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51C9" w:rsidRPr="00C851C9" w:rsidRDefault="00C851C9" w:rsidP="00C851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51C9">
        <w:rPr>
          <w:rFonts w:ascii="Times New Roman" w:eastAsia="Times New Roman" w:hAnsi="Times New Roman" w:cs="Times New Roman"/>
          <w:b/>
          <w:bCs/>
          <w:kern w:val="36"/>
          <w:sz w:val="48"/>
          <w:szCs w:val="48"/>
          <w:lang w:eastAsia="en-IN"/>
        </w:rPr>
        <w:t>Privacy Policy</w:t>
      </w:r>
    </w:p>
    <w:p w:rsidR="00C851C9" w:rsidRPr="00C851C9" w:rsidRDefault="00C851C9" w:rsidP="00C851C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851C9">
        <w:rPr>
          <w:rFonts w:ascii="Times New Roman" w:eastAsia="Times New Roman" w:hAnsi="Times New Roman" w:cs="Times New Roman"/>
          <w:sz w:val="24"/>
          <w:szCs w:val="24"/>
          <w:lang w:eastAsia="en-IN"/>
        </w:rPr>
        <w:t>Evantr</w:t>
      </w:r>
      <w:r>
        <w:rPr>
          <w:rFonts w:ascii="Times New Roman" w:eastAsia="Times New Roman" w:hAnsi="Times New Roman" w:cs="Times New Roman"/>
          <w:sz w:val="24"/>
          <w:szCs w:val="24"/>
          <w:lang w:eastAsia="en-IN"/>
        </w:rPr>
        <w:t>as</w:t>
      </w:r>
      <w:proofErr w:type="spellEnd"/>
      <w:r>
        <w:rPr>
          <w:rFonts w:ascii="Times New Roman" w:eastAsia="Times New Roman" w:hAnsi="Times New Roman" w:cs="Times New Roman"/>
          <w:sz w:val="24"/>
          <w:szCs w:val="24"/>
          <w:lang w:eastAsia="en-IN"/>
        </w:rPr>
        <w:t xml:space="preserve"> Consulting Services Pvt Ltd </w:t>
      </w:r>
      <w:bookmarkStart w:id="0" w:name="_GoBack"/>
      <w:bookmarkEnd w:id="0"/>
      <w:r w:rsidRPr="00C851C9">
        <w:rPr>
          <w:rFonts w:ascii="Times New Roman" w:eastAsia="Times New Roman" w:hAnsi="Times New Roman" w:cs="Times New Roman"/>
          <w:sz w:val="24"/>
          <w:szCs w:val="24"/>
          <w:lang w:eastAsia="en-IN"/>
        </w:rPr>
        <w:t>respects the privacy of visitors to our website.</w:t>
      </w:r>
    </w:p>
    <w:p w:rsidR="00C851C9" w:rsidRPr="00C851C9" w:rsidRDefault="00C851C9" w:rsidP="00C851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51C9">
        <w:rPr>
          <w:rFonts w:ascii="Times New Roman" w:eastAsia="Times New Roman" w:hAnsi="Times New Roman" w:cs="Times New Roman"/>
          <w:b/>
          <w:bCs/>
          <w:sz w:val="36"/>
          <w:szCs w:val="36"/>
          <w:lang w:eastAsia="en-IN"/>
        </w:rPr>
        <w:t>Information We Collect</w:t>
      </w:r>
    </w:p>
    <w:p w:rsidR="00C851C9" w:rsidRPr="00C851C9" w:rsidRDefault="00C851C9" w:rsidP="00C851C9">
      <w:pPr>
        <w:spacing w:before="100" w:beforeAutospacing="1" w:after="100" w:afterAutospacing="1" w:line="240" w:lineRule="auto"/>
        <w:rPr>
          <w:rFonts w:ascii="Times New Roman" w:eastAsia="Times New Roman" w:hAnsi="Times New Roman" w:cs="Times New Roman"/>
          <w:sz w:val="24"/>
          <w:szCs w:val="24"/>
          <w:lang w:eastAsia="en-IN"/>
        </w:rPr>
      </w:pPr>
      <w:r w:rsidRPr="00C851C9">
        <w:rPr>
          <w:rFonts w:ascii="Times New Roman" w:eastAsia="Times New Roman" w:hAnsi="Times New Roman" w:cs="Times New Roman"/>
          <w:sz w:val="24"/>
          <w:szCs w:val="24"/>
          <w:lang w:eastAsia="en-IN"/>
        </w:rPr>
        <w:t>We may collect information that visitors voluntarily provide through our contact forms, email communications, or other interactions. This may include names, company names, email addresses, telephone numbers, and information about requested consulting services.</w:t>
      </w:r>
    </w:p>
    <w:p w:rsidR="00C851C9" w:rsidRPr="00C851C9" w:rsidRDefault="00C851C9" w:rsidP="00C851C9">
      <w:pPr>
        <w:spacing w:before="100" w:beforeAutospacing="1" w:after="100" w:afterAutospacing="1" w:line="240" w:lineRule="auto"/>
        <w:rPr>
          <w:rFonts w:ascii="Times New Roman" w:eastAsia="Times New Roman" w:hAnsi="Times New Roman" w:cs="Times New Roman"/>
          <w:sz w:val="24"/>
          <w:szCs w:val="24"/>
          <w:lang w:eastAsia="en-IN"/>
        </w:rPr>
      </w:pPr>
      <w:r w:rsidRPr="00C851C9">
        <w:rPr>
          <w:rFonts w:ascii="Times New Roman" w:eastAsia="Times New Roman" w:hAnsi="Times New Roman" w:cs="Times New Roman"/>
          <w:sz w:val="24"/>
          <w:szCs w:val="24"/>
          <w:lang w:eastAsia="en-IN"/>
        </w:rPr>
        <w:t>Our website hosting or analytics providers may also collect technical information, such as browser type, device information, IP address, and website usage data, depending on the tools implemented.</w:t>
      </w:r>
    </w:p>
    <w:p w:rsidR="00C851C9" w:rsidRPr="00C851C9" w:rsidRDefault="00C851C9" w:rsidP="00C851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51C9">
        <w:rPr>
          <w:rFonts w:ascii="Times New Roman" w:eastAsia="Times New Roman" w:hAnsi="Times New Roman" w:cs="Times New Roman"/>
          <w:b/>
          <w:bCs/>
          <w:sz w:val="36"/>
          <w:szCs w:val="36"/>
          <w:lang w:eastAsia="en-IN"/>
        </w:rPr>
        <w:t>How We Use Information</w:t>
      </w:r>
    </w:p>
    <w:p w:rsidR="00C851C9" w:rsidRPr="00C851C9" w:rsidRDefault="00C851C9" w:rsidP="00C851C9">
      <w:pPr>
        <w:spacing w:before="100" w:beforeAutospacing="1" w:after="100" w:afterAutospacing="1" w:line="240" w:lineRule="auto"/>
        <w:rPr>
          <w:rFonts w:ascii="Times New Roman" w:eastAsia="Times New Roman" w:hAnsi="Times New Roman" w:cs="Times New Roman"/>
          <w:sz w:val="24"/>
          <w:szCs w:val="24"/>
          <w:lang w:eastAsia="en-IN"/>
        </w:rPr>
      </w:pPr>
      <w:r w:rsidRPr="00C851C9">
        <w:rPr>
          <w:rFonts w:ascii="Times New Roman" w:eastAsia="Times New Roman" w:hAnsi="Times New Roman" w:cs="Times New Roman"/>
          <w:sz w:val="24"/>
          <w:szCs w:val="24"/>
          <w:lang w:eastAsia="en-IN"/>
        </w:rPr>
        <w:t>Information may be used to:</w:t>
      </w:r>
    </w:p>
    <w:p w:rsidR="00C851C9" w:rsidRPr="00C851C9" w:rsidRDefault="00C851C9" w:rsidP="00C851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51C9">
        <w:rPr>
          <w:rFonts w:ascii="Times New Roman" w:eastAsia="Times New Roman" w:hAnsi="Times New Roman" w:cs="Times New Roman"/>
          <w:sz w:val="24"/>
          <w:szCs w:val="24"/>
          <w:lang w:eastAsia="en-IN"/>
        </w:rPr>
        <w:t>Respond to inquiries and requests.</w:t>
      </w:r>
    </w:p>
    <w:p w:rsidR="00C851C9" w:rsidRPr="00C851C9" w:rsidRDefault="00C851C9" w:rsidP="00C851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51C9">
        <w:rPr>
          <w:rFonts w:ascii="Times New Roman" w:eastAsia="Times New Roman" w:hAnsi="Times New Roman" w:cs="Times New Roman"/>
          <w:sz w:val="24"/>
          <w:szCs w:val="24"/>
          <w:lang w:eastAsia="en-IN"/>
        </w:rPr>
        <w:t>Communicate about potential or ongoing consulting engagements.</w:t>
      </w:r>
    </w:p>
    <w:p w:rsidR="00C851C9" w:rsidRPr="00C851C9" w:rsidRDefault="00C851C9" w:rsidP="00C851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51C9">
        <w:rPr>
          <w:rFonts w:ascii="Times New Roman" w:eastAsia="Times New Roman" w:hAnsi="Times New Roman" w:cs="Times New Roman"/>
          <w:sz w:val="24"/>
          <w:szCs w:val="24"/>
          <w:lang w:eastAsia="en-IN"/>
        </w:rPr>
        <w:t>Improve our website and services.</w:t>
      </w:r>
    </w:p>
    <w:p w:rsidR="00C851C9" w:rsidRPr="00C851C9" w:rsidRDefault="00C851C9" w:rsidP="00C851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51C9">
        <w:rPr>
          <w:rFonts w:ascii="Times New Roman" w:eastAsia="Times New Roman" w:hAnsi="Times New Roman" w:cs="Times New Roman"/>
          <w:sz w:val="24"/>
          <w:szCs w:val="24"/>
          <w:lang w:eastAsia="en-IN"/>
        </w:rPr>
        <w:t>Maintain website security and prevent misuse.</w:t>
      </w:r>
    </w:p>
    <w:p w:rsidR="00C851C9" w:rsidRPr="00C851C9" w:rsidRDefault="00C851C9" w:rsidP="00C851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51C9">
        <w:rPr>
          <w:rFonts w:ascii="Times New Roman" w:eastAsia="Times New Roman" w:hAnsi="Times New Roman" w:cs="Times New Roman"/>
          <w:sz w:val="24"/>
          <w:szCs w:val="24"/>
          <w:lang w:eastAsia="en-IN"/>
        </w:rPr>
        <w:t>Comply with applicable legal obligations.</w:t>
      </w:r>
    </w:p>
    <w:p w:rsidR="00C851C9" w:rsidRPr="00C851C9" w:rsidRDefault="00C851C9" w:rsidP="00C851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51C9">
        <w:rPr>
          <w:rFonts w:ascii="Times New Roman" w:eastAsia="Times New Roman" w:hAnsi="Times New Roman" w:cs="Times New Roman"/>
          <w:b/>
          <w:bCs/>
          <w:sz w:val="36"/>
          <w:szCs w:val="36"/>
          <w:lang w:eastAsia="en-IN"/>
        </w:rPr>
        <w:t>Sharing of Information</w:t>
      </w:r>
    </w:p>
    <w:p w:rsidR="00C851C9" w:rsidRPr="00C851C9" w:rsidRDefault="00C851C9" w:rsidP="00C851C9">
      <w:pPr>
        <w:spacing w:before="100" w:beforeAutospacing="1" w:after="100" w:afterAutospacing="1" w:line="240" w:lineRule="auto"/>
        <w:rPr>
          <w:rFonts w:ascii="Times New Roman" w:eastAsia="Times New Roman" w:hAnsi="Times New Roman" w:cs="Times New Roman"/>
          <w:sz w:val="24"/>
          <w:szCs w:val="24"/>
          <w:lang w:eastAsia="en-IN"/>
        </w:rPr>
      </w:pPr>
      <w:r w:rsidRPr="00C851C9">
        <w:rPr>
          <w:rFonts w:ascii="Times New Roman" w:eastAsia="Times New Roman" w:hAnsi="Times New Roman" w:cs="Times New Roman"/>
          <w:sz w:val="24"/>
          <w:szCs w:val="24"/>
          <w:lang w:eastAsia="en-IN"/>
        </w:rPr>
        <w:t>We do not sell personal information. We may share information with service providers who help us operate our website or business, or when disclosure is required or permitted by applicable law.</w:t>
      </w:r>
    </w:p>
    <w:p w:rsidR="00C851C9" w:rsidRPr="00C851C9" w:rsidRDefault="00C851C9" w:rsidP="00C851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51C9">
        <w:rPr>
          <w:rFonts w:ascii="Times New Roman" w:eastAsia="Times New Roman" w:hAnsi="Times New Roman" w:cs="Times New Roman"/>
          <w:b/>
          <w:bCs/>
          <w:sz w:val="36"/>
          <w:szCs w:val="36"/>
          <w:lang w:eastAsia="en-IN"/>
        </w:rPr>
        <w:t>Data Security and Retention</w:t>
      </w:r>
    </w:p>
    <w:p w:rsidR="00C851C9" w:rsidRPr="00C851C9" w:rsidRDefault="00C851C9" w:rsidP="00C851C9">
      <w:pPr>
        <w:spacing w:before="100" w:beforeAutospacing="1" w:after="100" w:afterAutospacing="1" w:line="240" w:lineRule="auto"/>
        <w:rPr>
          <w:rFonts w:ascii="Times New Roman" w:eastAsia="Times New Roman" w:hAnsi="Times New Roman" w:cs="Times New Roman"/>
          <w:sz w:val="24"/>
          <w:szCs w:val="24"/>
          <w:lang w:eastAsia="en-IN"/>
        </w:rPr>
      </w:pPr>
      <w:r w:rsidRPr="00C851C9">
        <w:rPr>
          <w:rFonts w:ascii="Times New Roman" w:eastAsia="Times New Roman" w:hAnsi="Times New Roman" w:cs="Times New Roman"/>
          <w:sz w:val="24"/>
          <w:szCs w:val="24"/>
          <w:lang w:eastAsia="en-IN"/>
        </w:rPr>
        <w:t>We take reasonable measures to protect information under our control. Information is retained only as long as reasonably necessary for the relevant purpose, subject to applicable legal requirements.</w:t>
      </w:r>
    </w:p>
    <w:p w:rsidR="00C851C9" w:rsidRPr="00C851C9" w:rsidRDefault="00C851C9" w:rsidP="00C851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51C9">
        <w:rPr>
          <w:rFonts w:ascii="Times New Roman" w:eastAsia="Times New Roman" w:hAnsi="Times New Roman" w:cs="Times New Roman"/>
          <w:b/>
          <w:bCs/>
          <w:sz w:val="36"/>
          <w:szCs w:val="36"/>
          <w:lang w:eastAsia="en-IN"/>
        </w:rPr>
        <w:t>Your Choices and Rights</w:t>
      </w:r>
    </w:p>
    <w:p w:rsidR="00C851C9" w:rsidRPr="00C851C9" w:rsidRDefault="00C851C9" w:rsidP="00C851C9">
      <w:pPr>
        <w:spacing w:before="100" w:beforeAutospacing="1" w:after="100" w:afterAutospacing="1" w:line="240" w:lineRule="auto"/>
        <w:rPr>
          <w:rFonts w:ascii="Times New Roman" w:eastAsia="Times New Roman" w:hAnsi="Times New Roman" w:cs="Times New Roman"/>
          <w:sz w:val="24"/>
          <w:szCs w:val="24"/>
          <w:lang w:eastAsia="en-IN"/>
        </w:rPr>
      </w:pPr>
      <w:r w:rsidRPr="00C851C9">
        <w:rPr>
          <w:rFonts w:ascii="Times New Roman" w:eastAsia="Times New Roman" w:hAnsi="Times New Roman" w:cs="Times New Roman"/>
          <w:sz w:val="24"/>
          <w:szCs w:val="24"/>
          <w:lang w:eastAsia="en-IN"/>
        </w:rPr>
        <w:t>Depending on applicable law, you may have rights to access, correct, delete, or otherwise control certain personal information. You may contact us to submit a privacy-related request.</w:t>
      </w:r>
    </w:p>
    <w:p w:rsidR="00C851C9" w:rsidRPr="00C851C9" w:rsidRDefault="00C851C9" w:rsidP="00C851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51C9">
        <w:rPr>
          <w:rFonts w:ascii="Times New Roman" w:eastAsia="Times New Roman" w:hAnsi="Times New Roman" w:cs="Times New Roman"/>
          <w:b/>
          <w:bCs/>
          <w:sz w:val="36"/>
          <w:szCs w:val="36"/>
          <w:lang w:eastAsia="en-IN"/>
        </w:rPr>
        <w:t>Third-Party Websites</w:t>
      </w:r>
    </w:p>
    <w:p w:rsidR="00C851C9" w:rsidRPr="00C851C9" w:rsidRDefault="00C851C9" w:rsidP="00C851C9">
      <w:pPr>
        <w:spacing w:before="100" w:beforeAutospacing="1" w:after="100" w:afterAutospacing="1" w:line="240" w:lineRule="auto"/>
        <w:rPr>
          <w:rFonts w:ascii="Times New Roman" w:eastAsia="Times New Roman" w:hAnsi="Times New Roman" w:cs="Times New Roman"/>
          <w:sz w:val="24"/>
          <w:szCs w:val="24"/>
          <w:lang w:eastAsia="en-IN"/>
        </w:rPr>
      </w:pPr>
      <w:r w:rsidRPr="00C851C9">
        <w:rPr>
          <w:rFonts w:ascii="Times New Roman" w:eastAsia="Times New Roman" w:hAnsi="Times New Roman" w:cs="Times New Roman"/>
          <w:sz w:val="24"/>
          <w:szCs w:val="24"/>
          <w:lang w:eastAsia="en-IN"/>
        </w:rPr>
        <w:t>Our website may contain links to third-party websites. We are not responsible for the privacy practices of external websites.</w:t>
      </w:r>
    </w:p>
    <w:p w:rsidR="00C851C9" w:rsidRPr="00C851C9" w:rsidRDefault="00C851C9" w:rsidP="00C851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51C9">
        <w:rPr>
          <w:rFonts w:ascii="Times New Roman" w:eastAsia="Times New Roman" w:hAnsi="Times New Roman" w:cs="Times New Roman"/>
          <w:b/>
          <w:bCs/>
          <w:sz w:val="36"/>
          <w:szCs w:val="36"/>
          <w:lang w:eastAsia="en-IN"/>
        </w:rPr>
        <w:lastRenderedPageBreak/>
        <w:t>Contact</w:t>
      </w:r>
    </w:p>
    <w:p w:rsidR="00C851C9" w:rsidRPr="00C851C9" w:rsidRDefault="00C851C9" w:rsidP="00C851C9">
      <w:pPr>
        <w:spacing w:before="100" w:beforeAutospacing="1" w:after="100" w:afterAutospacing="1" w:line="240" w:lineRule="auto"/>
        <w:rPr>
          <w:rFonts w:ascii="Times New Roman" w:eastAsia="Times New Roman" w:hAnsi="Times New Roman" w:cs="Times New Roman"/>
          <w:sz w:val="24"/>
          <w:szCs w:val="24"/>
          <w:lang w:eastAsia="en-IN"/>
        </w:rPr>
      </w:pPr>
      <w:r w:rsidRPr="00C851C9">
        <w:rPr>
          <w:rFonts w:ascii="Times New Roman" w:eastAsia="Times New Roman" w:hAnsi="Times New Roman" w:cs="Times New Roman"/>
          <w:sz w:val="24"/>
          <w:szCs w:val="24"/>
          <w:lang w:eastAsia="en-IN"/>
        </w:rPr>
        <w:t>For privacy-related questions, contact:</w:t>
      </w:r>
    </w:p>
    <w:p w:rsidR="00C851C9" w:rsidRPr="00C851C9" w:rsidRDefault="00C851C9" w:rsidP="00C851C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851C9">
        <w:rPr>
          <w:rFonts w:ascii="Times New Roman" w:eastAsia="Times New Roman" w:hAnsi="Times New Roman" w:cs="Times New Roman"/>
          <w:sz w:val="24"/>
          <w:szCs w:val="24"/>
          <w:lang w:eastAsia="en-IN"/>
        </w:rPr>
        <w:t>Evantras</w:t>
      </w:r>
      <w:proofErr w:type="spellEnd"/>
      <w:r w:rsidRPr="00C851C9">
        <w:rPr>
          <w:rFonts w:ascii="Times New Roman" w:eastAsia="Times New Roman" w:hAnsi="Times New Roman" w:cs="Times New Roman"/>
          <w:sz w:val="24"/>
          <w:szCs w:val="24"/>
          <w:lang w:eastAsia="en-IN"/>
        </w:rPr>
        <w:t xml:space="preserve"> Consulting Services Pvt Ltd</w:t>
      </w:r>
      <w:r w:rsidRPr="00C851C9">
        <w:rPr>
          <w:rFonts w:ascii="Times New Roman" w:eastAsia="Times New Roman" w:hAnsi="Times New Roman" w:cs="Times New Roman"/>
          <w:sz w:val="24"/>
          <w:szCs w:val="24"/>
          <w:lang w:eastAsia="en-IN"/>
        </w:rPr>
        <w:br/>
        <w:t xml:space="preserve">Email: </w:t>
      </w:r>
      <w:hyperlink r:id="rId5" w:history="1">
        <w:r w:rsidRPr="00C851C9">
          <w:rPr>
            <w:rFonts w:ascii="Times New Roman" w:eastAsia="Times New Roman" w:hAnsi="Times New Roman" w:cs="Times New Roman"/>
            <w:color w:val="0000FF"/>
            <w:sz w:val="24"/>
            <w:szCs w:val="24"/>
            <w:u w:val="single"/>
            <w:lang w:eastAsia="en-IN"/>
          </w:rPr>
          <w:t>hr@evantras.com</w:t>
        </w:r>
      </w:hyperlink>
      <w:r w:rsidRPr="00C851C9">
        <w:rPr>
          <w:rFonts w:ascii="Times New Roman" w:eastAsia="Times New Roman" w:hAnsi="Times New Roman" w:cs="Times New Roman"/>
          <w:sz w:val="24"/>
          <w:szCs w:val="24"/>
          <w:lang w:eastAsia="en-IN"/>
        </w:rPr>
        <w:br/>
        <w:t xml:space="preserve">Address: 4th Floor, SDV Arcade, No. AB5, 2nd Avenue, AB Block, </w:t>
      </w:r>
      <w:proofErr w:type="spellStart"/>
      <w:r w:rsidRPr="00C851C9">
        <w:rPr>
          <w:rFonts w:ascii="Times New Roman" w:eastAsia="Times New Roman" w:hAnsi="Times New Roman" w:cs="Times New Roman"/>
          <w:sz w:val="24"/>
          <w:szCs w:val="24"/>
          <w:lang w:eastAsia="en-IN"/>
        </w:rPr>
        <w:t>Shanthi</w:t>
      </w:r>
      <w:proofErr w:type="spellEnd"/>
      <w:r w:rsidRPr="00C851C9">
        <w:rPr>
          <w:rFonts w:ascii="Times New Roman" w:eastAsia="Times New Roman" w:hAnsi="Times New Roman" w:cs="Times New Roman"/>
          <w:sz w:val="24"/>
          <w:szCs w:val="24"/>
          <w:lang w:eastAsia="en-IN"/>
        </w:rPr>
        <w:t xml:space="preserve"> Colony, Anna Nagar, Chennai, Tamil Nadu 600040, India.</w:t>
      </w:r>
    </w:p>
    <w:p w:rsidR="00C851C9" w:rsidRPr="00C851C9" w:rsidRDefault="00C851C9" w:rsidP="00C851C9">
      <w:pPr>
        <w:spacing w:before="100" w:beforeAutospacing="1" w:after="100" w:afterAutospacing="1" w:line="240" w:lineRule="auto"/>
        <w:rPr>
          <w:rFonts w:ascii="Times New Roman" w:eastAsia="Times New Roman" w:hAnsi="Times New Roman" w:cs="Times New Roman"/>
          <w:sz w:val="24"/>
          <w:szCs w:val="24"/>
          <w:lang w:eastAsia="en-IN"/>
        </w:rPr>
      </w:pPr>
      <w:r w:rsidRPr="00C851C9">
        <w:rPr>
          <w:rFonts w:ascii="Times New Roman" w:eastAsia="Times New Roman" w:hAnsi="Times New Roman" w:cs="Times New Roman"/>
          <w:sz w:val="24"/>
          <w:szCs w:val="24"/>
          <w:lang w:eastAsia="en-IN"/>
        </w:rPr>
        <w:t>We may update this policy periodically. Any changes will be published on this page.</w:t>
      </w:r>
    </w:p>
    <w:p w:rsidR="00AA2D5C" w:rsidRDefault="00C851C9"/>
    <w:sectPr w:rsidR="00AA2D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0B939F9"/>
    <w:multiLevelType w:val="multilevel"/>
    <w:tmpl w:val="942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FDB"/>
    <w:rsid w:val="000F715E"/>
    <w:rsid w:val="007A3533"/>
    <w:rsid w:val="00C851C9"/>
    <w:rsid w:val="00FA4F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AF9DEE-1536-4020-B205-B7D76210D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851C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851C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1C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851C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851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851C9"/>
    <w:rPr>
      <w:b/>
      <w:bCs/>
    </w:rPr>
  </w:style>
  <w:style w:type="character" w:styleId="Hyperlink">
    <w:name w:val="Hyperlink"/>
    <w:basedOn w:val="DefaultParagraphFont"/>
    <w:uiPriority w:val="99"/>
    <w:semiHidden/>
    <w:unhideWhenUsed/>
    <w:rsid w:val="00C851C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1519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r@evantra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299</Words>
  <Characters>1710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ADMIN22</dc:creator>
  <cp:keywords/>
  <dc:description/>
  <cp:lastModifiedBy>ADMIN22</cp:lastModifiedBy>
  <cp:revision>2</cp:revision>
  <dcterms:created xsi:type="dcterms:W3CDTF">2026-10-22T05:14:00Z</dcterms:created>
  <dcterms:modified xsi:type="dcterms:W3CDTF">2026-10-22T05:15:00Z</dcterms:modified>
</cp:coreProperties>
</file>