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D76F" w14:textId="6D6256D7" w:rsidR="00D838CB" w:rsidRDefault="00D838CB" w:rsidP="00217D58">
      <w:pPr>
        <w:pStyle w:val="Heading1"/>
      </w:pPr>
      <w:r>
        <w:t>CS 211 Lab #</w:t>
      </w:r>
      <w:r w:rsidR="00E7479A">
        <w:t>7</w:t>
      </w:r>
    </w:p>
    <w:p w14:paraId="0F8D5BB7" w14:textId="3D042750" w:rsidR="00E7479A" w:rsidRPr="00217D58" w:rsidRDefault="00E7479A" w:rsidP="00217D58">
      <w:pPr>
        <w:rPr>
          <w:noProof/>
          <w:lang w:bidi="ar-SA"/>
        </w:rPr>
      </w:pPr>
      <w:r>
        <w:rPr>
          <w:noProof/>
          <w:lang w:bidi="ar-SA"/>
        </w:rPr>
        <w:t>For this lab, complete the functions isAvl(), mergeTree(), and commonAncestor() found in the BinarySearchTree.h file of the supplied starter code.  Examples will be given on the board during lab.</w:t>
      </w:r>
      <w:bookmarkStart w:id="0" w:name="_GoBack"/>
      <w:bookmarkEnd w:id="0"/>
    </w:p>
    <w:sectPr w:rsidR="00E7479A" w:rsidRPr="00217D58" w:rsidSect="00F5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0E4"/>
    <w:multiLevelType w:val="hybridMultilevel"/>
    <w:tmpl w:val="E024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6"/>
    <w:multiLevelType w:val="hybridMultilevel"/>
    <w:tmpl w:val="F23C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EF"/>
    <w:rsid w:val="00065C36"/>
    <w:rsid w:val="00217D58"/>
    <w:rsid w:val="002968EF"/>
    <w:rsid w:val="003C64D6"/>
    <w:rsid w:val="00485519"/>
    <w:rsid w:val="008700BE"/>
    <w:rsid w:val="00CF5074"/>
    <w:rsid w:val="00D63AA4"/>
    <w:rsid w:val="00D838CB"/>
    <w:rsid w:val="00E7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B1FC"/>
  <w15:chartTrackingRefBased/>
  <w15:docId w15:val="{AE231CB1-5F28-467C-B3C5-EA3DCCD7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CB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CB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D83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8C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D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2016-10-02T23:32:00Z</dcterms:created>
  <dcterms:modified xsi:type="dcterms:W3CDTF">2019-03-10T23:51:00Z</dcterms:modified>
</cp:coreProperties>
</file>