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28418F">
        <w:t>Bogdan Borachuk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4: 10/05/26 - 10/11/26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progress check-in)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10/11/26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2:05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2:10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 min</w:t>
            </w:r>
          </w:p>
        </w:tc>
      </w:tr>
    </w:tbl>
    <w:p w:rsidR="006B3AF2" w:rsidRDefault="006307F0">
      <w:pPr>
        <w:pStyle w:val="a0"/>
      </w:pPr>
      <w:r>
        <w:t>Week total: 5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28418F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A7DB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6</cp:revision>
  <dcterms:created xsi:type="dcterms:W3CDTF">2026-09-20T16:59:00Z</dcterms:created>
  <dcterms:modified xsi:type="dcterms:W3CDTF">2026-10-11T11:19:00Z</dcterms:modified>
</cp:coreProperties>
</file>