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3DC0E" w14:textId="22B714AC" w:rsidR="00493A99" w:rsidRDefault="00493A99" w:rsidP="00493A99"/>
    <w:p w14:paraId="5111F253" w14:textId="10E7E044" w:rsidR="005A3EA9" w:rsidRDefault="00493A99" w:rsidP="00493A99">
      <w:pPr>
        <w:jc w:val="center"/>
        <w:rPr>
          <w:rFonts w:cstheme="minorHAnsi"/>
          <w:color w:val="444444"/>
          <w:sz w:val="36"/>
          <w:szCs w:val="36"/>
          <w:shd w:val="clear" w:color="auto" w:fill="FFFFFF"/>
        </w:rPr>
      </w:pPr>
      <w:r w:rsidRPr="00493A99">
        <w:rPr>
          <w:rFonts w:cstheme="minorHAnsi"/>
          <w:color w:val="444444"/>
          <w:sz w:val="36"/>
          <w:szCs w:val="36"/>
          <w:shd w:val="clear" w:color="auto" w:fill="FFFFFF"/>
        </w:rPr>
        <w:t>Case Study: Outland Adventure</w:t>
      </w:r>
    </w:p>
    <w:p w14:paraId="1B1A09F7" w14:textId="7CAE14CA" w:rsidR="00493A99" w:rsidRPr="00493A99" w:rsidRDefault="00493A99" w:rsidP="00493A99">
      <w:pPr>
        <w:spacing w:line="240" w:lineRule="auto"/>
        <w:rPr>
          <w:b/>
          <w:bCs/>
          <w:sz w:val="24"/>
          <w:szCs w:val="24"/>
        </w:rPr>
      </w:pPr>
      <w:r w:rsidRPr="00493A99">
        <w:rPr>
          <w:b/>
          <w:bCs/>
          <w:sz w:val="24"/>
          <w:szCs w:val="24"/>
        </w:rPr>
        <w:t>Business rules:</w:t>
      </w:r>
    </w:p>
    <w:p w14:paraId="50FD0B1E" w14:textId="77777777" w:rsidR="00493A99" w:rsidRPr="00493A99" w:rsidRDefault="00493A99" w:rsidP="00493A99">
      <w:pPr>
        <w:spacing w:line="240" w:lineRule="auto"/>
        <w:rPr>
          <w:sz w:val="24"/>
          <w:szCs w:val="24"/>
        </w:rPr>
      </w:pPr>
      <w:r w:rsidRPr="00493A99">
        <w:rPr>
          <w:sz w:val="24"/>
          <w:szCs w:val="24"/>
        </w:rPr>
        <w:t>Customers may either rent or buy their equipment outright.</w:t>
      </w:r>
    </w:p>
    <w:p w14:paraId="16A05531" w14:textId="77777777" w:rsidR="00493A99" w:rsidRPr="00493A99" w:rsidRDefault="00493A99" w:rsidP="00493A99">
      <w:pPr>
        <w:spacing w:line="240" w:lineRule="auto"/>
        <w:rPr>
          <w:sz w:val="24"/>
          <w:szCs w:val="24"/>
        </w:rPr>
      </w:pPr>
      <w:r w:rsidRPr="00493A99">
        <w:rPr>
          <w:sz w:val="24"/>
          <w:szCs w:val="24"/>
        </w:rPr>
        <w:t>Customers should have the option to make an account if purchasing online.</w:t>
      </w:r>
    </w:p>
    <w:p w14:paraId="1FF103BB" w14:textId="77777777" w:rsidR="00493A99" w:rsidRPr="00493A99" w:rsidRDefault="00493A99" w:rsidP="00493A99">
      <w:pPr>
        <w:spacing w:line="240" w:lineRule="auto"/>
        <w:rPr>
          <w:sz w:val="24"/>
          <w:szCs w:val="24"/>
        </w:rPr>
      </w:pPr>
      <w:r w:rsidRPr="00493A99">
        <w:rPr>
          <w:sz w:val="24"/>
          <w:szCs w:val="24"/>
        </w:rPr>
        <w:t>Customers should be able to provide personal information such as shipping address.</w:t>
      </w:r>
    </w:p>
    <w:p w14:paraId="487EF366" w14:textId="3D607C9F" w:rsidR="00493A99" w:rsidRPr="00493A99" w:rsidRDefault="00493A99" w:rsidP="00493A99">
      <w:pPr>
        <w:spacing w:line="240" w:lineRule="auto"/>
        <w:rPr>
          <w:sz w:val="24"/>
          <w:szCs w:val="24"/>
        </w:rPr>
      </w:pPr>
      <w:r w:rsidRPr="00493A99">
        <w:rPr>
          <w:sz w:val="24"/>
          <w:szCs w:val="24"/>
        </w:rPr>
        <w:t>Adding a policy for returns</w:t>
      </w:r>
    </w:p>
    <w:p w14:paraId="1222D7E7" w14:textId="3999C7B0" w:rsidR="00493A99" w:rsidRPr="00493A99" w:rsidRDefault="00493A99" w:rsidP="00493A99">
      <w:pPr>
        <w:spacing w:line="240" w:lineRule="auto"/>
        <w:rPr>
          <w:sz w:val="24"/>
          <w:szCs w:val="24"/>
        </w:rPr>
      </w:pPr>
      <w:r w:rsidRPr="00493A99">
        <w:rPr>
          <w:sz w:val="24"/>
          <w:szCs w:val="24"/>
        </w:rPr>
        <w:t>Having the company partner with airlines and hotel, </w:t>
      </w:r>
    </w:p>
    <w:p w14:paraId="622E5BEE" w14:textId="3810F355" w:rsidR="00493A99" w:rsidRPr="00493A99" w:rsidRDefault="00493A99" w:rsidP="00493A99">
      <w:pPr>
        <w:spacing w:line="240" w:lineRule="auto"/>
        <w:rPr>
          <w:sz w:val="24"/>
          <w:szCs w:val="24"/>
        </w:rPr>
      </w:pPr>
      <w:r w:rsidRPr="00493A99">
        <w:rPr>
          <w:sz w:val="24"/>
          <w:szCs w:val="24"/>
        </w:rPr>
        <w:t>Create packages for all income types, location, and group size.</w:t>
      </w:r>
    </w:p>
    <w:p w14:paraId="4C3F5C75" w14:textId="43EE888B" w:rsidR="00493A99" w:rsidRPr="00493A99" w:rsidRDefault="00493A99" w:rsidP="00493A99">
      <w:pPr>
        <w:spacing w:line="240" w:lineRule="auto"/>
        <w:rPr>
          <w:sz w:val="24"/>
          <w:szCs w:val="24"/>
        </w:rPr>
      </w:pPr>
      <w:r w:rsidRPr="00493A99">
        <w:rPr>
          <w:sz w:val="24"/>
          <w:szCs w:val="24"/>
        </w:rPr>
        <w:t>Having a feature that helps the customer fill out forms to get their visas approved and schedules appointments to get immunized. </w:t>
      </w:r>
    </w:p>
    <w:p w14:paraId="3F104683" w14:textId="4EDFF4CC" w:rsidR="00493A99" w:rsidRPr="00493A99" w:rsidRDefault="00493A99" w:rsidP="00493A99">
      <w:pPr>
        <w:spacing w:line="240" w:lineRule="auto"/>
        <w:rPr>
          <w:sz w:val="24"/>
          <w:szCs w:val="24"/>
        </w:rPr>
      </w:pPr>
      <w:r w:rsidRPr="00493A99">
        <w:rPr>
          <w:sz w:val="24"/>
          <w:szCs w:val="24"/>
        </w:rPr>
        <w:t>Customers can either rent or buy equipment.</w:t>
      </w:r>
    </w:p>
    <w:p w14:paraId="0B97FC01" w14:textId="00BF02FD" w:rsidR="00493A99" w:rsidRPr="00493A99" w:rsidRDefault="00493A99" w:rsidP="00493A99">
      <w:pPr>
        <w:spacing w:line="240" w:lineRule="auto"/>
        <w:rPr>
          <w:sz w:val="24"/>
          <w:szCs w:val="24"/>
        </w:rPr>
      </w:pPr>
      <w:r w:rsidRPr="00493A99">
        <w:rPr>
          <w:sz w:val="24"/>
          <w:szCs w:val="24"/>
        </w:rPr>
        <w:t>Customers should have accounts where rental/purchase history is maintained, account details, etc.</w:t>
      </w:r>
    </w:p>
    <w:p w14:paraId="2B886E1B" w14:textId="3AE26553" w:rsidR="00493A99" w:rsidRPr="00493A99" w:rsidRDefault="00493A99" w:rsidP="00493A99">
      <w:pPr>
        <w:spacing w:line="240" w:lineRule="auto"/>
        <w:rPr>
          <w:sz w:val="24"/>
          <w:szCs w:val="24"/>
        </w:rPr>
      </w:pPr>
      <w:r w:rsidRPr="00493A99">
        <w:rPr>
          <w:sz w:val="24"/>
          <w:szCs w:val="24"/>
        </w:rPr>
        <w:t>Equipment available for rent must be in good condition and meet safety standards.</w:t>
      </w:r>
    </w:p>
    <w:p w14:paraId="2BF4C6F8" w14:textId="5CE96949" w:rsidR="00493A99" w:rsidRPr="00493A99" w:rsidRDefault="00493A99" w:rsidP="00493A99">
      <w:pPr>
        <w:spacing w:line="240" w:lineRule="auto"/>
        <w:rPr>
          <w:sz w:val="24"/>
          <w:szCs w:val="24"/>
        </w:rPr>
      </w:pPr>
      <w:r w:rsidRPr="00493A99">
        <w:rPr>
          <w:sz w:val="24"/>
          <w:szCs w:val="24"/>
        </w:rPr>
        <w:t>Trips must be booked within as many days before your trip date to allow for time to gather information on inoculations, visa requirements, and airfare pricing.</w:t>
      </w:r>
    </w:p>
    <w:p w14:paraId="6881E4AB" w14:textId="75B632B9" w:rsidR="00493A99" w:rsidRPr="00493A99" w:rsidRDefault="00493A99" w:rsidP="00493A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Customer instore and the future online will be stored on one table.</w:t>
      </w:r>
    </w:p>
    <w:p w14:paraId="5A2E6663" w14:textId="77777777" w:rsidR="00493A99" w:rsidRPr="00493A99" w:rsidRDefault="00493A99" w:rsidP="00493A99">
      <w:pPr>
        <w:spacing w:line="240" w:lineRule="auto"/>
        <w:rPr>
          <w:b/>
          <w:bCs/>
          <w:sz w:val="24"/>
          <w:szCs w:val="24"/>
        </w:rPr>
      </w:pPr>
      <w:r w:rsidRPr="00493A99">
        <w:rPr>
          <w:b/>
          <w:bCs/>
          <w:sz w:val="24"/>
          <w:szCs w:val="24"/>
        </w:rPr>
        <w:t>ERD Business Rules: </w:t>
      </w:r>
    </w:p>
    <w:p w14:paraId="411ABDE1" w14:textId="12E59EEB" w:rsidR="00493A99" w:rsidRPr="00493A99" w:rsidRDefault="00493A99" w:rsidP="00493A99">
      <w:pPr>
        <w:spacing w:line="240" w:lineRule="auto"/>
        <w:rPr>
          <w:sz w:val="24"/>
          <w:szCs w:val="24"/>
        </w:rPr>
      </w:pPr>
      <w:r w:rsidRPr="00493A99">
        <w:rPr>
          <w:sz w:val="24"/>
          <w:szCs w:val="24"/>
        </w:rPr>
        <w:t>One Staff can have many trips.</w:t>
      </w:r>
    </w:p>
    <w:p w14:paraId="39F33961" w14:textId="0EFF79E0" w:rsidR="00493A99" w:rsidRPr="00493A99" w:rsidRDefault="00493A99" w:rsidP="00493A99">
      <w:pPr>
        <w:spacing w:line="240" w:lineRule="auto"/>
        <w:rPr>
          <w:sz w:val="24"/>
          <w:szCs w:val="24"/>
        </w:rPr>
      </w:pPr>
      <w:r w:rsidRPr="00493A99">
        <w:rPr>
          <w:sz w:val="24"/>
          <w:szCs w:val="24"/>
        </w:rPr>
        <w:t>Many trips can have many customers.</w:t>
      </w:r>
    </w:p>
    <w:p w14:paraId="42ED1382" w14:textId="018E7230" w:rsidR="00493A99" w:rsidRPr="00493A99" w:rsidRDefault="00493A99" w:rsidP="00493A99">
      <w:pPr>
        <w:spacing w:line="240" w:lineRule="auto"/>
        <w:rPr>
          <w:sz w:val="24"/>
          <w:szCs w:val="24"/>
        </w:rPr>
      </w:pPr>
      <w:r w:rsidRPr="00493A99">
        <w:rPr>
          <w:sz w:val="24"/>
          <w:szCs w:val="24"/>
        </w:rPr>
        <w:t>One customer can make many orders.</w:t>
      </w:r>
    </w:p>
    <w:p w14:paraId="1C1230D4" w14:textId="7EAAC10B" w:rsidR="00493A99" w:rsidRPr="00493A99" w:rsidRDefault="00493A99" w:rsidP="00493A99">
      <w:pPr>
        <w:spacing w:line="240" w:lineRule="auto"/>
        <w:rPr>
          <w:sz w:val="24"/>
          <w:szCs w:val="24"/>
        </w:rPr>
      </w:pPr>
      <w:r w:rsidRPr="00493A99">
        <w:rPr>
          <w:sz w:val="24"/>
          <w:szCs w:val="24"/>
        </w:rPr>
        <w:t>One order can have many order details.</w:t>
      </w:r>
    </w:p>
    <w:p w14:paraId="00E7FD40" w14:textId="77777777" w:rsidR="00493A99" w:rsidRPr="00493A99" w:rsidRDefault="00493A99" w:rsidP="00493A99">
      <w:pPr>
        <w:spacing w:line="240" w:lineRule="auto"/>
        <w:rPr>
          <w:sz w:val="24"/>
          <w:szCs w:val="24"/>
        </w:rPr>
      </w:pPr>
      <w:r w:rsidRPr="00493A99">
        <w:rPr>
          <w:sz w:val="24"/>
          <w:szCs w:val="24"/>
        </w:rPr>
        <w:t>One order can have many products (inventory)</w:t>
      </w:r>
    </w:p>
    <w:p w14:paraId="5EEB379F" w14:textId="1F6A0943" w:rsidR="00493A99" w:rsidRDefault="00493A99" w:rsidP="00493A99">
      <w:pPr>
        <w:spacing w:line="240" w:lineRule="auto"/>
        <w:rPr>
          <w:sz w:val="24"/>
          <w:szCs w:val="24"/>
        </w:rPr>
      </w:pPr>
      <w:r w:rsidRPr="00493A99">
        <w:rPr>
          <w:sz w:val="24"/>
          <w:szCs w:val="24"/>
        </w:rPr>
        <w:t>Many products can have one supplier.</w:t>
      </w:r>
    </w:p>
    <w:p w14:paraId="6F76B617" w14:textId="77777777" w:rsidR="00493A99" w:rsidRPr="00493A99" w:rsidRDefault="00493A99" w:rsidP="00493A99">
      <w:pPr>
        <w:spacing w:line="240" w:lineRule="auto"/>
        <w:rPr>
          <w:sz w:val="24"/>
          <w:szCs w:val="24"/>
        </w:rPr>
      </w:pPr>
    </w:p>
    <w:p w14:paraId="185E2DBC" w14:textId="77777777" w:rsidR="00493A99" w:rsidRDefault="00493A99" w:rsidP="00493A99">
      <w:pPr>
        <w:rPr>
          <w:rFonts w:cstheme="minorHAnsi"/>
          <w:b/>
          <w:bCs/>
          <w:sz w:val="24"/>
          <w:szCs w:val="24"/>
        </w:rPr>
      </w:pPr>
    </w:p>
    <w:p w14:paraId="7D29D779" w14:textId="7F9F2BBF" w:rsidR="00493A99" w:rsidRDefault="00493A99" w:rsidP="00493A9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Assumptions:</w:t>
      </w:r>
    </w:p>
    <w:p w14:paraId="539A8FB2" w14:textId="2A865CB4" w:rsidR="00493A99" w:rsidRDefault="00493A99" w:rsidP="00493A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Customers do not have to fill out all information.</w:t>
      </w:r>
    </w:p>
    <w:p w14:paraId="05CACD75" w14:textId="5320E58C" w:rsidR="00493A99" w:rsidRDefault="00493A99" w:rsidP="00493A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Owners will want to see the year on a product.</w:t>
      </w:r>
    </w:p>
    <w:p w14:paraId="68B6C8B1" w14:textId="77777777" w:rsidR="00493A99" w:rsidRPr="00493A99" w:rsidRDefault="00493A99" w:rsidP="00493A99">
      <w:pPr>
        <w:rPr>
          <w:rFonts w:cstheme="minorHAnsi"/>
          <w:sz w:val="24"/>
          <w:szCs w:val="24"/>
        </w:rPr>
      </w:pPr>
    </w:p>
    <w:p w14:paraId="179BC20F" w14:textId="10BE6ABC" w:rsidR="00493A99" w:rsidRPr="00493A99" w:rsidRDefault="00301534" w:rsidP="00493A9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4115EFF" wp14:editId="7175863C">
            <wp:extent cx="5943600" cy="4868545"/>
            <wp:effectExtent l="0" t="0" r="0" b="8255"/>
            <wp:docPr id="63453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53856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A99" w:rsidRPr="00493A9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94E26" w14:textId="77777777" w:rsidR="00FC6BA3" w:rsidRDefault="00FC6BA3" w:rsidP="00493A99">
      <w:pPr>
        <w:spacing w:after="0" w:line="240" w:lineRule="auto"/>
      </w:pPr>
      <w:r>
        <w:separator/>
      </w:r>
    </w:p>
  </w:endnote>
  <w:endnote w:type="continuationSeparator" w:id="0">
    <w:p w14:paraId="1A23C3D9" w14:textId="77777777" w:rsidR="00FC6BA3" w:rsidRDefault="00FC6BA3" w:rsidP="00493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70339" w14:textId="77777777" w:rsidR="00FC6BA3" w:rsidRDefault="00FC6BA3" w:rsidP="00493A99">
      <w:pPr>
        <w:spacing w:after="0" w:line="240" w:lineRule="auto"/>
      </w:pPr>
      <w:r>
        <w:separator/>
      </w:r>
    </w:p>
  </w:footnote>
  <w:footnote w:type="continuationSeparator" w:id="0">
    <w:p w14:paraId="12437325" w14:textId="77777777" w:rsidR="00FC6BA3" w:rsidRDefault="00FC6BA3" w:rsidP="00493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81461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93DB54C" w14:textId="5C35B83D" w:rsidR="00493A99" w:rsidRDefault="00493A9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B0CFA6" w14:textId="1D6959A4" w:rsidR="00493A99" w:rsidRPr="00493A99" w:rsidRDefault="00493A99" w:rsidP="00493A99">
    <w:pPr>
      <w:spacing w:line="240" w:lineRule="auto"/>
      <w:rPr>
        <w:rFonts w:cstheme="minorHAnsi"/>
        <w:sz w:val="24"/>
        <w:szCs w:val="24"/>
      </w:rPr>
    </w:pPr>
    <w:r w:rsidRPr="00493A99">
      <w:rPr>
        <w:rFonts w:cstheme="minorHAnsi"/>
        <w:color w:val="000000"/>
        <w:sz w:val="24"/>
        <w:szCs w:val="24"/>
      </w:rPr>
      <w:t>Group: Bacchus</w:t>
    </w:r>
  </w:p>
  <w:p w14:paraId="67B3220E" w14:textId="134B0FFB" w:rsidR="00493A99" w:rsidRPr="00493A99" w:rsidRDefault="00493A99" w:rsidP="00493A99">
    <w:pPr>
      <w:spacing w:line="240" w:lineRule="auto"/>
      <w:rPr>
        <w:rFonts w:cstheme="minorHAnsi"/>
        <w:sz w:val="24"/>
        <w:szCs w:val="24"/>
      </w:rPr>
    </w:pPr>
    <w:r w:rsidRPr="00493A99">
      <w:rPr>
        <w:rFonts w:cstheme="minorHAnsi"/>
        <w:sz w:val="24"/>
        <w:szCs w:val="24"/>
      </w:rPr>
      <w:t>Faith Siebert, Levonte Abercrombie, George Higginbotham</w:t>
    </w:r>
    <w:r w:rsidRPr="00493A99">
      <w:rPr>
        <w:rFonts w:cstheme="minorHAnsi"/>
        <w:sz w:val="24"/>
        <w:szCs w:val="24"/>
      </w:rPr>
      <w:br/>
      <w:t>12/3/2023</w:t>
    </w:r>
    <w:r w:rsidRPr="00493A99">
      <w:rPr>
        <w:rFonts w:cstheme="minorHAnsi"/>
        <w:sz w:val="24"/>
        <w:szCs w:val="24"/>
      </w:rPr>
      <w:br/>
      <w:t>Milestone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6E"/>
    <w:rsid w:val="00301534"/>
    <w:rsid w:val="00493A99"/>
    <w:rsid w:val="005A3EA9"/>
    <w:rsid w:val="00690CFD"/>
    <w:rsid w:val="006C336E"/>
    <w:rsid w:val="00A26CEC"/>
    <w:rsid w:val="00A404CB"/>
    <w:rsid w:val="00BA78F1"/>
    <w:rsid w:val="00EA1A8E"/>
    <w:rsid w:val="00FC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5F50B3"/>
  <w15:chartTrackingRefBased/>
  <w15:docId w15:val="{98CA79DA-09A4-4EDE-9179-8943177DC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A99"/>
  </w:style>
  <w:style w:type="paragraph" w:styleId="Footer">
    <w:name w:val="footer"/>
    <w:basedOn w:val="Normal"/>
    <w:link w:val="FooterChar"/>
    <w:uiPriority w:val="99"/>
    <w:unhideWhenUsed/>
    <w:rsid w:val="00493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A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A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A9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93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8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Siebert, Faith A</dc:creator>
  <cp:keywords/>
  <dc:description/>
  <cp:lastModifiedBy>LeVonte Abercrombie</cp:lastModifiedBy>
  <cp:revision>2</cp:revision>
  <dcterms:created xsi:type="dcterms:W3CDTF">2023-12-04T01:22:00Z</dcterms:created>
  <dcterms:modified xsi:type="dcterms:W3CDTF">2023-12-04T01:22:00Z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a20443ff-f53c-433e-9463-f971899fa6f5</vt:lpwstr>
  </property>
</Properties>
</file>