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2D1F1" w14:textId="519F12E1" w:rsidR="00C251AD" w:rsidRDefault="00A4196B">
      <w:pPr>
        <w:rPr>
          <w:rFonts w:ascii="Times New Roman" w:hAnsi="Times New Roman" w:cs="Times New Roman"/>
          <w:sz w:val="28"/>
          <w:szCs w:val="28"/>
          <w:lang w:val="en-US"/>
        </w:rPr>
      </w:pPr>
      <w:hyperlink r:id="rId4" w:history="1">
        <w:r w:rsidRPr="001127D1">
          <w:rPr>
            <w:rStyle w:val="ac"/>
            <w:rFonts w:ascii="Times New Roman" w:hAnsi="Times New Roman" w:cs="Times New Roman"/>
            <w:sz w:val="28"/>
            <w:szCs w:val="28"/>
          </w:rPr>
          <w:t>https://infourok.ru/instrukciya-po-ohrane-truda-programmista-5709114.html</w:t>
        </w:r>
      </w:hyperlink>
    </w:p>
    <w:p w14:paraId="02F535D5" w14:textId="7D56D60E" w:rsidR="00A4196B" w:rsidRPr="00A4196B" w:rsidRDefault="00A4196B" w:rsidP="00A4196B">
      <w:pPr>
        <w:rPr>
          <w:rFonts w:ascii="Times New Roman" w:hAnsi="Times New Roman" w:cs="Times New Roman"/>
          <w:sz w:val="28"/>
          <w:szCs w:val="28"/>
        </w:rPr>
      </w:pPr>
      <w:r w:rsidRPr="00A4196B">
        <w:rPr>
          <w:rFonts w:ascii="Times New Roman" w:hAnsi="Times New Roman" w:cs="Times New Roman"/>
          <w:sz w:val="28"/>
          <w:szCs w:val="28"/>
        </w:rPr>
        <w:t xml:space="preserve">Данный ресурс выбран, потому что он содержит типовую инструкцию по охране труда, разработанную специалистом по охране труда для образовательного учреждения. Инструкция имеет четкую структуру (общие требования, требования перед началом, во время и после работы, в аварийных ситуациях) и охватывает все ключевые аспекты безопасности программиста: организацию рабочего места, режим труда и отдыха, профилактику зрительного утомления и правила </w:t>
      </w:r>
      <w:r w:rsidRPr="00A4196B">
        <w:rPr>
          <w:rFonts w:ascii="Times New Roman" w:hAnsi="Times New Roman" w:cs="Times New Roman"/>
          <w:sz w:val="28"/>
          <w:szCs w:val="28"/>
        </w:rPr>
        <w:t>электробезопасности.</w:t>
      </w:r>
      <w:r w:rsidRPr="00A4196B">
        <w:rPr>
          <w:rFonts w:ascii="Times New Roman" w:hAnsi="Times New Roman" w:cs="Times New Roman"/>
          <w:sz w:val="28"/>
          <w:szCs w:val="28"/>
        </w:rPr>
        <w:t xml:space="preserve"> Материал размещен на популярном образовательном портале «Инфоурок», что обеспечивает его доступность, при этом документ сохраняет практическую применимость.</w:t>
      </w:r>
    </w:p>
    <w:p w14:paraId="1A453519" w14:textId="77777777" w:rsidR="00A4196B" w:rsidRPr="00A4196B" w:rsidRDefault="00A4196B">
      <w:pPr>
        <w:rPr>
          <w:rFonts w:ascii="Times New Roman" w:hAnsi="Times New Roman" w:cs="Times New Roman"/>
          <w:sz w:val="28"/>
          <w:szCs w:val="28"/>
        </w:rPr>
      </w:pPr>
    </w:p>
    <w:sectPr w:rsidR="00A4196B" w:rsidRPr="00A4196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CDE"/>
    <w:rsid w:val="002D4CDE"/>
    <w:rsid w:val="007F2CDD"/>
    <w:rsid w:val="00A4196B"/>
    <w:rsid w:val="00A83886"/>
    <w:rsid w:val="00C251AD"/>
    <w:rsid w:val="00E40D3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49193"/>
  <w15:chartTrackingRefBased/>
  <w15:docId w15:val="{5E27CB90-2213-4E47-A64B-E8A84B53D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D4C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2D4C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2D4CDE"/>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2D4CDE"/>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2D4CDE"/>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2D4CD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D4CD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D4CD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D4CD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D4CDE"/>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2D4CDE"/>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2D4CDE"/>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2D4CDE"/>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2D4CDE"/>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2D4CD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D4CDE"/>
    <w:rPr>
      <w:rFonts w:eastAsiaTheme="majorEastAsia" w:cstheme="majorBidi"/>
      <w:color w:val="595959" w:themeColor="text1" w:themeTint="A6"/>
    </w:rPr>
  </w:style>
  <w:style w:type="character" w:customStyle="1" w:styleId="80">
    <w:name w:val="Заголовок 8 Знак"/>
    <w:basedOn w:val="a0"/>
    <w:link w:val="8"/>
    <w:uiPriority w:val="9"/>
    <w:semiHidden/>
    <w:rsid w:val="002D4CD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D4CDE"/>
    <w:rPr>
      <w:rFonts w:eastAsiaTheme="majorEastAsia" w:cstheme="majorBidi"/>
      <w:color w:val="272727" w:themeColor="text1" w:themeTint="D8"/>
    </w:rPr>
  </w:style>
  <w:style w:type="paragraph" w:styleId="a3">
    <w:name w:val="Title"/>
    <w:basedOn w:val="a"/>
    <w:next w:val="a"/>
    <w:link w:val="a4"/>
    <w:uiPriority w:val="10"/>
    <w:qFormat/>
    <w:rsid w:val="002D4C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D4CD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D4CD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2D4CD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D4CDE"/>
    <w:pPr>
      <w:spacing w:before="160"/>
      <w:jc w:val="center"/>
    </w:pPr>
    <w:rPr>
      <w:i/>
      <w:iCs/>
      <w:color w:val="404040" w:themeColor="text1" w:themeTint="BF"/>
    </w:rPr>
  </w:style>
  <w:style w:type="character" w:customStyle="1" w:styleId="22">
    <w:name w:val="Цитата 2 Знак"/>
    <w:basedOn w:val="a0"/>
    <w:link w:val="21"/>
    <w:uiPriority w:val="29"/>
    <w:rsid w:val="002D4CDE"/>
    <w:rPr>
      <w:i/>
      <w:iCs/>
      <w:color w:val="404040" w:themeColor="text1" w:themeTint="BF"/>
    </w:rPr>
  </w:style>
  <w:style w:type="paragraph" w:styleId="a7">
    <w:name w:val="List Paragraph"/>
    <w:basedOn w:val="a"/>
    <w:uiPriority w:val="34"/>
    <w:qFormat/>
    <w:rsid w:val="002D4CDE"/>
    <w:pPr>
      <w:ind w:left="720"/>
      <w:contextualSpacing/>
    </w:pPr>
  </w:style>
  <w:style w:type="character" w:styleId="a8">
    <w:name w:val="Intense Emphasis"/>
    <w:basedOn w:val="a0"/>
    <w:uiPriority w:val="21"/>
    <w:qFormat/>
    <w:rsid w:val="002D4CDE"/>
    <w:rPr>
      <w:i/>
      <w:iCs/>
      <w:color w:val="2F5496" w:themeColor="accent1" w:themeShade="BF"/>
    </w:rPr>
  </w:style>
  <w:style w:type="paragraph" w:styleId="a9">
    <w:name w:val="Intense Quote"/>
    <w:basedOn w:val="a"/>
    <w:next w:val="a"/>
    <w:link w:val="aa"/>
    <w:uiPriority w:val="30"/>
    <w:qFormat/>
    <w:rsid w:val="002D4C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2D4CDE"/>
    <w:rPr>
      <w:i/>
      <w:iCs/>
      <w:color w:val="2F5496" w:themeColor="accent1" w:themeShade="BF"/>
    </w:rPr>
  </w:style>
  <w:style w:type="character" w:styleId="ab">
    <w:name w:val="Intense Reference"/>
    <w:basedOn w:val="a0"/>
    <w:uiPriority w:val="32"/>
    <w:qFormat/>
    <w:rsid w:val="002D4CDE"/>
    <w:rPr>
      <w:b/>
      <w:bCs/>
      <w:smallCaps/>
      <w:color w:val="2F5496" w:themeColor="accent1" w:themeShade="BF"/>
      <w:spacing w:val="5"/>
    </w:rPr>
  </w:style>
  <w:style w:type="character" w:styleId="ac">
    <w:name w:val="Hyperlink"/>
    <w:basedOn w:val="a0"/>
    <w:uiPriority w:val="99"/>
    <w:unhideWhenUsed/>
    <w:rsid w:val="00A4196B"/>
    <w:rPr>
      <w:color w:val="0563C1" w:themeColor="hyperlink"/>
      <w:u w:val="single"/>
    </w:rPr>
  </w:style>
  <w:style w:type="character" w:styleId="ad">
    <w:name w:val="Unresolved Mention"/>
    <w:basedOn w:val="a0"/>
    <w:uiPriority w:val="99"/>
    <w:semiHidden/>
    <w:unhideWhenUsed/>
    <w:rsid w:val="00A419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infourok.ru/instrukciya-po-ohrane-truda-programmista-5709114.html"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116</Words>
  <Characters>665</Characters>
  <Application>Microsoft Office Word</Application>
  <DocSecurity>0</DocSecurity>
  <Lines>5</Lines>
  <Paragraphs>1</Paragraphs>
  <ScaleCrop>false</ScaleCrop>
  <Company/>
  <LinksUpToDate>false</LinksUpToDate>
  <CharactersWithSpaces>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Mustru</dc:creator>
  <cp:keywords/>
  <dc:description/>
  <cp:lastModifiedBy>Mustru</cp:lastModifiedBy>
  <cp:revision>2</cp:revision>
  <dcterms:created xsi:type="dcterms:W3CDTF">2026-02-17T07:48:00Z</dcterms:created>
  <dcterms:modified xsi:type="dcterms:W3CDTF">2026-02-17T07:49:00Z</dcterms:modified>
</cp:coreProperties>
</file>