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8789" w14:textId="40668698" w:rsidR="00C251AD" w:rsidRPr="00C05254" w:rsidRDefault="00C05254" w:rsidP="00516767">
      <w:pPr>
        <w:jc w:val="center"/>
        <w:rPr>
          <w:rFonts w:ascii="Times New Roman" w:hAnsi="Times New Roman" w:cs="Times New Roman"/>
          <w:sz w:val="48"/>
          <w:szCs w:val="48"/>
        </w:rPr>
      </w:pPr>
      <w:r>
        <w:rPr>
          <w:rFonts w:ascii="Times New Roman" w:hAnsi="Times New Roman" w:cs="Times New Roman"/>
          <w:sz w:val="48"/>
          <w:szCs w:val="48"/>
        </w:rPr>
        <w:t>Отчёт</w:t>
      </w:r>
    </w:p>
    <w:p w14:paraId="6BBBAD21" w14:textId="77777777" w:rsidR="00C05254" w:rsidRPr="00C05254" w:rsidRDefault="00C05254" w:rsidP="00C05254">
      <w:pPr>
        <w:rPr>
          <w:rFonts w:ascii="Times New Roman" w:hAnsi="Times New Roman" w:cs="Times New Roman"/>
          <w:sz w:val="28"/>
          <w:szCs w:val="28"/>
        </w:rPr>
      </w:pPr>
      <w:r w:rsidRPr="00C05254">
        <w:rPr>
          <w:rFonts w:ascii="Times New Roman" w:hAnsi="Times New Roman" w:cs="Times New Roman"/>
          <w:sz w:val="28"/>
          <w:szCs w:val="28"/>
        </w:rPr>
        <w:t>Объект анализа: Рабочая станция на базе ПК HP 290 G2 MT Business PC (процессор Intel Core i3-8100, ОЗУ 8 ГБ, ОС Microsoft Windows 10 Professional x64).</w:t>
      </w:r>
    </w:p>
    <w:p w14:paraId="4E4BFA01" w14:textId="5E9E0CD3" w:rsidR="00C05254" w:rsidRPr="00C05254" w:rsidRDefault="00C05254" w:rsidP="00C05254">
      <w:pPr>
        <w:rPr>
          <w:rFonts w:ascii="Times New Roman" w:hAnsi="Times New Roman" w:cs="Times New Roman"/>
          <w:sz w:val="28"/>
          <w:szCs w:val="28"/>
        </w:rPr>
      </w:pPr>
      <w:r w:rsidRPr="00C05254">
        <w:rPr>
          <w:rFonts w:ascii="Times New Roman" w:hAnsi="Times New Roman" w:cs="Times New Roman"/>
          <w:sz w:val="28"/>
          <w:szCs w:val="28"/>
        </w:rPr>
        <w:t>Источники информации: Данные из оснастки «Удаление или изменение программы», системного приложения «Диспетчер устройств», отчёта CPU-Z и детализированного списка установленных приложений.</w:t>
      </w:r>
    </w:p>
    <w:p w14:paraId="74C77DE5" w14:textId="705ED563" w:rsidR="00C05254" w:rsidRPr="00C05254" w:rsidRDefault="00C05254" w:rsidP="00C05254">
      <w:pPr>
        <w:rPr>
          <w:rFonts w:ascii="Times New Roman" w:hAnsi="Times New Roman" w:cs="Times New Roman"/>
          <w:sz w:val="28"/>
          <w:szCs w:val="28"/>
        </w:rPr>
      </w:pPr>
      <w:r w:rsidRPr="00C05254">
        <w:rPr>
          <w:rFonts w:ascii="Times New Roman" w:hAnsi="Times New Roman" w:cs="Times New Roman"/>
          <w:sz w:val="28"/>
          <w:szCs w:val="28"/>
        </w:rPr>
        <w:t>В ходе анализа установлено, что данная информационно-вычислительная система используется для решения широкого круга задач, связанных с автоматизированной обработкой информации. К ним относятся: профессиональная работа с системами автоматизированного проектирования (САПР), ведение бухгалтерского и налогового учёта, офисная работа (подготовка документов, электронная почта), обеспечение информационной безопасности, работа с графическими и мультимедийными данными, а также задачи, связанные с обучением и разработкой программного обеспечения. Для выполнения этих функций используется сочетание проблемно-ориентированных пакетов и программного обеспечения общего назначения.</w:t>
      </w:r>
    </w:p>
    <w:p w14:paraId="3B08F434" w14:textId="012D35E6" w:rsidR="00C05254" w:rsidRPr="00C05254" w:rsidRDefault="00C05254" w:rsidP="00C05254">
      <w:pPr>
        <w:rPr>
          <w:rFonts w:ascii="Times New Roman" w:hAnsi="Times New Roman" w:cs="Times New Roman"/>
          <w:sz w:val="28"/>
          <w:szCs w:val="28"/>
        </w:rPr>
      </w:pPr>
      <w:r w:rsidRPr="00C05254">
        <w:rPr>
          <w:rFonts w:ascii="Times New Roman" w:hAnsi="Times New Roman" w:cs="Times New Roman"/>
          <w:sz w:val="28"/>
          <w:szCs w:val="28"/>
        </w:rPr>
        <w:t>Ниже представлен перечень выявленного программного обеспечения, классифицированный по назначению. В списке учтено наличие российского программного обеспечения (отмечено соответствующим образом), используемого для решения ключевых прикладных задач.</w:t>
      </w:r>
    </w:p>
    <w:p w14:paraId="013241E2" w14:textId="3E7960A4" w:rsidR="00C05254" w:rsidRPr="00C05254" w:rsidRDefault="00C05254" w:rsidP="00C05254">
      <w:pPr>
        <w:pStyle w:val="a7"/>
        <w:numPr>
          <w:ilvl w:val="0"/>
          <w:numId w:val="1"/>
        </w:numPr>
        <w:rPr>
          <w:rFonts w:ascii="Times New Roman" w:hAnsi="Times New Roman" w:cs="Times New Roman"/>
          <w:sz w:val="28"/>
          <w:szCs w:val="28"/>
        </w:rPr>
      </w:pPr>
      <w:r w:rsidRPr="00C05254">
        <w:rPr>
          <w:rFonts w:ascii="Times New Roman" w:hAnsi="Times New Roman" w:cs="Times New Roman"/>
          <w:sz w:val="28"/>
          <w:szCs w:val="28"/>
        </w:rPr>
        <w:t>Системы автоматизированного проектирования (САПР)</w:t>
      </w:r>
      <w:proofErr w:type="gramStart"/>
      <w:r w:rsidRPr="00C05254">
        <w:rPr>
          <w:rFonts w:ascii="Times New Roman" w:hAnsi="Times New Roman" w:cs="Times New Roman"/>
          <w:sz w:val="28"/>
          <w:szCs w:val="28"/>
        </w:rPr>
        <w:t>: Для</w:t>
      </w:r>
      <w:proofErr w:type="gramEnd"/>
      <w:r w:rsidRPr="00C05254">
        <w:rPr>
          <w:rFonts w:ascii="Times New Roman" w:hAnsi="Times New Roman" w:cs="Times New Roman"/>
          <w:sz w:val="28"/>
          <w:szCs w:val="28"/>
        </w:rPr>
        <w:t xml:space="preserve"> выполнения проектных и конструкторских работ используется профессиональный пакет Autodesk AutoCAD 2020 с соответствующими языковыми пакетами и библиотеками материалов (Autodesk </w:t>
      </w:r>
      <w:proofErr w:type="spellStart"/>
      <w:r w:rsidRPr="00C05254">
        <w:rPr>
          <w:rFonts w:ascii="Times New Roman" w:hAnsi="Times New Roman" w:cs="Times New Roman"/>
          <w:sz w:val="28"/>
          <w:szCs w:val="28"/>
        </w:rPr>
        <w:t>Material</w:t>
      </w:r>
      <w:proofErr w:type="spellEnd"/>
      <w:r w:rsidRPr="00C05254">
        <w:rPr>
          <w:rFonts w:ascii="Times New Roman" w:hAnsi="Times New Roman" w:cs="Times New Roman"/>
          <w:sz w:val="28"/>
          <w:szCs w:val="28"/>
        </w:rPr>
        <w:t xml:space="preserve"> Library 2020). Это указывает на то, что в организации или отделе решаются инженерно-строительные или машиностроительные задачи, требующие автоматизации чертежно-графических работ.</w:t>
      </w:r>
    </w:p>
    <w:p w14:paraId="6AE3B985" w14:textId="517D543C" w:rsidR="00C05254" w:rsidRPr="00C05254" w:rsidRDefault="00C05254" w:rsidP="00C05254">
      <w:pPr>
        <w:pStyle w:val="a7"/>
        <w:numPr>
          <w:ilvl w:val="0"/>
          <w:numId w:val="1"/>
        </w:numPr>
        <w:rPr>
          <w:rFonts w:ascii="Times New Roman" w:hAnsi="Times New Roman" w:cs="Times New Roman"/>
          <w:sz w:val="28"/>
          <w:szCs w:val="28"/>
        </w:rPr>
      </w:pPr>
      <w:r w:rsidRPr="00C05254">
        <w:rPr>
          <w:rFonts w:ascii="Times New Roman" w:hAnsi="Times New Roman" w:cs="Times New Roman"/>
          <w:sz w:val="28"/>
          <w:szCs w:val="28"/>
        </w:rPr>
        <w:t>Программное обеспечение для бухгалтерского и управленческого учёта</w:t>
      </w:r>
      <w:proofErr w:type="gramStart"/>
      <w:r w:rsidRPr="00C05254">
        <w:rPr>
          <w:rFonts w:ascii="Times New Roman" w:hAnsi="Times New Roman" w:cs="Times New Roman"/>
          <w:sz w:val="28"/>
          <w:szCs w:val="28"/>
        </w:rPr>
        <w:t>: Для</w:t>
      </w:r>
      <w:proofErr w:type="gramEnd"/>
      <w:r w:rsidRPr="00C05254">
        <w:rPr>
          <w:rFonts w:ascii="Times New Roman" w:hAnsi="Times New Roman" w:cs="Times New Roman"/>
          <w:sz w:val="28"/>
          <w:szCs w:val="28"/>
        </w:rPr>
        <w:t xml:space="preserve"> автоматизации бухгалтерского учёта и задач управления на предприятии используется пакет программ «1</w:t>
      </w:r>
      <w:proofErr w:type="gramStart"/>
      <w:r w:rsidRPr="00C05254">
        <w:rPr>
          <w:rFonts w:ascii="Times New Roman" w:hAnsi="Times New Roman" w:cs="Times New Roman"/>
          <w:sz w:val="28"/>
          <w:szCs w:val="28"/>
        </w:rPr>
        <w:t>С:Предприятие</w:t>
      </w:r>
      <w:proofErr w:type="gramEnd"/>
      <w:r w:rsidRPr="00C05254">
        <w:rPr>
          <w:rFonts w:ascii="Times New Roman" w:hAnsi="Times New Roman" w:cs="Times New Roman"/>
          <w:sz w:val="28"/>
          <w:szCs w:val="28"/>
        </w:rPr>
        <w:t xml:space="preserve"> 8». В системе установлено несколько версий платформы (8.3.11.3034, 8.3.9.1850), включая учебную версию (8.3.8.1933), что свидетельствует об использовании конфигураций «1С» для ведения учёта, расчёта зарплаты, управления торговлей или производственными процессами. Данное программное обеспечение является российским и полностью соответствует требованию импортозамещения.</w:t>
      </w:r>
    </w:p>
    <w:p w14:paraId="3D510715" w14:textId="77777777" w:rsidR="00C05254" w:rsidRPr="00C05254" w:rsidRDefault="00C05254" w:rsidP="00C05254">
      <w:pPr>
        <w:pStyle w:val="a7"/>
        <w:numPr>
          <w:ilvl w:val="0"/>
          <w:numId w:val="1"/>
        </w:numPr>
        <w:rPr>
          <w:rFonts w:ascii="Times New Roman" w:hAnsi="Times New Roman" w:cs="Times New Roman"/>
          <w:sz w:val="28"/>
          <w:szCs w:val="28"/>
        </w:rPr>
      </w:pPr>
      <w:r w:rsidRPr="00C05254">
        <w:rPr>
          <w:rFonts w:ascii="Times New Roman" w:hAnsi="Times New Roman" w:cs="Times New Roman"/>
          <w:sz w:val="28"/>
          <w:szCs w:val="28"/>
        </w:rPr>
        <w:t>Программное обеспечение общего назначения:</w:t>
      </w:r>
    </w:p>
    <w:p w14:paraId="68898346" w14:textId="77777777" w:rsidR="00C05254" w:rsidRPr="00C05254" w:rsidRDefault="00C05254" w:rsidP="00C05254">
      <w:pPr>
        <w:rPr>
          <w:rFonts w:ascii="Times New Roman" w:hAnsi="Times New Roman" w:cs="Times New Roman"/>
          <w:sz w:val="28"/>
          <w:szCs w:val="28"/>
        </w:rPr>
      </w:pPr>
    </w:p>
    <w:p w14:paraId="422D2797" w14:textId="5015733D" w:rsidR="00C05254" w:rsidRPr="00C05254" w:rsidRDefault="00C05254" w:rsidP="00C05254">
      <w:pPr>
        <w:pStyle w:val="a7"/>
        <w:numPr>
          <w:ilvl w:val="0"/>
          <w:numId w:val="2"/>
        </w:numPr>
        <w:rPr>
          <w:rFonts w:ascii="Times New Roman" w:hAnsi="Times New Roman" w:cs="Times New Roman"/>
          <w:sz w:val="28"/>
          <w:szCs w:val="28"/>
        </w:rPr>
      </w:pPr>
      <w:r w:rsidRPr="00C05254">
        <w:rPr>
          <w:rFonts w:ascii="Times New Roman" w:hAnsi="Times New Roman" w:cs="Times New Roman"/>
          <w:sz w:val="28"/>
          <w:szCs w:val="28"/>
        </w:rPr>
        <w:t>Офисный пакет</w:t>
      </w:r>
      <w:proofErr w:type="gramStart"/>
      <w:r w:rsidRPr="00C05254">
        <w:rPr>
          <w:rFonts w:ascii="Times New Roman" w:hAnsi="Times New Roman" w:cs="Times New Roman"/>
          <w:sz w:val="28"/>
          <w:szCs w:val="28"/>
        </w:rPr>
        <w:t>: Для</w:t>
      </w:r>
      <w:proofErr w:type="gramEnd"/>
      <w:r w:rsidRPr="00C05254">
        <w:rPr>
          <w:rFonts w:ascii="Times New Roman" w:hAnsi="Times New Roman" w:cs="Times New Roman"/>
          <w:sz w:val="28"/>
          <w:szCs w:val="28"/>
        </w:rPr>
        <w:t xml:space="preserve"> создания документов, электронных таблиц и презентаций используется Microsoft Office профессиональный плюс 2016, включающий весь набор компонентов (Word, Excel, Outlook, PowerPoint, Access и др.) и средства проверки правописания для русского, украинского, немецкого и английского языков.</w:t>
      </w:r>
    </w:p>
    <w:p w14:paraId="1E06BF1E" w14:textId="61F2C526" w:rsidR="00C05254" w:rsidRPr="00C05254" w:rsidRDefault="00C05254" w:rsidP="00C05254">
      <w:pPr>
        <w:pStyle w:val="a7"/>
        <w:numPr>
          <w:ilvl w:val="0"/>
          <w:numId w:val="2"/>
        </w:numPr>
        <w:rPr>
          <w:rFonts w:ascii="Times New Roman" w:hAnsi="Times New Roman" w:cs="Times New Roman"/>
          <w:sz w:val="28"/>
          <w:szCs w:val="28"/>
        </w:rPr>
      </w:pPr>
      <w:r w:rsidRPr="00C05254">
        <w:rPr>
          <w:rFonts w:ascii="Times New Roman" w:hAnsi="Times New Roman" w:cs="Times New Roman"/>
          <w:sz w:val="28"/>
          <w:szCs w:val="28"/>
        </w:rPr>
        <w:t>Веб-браузеры</w:t>
      </w:r>
      <w:proofErr w:type="gramStart"/>
      <w:r w:rsidRPr="00C05254">
        <w:rPr>
          <w:rFonts w:ascii="Times New Roman" w:hAnsi="Times New Roman" w:cs="Times New Roman"/>
          <w:sz w:val="28"/>
          <w:szCs w:val="28"/>
        </w:rPr>
        <w:t>: Для</w:t>
      </w:r>
      <w:proofErr w:type="gramEnd"/>
      <w:r w:rsidRPr="00C05254">
        <w:rPr>
          <w:rFonts w:ascii="Times New Roman" w:hAnsi="Times New Roman" w:cs="Times New Roman"/>
          <w:sz w:val="28"/>
          <w:szCs w:val="28"/>
        </w:rPr>
        <w:t xml:space="preserve"> доступа в интернет и работы с веб-приложениями используются Google </w:t>
      </w:r>
      <w:proofErr w:type="spellStart"/>
      <w:r w:rsidRPr="00C05254">
        <w:rPr>
          <w:rFonts w:ascii="Times New Roman" w:hAnsi="Times New Roman" w:cs="Times New Roman"/>
          <w:sz w:val="28"/>
          <w:szCs w:val="28"/>
        </w:rPr>
        <w:t>Chrome</w:t>
      </w:r>
      <w:proofErr w:type="spellEnd"/>
      <w:r w:rsidRPr="00C05254">
        <w:rPr>
          <w:rFonts w:ascii="Times New Roman" w:hAnsi="Times New Roman" w:cs="Times New Roman"/>
          <w:sz w:val="28"/>
          <w:szCs w:val="28"/>
        </w:rPr>
        <w:t xml:space="preserve"> и Microsoft Edge.</w:t>
      </w:r>
    </w:p>
    <w:p w14:paraId="0D9F4F58" w14:textId="3982226A" w:rsidR="00C05254" w:rsidRPr="00C05254" w:rsidRDefault="00C05254" w:rsidP="00C05254">
      <w:pPr>
        <w:pStyle w:val="a7"/>
        <w:numPr>
          <w:ilvl w:val="0"/>
          <w:numId w:val="2"/>
        </w:numPr>
        <w:rPr>
          <w:rFonts w:ascii="Times New Roman" w:hAnsi="Times New Roman" w:cs="Times New Roman"/>
          <w:sz w:val="28"/>
          <w:szCs w:val="28"/>
        </w:rPr>
      </w:pPr>
      <w:r w:rsidRPr="00C05254">
        <w:rPr>
          <w:rFonts w:ascii="Times New Roman" w:hAnsi="Times New Roman" w:cs="Times New Roman"/>
          <w:sz w:val="28"/>
          <w:szCs w:val="28"/>
        </w:rPr>
        <w:t>Файловые менеджеры и архиваторы</w:t>
      </w:r>
      <w:proofErr w:type="gramStart"/>
      <w:r w:rsidRPr="00C05254">
        <w:rPr>
          <w:rFonts w:ascii="Times New Roman" w:hAnsi="Times New Roman" w:cs="Times New Roman"/>
          <w:sz w:val="28"/>
          <w:szCs w:val="28"/>
        </w:rPr>
        <w:t>: Для</w:t>
      </w:r>
      <w:proofErr w:type="gramEnd"/>
      <w:r w:rsidRPr="00C05254">
        <w:rPr>
          <w:rFonts w:ascii="Times New Roman" w:hAnsi="Times New Roman" w:cs="Times New Roman"/>
          <w:sz w:val="28"/>
          <w:szCs w:val="28"/>
        </w:rPr>
        <w:t xml:space="preserve"> работы с файлами и их сжатием применяются *7-Zip 22.01* и </w:t>
      </w:r>
      <w:proofErr w:type="spellStart"/>
      <w:r w:rsidRPr="00C05254">
        <w:rPr>
          <w:rFonts w:ascii="Times New Roman" w:hAnsi="Times New Roman" w:cs="Times New Roman"/>
          <w:sz w:val="28"/>
          <w:szCs w:val="28"/>
        </w:rPr>
        <w:t>WinRAR</w:t>
      </w:r>
      <w:proofErr w:type="spellEnd"/>
      <w:r w:rsidRPr="00C05254">
        <w:rPr>
          <w:rFonts w:ascii="Times New Roman" w:hAnsi="Times New Roman" w:cs="Times New Roman"/>
          <w:sz w:val="28"/>
          <w:szCs w:val="28"/>
        </w:rPr>
        <w:t xml:space="preserve"> 5.00.</w:t>
      </w:r>
    </w:p>
    <w:p w14:paraId="0AA83036" w14:textId="506F0DA8" w:rsidR="00C05254" w:rsidRPr="00C05254" w:rsidRDefault="00C05254" w:rsidP="00C05254">
      <w:pPr>
        <w:pStyle w:val="a7"/>
        <w:numPr>
          <w:ilvl w:val="0"/>
          <w:numId w:val="2"/>
        </w:numPr>
        <w:rPr>
          <w:rFonts w:ascii="Times New Roman" w:hAnsi="Times New Roman" w:cs="Times New Roman"/>
          <w:sz w:val="28"/>
          <w:szCs w:val="28"/>
        </w:rPr>
      </w:pPr>
      <w:r w:rsidRPr="00C05254">
        <w:rPr>
          <w:rFonts w:ascii="Times New Roman" w:hAnsi="Times New Roman" w:cs="Times New Roman"/>
          <w:sz w:val="28"/>
          <w:szCs w:val="28"/>
        </w:rPr>
        <w:t>Просмотр и работа с графикой</w:t>
      </w:r>
      <w:proofErr w:type="gramStart"/>
      <w:r w:rsidRPr="00C05254">
        <w:rPr>
          <w:rFonts w:ascii="Times New Roman" w:hAnsi="Times New Roman" w:cs="Times New Roman"/>
          <w:sz w:val="28"/>
          <w:szCs w:val="28"/>
        </w:rPr>
        <w:t>: Для</w:t>
      </w:r>
      <w:proofErr w:type="gramEnd"/>
      <w:r w:rsidRPr="00C05254">
        <w:rPr>
          <w:rFonts w:ascii="Times New Roman" w:hAnsi="Times New Roman" w:cs="Times New Roman"/>
          <w:sz w:val="28"/>
          <w:szCs w:val="28"/>
        </w:rPr>
        <w:t xml:space="preserve"> просмотра изображений, а также их редактирования используются Paint, Adobe </w:t>
      </w:r>
      <w:proofErr w:type="spellStart"/>
      <w:r w:rsidRPr="00C05254">
        <w:rPr>
          <w:rFonts w:ascii="Times New Roman" w:hAnsi="Times New Roman" w:cs="Times New Roman"/>
          <w:sz w:val="28"/>
          <w:szCs w:val="28"/>
        </w:rPr>
        <w:t>Lightroom</w:t>
      </w:r>
      <w:proofErr w:type="spellEnd"/>
      <w:r w:rsidRPr="00C05254">
        <w:rPr>
          <w:rFonts w:ascii="Times New Roman" w:hAnsi="Times New Roman" w:cs="Times New Roman"/>
          <w:sz w:val="28"/>
          <w:szCs w:val="28"/>
        </w:rPr>
        <w:t xml:space="preserve"> и профессиональный растровый редактор GIMP 2.10.10.</w:t>
      </w:r>
    </w:p>
    <w:p w14:paraId="628B4A63" w14:textId="4F6BB501" w:rsidR="00C05254" w:rsidRPr="00C05254" w:rsidRDefault="00C05254" w:rsidP="00C05254">
      <w:pPr>
        <w:pStyle w:val="a7"/>
        <w:numPr>
          <w:ilvl w:val="0"/>
          <w:numId w:val="2"/>
        </w:numPr>
        <w:rPr>
          <w:rFonts w:ascii="Times New Roman" w:hAnsi="Times New Roman" w:cs="Times New Roman"/>
          <w:sz w:val="28"/>
          <w:szCs w:val="28"/>
        </w:rPr>
      </w:pPr>
      <w:r w:rsidRPr="00C05254">
        <w:rPr>
          <w:rFonts w:ascii="Times New Roman" w:hAnsi="Times New Roman" w:cs="Times New Roman"/>
          <w:sz w:val="28"/>
          <w:szCs w:val="28"/>
        </w:rPr>
        <w:t>Мультимедиа</w:t>
      </w:r>
      <w:proofErr w:type="gramStart"/>
      <w:r w:rsidRPr="00C05254">
        <w:rPr>
          <w:rFonts w:ascii="Times New Roman" w:hAnsi="Times New Roman" w:cs="Times New Roman"/>
          <w:sz w:val="28"/>
          <w:szCs w:val="28"/>
        </w:rPr>
        <w:t>: Для</w:t>
      </w:r>
      <w:proofErr w:type="gramEnd"/>
      <w:r w:rsidRPr="00C05254">
        <w:rPr>
          <w:rFonts w:ascii="Times New Roman" w:hAnsi="Times New Roman" w:cs="Times New Roman"/>
          <w:sz w:val="28"/>
          <w:szCs w:val="28"/>
        </w:rPr>
        <w:t xml:space="preserve"> воспроизведения аудио и видео установлен VLC </w:t>
      </w:r>
      <w:proofErr w:type="spellStart"/>
      <w:r w:rsidRPr="00C05254">
        <w:rPr>
          <w:rFonts w:ascii="Times New Roman" w:hAnsi="Times New Roman" w:cs="Times New Roman"/>
          <w:sz w:val="28"/>
          <w:szCs w:val="28"/>
        </w:rPr>
        <w:t>media</w:t>
      </w:r>
      <w:proofErr w:type="spellEnd"/>
      <w:r w:rsidRPr="00C05254">
        <w:rPr>
          <w:rFonts w:ascii="Times New Roman" w:hAnsi="Times New Roman" w:cs="Times New Roman"/>
          <w:sz w:val="28"/>
          <w:szCs w:val="28"/>
        </w:rPr>
        <w:t xml:space="preserve"> </w:t>
      </w:r>
      <w:proofErr w:type="spellStart"/>
      <w:r w:rsidRPr="00C05254">
        <w:rPr>
          <w:rFonts w:ascii="Times New Roman" w:hAnsi="Times New Roman" w:cs="Times New Roman"/>
          <w:sz w:val="28"/>
          <w:szCs w:val="28"/>
        </w:rPr>
        <w:t>player</w:t>
      </w:r>
      <w:proofErr w:type="spellEnd"/>
      <w:r w:rsidRPr="00C05254">
        <w:rPr>
          <w:rFonts w:ascii="Times New Roman" w:hAnsi="Times New Roman" w:cs="Times New Roman"/>
          <w:sz w:val="28"/>
          <w:szCs w:val="28"/>
        </w:rPr>
        <w:t>.</w:t>
      </w:r>
    </w:p>
    <w:p w14:paraId="7E413A54" w14:textId="720BD26F" w:rsidR="00C05254" w:rsidRPr="00C05254" w:rsidRDefault="00C05254" w:rsidP="00C05254">
      <w:pPr>
        <w:pStyle w:val="a7"/>
        <w:numPr>
          <w:ilvl w:val="0"/>
          <w:numId w:val="2"/>
        </w:numPr>
        <w:rPr>
          <w:rFonts w:ascii="Times New Roman" w:hAnsi="Times New Roman" w:cs="Times New Roman"/>
          <w:sz w:val="28"/>
          <w:szCs w:val="28"/>
        </w:rPr>
      </w:pPr>
      <w:r w:rsidRPr="00C05254">
        <w:rPr>
          <w:rFonts w:ascii="Times New Roman" w:hAnsi="Times New Roman" w:cs="Times New Roman"/>
          <w:sz w:val="28"/>
          <w:szCs w:val="28"/>
        </w:rPr>
        <w:t>Просмотр документов</w:t>
      </w:r>
      <w:proofErr w:type="gramStart"/>
      <w:r w:rsidRPr="00C05254">
        <w:rPr>
          <w:rFonts w:ascii="Times New Roman" w:hAnsi="Times New Roman" w:cs="Times New Roman"/>
          <w:sz w:val="28"/>
          <w:szCs w:val="28"/>
        </w:rPr>
        <w:t>: Для</w:t>
      </w:r>
      <w:proofErr w:type="gramEnd"/>
      <w:r w:rsidRPr="00C05254">
        <w:rPr>
          <w:rFonts w:ascii="Times New Roman" w:hAnsi="Times New Roman" w:cs="Times New Roman"/>
          <w:sz w:val="28"/>
          <w:szCs w:val="28"/>
        </w:rPr>
        <w:t xml:space="preserve"> работы с файлами формата PDF используется </w:t>
      </w:r>
      <w:proofErr w:type="spellStart"/>
      <w:r w:rsidRPr="00C05254">
        <w:rPr>
          <w:rFonts w:ascii="Times New Roman" w:hAnsi="Times New Roman" w:cs="Times New Roman"/>
          <w:sz w:val="28"/>
          <w:szCs w:val="28"/>
        </w:rPr>
        <w:t>Foxit</w:t>
      </w:r>
      <w:proofErr w:type="spellEnd"/>
      <w:r w:rsidRPr="00C05254">
        <w:rPr>
          <w:rFonts w:ascii="Times New Roman" w:hAnsi="Times New Roman" w:cs="Times New Roman"/>
          <w:sz w:val="28"/>
          <w:szCs w:val="28"/>
        </w:rPr>
        <w:t xml:space="preserve"> Reader.</w:t>
      </w:r>
    </w:p>
    <w:p w14:paraId="4D6D3BDA" w14:textId="6CFD9BA0" w:rsidR="00C05254" w:rsidRPr="00C05254" w:rsidRDefault="00C05254" w:rsidP="00C05254">
      <w:pPr>
        <w:pStyle w:val="a7"/>
        <w:numPr>
          <w:ilvl w:val="0"/>
          <w:numId w:val="1"/>
        </w:numPr>
        <w:rPr>
          <w:rFonts w:ascii="Times New Roman" w:hAnsi="Times New Roman" w:cs="Times New Roman"/>
          <w:sz w:val="28"/>
          <w:szCs w:val="28"/>
        </w:rPr>
      </w:pPr>
      <w:r w:rsidRPr="00C05254">
        <w:rPr>
          <w:rFonts w:ascii="Times New Roman" w:hAnsi="Times New Roman" w:cs="Times New Roman"/>
          <w:sz w:val="28"/>
          <w:szCs w:val="28"/>
        </w:rPr>
        <w:t>Средства обеспечения информационной безопасности</w:t>
      </w:r>
      <w:proofErr w:type="gramStart"/>
      <w:r w:rsidRPr="00C05254">
        <w:rPr>
          <w:rFonts w:ascii="Times New Roman" w:hAnsi="Times New Roman" w:cs="Times New Roman"/>
          <w:sz w:val="28"/>
          <w:szCs w:val="28"/>
        </w:rPr>
        <w:t>: Для</w:t>
      </w:r>
      <w:proofErr w:type="gramEnd"/>
      <w:r w:rsidRPr="00C05254">
        <w:rPr>
          <w:rFonts w:ascii="Times New Roman" w:hAnsi="Times New Roman" w:cs="Times New Roman"/>
          <w:sz w:val="28"/>
          <w:szCs w:val="28"/>
        </w:rPr>
        <w:t xml:space="preserve"> защиты от вредоносного программного обеспечения и сетевых угроз на рабочей станции развёрнуто российское решение — Kaspersky </w:t>
      </w:r>
      <w:proofErr w:type="spellStart"/>
      <w:r w:rsidRPr="00C05254">
        <w:rPr>
          <w:rFonts w:ascii="Times New Roman" w:hAnsi="Times New Roman" w:cs="Times New Roman"/>
          <w:sz w:val="28"/>
          <w:szCs w:val="28"/>
        </w:rPr>
        <w:t>Endpoint</w:t>
      </w:r>
      <w:proofErr w:type="spellEnd"/>
      <w:r w:rsidRPr="00C05254">
        <w:rPr>
          <w:rFonts w:ascii="Times New Roman" w:hAnsi="Times New Roman" w:cs="Times New Roman"/>
          <w:sz w:val="28"/>
          <w:szCs w:val="28"/>
        </w:rPr>
        <w:t xml:space="preserve"> Security для Windows (версия 12.4.0.467) и сопутствующий компонент Агент администрирования Kaspersky Security Center. Это обеспечивает централизованную защиту и соответствие политикам безопасности.</w:t>
      </w:r>
    </w:p>
    <w:p w14:paraId="2FC4B929" w14:textId="58484069" w:rsidR="00C05254" w:rsidRPr="00C05254" w:rsidRDefault="00C05254" w:rsidP="00C05254">
      <w:pPr>
        <w:pStyle w:val="a7"/>
        <w:numPr>
          <w:ilvl w:val="0"/>
          <w:numId w:val="1"/>
        </w:numPr>
        <w:rPr>
          <w:rFonts w:ascii="Times New Roman" w:hAnsi="Times New Roman" w:cs="Times New Roman"/>
          <w:sz w:val="28"/>
          <w:szCs w:val="28"/>
        </w:rPr>
      </w:pPr>
      <w:r w:rsidRPr="00C05254">
        <w:rPr>
          <w:rFonts w:ascii="Times New Roman" w:hAnsi="Times New Roman" w:cs="Times New Roman"/>
          <w:sz w:val="28"/>
          <w:szCs w:val="28"/>
        </w:rPr>
        <w:t xml:space="preserve">Средства разработки и обучения: Наличие таких сред, как </w:t>
      </w:r>
      <w:proofErr w:type="spellStart"/>
      <w:r w:rsidRPr="00C05254">
        <w:rPr>
          <w:rFonts w:ascii="Times New Roman" w:hAnsi="Times New Roman" w:cs="Times New Roman"/>
          <w:sz w:val="28"/>
          <w:szCs w:val="28"/>
        </w:rPr>
        <w:t>Lazarus</w:t>
      </w:r>
      <w:proofErr w:type="spellEnd"/>
      <w:r w:rsidRPr="00C05254">
        <w:rPr>
          <w:rFonts w:ascii="Times New Roman" w:hAnsi="Times New Roman" w:cs="Times New Roman"/>
          <w:sz w:val="28"/>
          <w:szCs w:val="28"/>
        </w:rPr>
        <w:t xml:space="preserve"> 2.0.2, PascalABC.NET, </w:t>
      </w:r>
      <w:proofErr w:type="spellStart"/>
      <w:r w:rsidRPr="00C05254">
        <w:rPr>
          <w:rFonts w:ascii="Times New Roman" w:hAnsi="Times New Roman" w:cs="Times New Roman"/>
          <w:sz w:val="28"/>
          <w:szCs w:val="28"/>
        </w:rPr>
        <w:t>Atom</w:t>
      </w:r>
      <w:proofErr w:type="spellEnd"/>
      <w:r w:rsidRPr="00C05254">
        <w:rPr>
          <w:rFonts w:ascii="Times New Roman" w:hAnsi="Times New Roman" w:cs="Times New Roman"/>
          <w:sz w:val="28"/>
          <w:szCs w:val="28"/>
        </w:rPr>
        <w:t xml:space="preserve">, а также математических пакетов *maxima-5.43.0* и </w:t>
      </w:r>
      <w:proofErr w:type="spellStart"/>
      <w:r w:rsidRPr="00C05254">
        <w:rPr>
          <w:rFonts w:ascii="Times New Roman" w:hAnsi="Times New Roman" w:cs="Times New Roman"/>
          <w:sz w:val="28"/>
          <w:szCs w:val="28"/>
        </w:rPr>
        <w:t>Scilab</w:t>
      </w:r>
      <w:proofErr w:type="spellEnd"/>
      <w:r w:rsidRPr="00C05254">
        <w:rPr>
          <w:rFonts w:ascii="Times New Roman" w:hAnsi="Times New Roman" w:cs="Times New Roman"/>
          <w:sz w:val="28"/>
          <w:szCs w:val="28"/>
        </w:rPr>
        <w:t>, указывает на использование системы в образовательных целях или для задач, связанных с изучением программирования и выполнением инженерных расчётов.</w:t>
      </w:r>
    </w:p>
    <w:p w14:paraId="04CB27A2" w14:textId="66DBDC93" w:rsidR="00C05254" w:rsidRPr="00C05254" w:rsidRDefault="00C05254" w:rsidP="00C05254">
      <w:pPr>
        <w:pStyle w:val="a7"/>
        <w:numPr>
          <w:ilvl w:val="0"/>
          <w:numId w:val="1"/>
        </w:numPr>
        <w:rPr>
          <w:rFonts w:ascii="Times New Roman" w:hAnsi="Times New Roman" w:cs="Times New Roman"/>
          <w:sz w:val="28"/>
          <w:szCs w:val="28"/>
        </w:rPr>
      </w:pPr>
      <w:r w:rsidRPr="00C05254">
        <w:rPr>
          <w:rFonts w:ascii="Times New Roman" w:hAnsi="Times New Roman" w:cs="Times New Roman"/>
          <w:sz w:val="28"/>
          <w:szCs w:val="28"/>
        </w:rPr>
        <w:t>Системное и вспомогательное ПО: Стабильность и совместимость прикладного ПО обеспечивается набором библиотек Microsoft Visual C++ различных версий (2005–2017). К вспомогательному ПО также относятся драйверы устройств (</w:t>
      </w:r>
      <w:proofErr w:type="spellStart"/>
      <w:r w:rsidRPr="00C05254">
        <w:rPr>
          <w:rFonts w:ascii="Times New Roman" w:hAnsi="Times New Roman" w:cs="Times New Roman"/>
          <w:sz w:val="28"/>
          <w:szCs w:val="28"/>
        </w:rPr>
        <w:t>Realtek</w:t>
      </w:r>
      <w:proofErr w:type="spellEnd"/>
      <w:r w:rsidRPr="00C05254">
        <w:rPr>
          <w:rFonts w:ascii="Times New Roman" w:hAnsi="Times New Roman" w:cs="Times New Roman"/>
          <w:sz w:val="28"/>
          <w:szCs w:val="28"/>
        </w:rPr>
        <w:t xml:space="preserve">, HP), ПО для виртуализации (Oracle VM </w:t>
      </w:r>
      <w:proofErr w:type="spellStart"/>
      <w:r w:rsidRPr="00C05254">
        <w:rPr>
          <w:rFonts w:ascii="Times New Roman" w:hAnsi="Times New Roman" w:cs="Times New Roman"/>
          <w:sz w:val="28"/>
          <w:szCs w:val="28"/>
        </w:rPr>
        <w:t>VirtualBox</w:t>
      </w:r>
      <w:proofErr w:type="spellEnd"/>
      <w:r w:rsidRPr="00C05254">
        <w:rPr>
          <w:rFonts w:ascii="Times New Roman" w:hAnsi="Times New Roman" w:cs="Times New Roman"/>
          <w:sz w:val="28"/>
          <w:szCs w:val="28"/>
        </w:rPr>
        <w:t xml:space="preserve"> 6.0.14) и клиентское приложение платформы </w:t>
      </w:r>
      <w:proofErr w:type="spellStart"/>
      <w:r w:rsidRPr="00C05254">
        <w:rPr>
          <w:rFonts w:ascii="Times New Roman" w:hAnsi="Times New Roman" w:cs="Times New Roman"/>
          <w:sz w:val="28"/>
          <w:szCs w:val="28"/>
        </w:rPr>
        <w:t>Roblox</w:t>
      </w:r>
      <w:proofErr w:type="spellEnd"/>
      <w:r w:rsidRPr="00C05254">
        <w:rPr>
          <w:rFonts w:ascii="Times New Roman" w:hAnsi="Times New Roman" w:cs="Times New Roman"/>
          <w:sz w:val="28"/>
          <w:szCs w:val="28"/>
        </w:rPr>
        <w:t>.</w:t>
      </w:r>
    </w:p>
    <w:p w14:paraId="38640B61" w14:textId="00BC1CCA" w:rsidR="00516767" w:rsidRPr="00C05254" w:rsidRDefault="00C05254" w:rsidP="00C05254">
      <w:pPr>
        <w:rPr>
          <w:rFonts w:ascii="Times New Roman" w:hAnsi="Times New Roman" w:cs="Times New Roman"/>
          <w:sz w:val="28"/>
          <w:szCs w:val="28"/>
        </w:rPr>
      </w:pPr>
      <w:r w:rsidRPr="00C05254">
        <w:rPr>
          <w:rFonts w:ascii="Times New Roman" w:hAnsi="Times New Roman" w:cs="Times New Roman"/>
          <w:sz w:val="28"/>
          <w:szCs w:val="28"/>
        </w:rPr>
        <w:t>Таким образом, информационно-вычислительная система предприятия оснащена широким спектром прикладного программного обеспечения, как зарубежного, так и российского производства. Ключевая задача автоматизации учётных процессов решается с помощью российского ПО «1</w:t>
      </w:r>
      <w:proofErr w:type="gramStart"/>
      <w:r w:rsidRPr="00C05254">
        <w:rPr>
          <w:rFonts w:ascii="Times New Roman" w:hAnsi="Times New Roman" w:cs="Times New Roman"/>
          <w:sz w:val="28"/>
          <w:szCs w:val="28"/>
        </w:rPr>
        <w:t>С:Предприятие</w:t>
      </w:r>
      <w:proofErr w:type="gramEnd"/>
      <w:r w:rsidRPr="00C05254">
        <w:rPr>
          <w:rFonts w:ascii="Times New Roman" w:hAnsi="Times New Roman" w:cs="Times New Roman"/>
          <w:sz w:val="28"/>
          <w:szCs w:val="28"/>
        </w:rPr>
        <w:t xml:space="preserve">», а задачи защиты информации — с помощью продуктов </w:t>
      </w:r>
      <w:r w:rsidRPr="00C05254">
        <w:rPr>
          <w:rFonts w:ascii="Times New Roman" w:hAnsi="Times New Roman" w:cs="Times New Roman"/>
          <w:sz w:val="28"/>
          <w:szCs w:val="28"/>
        </w:rPr>
        <w:lastRenderedPageBreak/>
        <w:t>«Лаборатории Касперского», что полностью удовлетворяет требованиям к наличию отечественного программного обеспечения в системе.</w:t>
      </w:r>
    </w:p>
    <w:sectPr w:rsidR="00516767" w:rsidRPr="00C052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C5A87"/>
    <w:multiLevelType w:val="hybridMultilevel"/>
    <w:tmpl w:val="0F8A8614"/>
    <w:lvl w:ilvl="0" w:tplc="0419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48646363"/>
    <w:multiLevelType w:val="hybridMultilevel"/>
    <w:tmpl w:val="19CAC8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84005429">
    <w:abstractNumId w:val="1"/>
  </w:num>
  <w:num w:numId="2" w16cid:durableId="831067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767"/>
    <w:rsid w:val="00516767"/>
    <w:rsid w:val="007F2CDD"/>
    <w:rsid w:val="00A02E3C"/>
    <w:rsid w:val="00BB26AE"/>
    <w:rsid w:val="00C05254"/>
    <w:rsid w:val="00C251AD"/>
    <w:rsid w:val="00E40D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E107"/>
  <w15:chartTrackingRefBased/>
  <w15:docId w15:val="{2ED73738-1DBD-4616-9DCF-7AB4A882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6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1676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1676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1676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167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67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67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67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676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1676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1676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1676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1676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1676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6767"/>
    <w:rPr>
      <w:rFonts w:eastAsiaTheme="majorEastAsia" w:cstheme="majorBidi"/>
      <w:color w:val="595959" w:themeColor="text1" w:themeTint="A6"/>
    </w:rPr>
  </w:style>
  <w:style w:type="character" w:customStyle="1" w:styleId="80">
    <w:name w:val="Заголовок 8 Знак"/>
    <w:basedOn w:val="a0"/>
    <w:link w:val="8"/>
    <w:uiPriority w:val="9"/>
    <w:semiHidden/>
    <w:rsid w:val="0051676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6767"/>
    <w:rPr>
      <w:rFonts w:eastAsiaTheme="majorEastAsia" w:cstheme="majorBidi"/>
      <w:color w:val="272727" w:themeColor="text1" w:themeTint="D8"/>
    </w:rPr>
  </w:style>
  <w:style w:type="paragraph" w:styleId="a3">
    <w:name w:val="Title"/>
    <w:basedOn w:val="a"/>
    <w:next w:val="a"/>
    <w:link w:val="a4"/>
    <w:uiPriority w:val="10"/>
    <w:qFormat/>
    <w:rsid w:val="00516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67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676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1676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6767"/>
    <w:pPr>
      <w:spacing w:before="160"/>
      <w:jc w:val="center"/>
    </w:pPr>
    <w:rPr>
      <w:i/>
      <w:iCs/>
      <w:color w:val="404040" w:themeColor="text1" w:themeTint="BF"/>
    </w:rPr>
  </w:style>
  <w:style w:type="character" w:customStyle="1" w:styleId="22">
    <w:name w:val="Цитата 2 Знак"/>
    <w:basedOn w:val="a0"/>
    <w:link w:val="21"/>
    <w:uiPriority w:val="29"/>
    <w:rsid w:val="00516767"/>
    <w:rPr>
      <w:i/>
      <w:iCs/>
      <w:color w:val="404040" w:themeColor="text1" w:themeTint="BF"/>
    </w:rPr>
  </w:style>
  <w:style w:type="paragraph" w:styleId="a7">
    <w:name w:val="List Paragraph"/>
    <w:basedOn w:val="a"/>
    <w:uiPriority w:val="34"/>
    <w:qFormat/>
    <w:rsid w:val="00516767"/>
    <w:pPr>
      <w:ind w:left="720"/>
      <w:contextualSpacing/>
    </w:pPr>
  </w:style>
  <w:style w:type="character" w:styleId="a8">
    <w:name w:val="Intense Emphasis"/>
    <w:basedOn w:val="a0"/>
    <w:uiPriority w:val="21"/>
    <w:qFormat/>
    <w:rsid w:val="00516767"/>
    <w:rPr>
      <w:i/>
      <w:iCs/>
      <w:color w:val="2F5496" w:themeColor="accent1" w:themeShade="BF"/>
    </w:rPr>
  </w:style>
  <w:style w:type="paragraph" w:styleId="a9">
    <w:name w:val="Intense Quote"/>
    <w:basedOn w:val="a"/>
    <w:next w:val="a"/>
    <w:link w:val="aa"/>
    <w:uiPriority w:val="30"/>
    <w:qFormat/>
    <w:rsid w:val="00516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16767"/>
    <w:rPr>
      <w:i/>
      <w:iCs/>
      <w:color w:val="2F5496" w:themeColor="accent1" w:themeShade="BF"/>
    </w:rPr>
  </w:style>
  <w:style w:type="character" w:styleId="ab">
    <w:name w:val="Intense Reference"/>
    <w:basedOn w:val="a0"/>
    <w:uiPriority w:val="32"/>
    <w:qFormat/>
    <w:rsid w:val="005167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Mustru</dc:creator>
  <cp:keywords/>
  <dc:description/>
  <cp:lastModifiedBy>Mustru</cp:lastModifiedBy>
  <cp:revision>2</cp:revision>
  <dcterms:created xsi:type="dcterms:W3CDTF">2026-02-18T13:17:00Z</dcterms:created>
  <dcterms:modified xsi:type="dcterms:W3CDTF">2026-02-19T00:30:00Z</dcterms:modified>
</cp:coreProperties>
</file>