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FB4D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0BA19C42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51F43703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20EF6048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1A4D7D1B" w14:textId="77777777" w:rsidR="0094600F" w:rsidRPr="009A77E4" w:rsidRDefault="0094600F" w:rsidP="009A77E4">
      <w:pPr>
        <w:pStyle w:val="a9"/>
      </w:pPr>
    </w:p>
    <w:p w14:paraId="29C52B35" w14:textId="77777777" w:rsidR="0094600F" w:rsidRDefault="0094600F" w:rsidP="009A77E4">
      <w:pPr>
        <w:pStyle w:val="a9"/>
      </w:pPr>
    </w:p>
    <w:p w14:paraId="0C176527" w14:textId="77777777" w:rsidR="005C7393" w:rsidRPr="009A77E4" w:rsidRDefault="005C7393" w:rsidP="009A77E4">
      <w:pPr>
        <w:pStyle w:val="a9"/>
      </w:pPr>
    </w:p>
    <w:p w14:paraId="789034EC" w14:textId="77777777" w:rsidR="0094600F" w:rsidRPr="009A77E4" w:rsidRDefault="0094600F" w:rsidP="009A77E4">
      <w:pPr>
        <w:pStyle w:val="a9"/>
      </w:pPr>
    </w:p>
    <w:p w14:paraId="4F4B44EF" w14:textId="77777777" w:rsidR="0094600F" w:rsidRPr="0094600F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7176DE">
        <w:t>7</w:t>
      </w:r>
    </w:p>
    <w:p w14:paraId="15A060C4" w14:textId="77777777" w:rsidR="0094600F" w:rsidRDefault="0094600F" w:rsidP="009A77E4">
      <w:pPr>
        <w:pStyle w:val="a9"/>
      </w:pPr>
    </w:p>
    <w:p w14:paraId="44ACEDCF" w14:textId="77777777" w:rsidR="0094600F" w:rsidRDefault="0094600F" w:rsidP="009A77E4">
      <w:pPr>
        <w:pStyle w:val="a9"/>
      </w:pPr>
    </w:p>
    <w:p w14:paraId="392BF74A" w14:textId="77777777" w:rsidR="005C7393" w:rsidRDefault="005C7393" w:rsidP="009A77E4">
      <w:pPr>
        <w:pStyle w:val="a9"/>
      </w:pPr>
    </w:p>
    <w:p w14:paraId="66BAAA99" w14:textId="77777777" w:rsidR="005C7393" w:rsidRPr="0094600F" w:rsidRDefault="005C7393" w:rsidP="009A77E4">
      <w:pPr>
        <w:pStyle w:val="a9"/>
      </w:pPr>
    </w:p>
    <w:p w14:paraId="222F8BD2" w14:textId="6F5872EE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7176DE">
        <w:t>6</w:t>
      </w:r>
      <w:r>
        <w:tab/>
      </w:r>
      <w:r w:rsidR="00D4589F">
        <w:t>Никитин Лев Антонович</w:t>
      </w:r>
    </w:p>
    <w:p w14:paraId="31FD6B2C" w14:textId="58D1CF95" w:rsidR="009A77E4" w:rsidRDefault="00B26F53" w:rsidP="00AB2795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</w:p>
    <w:p w14:paraId="62055132" w14:textId="77777777" w:rsidR="005C7393" w:rsidRDefault="005C7393" w:rsidP="009A77E4">
      <w:pPr>
        <w:pStyle w:val="a9"/>
      </w:pPr>
    </w:p>
    <w:p w14:paraId="0108DFAF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4C79DAFF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79D338BC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37347045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71C3D729" w14:textId="77777777" w:rsidR="0094600F" w:rsidRDefault="0094600F" w:rsidP="009A77E4">
      <w:pPr>
        <w:pStyle w:val="a9"/>
      </w:pPr>
    </w:p>
    <w:p w14:paraId="012246C5" w14:textId="77777777" w:rsidR="005C7393" w:rsidRDefault="005C7393" w:rsidP="009A77E4">
      <w:pPr>
        <w:pStyle w:val="a9"/>
      </w:pPr>
    </w:p>
    <w:p w14:paraId="1B01A53F" w14:textId="77777777" w:rsidR="0094600F" w:rsidRPr="007176DE" w:rsidRDefault="0094600F" w:rsidP="009A77E4">
      <w:pPr>
        <w:pStyle w:val="a6"/>
        <w:tabs>
          <w:tab w:val="clear" w:pos="3544"/>
        </w:tabs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7176DE">
        <w:t>13 апреля 2026 г.</w:t>
      </w:r>
    </w:p>
    <w:p w14:paraId="292D25C6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440EF1A3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0C58CE1A" w14:textId="77777777" w:rsidR="0094600F" w:rsidRDefault="0094600F" w:rsidP="00A7272F">
          <w:pPr>
            <w:pStyle w:val="a7"/>
          </w:pPr>
          <w:r>
            <w:t>Оглавление</w:t>
          </w:r>
        </w:p>
        <w:p w14:paraId="72F75B42" w14:textId="372BCAC0" w:rsidR="00915D35" w:rsidRDefault="0094600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82589" w:history="1">
            <w:r w:rsidR="00915D35" w:rsidRPr="00B3605A">
              <w:rPr>
                <w:rStyle w:val="a8"/>
                <w:bCs/>
                <w:noProof/>
              </w:rPr>
              <w:t>Описание задачи</w:t>
            </w:r>
            <w:r w:rsidR="00915D35">
              <w:rPr>
                <w:noProof/>
                <w:webHidden/>
              </w:rPr>
              <w:tab/>
            </w:r>
            <w:r w:rsidR="00915D35">
              <w:rPr>
                <w:noProof/>
                <w:webHidden/>
              </w:rPr>
              <w:fldChar w:fldCharType="begin"/>
            </w:r>
            <w:r w:rsidR="00915D35">
              <w:rPr>
                <w:noProof/>
                <w:webHidden/>
              </w:rPr>
              <w:instrText xml:space="preserve"> PAGEREF _Toc227582589 \h </w:instrText>
            </w:r>
            <w:r w:rsidR="00915D35">
              <w:rPr>
                <w:noProof/>
                <w:webHidden/>
              </w:rPr>
            </w:r>
            <w:r w:rsidR="00915D35">
              <w:rPr>
                <w:noProof/>
                <w:webHidden/>
              </w:rPr>
              <w:fldChar w:fldCharType="separate"/>
            </w:r>
            <w:r w:rsidR="00915D35">
              <w:rPr>
                <w:noProof/>
                <w:webHidden/>
              </w:rPr>
              <w:t>2</w:t>
            </w:r>
            <w:r w:rsidR="00915D35">
              <w:rPr>
                <w:noProof/>
                <w:webHidden/>
              </w:rPr>
              <w:fldChar w:fldCharType="end"/>
            </w:r>
          </w:hyperlink>
        </w:p>
        <w:p w14:paraId="1674DC71" w14:textId="035FA405" w:rsidR="00915D35" w:rsidRDefault="00915D35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US"/>
              <w14:ligatures w14:val="standardContextual"/>
            </w:rPr>
          </w:pPr>
          <w:hyperlink w:anchor="_Toc227582590" w:history="1">
            <w:r w:rsidRPr="00B3605A">
              <w:rPr>
                <w:rStyle w:val="a8"/>
                <w:bCs/>
                <w:noProof/>
              </w:rPr>
              <w:t>Описание метода/модели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994AC" w14:textId="0EAE1D99" w:rsidR="00915D35" w:rsidRDefault="00915D35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US"/>
              <w14:ligatures w14:val="standardContextual"/>
            </w:rPr>
          </w:pPr>
          <w:hyperlink w:anchor="_Toc227582591" w:history="1">
            <w:r w:rsidRPr="00B3605A">
              <w:rPr>
                <w:rStyle w:val="a8"/>
                <w:bCs/>
                <w:noProof/>
              </w:rPr>
              <w:t>Выполнение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9581C" w14:textId="78AD9478" w:rsidR="00915D35" w:rsidRDefault="00915D35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US"/>
              <w14:ligatures w14:val="standardContextual"/>
            </w:rPr>
          </w:pPr>
          <w:hyperlink w:anchor="_Toc227582592" w:history="1">
            <w:r w:rsidRPr="00B3605A">
              <w:rPr>
                <w:rStyle w:val="a8"/>
                <w:bCs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60AE7" w14:textId="5E8705F2" w:rsidR="00915D35" w:rsidRDefault="00915D35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US"/>
              <w14:ligatures w14:val="standardContextual"/>
            </w:rPr>
          </w:pPr>
          <w:hyperlink w:anchor="_Toc227582593" w:history="1">
            <w:r w:rsidRPr="00B3605A">
              <w:rPr>
                <w:rStyle w:val="a8"/>
                <w:bCs/>
                <w:noProof/>
              </w:rPr>
              <w:t>Графики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D2CDD" w14:textId="6D0DD9B7" w:rsidR="00915D35" w:rsidRDefault="00915D35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US"/>
              <w14:ligatures w14:val="standardContextual"/>
            </w:rPr>
          </w:pPr>
          <w:hyperlink w:anchor="_Toc227582594" w:history="1">
            <w:r w:rsidRPr="00B3605A">
              <w:rPr>
                <w:rStyle w:val="a8"/>
                <w:bCs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EF82C" w14:textId="378E385C" w:rsidR="00915D35" w:rsidRDefault="00915D35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US"/>
              <w14:ligatures w14:val="standardContextual"/>
            </w:rPr>
          </w:pPr>
          <w:hyperlink w:anchor="_Toc227582595" w:history="1">
            <w:r w:rsidRPr="00B3605A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53297" w14:textId="1AD37A51" w:rsidR="0094600F" w:rsidRDefault="0094600F" w:rsidP="00A7272F">
          <w:r>
            <w:fldChar w:fldCharType="end"/>
          </w:r>
        </w:p>
      </w:sdtContent>
    </w:sdt>
    <w:p w14:paraId="4B5292DC" w14:textId="77777777" w:rsidR="0094600F" w:rsidRPr="0094600F" w:rsidRDefault="0094600F" w:rsidP="00A7272F">
      <w:r w:rsidRPr="0094600F">
        <w:br w:type="page"/>
      </w:r>
    </w:p>
    <w:p w14:paraId="39D8F11E" w14:textId="7AB96022" w:rsidR="00AF4F25" w:rsidRPr="00C4339E" w:rsidRDefault="00000000">
      <w:pPr>
        <w:pStyle w:val="1"/>
        <w:spacing w:after="60"/>
        <w:rPr>
          <w:bCs/>
        </w:rPr>
      </w:pPr>
      <w:bookmarkStart w:id="0" w:name="_Toc227582589"/>
      <w:r w:rsidRPr="00C4339E">
        <w:rPr>
          <w:bCs/>
        </w:rPr>
        <w:lastRenderedPageBreak/>
        <w:t>Описание задачи</w:t>
      </w:r>
      <w:bookmarkEnd w:id="0"/>
    </w:p>
    <w:p w14:paraId="52A6D4A7" w14:textId="77777777" w:rsidR="00AF4F25" w:rsidRDefault="00000000">
      <w:pPr>
        <w:spacing w:after="60"/>
      </w:pPr>
      <w:r>
        <w:t>В рамках лабораторной работы №7 была реализована структура данных «декартово дерево» (Treap) и выполнено её сравнение с ранее реализованным AVL-деревом.</w:t>
      </w:r>
    </w:p>
    <w:p w14:paraId="6538F2D1" w14:textId="77777777" w:rsidR="00AF4F25" w:rsidRDefault="00000000">
      <w:pPr>
        <w:spacing w:after="60"/>
      </w:pPr>
      <w:r>
        <w:t>Согласно условию были выполнены следующие этапы исследования:</w:t>
      </w:r>
    </w:p>
    <w:p w14:paraId="54C82832" w14:textId="77777777" w:rsidR="00AF4F25" w:rsidRDefault="00000000">
      <w:pPr>
        <w:spacing w:after="60"/>
      </w:pPr>
      <w:r>
        <w:t>1. Проведены серии тестов для N = 2^i элементов, где i изменяется от 10 до 18 включительно.</w:t>
      </w:r>
    </w:p>
    <w:p w14:paraId="1DBAF210" w14:textId="77777777" w:rsidR="00AF4F25" w:rsidRDefault="00000000">
      <w:pPr>
        <w:spacing w:after="60"/>
      </w:pPr>
      <w:r>
        <w:t>2. В каждой серии выполнено 50 повторений для получения устойчивых усреднённых результатов.</w:t>
      </w:r>
    </w:p>
    <w:p w14:paraId="27E518DF" w14:textId="77777777" w:rsidR="00AF4F25" w:rsidRDefault="00000000">
      <w:pPr>
        <w:spacing w:after="60"/>
      </w:pPr>
      <w:r>
        <w:t>3. Для каждой серии генерировался набор случайных значений, который вставлялся в AVL и Treap в одинаковом порядке.</w:t>
      </w:r>
    </w:p>
    <w:p w14:paraId="1AF7DA50" w14:textId="77777777" w:rsidR="00AF4F25" w:rsidRDefault="00000000">
      <w:pPr>
        <w:spacing w:after="60"/>
      </w:pPr>
      <w:r>
        <w:t>4. Для каждого дерева измерялась максимальная глубина после построения.</w:t>
      </w:r>
    </w:p>
    <w:p w14:paraId="317EE47D" w14:textId="77777777" w:rsidR="00AF4F25" w:rsidRDefault="00000000">
      <w:pPr>
        <w:spacing w:after="60"/>
      </w:pPr>
      <w:r>
        <w:t>5. После заполнения дерева выполнялись 1000 операций вставки, 1000 операций удаления и 1000 операций поиска с замером среднего времени одной операции.</w:t>
      </w:r>
    </w:p>
    <w:p w14:paraId="6C105671" w14:textId="77777777" w:rsidR="00AF4F25" w:rsidRDefault="00000000">
      <w:pPr>
        <w:spacing w:after="60"/>
      </w:pPr>
      <w:r>
        <w:t>6. Для последней серии дополнительно собиралось распределение максимальной высоты по всем повторам и среднее распределение глубин листьев.</w:t>
      </w:r>
    </w:p>
    <w:p w14:paraId="49D10E62" w14:textId="77777777" w:rsidR="00AF4F25" w:rsidRDefault="00000000">
      <w:pPr>
        <w:spacing w:after="60"/>
      </w:pPr>
      <w:r>
        <w:t>7. По итогам были построены графики и гистограммы через библиотеку JFreeChart.</w:t>
      </w:r>
    </w:p>
    <w:p w14:paraId="7954DE73" w14:textId="77777777" w:rsidR="00C4339E" w:rsidRDefault="00C4339E">
      <w:pPr>
        <w:pStyle w:val="1"/>
        <w:spacing w:after="60"/>
        <w:rPr>
          <w:b w:val="0"/>
        </w:rPr>
      </w:pPr>
    </w:p>
    <w:p w14:paraId="74219DA4" w14:textId="63F23B84" w:rsidR="00AF4F25" w:rsidRPr="00C4339E" w:rsidRDefault="00000000">
      <w:pPr>
        <w:pStyle w:val="1"/>
        <w:spacing w:after="60"/>
        <w:rPr>
          <w:bCs/>
        </w:rPr>
      </w:pPr>
      <w:bookmarkStart w:id="1" w:name="_Toc227582590"/>
      <w:r w:rsidRPr="00C4339E">
        <w:rPr>
          <w:bCs/>
        </w:rPr>
        <w:t>Описание метода/модели</w:t>
      </w:r>
      <w:bookmarkEnd w:id="1"/>
    </w:p>
    <w:p w14:paraId="48A986D4" w14:textId="77777777" w:rsidR="00AF4F25" w:rsidRDefault="00000000">
      <w:pPr>
        <w:spacing w:after="60"/>
      </w:pPr>
      <w:r>
        <w:rPr>
          <w:b/>
        </w:rPr>
        <w:t>2.1. Декартово дерево (Treap)</w:t>
      </w:r>
    </w:p>
    <w:p w14:paraId="2AA63C39" w14:textId="01E86461" w:rsidR="00AF4F25" w:rsidRDefault="00000000">
      <w:pPr>
        <w:spacing w:after="60"/>
      </w:pPr>
      <w:r>
        <w:t xml:space="preserve">Декартово дерево совмещает свойства бинарного дерева поиска и кучи. Каждый узел хранит два поля: key </w:t>
      </w:r>
      <w:r w:rsidR="00C4339E">
        <w:t>-</w:t>
      </w:r>
      <w:r>
        <w:t xml:space="preserve"> основной ключ, по которому поддерживается свойство BST, и </w:t>
      </w:r>
      <w:proofErr w:type="spellStart"/>
      <w:r>
        <w:t>priority</w:t>
      </w:r>
      <w:proofErr w:type="spellEnd"/>
      <w:r>
        <w:t xml:space="preserve"> </w:t>
      </w:r>
      <w:r w:rsidR="00C4339E">
        <w:t>-</w:t>
      </w:r>
      <w:r>
        <w:t xml:space="preserve"> случайный приоритет, по которому поддерживается свойство max-heap. Благодаря случайным приоритетам дерево в среднем имеет логарифмическую высоту и не требует явного хранения баланс-фактора.</w:t>
      </w:r>
    </w:p>
    <w:p w14:paraId="5BDBFD83" w14:textId="77777777" w:rsidR="00915D35" w:rsidRDefault="00915D35">
      <w:pPr>
        <w:spacing w:after="60"/>
        <w:rPr>
          <w:b/>
          <w:lang w:val="en-US"/>
        </w:rPr>
      </w:pPr>
    </w:p>
    <w:p w14:paraId="46611BF1" w14:textId="054C516A" w:rsidR="00AF4F25" w:rsidRDefault="00000000">
      <w:pPr>
        <w:spacing w:after="60"/>
      </w:pPr>
      <w:r>
        <w:rPr>
          <w:b/>
        </w:rPr>
        <w:t>2.2. AVL-дерево</w:t>
      </w:r>
    </w:p>
    <w:p w14:paraId="1679C019" w14:textId="77777777" w:rsidR="00AF4F25" w:rsidRDefault="00000000">
      <w:pPr>
        <w:spacing w:after="60"/>
      </w:pPr>
      <w:r>
        <w:t>AVL-дерево является строго самобалансирующимся деревом поиска. Для каждого узла хранится его высота, а после вставки или удаления выполняется проверка баланс-фактора. Если модуль разности высот левого и правого поддеревьев превышает единицу, выполняются повороты. Это гарантирует логарифмическую глубину дерева в худшем случае.</w:t>
      </w:r>
    </w:p>
    <w:p w14:paraId="6325282C" w14:textId="77777777" w:rsidR="00915D35" w:rsidRDefault="00915D35">
      <w:pPr>
        <w:spacing w:after="60"/>
        <w:rPr>
          <w:b/>
          <w:lang w:val="en-US"/>
        </w:rPr>
      </w:pPr>
    </w:p>
    <w:p w14:paraId="57CB46DD" w14:textId="500ECEED" w:rsidR="00AF4F25" w:rsidRDefault="00000000">
      <w:pPr>
        <w:spacing w:after="60"/>
      </w:pPr>
      <w:r>
        <w:rPr>
          <w:b/>
        </w:rPr>
        <w:t>2.3. Модель эксперимента</w:t>
      </w:r>
    </w:p>
    <w:p w14:paraId="2C6A6693" w14:textId="77777777" w:rsidR="00AF4F25" w:rsidRDefault="00000000">
      <w:pPr>
        <w:spacing w:after="60"/>
      </w:pPr>
      <w:r>
        <w:t>В каждом повторе генерировалась случайная перестановка уникальных значений и использовалась как базовый набор элементов для двух деревьев. Затем на уже заполненных структурах измерялись операции поиска, вставки и удаления. Для последней серии дополнительно фиксировались максимальные глубины и глубины всех листьев, что позволило сравнить не только время работы, но и форму получаемых деревьев.</w:t>
      </w:r>
    </w:p>
    <w:p w14:paraId="08EDEA86" w14:textId="4B5F9E0D" w:rsidR="00AF4F25" w:rsidRPr="00C4339E" w:rsidRDefault="00000000">
      <w:pPr>
        <w:pStyle w:val="1"/>
        <w:spacing w:after="60"/>
        <w:rPr>
          <w:bCs/>
        </w:rPr>
      </w:pPr>
      <w:bookmarkStart w:id="2" w:name="_Toc227582591"/>
      <w:r w:rsidRPr="00C4339E">
        <w:rPr>
          <w:bCs/>
        </w:rPr>
        <w:lastRenderedPageBreak/>
        <w:t>Выполнение задачи</w:t>
      </w:r>
      <w:bookmarkEnd w:id="2"/>
    </w:p>
    <w:p w14:paraId="2A4AD758" w14:textId="60C39D83" w:rsidR="00AF4F25" w:rsidRDefault="00000000">
      <w:pPr>
        <w:spacing w:after="60"/>
      </w:pPr>
      <w:r>
        <w:t xml:space="preserve">Решение реализовано на </w:t>
      </w:r>
      <w:proofErr w:type="spellStart"/>
      <w:r>
        <w:t>Jav</w:t>
      </w:r>
      <w:proofErr w:type="spellEnd"/>
      <w:r w:rsidR="006B196C">
        <w:rPr>
          <w:lang w:val="en-US"/>
        </w:rPr>
        <w:t>a</w:t>
      </w:r>
      <w:r>
        <w:t>. В качестве собственной структуры было выбрано декартово дерево (Treap), а для сравнения использовано AVL-дерево. Основные классы проекта:</w:t>
      </w:r>
    </w:p>
    <w:p w14:paraId="14341B72" w14:textId="54A78836" w:rsidR="00AF4F25" w:rsidRDefault="00000000">
      <w:pPr>
        <w:spacing w:after="60"/>
      </w:pPr>
      <w:r w:rsidRPr="006B196C">
        <w:rPr>
          <w:b/>
          <w:bCs/>
        </w:rPr>
        <w:t>1. TreapTree.java</w:t>
      </w:r>
      <w:r>
        <w:t xml:space="preserve"> </w:t>
      </w:r>
      <w:r w:rsidR="006B196C" w:rsidRPr="006B196C">
        <w:t>-</w:t>
      </w:r>
      <w:r>
        <w:t xml:space="preserve"> реализация декартового дерева на основе случайных приоритетов и операций </w:t>
      </w:r>
      <w:proofErr w:type="spellStart"/>
      <w:r>
        <w:t>split</w:t>
      </w:r>
      <w:proofErr w:type="spellEnd"/>
      <w:r>
        <w:t>/</w:t>
      </w:r>
      <w:proofErr w:type="spellStart"/>
      <w:r>
        <w:t>merge</w:t>
      </w:r>
      <w:proofErr w:type="spellEnd"/>
      <w:r>
        <w:t>.</w:t>
      </w:r>
    </w:p>
    <w:p w14:paraId="2E0D9B0A" w14:textId="2CDD614D" w:rsidR="00AF4F25" w:rsidRDefault="00000000">
      <w:pPr>
        <w:spacing w:after="60"/>
      </w:pPr>
      <w:r w:rsidRPr="006B196C">
        <w:rPr>
          <w:b/>
          <w:bCs/>
        </w:rPr>
        <w:t>2. AvlTree.java</w:t>
      </w:r>
      <w:r>
        <w:t xml:space="preserve"> </w:t>
      </w:r>
      <w:r w:rsidR="006B196C" w:rsidRPr="006B196C">
        <w:t xml:space="preserve">- </w:t>
      </w:r>
      <w:r>
        <w:t>реализация AVL-дерева с балансировкой на поворотах.</w:t>
      </w:r>
    </w:p>
    <w:p w14:paraId="5B019211" w14:textId="1A5EE64A" w:rsidR="00AF4F25" w:rsidRDefault="00000000">
      <w:pPr>
        <w:spacing w:after="60"/>
      </w:pPr>
      <w:r w:rsidRPr="006B196C">
        <w:rPr>
          <w:b/>
          <w:bCs/>
        </w:rPr>
        <w:t>3. ExperimentRunner.java</w:t>
      </w:r>
      <w:r>
        <w:t xml:space="preserve"> </w:t>
      </w:r>
      <w:r w:rsidR="006B196C" w:rsidRPr="006B196C">
        <w:t>-</w:t>
      </w:r>
      <w:r>
        <w:t xml:space="preserve"> проведение всех серий тестов, генерация наборов данных и вычисление усреднённых метрик.</w:t>
      </w:r>
    </w:p>
    <w:p w14:paraId="664D824C" w14:textId="5BF6F178" w:rsidR="00AF4F25" w:rsidRDefault="00000000">
      <w:pPr>
        <w:spacing w:after="60"/>
      </w:pPr>
      <w:r w:rsidRPr="006B196C">
        <w:rPr>
          <w:b/>
          <w:bCs/>
        </w:rPr>
        <w:t>4. ResultsExporter.java</w:t>
      </w:r>
      <w:r>
        <w:t xml:space="preserve"> </w:t>
      </w:r>
      <w:r w:rsidR="006B196C" w:rsidRPr="006B196C">
        <w:t>-</w:t>
      </w:r>
      <w:r>
        <w:t xml:space="preserve"> сохранение сводных таблиц и распределений в CSV.</w:t>
      </w:r>
    </w:p>
    <w:p w14:paraId="468C7B92" w14:textId="5D154A1D" w:rsidR="00AF4F25" w:rsidRPr="006B196C" w:rsidRDefault="00000000">
      <w:pPr>
        <w:spacing w:after="60"/>
      </w:pPr>
      <w:r w:rsidRPr="006B196C">
        <w:rPr>
          <w:b/>
          <w:bCs/>
        </w:rPr>
        <w:t>5. ChartGenerator.java</w:t>
      </w:r>
      <w:r>
        <w:t xml:space="preserve"> </w:t>
      </w:r>
      <w:r w:rsidR="006B196C" w:rsidRPr="006B196C">
        <w:t>-</w:t>
      </w:r>
      <w:r>
        <w:t xml:space="preserve"> построение линейных графиков и гистограмм через </w:t>
      </w:r>
      <w:proofErr w:type="spellStart"/>
      <w:r>
        <w:t>JFreeChart</w:t>
      </w:r>
      <w:proofErr w:type="spellEnd"/>
      <w:r>
        <w:t>.</w:t>
      </w:r>
    </w:p>
    <w:p w14:paraId="058645DB" w14:textId="77777777" w:rsidR="006B196C" w:rsidRPr="006B196C" w:rsidRDefault="006B196C">
      <w:pPr>
        <w:spacing w:after="60"/>
      </w:pPr>
    </w:p>
    <w:p w14:paraId="166D6157" w14:textId="76BE7CA5" w:rsidR="00AF4F25" w:rsidRPr="00915D35" w:rsidRDefault="006B196C">
      <w:pPr>
        <w:rPr>
          <w:b/>
        </w:rPr>
      </w:pPr>
      <w:r>
        <w:rPr>
          <w:b/>
        </w:rPr>
        <w:t>Код</w:t>
      </w:r>
      <w:r w:rsidR="00000000">
        <w:rPr>
          <w:b/>
        </w:rPr>
        <w:t xml:space="preserve"> 1. Вставка элемента в </w:t>
      </w:r>
      <w:proofErr w:type="spellStart"/>
      <w:r w:rsidR="00000000">
        <w:rPr>
          <w:b/>
        </w:rPr>
        <w:t>Treap</w:t>
      </w:r>
      <w:proofErr w:type="spellEnd"/>
      <w:r w:rsidR="00915D35" w:rsidRPr="00915D35">
        <w:rPr>
          <w:b/>
        </w:rPr>
        <w:t>:</w:t>
      </w:r>
    </w:p>
    <w:p w14:paraId="59B5B15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>@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Override</w:t>
      </w:r>
    </w:p>
    <w:p w14:paraId="2A61578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569CD6"/>
          <w:sz w:val="16"/>
          <w:szCs w:val="16"/>
          <w:lang w:val="ru-US"/>
        </w:rPr>
        <w:t>public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boolean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insert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int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value) {</w:t>
      </w:r>
    </w:p>
    <w:p w14:paraId="7368D393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Сначала проверяем, нет ли уже такого ключа в дереве.</w:t>
      </w:r>
    </w:p>
    <w:p w14:paraId="1789AB5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contains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(value)) {</w:t>
      </w:r>
    </w:p>
    <w:p w14:paraId="177DC7C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ключ уже существует, повторную вставку не выполняем.</w:t>
      </w:r>
    </w:p>
    <w:p w14:paraId="4F64C04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false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;</w:t>
      </w:r>
    </w:p>
    <w:p w14:paraId="67305D9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</w:t>
      </w:r>
    </w:p>
    <w:p w14:paraId="4583843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6173C5FC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Создаём новый узел Treap:</w:t>
      </w:r>
    </w:p>
    <w:p w14:paraId="317F417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value - ключ BST,</w:t>
      </w:r>
    </w:p>
    <w:p w14:paraId="7A005CA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random.nextInt() - случайный приоритет для свойства кучи.</w:t>
      </w:r>
    </w:p>
    <w:p w14:paraId="7AEF89B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root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insert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(root,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new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(value,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random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nextInt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()));</w:t>
      </w:r>
    </w:p>
    <w:p w14:paraId="52835F3D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вставка выполнена, возвращаем true.</w:t>
      </w:r>
    </w:p>
    <w:p w14:paraId="14E989B2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true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;</w:t>
      </w:r>
    </w:p>
    <w:p w14:paraId="5E541FAB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>}</w:t>
      </w:r>
    </w:p>
    <w:p w14:paraId="5C4FD13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7D19181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569CD6"/>
          <w:sz w:val="16"/>
          <w:szCs w:val="16"/>
          <w:lang w:val="ru-US"/>
        </w:rPr>
        <w:t>private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insert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current,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inserted) {</w:t>
      </w:r>
    </w:p>
    <w:p w14:paraId="46BF368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дошли до пустого места, новый узел становится корнем поддерева.</w:t>
      </w:r>
    </w:p>
    <w:p w14:paraId="309AB33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(current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null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39DA930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inserted;</w:t>
      </w:r>
    </w:p>
    <w:p w14:paraId="1147876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</w:t>
      </w:r>
    </w:p>
    <w:p w14:paraId="0021562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19F3D032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приоритет нового узла выше приоритета корня текущего поддерева,</w:t>
      </w:r>
    </w:p>
    <w:p w14:paraId="3986CB7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новый узел должен подняться выше согласно свойству max-heap.</w:t>
      </w:r>
    </w:p>
    <w:p w14:paraId="03381FA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inserted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priority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&gt;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priority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1B24098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Разрезаем текущее поддерево по ключу вставляемого элемента.</w:t>
      </w:r>
    </w:p>
    <w:p w14:paraId="508EB6D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SplitResult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splitResult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(current,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inserted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key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);</w:t>
      </w:r>
    </w:p>
    <w:p w14:paraId="0E0A5B4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Все меньшие ключи становятся левым поддеревом нового узла.</w:t>
      </w:r>
    </w:p>
    <w:p w14:paraId="3E5CC3E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inserted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splitResult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();</w:t>
      </w:r>
    </w:p>
    <w:p w14:paraId="07D5551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Все большие ключи становятся правым поддеревом нового узла.</w:t>
      </w:r>
    </w:p>
    <w:p w14:paraId="1E2DD562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inserted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splitResult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();</w:t>
      </w:r>
    </w:p>
    <w:p w14:paraId="5F5FC06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lastRenderedPageBreak/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Новый узел становится корнем данного поддерева.</w:t>
      </w:r>
    </w:p>
    <w:p w14:paraId="77652B4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inserted;</w:t>
      </w:r>
    </w:p>
    <w:p w14:paraId="7F39FFE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</w:t>
      </w:r>
    </w:p>
    <w:p w14:paraId="6F1C560D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2D1E360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ключ меньше, продолжаем вставку в левое поддерево.</w:t>
      </w:r>
    </w:p>
    <w:p w14:paraId="7B0B3D0C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inserted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key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&lt;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key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7931F063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insert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, inserted);</w:t>
      </w:r>
    </w:p>
    <w:p w14:paraId="0BE00FE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else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{</w:t>
      </w:r>
    </w:p>
    <w:p w14:paraId="2DCF208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Иначе продолжаем вставку в правое поддерево.</w:t>
      </w:r>
    </w:p>
    <w:p w14:paraId="7E20C94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insert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, inserted);</w:t>
      </w:r>
    </w:p>
    <w:p w14:paraId="4AD716B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</w:t>
      </w:r>
    </w:p>
    <w:p w14:paraId="388E530D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4714EFE4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Возвращаем корень текущего поддерева после рекурсивной вставки.</w:t>
      </w:r>
    </w:p>
    <w:p w14:paraId="0943D353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current;</w:t>
      </w:r>
    </w:p>
    <w:p w14:paraId="0A0ED44C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>}</w:t>
      </w:r>
    </w:p>
    <w:p w14:paraId="75F3237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21"/>
          <w:szCs w:val="21"/>
          <w:lang w:val="ru-US"/>
        </w:rPr>
      </w:pPr>
    </w:p>
    <w:p w14:paraId="2E0070F6" w14:textId="77777777" w:rsidR="006B196C" w:rsidRPr="006B196C" w:rsidRDefault="006B196C">
      <w:pPr>
        <w:rPr>
          <w:lang w:val="en-US"/>
        </w:rPr>
      </w:pPr>
    </w:p>
    <w:p w14:paraId="7D3BFD26" w14:textId="260BE810" w:rsidR="00AF4F25" w:rsidRPr="005E380F" w:rsidRDefault="00000000">
      <w:pPr>
        <w:spacing w:after="60"/>
        <w:rPr>
          <w:lang w:val="en-US"/>
        </w:rPr>
      </w:pPr>
      <w:r>
        <w:rPr>
          <w:b/>
        </w:rPr>
        <w:t xml:space="preserve">Пояснение: </w:t>
      </w:r>
      <w:r>
        <w:t>Вставка в декартово дерево сначала проверяет уникальность ключа, затем создаёт вершину со случайным приоритетом. Если приоритет нового узла выше, чем у корня текущего поддерева, выполняется split и новый узел поднимается вверх. В противном случае вставка продолжается как в обычном BST</w:t>
      </w:r>
    </w:p>
    <w:p w14:paraId="5E33F164" w14:textId="77777777" w:rsidR="006B196C" w:rsidRPr="006B196C" w:rsidRDefault="006B196C">
      <w:pPr>
        <w:spacing w:after="60"/>
        <w:rPr>
          <w:lang w:val="en-US"/>
        </w:rPr>
      </w:pPr>
    </w:p>
    <w:p w14:paraId="016BA401" w14:textId="5055938E" w:rsidR="00AF4F25" w:rsidRPr="00915D35" w:rsidRDefault="006B196C">
      <w:pPr>
        <w:rPr>
          <w:b/>
        </w:rPr>
      </w:pPr>
      <w:r>
        <w:rPr>
          <w:b/>
        </w:rPr>
        <w:t>Код</w:t>
      </w:r>
      <w:r w:rsidR="00000000">
        <w:rPr>
          <w:b/>
        </w:rPr>
        <w:t xml:space="preserve"> 2. Базовые операции </w:t>
      </w:r>
      <w:proofErr w:type="spellStart"/>
      <w:r w:rsidR="00000000">
        <w:rPr>
          <w:b/>
        </w:rPr>
        <w:t>split</w:t>
      </w:r>
      <w:proofErr w:type="spellEnd"/>
      <w:r w:rsidR="00000000">
        <w:rPr>
          <w:b/>
        </w:rPr>
        <w:t>/</w:t>
      </w:r>
      <w:proofErr w:type="spellStart"/>
      <w:r w:rsidR="00000000">
        <w:rPr>
          <w:b/>
        </w:rPr>
        <w:t>merge</w:t>
      </w:r>
      <w:proofErr w:type="spellEnd"/>
      <w:r w:rsidR="00000000">
        <w:rPr>
          <w:b/>
        </w:rPr>
        <w:t xml:space="preserve"> в </w:t>
      </w:r>
      <w:proofErr w:type="spellStart"/>
      <w:r w:rsidR="00000000">
        <w:rPr>
          <w:b/>
        </w:rPr>
        <w:t>Treap</w:t>
      </w:r>
      <w:proofErr w:type="spellEnd"/>
      <w:r w:rsidR="00915D35" w:rsidRPr="00915D35">
        <w:rPr>
          <w:b/>
        </w:rPr>
        <w:t>:</w:t>
      </w:r>
    </w:p>
    <w:p w14:paraId="23F4E75B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569CD6"/>
          <w:sz w:val="16"/>
          <w:szCs w:val="16"/>
          <w:lang w:val="ru-US"/>
        </w:rPr>
        <w:t>private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SplitResult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current, 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int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key) {</w:t>
      </w:r>
    </w:p>
    <w:p w14:paraId="055C503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поддерево пустое, обе части разрезания пусты.</w:t>
      </w:r>
    </w:p>
    <w:p w14:paraId="417E5D1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(current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null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27C63903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new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SplitResult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null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,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null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);</w:t>
      </w:r>
    </w:p>
    <w:p w14:paraId="7A85F304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</w:t>
      </w:r>
    </w:p>
    <w:p w14:paraId="7FC8D2DD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564E7693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ключ разрезания меньше ключа текущего узла,</w:t>
      </w:r>
    </w:p>
    <w:p w14:paraId="1B27BCD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разделение продолжается в левом поддереве.</w:t>
      </w:r>
    </w:p>
    <w:p w14:paraId="5E84835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(key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&lt;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key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1CAF3E0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Рекурсивно разрезаем левое поддерево.</w:t>
      </w:r>
    </w:p>
    <w:p w14:paraId="09EC6154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SplitResult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splitLeft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, key);</w:t>
      </w:r>
    </w:p>
    <w:p w14:paraId="4C5E7682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Правая часть левого разреза становится новым левым ребёнком current.</w:t>
      </w:r>
    </w:p>
    <w:p w14:paraId="5EF52C6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();</w:t>
      </w:r>
    </w:p>
    <w:p w14:paraId="7EB5105B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В левую часть результата попадает всё, что меньше key,</w:t>
      </w:r>
    </w:p>
    <w:p w14:paraId="034161F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а current уходит в правую часть результата.</w:t>
      </w:r>
    </w:p>
    <w:p w14:paraId="7E57A0E2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new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SplitResult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(), current);</w:t>
      </w:r>
    </w:p>
    <w:p w14:paraId="02C3F6B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</w:t>
      </w:r>
    </w:p>
    <w:p w14:paraId="32DD8C0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78509F9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Иначе разрезание продолжается в правом поддереве.</w:t>
      </w:r>
    </w:p>
    <w:p w14:paraId="4807283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SplitResult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splitRight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, key);</w:t>
      </w:r>
    </w:p>
    <w:p w14:paraId="559DAC74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Левая часть правого разреза становится новым правым ребёнком current.</w:t>
      </w:r>
    </w:p>
    <w:p w14:paraId="1CEDB104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();</w:t>
      </w:r>
    </w:p>
    <w:p w14:paraId="65AC95E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current и всё, что не больше key, попадает в левую часть результата.</w:t>
      </w:r>
    </w:p>
    <w:p w14:paraId="28FED81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lastRenderedPageBreak/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new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SplitResult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(current,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());</w:t>
      </w:r>
    </w:p>
    <w:p w14:paraId="53B5C8A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>}</w:t>
      </w:r>
    </w:p>
    <w:p w14:paraId="7FDF424C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32FF4E14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569CD6"/>
          <w:sz w:val="16"/>
          <w:szCs w:val="16"/>
          <w:lang w:val="ru-US"/>
        </w:rPr>
        <w:t>private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merge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left,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right) {</w:t>
      </w:r>
    </w:p>
    <w:p w14:paraId="0763217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левое поддерево пусто, результатом является правое.</w:t>
      </w:r>
    </w:p>
    <w:p w14:paraId="0107C80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(left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null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22912FF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right;</w:t>
      </w:r>
    </w:p>
    <w:p w14:paraId="36EA3A3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</w:t>
      </w:r>
    </w:p>
    <w:p w14:paraId="52C88F1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правое поддерево пусто, результатом является левое.</w:t>
      </w:r>
    </w:p>
    <w:p w14:paraId="7326103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(right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null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1648E3ED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left;</w:t>
      </w:r>
    </w:p>
    <w:p w14:paraId="055CBBC4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</w:t>
      </w:r>
    </w:p>
    <w:p w14:paraId="519BF85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6791F20C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Корнем объединённого дерева должен стать узел с большим приоритетом.</w:t>
      </w:r>
    </w:p>
    <w:p w14:paraId="64FFA02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priority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&gt;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priority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3DB00AA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Сливаем правого ребёнка left с деревом right.</w:t>
      </w:r>
    </w:p>
    <w:p w14:paraId="259586A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merge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, right);</w:t>
      </w:r>
    </w:p>
    <w:p w14:paraId="745A9FC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После слияния корнем остаётся left.</w:t>
      </w:r>
    </w:p>
    <w:p w14:paraId="53B0BEE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left;</w:t>
      </w:r>
    </w:p>
    <w:p w14:paraId="3E99934B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</w:t>
      </w:r>
    </w:p>
    <w:p w14:paraId="24B46E2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38F19F3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Иначе сливаем left с левым ребёнком right.</w:t>
      </w:r>
    </w:p>
    <w:p w14:paraId="2875AF7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merge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(left,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);</w:t>
      </w:r>
    </w:p>
    <w:p w14:paraId="45D826D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После этого корнем становится right.</w:t>
      </w:r>
    </w:p>
    <w:p w14:paraId="1056E71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right;</w:t>
      </w:r>
    </w:p>
    <w:p w14:paraId="70EB2C4C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>}</w:t>
      </w:r>
    </w:p>
    <w:p w14:paraId="090F578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21"/>
          <w:szCs w:val="21"/>
          <w:lang w:val="ru-US"/>
        </w:rPr>
      </w:pPr>
    </w:p>
    <w:p w14:paraId="1E6E275F" w14:textId="77777777" w:rsidR="006B196C" w:rsidRPr="006B196C" w:rsidRDefault="006B196C">
      <w:pPr>
        <w:rPr>
          <w:lang w:val="en-US"/>
        </w:rPr>
      </w:pPr>
    </w:p>
    <w:p w14:paraId="197F5DF5" w14:textId="2543687A" w:rsidR="00AF4F25" w:rsidRPr="005E380F" w:rsidRDefault="00000000">
      <w:pPr>
        <w:spacing w:after="60"/>
        <w:rPr>
          <w:lang w:val="en-US"/>
        </w:rPr>
      </w:pPr>
      <w:r>
        <w:rPr>
          <w:b/>
        </w:rPr>
        <w:t xml:space="preserve">Пояснение: </w:t>
      </w:r>
      <w:r>
        <w:t xml:space="preserve">Операции </w:t>
      </w:r>
      <w:proofErr w:type="spellStart"/>
      <w:r>
        <w:t>split</w:t>
      </w:r>
      <w:proofErr w:type="spellEnd"/>
      <w:r>
        <w:t xml:space="preserve"> и merge являются основой работы декартового дерева. split разбивает дерево на две части по ключу, а merge объединяет два корректных дерева в одно. Через эти операции удобно выражаются вставка и удаление</w:t>
      </w:r>
    </w:p>
    <w:p w14:paraId="7D6F59AE" w14:textId="77777777" w:rsidR="006B196C" w:rsidRPr="006B196C" w:rsidRDefault="006B196C">
      <w:pPr>
        <w:spacing w:after="60"/>
        <w:rPr>
          <w:lang w:val="en-US"/>
        </w:rPr>
      </w:pPr>
    </w:p>
    <w:p w14:paraId="46443E32" w14:textId="2CB33BE1" w:rsidR="00AF4F25" w:rsidRPr="00915D35" w:rsidRDefault="006B196C">
      <w:pPr>
        <w:rPr>
          <w:b/>
          <w:lang w:val="en-US"/>
        </w:rPr>
      </w:pPr>
      <w:r>
        <w:rPr>
          <w:b/>
        </w:rPr>
        <w:t>Код</w:t>
      </w:r>
      <w:r w:rsidR="00000000" w:rsidRPr="00915D35">
        <w:rPr>
          <w:b/>
          <w:lang w:val="en-US"/>
        </w:rPr>
        <w:t xml:space="preserve"> 3. </w:t>
      </w:r>
      <w:r w:rsidR="00000000">
        <w:rPr>
          <w:b/>
        </w:rPr>
        <w:t>Балансировка</w:t>
      </w:r>
      <w:r w:rsidR="00000000" w:rsidRPr="00915D35">
        <w:rPr>
          <w:b/>
          <w:lang w:val="en-US"/>
        </w:rPr>
        <w:t xml:space="preserve"> AVL-</w:t>
      </w:r>
      <w:r w:rsidR="00000000">
        <w:rPr>
          <w:b/>
        </w:rPr>
        <w:t>дерева</w:t>
      </w:r>
      <w:r w:rsidR="00915D35">
        <w:rPr>
          <w:b/>
          <w:lang w:val="en-US"/>
        </w:rPr>
        <w:t>:</w:t>
      </w:r>
    </w:p>
    <w:p w14:paraId="6BED45D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569CD6"/>
          <w:sz w:val="16"/>
          <w:szCs w:val="16"/>
          <w:lang w:val="ru-US"/>
        </w:rPr>
        <w:t>private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void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rebalanceFrom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node) {</w:t>
      </w:r>
    </w:p>
    <w:p w14:paraId="089DB61B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Поднимаемся от изменённого узла к корню,</w:t>
      </w:r>
    </w:p>
    <w:p w14:paraId="255FF1AB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потому что только на этом пути могли измениться высоты.</w:t>
      </w:r>
    </w:p>
    <w:p w14:paraId="6CC6E803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node;</w:t>
      </w:r>
    </w:p>
    <w:p w14:paraId="25BFB274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while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(current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!=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null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462DCD4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Сначала пересчитываем высоту текущего узла.</w:t>
      </w:r>
    </w:p>
    <w:p w14:paraId="66280A8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updateHeight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(current);</w:t>
      </w:r>
    </w:p>
    <w:p w14:paraId="2928EE0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Затем вычисляем баланс-фактор:</w:t>
      </w:r>
    </w:p>
    <w:p w14:paraId="22406E9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положительный -&gt; перевес влево,</w:t>
      </w:r>
    </w:p>
    <w:p w14:paraId="1CDF6DD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отрицательный -&gt; перевес вправо.</w:t>
      </w:r>
    </w:p>
    <w:p w14:paraId="4285F34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int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balance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balanceFactor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(current);</w:t>
      </w:r>
    </w:p>
    <w:p w14:paraId="27D1BAC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33F7975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левое поддерево стало слишком высоким,</w:t>
      </w:r>
    </w:p>
    <w:p w14:paraId="3C76F5F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lastRenderedPageBreak/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нужно выполнить правый поворот или двойной поворот LR.</w:t>
      </w:r>
    </w:p>
    <w:p w14:paraId="3AC8135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(balance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&gt;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B5CEA8"/>
          <w:sz w:val="16"/>
          <w:szCs w:val="16"/>
          <w:lang w:val="ru-US"/>
        </w:rPr>
        <w:t>1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289B23C3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левый ребёнок перекошен вправо,</w:t>
      </w:r>
    </w:p>
    <w:p w14:paraId="62B7AEED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сначала делаем левый поворот у него.</w:t>
      </w:r>
    </w:p>
    <w:p w14:paraId="3BBEB80D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balanceFactor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)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&lt;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B5CEA8"/>
          <w:sz w:val="16"/>
          <w:szCs w:val="16"/>
          <w:lang w:val="ru-US"/>
        </w:rPr>
        <w:t>0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1EA7B18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   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rotateLeft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);</w:t>
      </w:r>
    </w:p>
    <w:p w14:paraId="2252439D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}</w:t>
      </w:r>
    </w:p>
    <w:p w14:paraId="48F8A10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Затем выполняем правый поворот у текущего узла.</w:t>
      </w:r>
    </w:p>
    <w:p w14:paraId="0546257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current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rotateRight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(current);</w:t>
      </w:r>
    </w:p>
    <w:p w14:paraId="6F19231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}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else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(balance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&lt;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-</w:t>
      </w:r>
      <w:r w:rsidRPr="006B196C">
        <w:rPr>
          <w:rFonts w:ascii="Menlo" w:hAnsi="Menlo" w:cs="Menlo"/>
          <w:color w:val="B5CEA8"/>
          <w:sz w:val="16"/>
          <w:szCs w:val="16"/>
          <w:lang w:val="ru-US"/>
        </w:rPr>
        <w:t>1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32644522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правое поддерево стало слишком высоким,</w:t>
      </w:r>
    </w:p>
    <w:p w14:paraId="4BBCF51B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выполняем левый поворот или двойной поворот RL.</w:t>
      </w:r>
    </w:p>
    <w:p w14:paraId="2B13D8C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balanceFactor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)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&gt;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B5CEA8"/>
          <w:sz w:val="16"/>
          <w:szCs w:val="16"/>
          <w:lang w:val="ru-US"/>
        </w:rPr>
        <w:t>0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337077E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   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rotateRight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);</w:t>
      </w:r>
    </w:p>
    <w:p w14:paraId="7CB4AD6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}</w:t>
      </w:r>
    </w:p>
    <w:p w14:paraId="3A6E775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После подготовки делаем левый поворот у текущего узла.</w:t>
      </w:r>
    </w:p>
    <w:p w14:paraId="3AE4C30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    current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rotateLeft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(current);</w:t>
      </w:r>
    </w:p>
    <w:p w14:paraId="751AEADC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}</w:t>
      </w:r>
    </w:p>
    <w:p w14:paraId="24B0FBC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34B7AC8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Переходим выше к родителю и продолжаем восстановление баланса.</w:t>
      </w:r>
    </w:p>
    <w:p w14:paraId="0562897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current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current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parent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;</w:t>
      </w:r>
    </w:p>
    <w:p w14:paraId="30406C94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</w:t>
      </w:r>
    </w:p>
    <w:p w14:paraId="3292352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>}</w:t>
      </w:r>
    </w:p>
    <w:p w14:paraId="2E0D9BF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21"/>
          <w:szCs w:val="21"/>
          <w:lang w:val="ru-US"/>
        </w:rPr>
      </w:pPr>
    </w:p>
    <w:p w14:paraId="3580D098" w14:textId="77777777" w:rsidR="006B196C" w:rsidRPr="006B196C" w:rsidRDefault="006B196C">
      <w:pPr>
        <w:rPr>
          <w:lang w:val="en-US"/>
        </w:rPr>
      </w:pPr>
    </w:p>
    <w:p w14:paraId="4312E05D" w14:textId="35E1749D" w:rsidR="00AF4F25" w:rsidRPr="005E380F" w:rsidRDefault="00000000">
      <w:pPr>
        <w:spacing w:after="60"/>
        <w:rPr>
          <w:lang w:val="en-US"/>
        </w:rPr>
      </w:pPr>
      <w:r>
        <w:rPr>
          <w:b/>
        </w:rPr>
        <w:t xml:space="preserve">Пояснение: </w:t>
      </w:r>
      <w:r>
        <w:t>Этот метод показывает главное отличие AVL-дерева от Treap. После каждой модификации структура поднимается вверх к корню, пересчитывает высоты и при необходимости выполняет повороты. Благодаря этому высота дерева остаётся близкой к логарифмической</w:t>
      </w:r>
    </w:p>
    <w:p w14:paraId="2E598459" w14:textId="77777777" w:rsidR="006B196C" w:rsidRPr="006B196C" w:rsidRDefault="006B196C">
      <w:pPr>
        <w:spacing w:after="60"/>
        <w:rPr>
          <w:lang w:val="en-US"/>
        </w:rPr>
      </w:pPr>
    </w:p>
    <w:p w14:paraId="46362A00" w14:textId="6FBB2B00" w:rsidR="00AF4F25" w:rsidRPr="00915D35" w:rsidRDefault="006B196C">
      <w:pPr>
        <w:rPr>
          <w:b/>
        </w:rPr>
      </w:pPr>
      <w:r>
        <w:rPr>
          <w:b/>
        </w:rPr>
        <w:t>Код</w:t>
      </w:r>
      <w:r w:rsidR="00000000">
        <w:rPr>
          <w:b/>
        </w:rPr>
        <w:t xml:space="preserve"> 4. Организация одного повтора эксперимента</w:t>
      </w:r>
      <w:r w:rsidR="00915D35" w:rsidRPr="00915D35">
        <w:rPr>
          <w:b/>
        </w:rPr>
        <w:t>:</w:t>
      </w:r>
    </w:p>
    <w:p w14:paraId="753163A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C586C0"/>
          <w:sz w:val="16"/>
          <w:szCs w:val="16"/>
          <w:lang w:val="ru-US"/>
        </w:rPr>
        <w:t>for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int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repeat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B5CEA8"/>
          <w:sz w:val="16"/>
          <w:szCs w:val="16"/>
          <w:lang w:val="ru-US"/>
        </w:rPr>
        <w:t>1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; repeat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&lt;=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config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repeats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(); repeat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++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02C8097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Создаём отдельный генератор случайных чисел для текущего повтора.</w:t>
      </w:r>
    </w:p>
    <w:p w14:paraId="4F1F8B9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SplittableRandom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repeatRandom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random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();</w:t>
      </w:r>
    </w:p>
    <w:p w14:paraId="083C1C7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051DF46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Генерируем исходный набор уникальных значений для построения деревьев.</w:t>
      </w:r>
    </w:p>
    <w:p w14:paraId="6936CD9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int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[]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baseValues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generateShuffledRange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B5CEA8"/>
          <w:sz w:val="16"/>
          <w:szCs w:val="16"/>
          <w:lang w:val="ru-US"/>
        </w:rPr>
        <w:t>0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, size,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repeatRandom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());</w:t>
      </w:r>
    </w:p>
    <w:p w14:paraId="767A0B72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Генерируем набор ключей для операций поиска.</w:t>
      </w:r>
    </w:p>
    <w:p w14:paraId="4315FC5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int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[]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searchTargets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generateSearchTargets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(baseValues,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config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operationCount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(),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repeatRandom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());</w:t>
      </w:r>
    </w:p>
    <w:p w14:paraId="3D7E6D0C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Генерируем набор реально существующих ключей для удаления.</w:t>
      </w:r>
    </w:p>
    <w:p w14:paraId="362A3E3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int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[]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deleteTargets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generateDeleteTargets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(baseValues,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config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operationCount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(),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repeatRandom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());</w:t>
      </w:r>
    </w:p>
    <w:p w14:paraId="0DA1FAE2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Генерируем новые значения для вставки поверх уже построенного дерева.</w:t>
      </w:r>
    </w:p>
    <w:p w14:paraId="1A22725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int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[]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insertTargets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generateShuffledRange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(size,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config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operationCount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(),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repeatRandom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());</w:t>
      </w:r>
    </w:p>
    <w:p w14:paraId="36893CF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49F47C8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Создаём два дерева для текущего повтора.</w:t>
      </w:r>
    </w:p>
    <w:p w14:paraId="435A857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SearchTree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avlStructureTree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new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AvlTree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();</w:t>
      </w:r>
    </w:p>
    <w:p w14:paraId="02BDE23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SearchTree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treapStructureTree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new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TreapTree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repeatRandom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());</w:t>
      </w:r>
    </w:p>
    <w:p w14:paraId="499C519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lastRenderedPageBreak/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Заполняем оба дерева одинаковыми значениями в одинаковом порядке.</w:t>
      </w:r>
    </w:p>
    <w:p w14:paraId="0CF2E022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fillTree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(avlStructureTree, baseValues);</w:t>
      </w:r>
    </w:p>
    <w:p w14:paraId="5C8D2D6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fillTree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(treapStructureTree, baseValues);</w:t>
      </w:r>
    </w:p>
    <w:p w14:paraId="2F1392F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1CFA2A0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Считываем максимальную глубину полученных деревьев.</w:t>
      </w:r>
    </w:p>
    <w:p w14:paraId="442B4B0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int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avlMaxDepth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avlStructureTree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maxDepth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();</w:t>
      </w:r>
    </w:p>
    <w:p w14:paraId="4BE90D8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int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treapMaxDepth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treapStructureTree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maxDepth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();</w:t>
      </w:r>
    </w:p>
    <w:p w14:paraId="46B8B54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3710533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Замеряем время поиска для обоих деревьев.</w:t>
      </w:r>
    </w:p>
    <w:p w14:paraId="0854612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avlSearchUsSum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+=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measureSearch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(avlStructureTree, searchTargets);</w:t>
      </w:r>
    </w:p>
    <w:p w14:paraId="28210E82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treapSearchUsSum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+=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measureSearch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(treapStructureTree, searchTargets);</w:t>
      </w:r>
    </w:p>
    <w:p w14:paraId="1736612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1C3ACDEC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Замеряем время вставки на свежих деревьях.</w:t>
      </w:r>
    </w:p>
    <w:p w14:paraId="16FA90A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avlInsertUsSum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+=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measureInsertion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(baseValues, insertTargets,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true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repeatRandom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());</w:t>
      </w:r>
    </w:p>
    <w:p w14:paraId="258C402B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treapInsertUsSum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+=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measureInsertion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(baseValues, insertTargets,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false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repeatRandom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());</w:t>
      </w:r>
    </w:p>
    <w:p w14:paraId="108681D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1331101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Замеряем время удаления на свежих деревьях.</w:t>
      </w:r>
    </w:p>
    <w:p w14:paraId="5C433884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avlDeleteUsSum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+=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measureDeletion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(baseValues, deleteTargets,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true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repeatRandom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());</w:t>
      </w:r>
    </w:p>
    <w:p w14:paraId="19DC0AF4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treapDeleteUsSum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+=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measureDeletion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(baseValues, deleteTargets,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false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repeatRandom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split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());</w:t>
      </w:r>
    </w:p>
    <w:p w14:paraId="299CF4C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>}</w:t>
      </w:r>
    </w:p>
    <w:p w14:paraId="0568453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21"/>
          <w:szCs w:val="21"/>
          <w:lang w:val="ru-US"/>
        </w:rPr>
      </w:pPr>
    </w:p>
    <w:p w14:paraId="49F865BF" w14:textId="77777777" w:rsidR="006B196C" w:rsidRPr="006B196C" w:rsidRDefault="006B196C">
      <w:pPr>
        <w:rPr>
          <w:lang w:val="en-US"/>
        </w:rPr>
      </w:pPr>
    </w:p>
    <w:p w14:paraId="26F61027" w14:textId="5ADEF171" w:rsidR="00AF4F25" w:rsidRPr="005E380F" w:rsidRDefault="00000000">
      <w:pPr>
        <w:spacing w:after="60"/>
        <w:rPr>
          <w:lang w:val="en-US"/>
        </w:rPr>
      </w:pPr>
      <w:r>
        <w:rPr>
          <w:b/>
        </w:rPr>
        <w:t xml:space="preserve">Пояснение: </w:t>
      </w:r>
      <w:r>
        <w:t>В одном повторе сначала генерируется общий набор данных, затем на его основе строятся оба дерева. После этого по условию измеряются максимальная глубина, поиск, вставка и удаление. Повторение всей процедуры 50 раз позволяет получить усреднённые устойчивые результаты</w:t>
      </w:r>
    </w:p>
    <w:p w14:paraId="4A2E4AC0" w14:textId="77777777" w:rsidR="006B196C" w:rsidRPr="006B196C" w:rsidRDefault="006B196C">
      <w:pPr>
        <w:spacing w:after="60"/>
        <w:rPr>
          <w:lang w:val="en-US"/>
        </w:rPr>
      </w:pPr>
    </w:p>
    <w:p w14:paraId="48D66CF4" w14:textId="582E5A55" w:rsidR="00AF4F25" w:rsidRPr="00915D35" w:rsidRDefault="006B196C">
      <w:pPr>
        <w:rPr>
          <w:b/>
        </w:rPr>
      </w:pPr>
      <w:r>
        <w:rPr>
          <w:b/>
        </w:rPr>
        <w:t>Код</w:t>
      </w:r>
      <w:r w:rsidR="00000000">
        <w:rPr>
          <w:b/>
        </w:rPr>
        <w:t xml:space="preserve"> 5. Сбор глубин всех листьев</w:t>
      </w:r>
      <w:r w:rsidR="00915D35" w:rsidRPr="00915D35">
        <w:rPr>
          <w:b/>
        </w:rPr>
        <w:t>:</w:t>
      </w:r>
    </w:p>
    <w:p w14:paraId="690E583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>@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Override</w:t>
      </w:r>
    </w:p>
    <w:p w14:paraId="665C5BF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569CD6"/>
          <w:sz w:val="16"/>
          <w:szCs w:val="16"/>
          <w:lang w:val="ru-US"/>
        </w:rPr>
        <w:t>public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List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&lt;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Integer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&gt;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leafDepths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() {</w:t>
      </w:r>
    </w:p>
    <w:p w14:paraId="00415FA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Создаём список, в который будут собираться глубины листьев.</w:t>
      </w:r>
    </w:p>
    <w:p w14:paraId="66FFA81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List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>&lt;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Integer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&gt;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depths</w:t>
      </w:r>
      <w:r w:rsidRPr="006B196C">
        <w:rPr>
          <w:rFonts w:ascii="Menlo" w:hAnsi="Menlo" w:cs="Menlo"/>
          <w:color w:val="FFA657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new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ArrayList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&lt;&gt;();</w:t>
      </w:r>
    </w:p>
    <w:p w14:paraId="78DF6D90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Запускаем рекурсивный обход от корня на глубине 1.</w:t>
      </w:r>
    </w:p>
    <w:p w14:paraId="2E7B304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collectLeafDepths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(root, </w:t>
      </w:r>
      <w:r w:rsidRPr="006B196C">
        <w:rPr>
          <w:rFonts w:ascii="Menlo" w:hAnsi="Menlo" w:cs="Menlo"/>
          <w:color w:val="B5CEA8"/>
          <w:sz w:val="16"/>
          <w:szCs w:val="16"/>
          <w:lang w:val="ru-US"/>
        </w:rPr>
        <w:t>1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, depths);</w:t>
      </w:r>
    </w:p>
    <w:p w14:paraId="46F84DD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Возвращаем полный список глубин листьев дерева.</w:t>
      </w:r>
    </w:p>
    <w:p w14:paraId="3ECF0B7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depths;</w:t>
      </w:r>
    </w:p>
    <w:p w14:paraId="27F7D6A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>}</w:t>
      </w:r>
    </w:p>
    <w:p w14:paraId="69F3B41D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4551B3B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569CD6"/>
          <w:sz w:val="16"/>
          <w:szCs w:val="16"/>
          <w:lang w:val="ru-US"/>
        </w:rPr>
        <w:t>private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void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collectLeafDepths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node, </w:t>
      </w:r>
      <w:r w:rsidRPr="006B196C">
        <w:rPr>
          <w:rFonts w:ascii="Menlo" w:hAnsi="Menlo" w:cs="Menlo"/>
          <w:color w:val="4EC9B0"/>
          <w:sz w:val="16"/>
          <w:szCs w:val="16"/>
          <w:lang w:val="ru-US"/>
        </w:rPr>
        <w:t>int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depth,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List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&lt;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Integer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&gt;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depths) {</w:t>
      </w:r>
    </w:p>
    <w:p w14:paraId="6A697FD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узел отсутствует, дальше идти некуда.</w:t>
      </w:r>
    </w:p>
    <w:p w14:paraId="6C5AA363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(node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null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6C3AFAF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;</w:t>
      </w:r>
    </w:p>
    <w:p w14:paraId="2DBA7BB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</w:t>
      </w:r>
    </w:p>
    <w:p w14:paraId="66291F4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52A1D40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Если у узла нет потомков, значит это лист.</w:t>
      </w:r>
    </w:p>
    <w:p w14:paraId="25505708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if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null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&amp;&amp;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==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569CD6"/>
          <w:sz w:val="16"/>
          <w:szCs w:val="16"/>
          <w:lang w:val="ru-US"/>
        </w:rPr>
        <w:t>null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) {</w:t>
      </w:r>
    </w:p>
    <w:p w14:paraId="162787C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lastRenderedPageBreak/>
        <w:t xml:space="preserve">    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Запоминаем глубину найденного листа.</w:t>
      </w:r>
    </w:p>
    <w:p w14:paraId="058FB349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depths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add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(depth);</w:t>
      </w:r>
    </w:p>
    <w:p w14:paraId="74DDA58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    </w:t>
      </w:r>
      <w:r w:rsidRPr="006B196C">
        <w:rPr>
          <w:rFonts w:ascii="Menlo" w:hAnsi="Menlo" w:cs="Menlo"/>
          <w:color w:val="C586C0"/>
          <w:sz w:val="16"/>
          <w:szCs w:val="16"/>
          <w:lang w:val="ru-US"/>
        </w:rPr>
        <w:t>return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;</w:t>
      </w:r>
    </w:p>
    <w:p w14:paraId="7623F3BF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}</w:t>
      </w:r>
    </w:p>
    <w:p w14:paraId="5C4AE025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</w:p>
    <w:p w14:paraId="3F85CBBA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Рекурсивно обходим левое поддерево, увеличивая глубину на 1.</w:t>
      </w:r>
    </w:p>
    <w:p w14:paraId="0AE561B6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collectLeafDepths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left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, depth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+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B5CEA8"/>
          <w:sz w:val="16"/>
          <w:szCs w:val="16"/>
          <w:lang w:val="ru-US"/>
        </w:rPr>
        <w:t>1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, depths);</w:t>
      </w:r>
    </w:p>
    <w:p w14:paraId="1CE22D01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8B949E"/>
          <w:sz w:val="16"/>
          <w:szCs w:val="16"/>
          <w:lang w:val="ru-US"/>
        </w:rPr>
        <w:t>// Рекурсивно обходим правое поддерево, также увеличивая глубину на 1.</w:t>
      </w:r>
    </w:p>
    <w:p w14:paraId="2BE54772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   </w:t>
      </w:r>
      <w:r w:rsidRPr="006B196C">
        <w:rPr>
          <w:rFonts w:ascii="Menlo" w:hAnsi="Menlo" w:cs="Menlo"/>
          <w:color w:val="D2A8FF"/>
          <w:sz w:val="16"/>
          <w:szCs w:val="16"/>
          <w:lang w:val="ru-US"/>
        </w:rPr>
        <w:t>collectLeafDepths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(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node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.</w:t>
      </w:r>
      <w:r w:rsidRPr="006B196C">
        <w:rPr>
          <w:rFonts w:ascii="Menlo" w:hAnsi="Menlo" w:cs="Menlo"/>
          <w:color w:val="C9D1D9"/>
          <w:sz w:val="16"/>
          <w:szCs w:val="16"/>
          <w:lang w:val="ru-US"/>
        </w:rPr>
        <w:t>right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, depth </w:t>
      </w:r>
      <w:r w:rsidRPr="006B196C">
        <w:rPr>
          <w:rFonts w:ascii="Menlo" w:hAnsi="Menlo" w:cs="Menlo"/>
          <w:color w:val="D4D4D4"/>
          <w:sz w:val="16"/>
          <w:szCs w:val="16"/>
          <w:lang w:val="ru-US"/>
        </w:rPr>
        <w:t>+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 xml:space="preserve"> </w:t>
      </w:r>
      <w:r w:rsidRPr="006B196C">
        <w:rPr>
          <w:rFonts w:ascii="Menlo" w:hAnsi="Menlo" w:cs="Menlo"/>
          <w:color w:val="B5CEA8"/>
          <w:sz w:val="16"/>
          <w:szCs w:val="16"/>
          <w:lang w:val="ru-US"/>
        </w:rPr>
        <w:t>1</w:t>
      </w:r>
      <w:r w:rsidRPr="006B196C">
        <w:rPr>
          <w:rFonts w:ascii="Menlo" w:hAnsi="Menlo" w:cs="Menlo"/>
          <w:color w:val="BBBEBF"/>
          <w:sz w:val="16"/>
          <w:szCs w:val="16"/>
          <w:lang w:val="ru-US"/>
        </w:rPr>
        <w:t>, depths);</w:t>
      </w:r>
    </w:p>
    <w:p w14:paraId="15F2B037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16"/>
          <w:szCs w:val="16"/>
          <w:lang w:val="ru-US"/>
        </w:rPr>
      </w:pPr>
      <w:r w:rsidRPr="006B196C">
        <w:rPr>
          <w:rFonts w:ascii="Menlo" w:hAnsi="Menlo" w:cs="Menlo"/>
          <w:color w:val="BBBEBF"/>
          <w:sz w:val="16"/>
          <w:szCs w:val="16"/>
          <w:lang w:val="ru-US"/>
        </w:rPr>
        <w:t>}</w:t>
      </w:r>
    </w:p>
    <w:p w14:paraId="1A5EF29E" w14:textId="77777777" w:rsidR="006B196C" w:rsidRPr="006B196C" w:rsidRDefault="006B196C" w:rsidP="006B196C">
      <w:pPr>
        <w:shd w:val="clear" w:color="auto" w:fill="121314"/>
        <w:spacing w:line="315" w:lineRule="atLeast"/>
        <w:ind w:firstLine="0"/>
        <w:jc w:val="left"/>
        <w:rPr>
          <w:rFonts w:ascii="Menlo" w:hAnsi="Menlo" w:cs="Menlo"/>
          <w:color w:val="BBBEBF"/>
          <w:sz w:val="21"/>
          <w:szCs w:val="21"/>
          <w:lang w:val="ru-US"/>
        </w:rPr>
      </w:pPr>
    </w:p>
    <w:p w14:paraId="45862A2B" w14:textId="77777777" w:rsidR="006B196C" w:rsidRPr="006B196C" w:rsidRDefault="006B196C">
      <w:pPr>
        <w:rPr>
          <w:lang w:val="en-US"/>
        </w:rPr>
      </w:pPr>
    </w:p>
    <w:p w14:paraId="651E9CBD" w14:textId="68D1FCDF" w:rsidR="00AF4F25" w:rsidRPr="005E380F" w:rsidRDefault="00000000">
      <w:pPr>
        <w:spacing w:after="60"/>
        <w:rPr>
          <w:lang w:val="en-US"/>
        </w:rPr>
      </w:pPr>
      <w:r>
        <w:rPr>
          <w:b/>
        </w:rPr>
        <w:t xml:space="preserve">Пояснение: </w:t>
      </w:r>
      <w:r>
        <w:t>Этот фрагмент нужен для построения гистограммы распределения глубин веток. Метод рекурсивно обходит всё дерево и для каждого листа записывает его глубину, после чего эти значения усредняются по 50 повторам последней серии</w:t>
      </w:r>
    </w:p>
    <w:p w14:paraId="7614289B" w14:textId="77777777" w:rsidR="006B196C" w:rsidRDefault="006B196C">
      <w:pPr>
        <w:spacing w:after="60"/>
      </w:pPr>
    </w:p>
    <w:p w14:paraId="626FDF2B" w14:textId="7E66CB80" w:rsidR="00AF4F25" w:rsidRPr="006B196C" w:rsidRDefault="00000000">
      <w:pPr>
        <w:pStyle w:val="1"/>
        <w:spacing w:after="60"/>
        <w:rPr>
          <w:bCs/>
        </w:rPr>
      </w:pPr>
      <w:bookmarkStart w:id="3" w:name="_Toc227582592"/>
      <w:r w:rsidRPr="006B196C">
        <w:rPr>
          <w:bCs/>
        </w:rPr>
        <w:t>Результаты</w:t>
      </w:r>
      <w:bookmarkEnd w:id="3"/>
    </w:p>
    <w:p w14:paraId="78D14CA9" w14:textId="77777777" w:rsidR="00AF4F25" w:rsidRDefault="00000000">
      <w:pPr>
        <w:spacing w:after="60"/>
      </w:pPr>
      <w:r>
        <w:t>Ниже приведены усреднённые результаты по всем сериям тестирования. В таблице указано среднее время одной операции вставки, удаления и поиска в микросекундах, а также средняя максимальная глубина деревьев.</w:t>
      </w:r>
    </w:p>
    <w:p w14:paraId="11537F06" w14:textId="77777777" w:rsidR="006B196C" w:rsidRDefault="006B196C">
      <w:pPr>
        <w:spacing w:after="60"/>
        <w:jc w:val="center"/>
      </w:pPr>
    </w:p>
    <w:p w14:paraId="1076D9A5" w14:textId="348DF6B7" w:rsidR="00AF4F25" w:rsidRPr="00915D35" w:rsidRDefault="00000000">
      <w:pPr>
        <w:spacing w:after="60"/>
        <w:jc w:val="center"/>
        <w:rPr>
          <w:i/>
          <w:iCs/>
          <w:lang w:val="en-US"/>
        </w:rPr>
      </w:pPr>
      <w:r w:rsidRPr="00915D35">
        <w:rPr>
          <w:i/>
          <w:iCs/>
        </w:rPr>
        <w:t>Таблица 1. Усреднённые результаты по сериям</w:t>
      </w:r>
    </w:p>
    <w:tbl>
      <w:tblPr>
        <w:tblStyle w:val="-53"/>
        <w:tblW w:w="0" w:type="auto"/>
        <w:tblLook w:val="04A0" w:firstRow="1" w:lastRow="0" w:firstColumn="1" w:lastColumn="0" w:noHBand="0" w:noVBand="1"/>
      </w:tblPr>
      <w:tblGrid>
        <w:gridCol w:w="1161"/>
        <w:gridCol w:w="1161"/>
        <w:gridCol w:w="1162"/>
        <w:gridCol w:w="1162"/>
        <w:gridCol w:w="1162"/>
        <w:gridCol w:w="1162"/>
        <w:gridCol w:w="1162"/>
        <w:gridCol w:w="1162"/>
        <w:gridCol w:w="1162"/>
      </w:tblGrid>
      <w:tr w:rsidR="00AF4F25" w14:paraId="4D8DC429" w14:textId="77777777" w:rsidTr="006B1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A885826" w14:textId="77777777" w:rsidR="00AF4F25" w:rsidRDefault="00000000">
            <w:pPr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163" w:type="dxa"/>
          </w:tcPr>
          <w:p w14:paraId="1BAA6F0A" w14:textId="77777777" w:rsidR="00AF4F2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AVL ins, мкс</w:t>
            </w:r>
          </w:p>
        </w:tc>
        <w:tc>
          <w:tcPr>
            <w:tcW w:w="1163" w:type="dxa"/>
          </w:tcPr>
          <w:p w14:paraId="7472A62D" w14:textId="77777777" w:rsidR="00AF4F2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Treap ins, мкс</w:t>
            </w:r>
          </w:p>
        </w:tc>
        <w:tc>
          <w:tcPr>
            <w:tcW w:w="1163" w:type="dxa"/>
          </w:tcPr>
          <w:p w14:paraId="6D5DFA7D" w14:textId="77777777" w:rsidR="00AF4F2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AVL del, мкс</w:t>
            </w:r>
          </w:p>
        </w:tc>
        <w:tc>
          <w:tcPr>
            <w:tcW w:w="1163" w:type="dxa"/>
          </w:tcPr>
          <w:p w14:paraId="495F8E10" w14:textId="77777777" w:rsidR="00AF4F2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Treap del, мкс</w:t>
            </w:r>
          </w:p>
        </w:tc>
        <w:tc>
          <w:tcPr>
            <w:tcW w:w="1163" w:type="dxa"/>
          </w:tcPr>
          <w:p w14:paraId="71D9D101" w14:textId="77777777" w:rsidR="00AF4F2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AVL srch, мкс</w:t>
            </w:r>
          </w:p>
        </w:tc>
        <w:tc>
          <w:tcPr>
            <w:tcW w:w="1163" w:type="dxa"/>
          </w:tcPr>
          <w:p w14:paraId="4C34015C" w14:textId="77777777" w:rsidR="00AF4F2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Treap srch, мкс</w:t>
            </w:r>
          </w:p>
        </w:tc>
        <w:tc>
          <w:tcPr>
            <w:tcW w:w="1163" w:type="dxa"/>
          </w:tcPr>
          <w:p w14:paraId="0224F2C7" w14:textId="77777777" w:rsidR="00AF4F2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AVL depth</w:t>
            </w:r>
          </w:p>
        </w:tc>
        <w:tc>
          <w:tcPr>
            <w:tcW w:w="1163" w:type="dxa"/>
          </w:tcPr>
          <w:p w14:paraId="5E82734A" w14:textId="77777777" w:rsidR="00AF4F2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Treap depth</w:t>
            </w:r>
          </w:p>
        </w:tc>
      </w:tr>
      <w:tr w:rsidR="00AF4F25" w14:paraId="71E22DAF" w14:textId="77777777" w:rsidTr="006B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2AB476A" w14:textId="77777777" w:rsidR="00AF4F25" w:rsidRDefault="00000000">
            <w:pPr>
              <w:jc w:val="center"/>
            </w:pPr>
            <w:r>
              <w:rPr>
                <w:sz w:val="16"/>
              </w:rPr>
              <w:t>1024</w:t>
            </w:r>
          </w:p>
        </w:tc>
        <w:tc>
          <w:tcPr>
            <w:tcW w:w="1163" w:type="dxa"/>
          </w:tcPr>
          <w:p w14:paraId="0FDF8447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0,116</w:t>
            </w:r>
          </w:p>
        </w:tc>
        <w:tc>
          <w:tcPr>
            <w:tcW w:w="1163" w:type="dxa"/>
          </w:tcPr>
          <w:p w14:paraId="0CE2584F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0,171</w:t>
            </w:r>
          </w:p>
        </w:tc>
        <w:tc>
          <w:tcPr>
            <w:tcW w:w="1163" w:type="dxa"/>
          </w:tcPr>
          <w:p w14:paraId="6262913C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0,100</w:t>
            </w:r>
          </w:p>
        </w:tc>
        <w:tc>
          <w:tcPr>
            <w:tcW w:w="1163" w:type="dxa"/>
          </w:tcPr>
          <w:p w14:paraId="7A6A9006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0,131</w:t>
            </w:r>
          </w:p>
        </w:tc>
        <w:tc>
          <w:tcPr>
            <w:tcW w:w="1163" w:type="dxa"/>
          </w:tcPr>
          <w:p w14:paraId="65241F3A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0,069</w:t>
            </w:r>
          </w:p>
        </w:tc>
        <w:tc>
          <w:tcPr>
            <w:tcW w:w="1163" w:type="dxa"/>
          </w:tcPr>
          <w:p w14:paraId="35CEE73C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0,067</w:t>
            </w:r>
          </w:p>
        </w:tc>
        <w:tc>
          <w:tcPr>
            <w:tcW w:w="1163" w:type="dxa"/>
          </w:tcPr>
          <w:p w14:paraId="5D89C99A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12,02</w:t>
            </w:r>
          </w:p>
        </w:tc>
        <w:tc>
          <w:tcPr>
            <w:tcW w:w="1163" w:type="dxa"/>
          </w:tcPr>
          <w:p w14:paraId="0A080CDD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22,26</w:t>
            </w:r>
          </w:p>
        </w:tc>
      </w:tr>
      <w:tr w:rsidR="00AF4F25" w14:paraId="45C9B59C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CFF83A5" w14:textId="77777777" w:rsidR="00AF4F25" w:rsidRDefault="00000000"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w="1163" w:type="dxa"/>
          </w:tcPr>
          <w:p w14:paraId="416A082A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0,114</w:t>
            </w:r>
          </w:p>
        </w:tc>
        <w:tc>
          <w:tcPr>
            <w:tcW w:w="1163" w:type="dxa"/>
          </w:tcPr>
          <w:p w14:paraId="1BC80814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0,157</w:t>
            </w:r>
          </w:p>
        </w:tc>
        <w:tc>
          <w:tcPr>
            <w:tcW w:w="1163" w:type="dxa"/>
          </w:tcPr>
          <w:p w14:paraId="63EAB26B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0,102</w:t>
            </w:r>
          </w:p>
        </w:tc>
        <w:tc>
          <w:tcPr>
            <w:tcW w:w="1163" w:type="dxa"/>
          </w:tcPr>
          <w:p w14:paraId="3DCB93D4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0,144</w:t>
            </w:r>
          </w:p>
        </w:tc>
        <w:tc>
          <w:tcPr>
            <w:tcW w:w="1163" w:type="dxa"/>
          </w:tcPr>
          <w:p w14:paraId="45F30781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0,065</w:t>
            </w:r>
          </w:p>
        </w:tc>
        <w:tc>
          <w:tcPr>
            <w:tcW w:w="1163" w:type="dxa"/>
          </w:tcPr>
          <w:p w14:paraId="1773B163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0,071</w:t>
            </w:r>
          </w:p>
        </w:tc>
        <w:tc>
          <w:tcPr>
            <w:tcW w:w="1163" w:type="dxa"/>
          </w:tcPr>
          <w:p w14:paraId="4C68EE6B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13,04</w:t>
            </w:r>
          </w:p>
        </w:tc>
        <w:tc>
          <w:tcPr>
            <w:tcW w:w="1163" w:type="dxa"/>
          </w:tcPr>
          <w:p w14:paraId="708F5556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25,54</w:t>
            </w:r>
          </w:p>
        </w:tc>
      </w:tr>
      <w:tr w:rsidR="00AF4F25" w14:paraId="75B208DA" w14:textId="77777777" w:rsidTr="006B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648F4C4" w14:textId="77777777" w:rsidR="00AF4F25" w:rsidRDefault="00000000"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w="1163" w:type="dxa"/>
          </w:tcPr>
          <w:p w14:paraId="17E2EDE7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0,100</w:t>
            </w:r>
          </w:p>
        </w:tc>
        <w:tc>
          <w:tcPr>
            <w:tcW w:w="1163" w:type="dxa"/>
          </w:tcPr>
          <w:p w14:paraId="77CD8391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0,149</w:t>
            </w:r>
          </w:p>
        </w:tc>
        <w:tc>
          <w:tcPr>
            <w:tcW w:w="1163" w:type="dxa"/>
          </w:tcPr>
          <w:p w14:paraId="223D4AE9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0,100</w:t>
            </w:r>
          </w:p>
        </w:tc>
        <w:tc>
          <w:tcPr>
            <w:tcW w:w="1163" w:type="dxa"/>
          </w:tcPr>
          <w:p w14:paraId="246FA270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0,174</w:t>
            </w:r>
          </w:p>
        </w:tc>
        <w:tc>
          <w:tcPr>
            <w:tcW w:w="1163" w:type="dxa"/>
          </w:tcPr>
          <w:p w14:paraId="69B77BB3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0,068</w:t>
            </w:r>
          </w:p>
        </w:tc>
        <w:tc>
          <w:tcPr>
            <w:tcW w:w="1163" w:type="dxa"/>
          </w:tcPr>
          <w:p w14:paraId="3F117A23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0,076</w:t>
            </w:r>
          </w:p>
        </w:tc>
        <w:tc>
          <w:tcPr>
            <w:tcW w:w="1163" w:type="dxa"/>
          </w:tcPr>
          <w:p w14:paraId="1C877113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14,44</w:t>
            </w:r>
          </w:p>
        </w:tc>
        <w:tc>
          <w:tcPr>
            <w:tcW w:w="1163" w:type="dxa"/>
          </w:tcPr>
          <w:p w14:paraId="1309B002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27,34</w:t>
            </w:r>
          </w:p>
        </w:tc>
      </w:tr>
      <w:tr w:rsidR="00AF4F25" w14:paraId="4DDA74FC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A0A8204" w14:textId="77777777" w:rsidR="00AF4F25" w:rsidRDefault="00000000"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w="1163" w:type="dxa"/>
          </w:tcPr>
          <w:p w14:paraId="102A9FCF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0,106</w:t>
            </w:r>
          </w:p>
        </w:tc>
        <w:tc>
          <w:tcPr>
            <w:tcW w:w="1163" w:type="dxa"/>
          </w:tcPr>
          <w:p w14:paraId="4E417F32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0,165</w:t>
            </w:r>
          </w:p>
        </w:tc>
        <w:tc>
          <w:tcPr>
            <w:tcW w:w="1163" w:type="dxa"/>
          </w:tcPr>
          <w:p w14:paraId="41B98771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0,126</w:t>
            </w:r>
          </w:p>
        </w:tc>
        <w:tc>
          <w:tcPr>
            <w:tcW w:w="1163" w:type="dxa"/>
          </w:tcPr>
          <w:p w14:paraId="058DD192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0,202</w:t>
            </w:r>
          </w:p>
        </w:tc>
        <w:tc>
          <w:tcPr>
            <w:tcW w:w="1163" w:type="dxa"/>
          </w:tcPr>
          <w:p w14:paraId="2CAD8783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0,089</w:t>
            </w:r>
          </w:p>
        </w:tc>
        <w:tc>
          <w:tcPr>
            <w:tcW w:w="1163" w:type="dxa"/>
          </w:tcPr>
          <w:p w14:paraId="18346C48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0,093</w:t>
            </w:r>
          </w:p>
        </w:tc>
        <w:tc>
          <w:tcPr>
            <w:tcW w:w="1163" w:type="dxa"/>
          </w:tcPr>
          <w:p w14:paraId="2E2AC8C5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15,58</w:t>
            </w:r>
          </w:p>
        </w:tc>
        <w:tc>
          <w:tcPr>
            <w:tcW w:w="1163" w:type="dxa"/>
          </w:tcPr>
          <w:p w14:paraId="3A64F366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30,36</w:t>
            </w:r>
          </w:p>
        </w:tc>
      </w:tr>
      <w:tr w:rsidR="00AF4F25" w14:paraId="5A648DAC" w14:textId="77777777" w:rsidTr="006B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0C6B4B9" w14:textId="77777777" w:rsidR="00AF4F25" w:rsidRDefault="00000000"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w="1163" w:type="dxa"/>
          </w:tcPr>
          <w:p w14:paraId="720FFA7D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0,110</w:t>
            </w:r>
          </w:p>
        </w:tc>
        <w:tc>
          <w:tcPr>
            <w:tcW w:w="1163" w:type="dxa"/>
          </w:tcPr>
          <w:p w14:paraId="6A099314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0,168</w:t>
            </w:r>
          </w:p>
        </w:tc>
        <w:tc>
          <w:tcPr>
            <w:tcW w:w="1163" w:type="dxa"/>
          </w:tcPr>
          <w:p w14:paraId="0C5C6845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0,130</w:t>
            </w:r>
          </w:p>
        </w:tc>
        <w:tc>
          <w:tcPr>
            <w:tcW w:w="1163" w:type="dxa"/>
          </w:tcPr>
          <w:p w14:paraId="5018D829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0,257</w:t>
            </w:r>
          </w:p>
        </w:tc>
        <w:tc>
          <w:tcPr>
            <w:tcW w:w="1163" w:type="dxa"/>
          </w:tcPr>
          <w:p w14:paraId="64298677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0,137</w:t>
            </w:r>
          </w:p>
        </w:tc>
        <w:tc>
          <w:tcPr>
            <w:tcW w:w="1163" w:type="dxa"/>
          </w:tcPr>
          <w:p w14:paraId="281880D0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0,111</w:t>
            </w:r>
          </w:p>
        </w:tc>
        <w:tc>
          <w:tcPr>
            <w:tcW w:w="1163" w:type="dxa"/>
          </w:tcPr>
          <w:p w14:paraId="4F126F86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16,98</w:t>
            </w:r>
          </w:p>
        </w:tc>
        <w:tc>
          <w:tcPr>
            <w:tcW w:w="1163" w:type="dxa"/>
          </w:tcPr>
          <w:p w14:paraId="114D37DB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32,98</w:t>
            </w:r>
          </w:p>
        </w:tc>
      </w:tr>
      <w:tr w:rsidR="00AF4F25" w14:paraId="283DA0A6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E9BD367" w14:textId="77777777" w:rsidR="00AF4F25" w:rsidRDefault="00000000"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w="1163" w:type="dxa"/>
          </w:tcPr>
          <w:p w14:paraId="1B0A010B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0,109</w:t>
            </w:r>
          </w:p>
        </w:tc>
        <w:tc>
          <w:tcPr>
            <w:tcW w:w="1163" w:type="dxa"/>
          </w:tcPr>
          <w:p w14:paraId="69D6C8AD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0,170</w:t>
            </w:r>
          </w:p>
        </w:tc>
        <w:tc>
          <w:tcPr>
            <w:tcW w:w="1163" w:type="dxa"/>
          </w:tcPr>
          <w:p w14:paraId="6FDD9233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0,155</w:t>
            </w:r>
          </w:p>
        </w:tc>
        <w:tc>
          <w:tcPr>
            <w:tcW w:w="1163" w:type="dxa"/>
          </w:tcPr>
          <w:p w14:paraId="223EAA50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0,277</w:t>
            </w:r>
          </w:p>
        </w:tc>
        <w:tc>
          <w:tcPr>
            <w:tcW w:w="1163" w:type="dxa"/>
          </w:tcPr>
          <w:p w14:paraId="5918753C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0,188</w:t>
            </w:r>
          </w:p>
        </w:tc>
        <w:tc>
          <w:tcPr>
            <w:tcW w:w="1163" w:type="dxa"/>
          </w:tcPr>
          <w:p w14:paraId="1A566527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0,141</w:t>
            </w:r>
          </w:p>
        </w:tc>
        <w:tc>
          <w:tcPr>
            <w:tcW w:w="1163" w:type="dxa"/>
          </w:tcPr>
          <w:p w14:paraId="7F734149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18,00</w:t>
            </w:r>
          </w:p>
        </w:tc>
        <w:tc>
          <w:tcPr>
            <w:tcW w:w="1163" w:type="dxa"/>
          </w:tcPr>
          <w:p w14:paraId="039C8F99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36,08</w:t>
            </w:r>
          </w:p>
        </w:tc>
      </w:tr>
      <w:tr w:rsidR="00AF4F25" w14:paraId="2D09AB06" w14:textId="77777777" w:rsidTr="006B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F48BF65" w14:textId="77777777" w:rsidR="00AF4F25" w:rsidRDefault="00000000">
            <w:pPr>
              <w:jc w:val="center"/>
            </w:pPr>
            <w:r>
              <w:rPr>
                <w:sz w:val="16"/>
              </w:rPr>
              <w:t>65536</w:t>
            </w:r>
          </w:p>
        </w:tc>
        <w:tc>
          <w:tcPr>
            <w:tcW w:w="1163" w:type="dxa"/>
          </w:tcPr>
          <w:p w14:paraId="04E35D49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0,111</w:t>
            </w:r>
          </w:p>
        </w:tc>
        <w:tc>
          <w:tcPr>
            <w:tcW w:w="1163" w:type="dxa"/>
          </w:tcPr>
          <w:p w14:paraId="217E79F6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0,176</w:t>
            </w:r>
          </w:p>
        </w:tc>
        <w:tc>
          <w:tcPr>
            <w:tcW w:w="1163" w:type="dxa"/>
          </w:tcPr>
          <w:p w14:paraId="0C198DF0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0,185</w:t>
            </w:r>
          </w:p>
        </w:tc>
        <w:tc>
          <w:tcPr>
            <w:tcW w:w="1163" w:type="dxa"/>
          </w:tcPr>
          <w:p w14:paraId="4B66F32C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0,297</w:t>
            </w:r>
          </w:p>
        </w:tc>
        <w:tc>
          <w:tcPr>
            <w:tcW w:w="1163" w:type="dxa"/>
          </w:tcPr>
          <w:p w14:paraId="478BC7A9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0,255</w:t>
            </w:r>
          </w:p>
        </w:tc>
        <w:tc>
          <w:tcPr>
            <w:tcW w:w="1163" w:type="dxa"/>
          </w:tcPr>
          <w:p w14:paraId="58776EB7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0,171</w:t>
            </w:r>
          </w:p>
        </w:tc>
        <w:tc>
          <w:tcPr>
            <w:tcW w:w="1163" w:type="dxa"/>
          </w:tcPr>
          <w:p w14:paraId="78DF57E4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19,04</w:t>
            </w:r>
          </w:p>
        </w:tc>
        <w:tc>
          <w:tcPr>
            <w:tcW w:w="1163" w:type="dxa"/>
          </w:tcPr>
          <w:p w14:paraId="2B3BB7DF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38,62</w:t>
            </w:r>
          </w:p>
        </w:tc>
      </w:tr>
      <w:tr w:rsidR="00AF4F25" w14:paraId="446C418B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6F2C3D1" w14:textId="77777777" w:rsidR="00AF4F25" w:rsidRDefault="00000000">
            <w:pPr>
              <w:jc w:val="center"/>
            </w:pPr>
            <w:r>
              <w:rPr>
                <w:sz w:val="16"/>
              </w:rPr>
              <w:t>131072</w:t>
            </w:r>
          </w:p>
        </w:tc>
        <w:tc>
          <w:tcPr>
            <w:tcW w:w="1163" w:type="dxa"/>
          </w:tcPr>
          <w:p w14:paraId="0A4F2370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0,118</w:t>
            </w:r>
          </w:p>
        </w:tc>
        <w:tc>
          <w:tcPr>
            <w:tcW w:w="1163" w:type="dxa"/>
          </w:tcPr>
          <w:p w14:paraId="190F327E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0,293</w:t>
            </w:r>
          </w:p>
        </w:tc>
        <w:tc>
          <w:tcPr>
            <w:tcW w:w="1163" w:type="dxa"/>
          </w:tcPr>
          <w:p w14:paraId="7710C517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0,194</w:t>
            </w:r>
          </w:p>
        </w:tc>
        <w:tc>
          <w:tcPr>
            <w:tcW w:w="1163" w:type="dxa"/>
          </w:tcPr>
          <w:p w14:paraId="596601D5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0,372</w:t>
            </w:r>
          </w:p>
        </w:tc>
        <w:tc>
          <w:tcPr>
            <w:tcW w:w="1163" w:type="dxa"/>
          </w:tcPr>
          <w:p w14:paraId="39613999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0,468</w:t>
            </w:r>
          </w:p>
        </w:tc>
        <w:tc>
          <w:tcPr>
            <w:tcW w:w="1163" w:type="dxa"/>
          </w:tcPr>
          <w:p w14:paraId="61EB67AA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0,267</w:t>
            </w:r>
          </w:p>
        </w:tc>
        <w:tc>
          <w:tcPr>
            <w:tcW w:w="1163" w:type="dxa"/>
          </w:tcPr>
          <w:p w14:paraId="1EF4D0BB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20,30</w:t>
            </w:r>
          </w:p>
        </w:tc>
        <w:tc>
          <w:tcPr>
            <w:tcW w:w="1163" w:type="dxa"/>
          </w:tcPr>
          <w:p w14:paraId="30F865F5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41,42</w:t>
            </w:r>
          </w:p>
        </w:tc>
      </w:tr>
      <w:tr w:rsidR="00AF4F25" w14:paraId="12FCF069" w14:textId="77777777" w:rsidTr="006B1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81B4DA9" w14:textId="77777777" w:rsidR="00AF4F25" w:rsidRDefault="00000000">
            <w:pPr>
              <w:jc w:val="center"/>
            </w:pPr>
            <w:r>
              <w:rPr>
                <w:sz w:val="16"/>
              </w:rPr>
              <w:t>262144</w:t>
            </w:r>
          </w:p>
        </w:tc>
        <w:tc>
          <w:tcPr>
            <w:tcW w:w="1163" w:type="dxa"/>
          </w:tcPr>
          <w:p w14:paraId="1A7F0FE8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0,124</w:t>
            </w:r>
          </w:p>
        </w:tc>
        <w:tc>
          <w:tcPr>
            <w:tcW w:w="1163" w:type="dxa"/>
          </w:tcPr>
          <w:p w14:paraId="17920403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0,180</w:t>
            </w:r>
          </w:p>
        </w:tc>
        <w:tc>
          <w:tcPr>
            <w:tcW w:w="1163" w:type="dxa"/>
          </w:tcPr>
          <w:p w14:paraId="57B09A91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0,225</w:t>
            </w:r>
          </w:p>
        </w:tc>
        <w:tc>
          <w:tcPr>
            <w:tcW w:w="1163" w:type="dxa"/>
          </w:tcPr>
          <w:p w14:paraId="2D267E59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0,531</w:t>
            </w:r>
          </w:p>
        </w:tc>
        <w:tc>
          <w:tcPr>
            <w:tcW w:w="1163" w:type="dxa"/>
          </w:tcPr>
          <w:p w14:paraId="38C9F5B9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0,433</w:t>
            </w:r>
          </w:p>
        </w:tc>
        <w:tc>
          <w:tcPr>
            <w:tcW w:w="1163" w:type="dxa"/>
          </w:tcPr>
          <w:p w14:paraId="36E4886F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0,407</w:t>
            </w:r>
          </w:p>
        </w:tc>
        <w:tc>
          <w:tcPr>
            <w:tcW w:w="1163" w:type="dxa"/>
          </w:tcPr>
          <w:p w14:paraId="7852D613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21,76</w:t>
            </w:r>
          </w:p>
        </w:tc>
        <w:tc>
          <w:tcPr>
            <w:tcW w:w="1163" w:type="dxa"/>
          </w:tcPr>
          <w:p w14:paraId="1CEB893F" w14:textId="77777777" w:rsidR="00AF4F2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44,22</w:t>
            </w:r>
          </w:p>
        </w:tc>
      </w:tr>
    </w:tbl>
    <w:p w14:paraId="51DF7F8E" w14:textId="77777777" w:rsidR="006B196C" w:rsidRDefault="006B196C">
      <w:pPr>
        <w:spacing w:after="60"/>
        <w:jc w:val="center"/>
      </w:pPr>
    </w:p>
    <w:p w14:paraId="0C9F9A4E" w14:textId="453E98EE" w:rsidR="00AF4F25" w:rsidRPr="00915D35" w:rsidRDefault="00000000">
      <w:pPr>
        <w:spacing w:after="60"/>
        <w:jc w:val="center"/>
        <w:rPr>
          <w:i/>
          <w:iCs/>
          <w:lang w:val="en-US"/>
        </w:rPr>
      </w:pPr>
      <w:r w:rsidRPr="00915D35">
        <w:rPr>
          <w:i/>
          <w:iCs/>
        </w:rPr>
        <w:t>Таблица 2. Распределение максимальной глубины для последней серии (N = 262144)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486"/>
        <w:gridCol w:w="3485"/>
        <w:gridCol w:w="3485"/>
      </w:tblGrid>
      <w:tr w:rsidR="00AF4F25" w14:paraId="7CA2DD4E" w14:textId="77777777" w:rsidTr="006B1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1EF519D" w14:textId="77777777" w:rsidR="00AF4F25" w:rsidRDefault="00000000">
            <w:pPr>
              <w:jc w:val="center"/>
            </w:pPr>
            <w:r>
              <w:rPr>
                <w:sz w:val="16"/>
              </w:rPr>
              <w:t>Макс. глубина</w:t>
            </w:r>
          </w:p>
        </w:tc>
        <w:tc>
          <w:tcPr>
            <w:tcW w:w="3489" w:type="dxa"/>
          </w:tcPr>
          <w:p w14:paraId="351AE57A" w14:textId="77777777" w:rsidR="00AF4F2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Частота AVL</w:t>
            </w:r>
          </w:p>
        </w:tc>
        <w:tc>
          <w:tcPr>
            <w:tcW w:w="3489" w:type="dxa"/>
          </w:tcPr>
          <w:p w14:paraId="63E2534F" w14:textId="77777777" w:rsidR="00AF4F2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Частота Treap</w:t>
            </w:r>
          </w:p>
        </w:tc>
      </w:tr>
      <w:tr w:rsidR="00AF4F25" w14:paraId="78E5FDA9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F10F0DA" w14:textId="77777777" w:rsidR="00AF4F25" w:rsidRDefault="00000000"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3489" w:type="dxa"/>
          </w:tcPr>
          <w:p w14:paraId="17F483E2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12,000</w:t>
            </w:r>
          </w:p>
        </w:tc>
        <w:tc>
          <w:tcPr>
            <w:tcW w:w="3489" w:type="dxa"/>
          </w:tcPr>
          <w:p w14:paraId="1A7440C8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0,000</w:t>
            </w:r>
          </w:p>
        </w:tc>
      </w:tr>
      <w:tr w:rsidR="00AF4F25" w14:paraId="2A50A0CD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A4147C3" w14:textId="77777777" w:rsidR="00AF4F25" w:rsidRDefault="00000000"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3489" w:type="dxa"/>
          </w:tcPr>
          <w:p w14:paraId="256AD7FC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38,000</w:t>
            </w:r>
          </w:p>
        </w:tc>
        <w:tc>
          <w:tcPr>
            <w:tcW w:w="3489" w:type="dxa"/>
          </w:tcPr>
          <w:p w14:paraId="0EECB7B7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0,000</w:t>
            </w:r>
          </w:p>
        </w:tc>
      </w:tr>
      <w:tr w:rsidR="00AF4F25" w14:paraId="709FE25E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235B096" w14:textId="77777777" w:rsidR="00AF4F25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3489" w:type="dxa"/>
          </w:tcPr>
          <w:p w14:paraId="10C45BB6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0,000</w:t>
            </w:r>
          </w:p>
        </w:tc>
        <w:tc>
          <w:tcPr>
            <w:tcW w:w="3489" w:type="dxa"/>
          </w:tcPr>
          <w:p w14:paraId="57FF1A46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1,000</w:t>
            </w:r>
          </w:p>
        </w:tc>
      </w:tr>
      <w:tr w:rsidR="00AF4F25" w14:paraId="3AA2A189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0BC226A" w14:textId="77777777" w:rsidR="00AF4F25" w:rsidRDefault="00000000"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w="3489" w:type="dxa"/>
          </w:tcPr>
          <w:p w14:paraId="0C811680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0,000</w:t>
            </w:r>
          </w:p>
        </w:tc>
        <w:tc>
          <w:tcPr>
            <w:tcW w:w="3489" w:type="dxa"/>
          </w:tcPr>
          <w:p w14:paraId="4F48E5BF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4,000</w:t>
            </w:r>
          </w:p>
        </w:tc>
      </w:tr>
      <w:tr w:rsidR="00AF4F25" w14:paraId="44FD073F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C1BD3BF" w14:textId="77777777" w:rsidR="00AF4F25" w:rsidRDefault="00000000"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3489" w:type="dxa"/>
          </w:tcPr>
          <w:p w14:paraId="22970B19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0,000</w:t>
            </w:r>
          </w:p>
        </w:tc>
        <w:tc>
          <w:tcPr>
            <w:tcW w:w="3489" w:type="dxa"/>
          </w:tcPr>
          <w:p w14:paraId="17918737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7,000</w:t>
            </w:r>
          </w:p>
        </w:tc>
      </w:tr>
      <w:tr w:rsidR="00AF4F25" w14:paraId="380AA25B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A0BD38E" w14:textId="77777777" w:rsidR="00AF4F25" w:rsidRDefault="00000000"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w="3489" w:type="dxa"/>
          </w:tcPr>
          <w:p w14:paraId="72BFB5FD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0,000</w:t>
            </w:r>
          </w:p>
        </w:tc>
        <w:tc>
          <w:tcPr>
            <w:tcW w:w="3489" w:type="dxa"/>
          </w:tcPr>
          <w:p w14:paraId="3FB5AF16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7,000</w:t>
            </w:r>
          </w:p>
        </w:tc>
      </w:tr>
      <w:tr w:rsidR="00AF4F25" w14:paraId="6A1684E4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B033BDA" w14:textId="77777777" w:rsidR="00AF4F25" w:rsidRDefault="00000000"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3489" w:type="dxa"/>
          </w:tcPr>
          <w:p w14:paraId="161BD5EB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0,000</w:t>
            </w:r>
          </w:p>
        </w:tc>
        <w:tc>
          <w:tcPr>
            <w:tcW w:w="3489" w:type="dxa"/>
          </w:tcPr>
          <w:p w14:paraId="44EA42EE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9,000</w:t>
            </w:r>
          </w:p>
        </w:tc>
      </w:tr>
      <w:tr w:rsidR="00AF4F25" w14:paraId="38EF4EE7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CF51643" w14:textId="77777777" w:rsidR="00AF4F25" w:rsidRDefault="00000000"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w="3489" w:type="dxa"/>
          </w:tcPr>
          <w:p w14:paraId="6163F6B5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0,000</w:t>
            </w:r>
          </w:p>
        </w:tc>
        <w:tc>
          <w:tcPr>
            <w:tcW w:w="3489" w:type="dxa"/>
          </w:tcPr>
          <w:p w14:paraId="52FC6D06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9,000</w:t>
            </w:r>
          </w:p>
        </w:tc>
      </w:tr>
      <w:tr w:rsidR="00AF4F25" w14:paraId="04DB6BF8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FB2D7F2" w14:textId="77777777" w:rsidR="00AF4F25" w:rsidRDefault="00000000">
            <w:pPr>
              <w:jc w:val="center"/>
            </w:pPr>
            <w:r>
              <w:rPr>
                <w:sz w:val="16"/>
              </w:rPr>
              <w:lastRenderedPageBreak/>
              <w:t>46</w:t>
            </w:r>
          </w:p>
        </w:tc>
        <w:tc>
          <w:tcPr>
            <w:tcW w:w="3489" w:type="dxa"/>
          </w:tcPr>
          <w:p w14:paraId="1B134B90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0,000</w:t>
            </w:r>
          </w:p>
        </w:tc>
        <w:tc>
          <w:tcPr>
            <w:tcW w:w="3489" w:type="dxa"/>
          </w:tcPr>
          <w:p w14:paraId="4E469553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5,000</w:t>
            </w:r>
          </w:p>
        </w:tc>
      </w:tr>
      <w:tr w:rsidR="00AF4F25" w14:paraId="646DC9DC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0C9C243" w14:textId="77777777" w:rsidR="00AF4F25" w:rsidRDefault="00000000"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w="3489" w:type="dxa"/>
          </w:tcPr>
          <w:p w14:paraId="072E74E3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0,000</w:t>
            </w:r>
          </w:p>
        </w:tc>
        <w:tc>
          <w:tcPr>
            <w:tcW w:w="3489" w:type="dxa"/>
          </w:tcPr>
          <w:p w14:paraId="1C46D533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6,000</w:t>
            </w:r>
          </w:p>
        </w:tc>
      </w:tr>
      <w:tr w:rsidR="00AF4F25" w14:paraId="4F55098A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2E5EFEF" w14:textId="77777777" w:rsidR="00AF4F25" w:rsidRDefault="00000000"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w="3489" w:type="dxa"/>
          </w:tcPr>
          <w:p w14:paraId="2A329D0F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0,000</w:t>
            </w:r>
          </w:p>
        </w:tc>
        <w:tc>
          <w:tcPr>
            <w:tcW w:w="3489" w:type="dxa"/>
          </w:tcPr>
          <w:p w14:paraId="72C01E3D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1,000</w:t>
            </w:r>
          </w:p>
        </w:tc>
      </w:tr>
      <w:tr w:rsidR="00AF4F25" w14:paraId="0523EE92" w14:textId="77777777" w:rsidTr="006B1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C5BC4E2" w14:textId="77777777" w:rsidR="00AF4F25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w="3489" w:type="dxa"/>
          </w:tcPr>
          <w:p w14:paraId="379CCC19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0,000</w:t>
            </w:r>
          </w:p>
        </w:tc>
        <w:tc>
          <w:tcPr>
            <w:tcW w:w="3489" w:type="dxa"/>
          </w:tcPr>
          <w:p w14:paraId="154EA530" w14:textId="77777777" w:rsidR="00AF4F2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1,000</w:t>
            </w:r>
          </w:p>
        </w:tc>
      </w:tr>
    </w:tbl>
    <w:p w14:paraId="3BBCE1E4" w14:textId="77777777" w:rsidR="006B196C" w:rsidRDefault="006B196C">
      <w:pPr>
        <w:pStyle w:val="1"/>
        <w:spacing w:after="60"/>
        <w:rPr>
          <w:b w:val="0"/>
        </w:rPr>
      </w:pPr>
    </w:p>
    <w:p w14:paraId="4E83F922" w14:textId="5832CCFB" w:rsidR="00AF4F25" w:rsidRPr="006B196C" w:rsidRDefault="00000000">
      <w:pPr>
        <w:pStyle w:val="1"/>
        <w:spacing w:after="60"/>
        <w:rPr>
          <w:bCs/>
        </w:rPr>
      </w:pPr>
      <w:bookmarkStart w:id="4" w:name="_Toc227582593"/>
      <w:r w:rsidRPr="006B196C">
        <w:rPr>
          <w:bCs/>
        </w:rPr>
        <w:t>Графики</w:t>
      </w:r>
      <w:bookmarkEnd w:id="4"/>
    </w:p>
    <w:p w14:paraId="37F959A1" w14:textId="77777777" w:rsidR="00AF4F25" w:rsidRDefault="00000000">
      <w:pPr>
        <w:spacing w:after="60"/>
      </w:pPr>
      <w:r>
        <w:t>По результатам эксперимента были построены следующие графики и гистограммы:</w:t>
      </w:r>
    </w:p>
    <w:p w14:paraId="6FC750A0" w14:textId="77777777" w:rsidR="006B196C" w:rsidRDefault="006B196C">
      <w:pPr>
        <w:spacing w:after="60"/>
      </w:pPr>
    </w:p>
    <w:p w14:paraId="73F04BE1" w14:textId="77777777" w:rsidR="00AF4F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CFB145A" wp14:editId="17487898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_ti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E122" w14:textId="77528A3B" w:rsidR="00AF4F25" w:rsidRPr="00915D35" w:rsidRDefault="00000000">
      <w:pPr>
        <w:spacing w:after="60"/>
        <w:jc w:val="center"/>
        <w:rPr>
          <w:i/>
          <w:iCs/>
          <w:lang w:val="en-US"/>
        </w:rPr>
      </w:pPr>
      <w:r w:rsidRPr="006B196C">
        <w:rPr>
          <w:i/>
          <w:iCs/>
        </w:rPr>
        <w:t xml:space="preserve">Рисунок 1. Среднее время вставки: AVL и </w:t>
      </w:r>
      <w:proofErr w:type="spellStart"/>
      <w:r w:rsidRPr="006B196C">
        <w:rPr>
          <w:i/>
          <w:iCs/>
        </w:rPr>
        <w:t>Treap</w:t>
      </w:r>
      <w:proofErr w:type="spellEnd"/>
    </w:p>
    <w:p w14:paraId="096F411A" w14:textId="77777777" w:rsidR="006B196C" w:rsidRDefault="006B196C">
      <w:pPr>
        <w:spacing w:after="60"/>
        <w:jc w:val="center"/>
      </w:pPr>
    </w:p>
    <w:p w14:paraId="4B18D2DB" w14:textId="77777777" w:rsidR="00AF4F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2472606" wp14:editId="0E8AA6F9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_ti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FEEB" w14:textId="517BC6BB" w:rsidR="00AF4F25" w:rsidRPr="006B196C" w:rsidRDefault="00000000">
      <w:pPr>
        <w:spacing w:after="60"/>
        <w:jc w:val="center"/>
        <w:rPr>
          <w:i/>
          <w:iCs/>
        </w:rPr>
      </w:pPr>
      <w:r w:rsidRPr="006B196C">
        <w:rPr>
          <w:i/>
          <w:iCs/>
        </w:rPr>
        <w:t xml:space="preserve">Рисунок 2. Среднее время удаления: AVL и </w:t>
      </w:r>
      <w:proofErr w:type="spellStart"/>
      <w:r w:rsidRPr="006B196C">
        <w:rPr>
          <w:i/>
          <w:iCs/>
        </w:rPr>
        <w:t>Trea</w:t>
      </w:r>
      <w:proofErr w:type="spellEnd"/>
      <w:r w:rsidR="006B196C">
        <w:rPr>
          <w:i/>
          <w:iCs/>
          <w:lang w:val="en-US"/>
        </w:rPr>
        <w:t>p</w:t>
      </w:r>
    </w:p>
    <w:p w14:paraId="6F7DA328" w14:textId="77777777" w:rsidR="006B196C" w:rsidRDefault="006B196C">
      <w:pPr>
        <w:spacing w:after="60"/>
        <w:jc w:val="center"/>
      </w:pPr>
    </w:p>
    <w:p w14:paraId="3B092B4E" w14:textId="77777777" w:rsidR="00AF4F25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8345C6B" wp14:editId="0BCA7D65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ti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1012" w14:textId="1483C3CF" w:rsidR="00AF4F25" w:rsidRPr="006B196C" w:rsidRDefault="00000000">
      <w:pPr>
        <w:spacing w:after="60"/>
        <w:jc w:val="center"/>
        <w:rPr>
          <w:i/>
          <w:iCs/>
          <w:lang w:val="en-US"/>
        </w:rPr>
      </w:pPr>
      <w:r w:rsidRPr="006B196C">
        <w:rPr>
          <w:i/>
          <w:iCs/>
        </w:rPr>
        <w:t xml:space="preserve">Рисунок 3. Среднее время поиска: AVL и </w:t>
      </w:r>
      <w:proofErr w:type="spellStart"/>
      <w:r w:rsidRPr="006B196C">
        <w:rPr>
          <w:i/>
          <w:iCs/>
        </w:rPr>
        <w:t>Treap</w:t>
      </w:r>
      <w:proofErr w:type="spellEnd"/>
    </w:p>
    <w:p w14:paraId="283E3BCF" w14:textId="77777777" w:rsidR="006B196C" w:rsidRDefault="006B196C">
      <w:pPr>
        <w:spacing w:after="60"/>
        <w:jc w:val="center"/>
      </w:pPr>
    </w:p>
    <w:p w14:paraId="47A88058" w14:textId="77777777" w:rsidR="00AF4F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2393D37" wp14:editId="18EE69A8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x_dep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88D6" w14:textId="1DFBA7CE" w:rsidR="00AF4F25" w:rsidRPr="006B196C" w:rsidRDefault="00000000">
      <w:pPr>
        <w:spacing w:after="60"/>
        <w:jc w:val="center"/>
        <w:rPr>
          <w:i/>
          <w:iCs/>
          <w:lang w:val="en-US"/>
        </w:rPr>
      </w:pPr>
      <w:r w:rsidRPr="006B196C">
        <w:rPr>
          <w:i/>
          <w:iCs/>
        </w:rPr>
        <w:t>Рисунок 4. Средняя максимальная глубина дерева</w:t>
      </w:r>
    </w:p>
    <w:p w14:paraId="11A9C0D0" w14:textId="77777777" w:rsidR="006B196C" w:rsidRDefault="006B196C">
      <w:pPr>
        <w:spacing w:after="60"/>
        <w:jc w:val="center"/>
      </w:pPr>
    </w:p>
    <w:p w14:paraId="7A9E3D8D" w14:textId="77777777" w:rsidR="00AF4F25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D58237B" wp14:editId="0955EA2C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t_series_max_depth_hist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32D3" w14:textId="5A6147E0" w:rsidR="00AF4F25" w:rsidRPr="006B196C" w:rsidRDefault="00000000">
      <w:pPr>
        <w:spacing w:after="60"/>
        <w:jc w:val="center"/>
        <w:rPr>
          <w:i/>
          <w:iCs/>
          <w:lang w:val="en-US"/>
        </w:rPr>
      </w:pPr>
      <w:r w:rsidRPr="006B196C">
        <w:rPr>
          <w:i/>
          <w:iCs/>
        </w:rPr>
        <w:t>Рисунок 5. Гистограмма распределения максимальной глубины для последней серии</w:t>
      </w:r>
    </w:p>
    <w:p w14:paraId="0C304B0F" w14:textId="77777777" w:rsidR="006B196C" w:rsidRDefault="006B196C">
      <w:pPr>
        <w:spacing w:after="60"/>
        <w:jc w:val="center"/>
      </w:pPr>
    </w:p>
    <w:p w14:paraId="20269202" w14:textId="77777777" w:rsidR="00AF4F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0054E36" wp14:editId="2696383F">
            <wp:extent cx="5669280" cy="31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t_series_leaf_depth_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5BC9" w14:textId="2BF21AC1" w:rsidR="006B196C" w:rsidRPr="006B196C" w:rsidRDefault="00000000" w:rsidP="006B196C">
      <w:pPr>
        <w:spacing w:after="60"/>
        <w:jc w:val="center"/>
        <w:rPr>
          <w:i/>
          <w:iCs/>
          <w:lang w:val="en-US"/>
        </w:rPr>
      </w:pPr>
      <w:r w:rsidRPr="006B196C">
        <w:rPr>
          <w:i/>
          <w:iCs/>
        </w:rPr>
        <w:t>Рисунок 6. Гистограмма среднего распределения глубин листьев для последней серии</w:t>
      </w:r>
    </w:p>
    <w:p w14:paraId="4A32FF19" w14:textId="77777777" w:rsidR="00C4339E" w:rsidRDefault="00C4339E">
      <w:pPr>
        <w:pStyle w:val="1"/>
        <w:spacing w:after="60"/>
        <w:rPr>
          <w:b w:val="0"/>
        </w:rPr>
      </w:pPr>
    </w:p>
    <w:p w14:paraId="07A027DD" w14:textId="7841A30A" w:rsidR="00AF4F25" w:rsidRPr="0081185A" w:rsidRDefault="00000000">
      <w:pPr>
        <w:pStyle w:val="1"/>
        <w:spacing w:after="60"/>
        <w:rPr>
          <w:bCs/>
        </w:rPr>
      </w:pPr>
      <w:bookmarkStart w:id="5" w:name="_Toc227582594"/>
      <w:r w:rsidRPr="006B196C">
        <w:rPr>
          <w:bCs/>
        </w:rPr>
        <w:t>Анализ результатов</w:t>
      </w:r>
      <w:bookmarkEnd w:id="5"/>
      <w:r w:rsidR="0081185A" w:rsidRPr="0081185A">
        <w:rPr>
          <w:bCs/>
        </w:rPr>
        <w:t xml:space="preserve"> </w:t>
      </w:r>
      <w:r w:rsidR="0081185A">
        <w:rPr>
          <w:bCs/>
        </w:rPr>
        <w:t>по графикам</w:t>
      </w:r>
    </w:p>
    <w:p w14:paraId="2625EB75" w14:textId="1572351E" w:rsidR="00AF4F25" w:rsidRDefault="00000000">
      <w:pPr>
        <w:spacing w:after="60"/>
      </w:pPr>
      <w:r>
        <w:t xml:space="preserve">Полученные результаты показали, что по мере роста N обе структуры сохраняют логарифмический характер изменения времени, </w:t>
      </w:r>
      <w:r w:rsidR="001C09E9">
        <w:t>но</w:t>
      </w:r>
      <w:r>
        <w:t xml:space="preserve"> ведут себя по-разному. AVL-дерево стабильно имеет меньшую максимальную глубину, так как балансируется строго, </w:t>
      </w:r>
      <w:r w:rsidR="001C09E9">
        <w:t>а</w:t>
      </w:r>
      <w:r>
        <w:t xml:space="preserve"> </w:t>
      </w:r>
      <w:proofErr w:type="spellStart"/>
      <w:r>
        <w:t>Treap</w:t>
      </w:r>
      <w:proofErr w:type="spellEnd"/>
      <w:r>
        <w:t xml:space="preserve"> опирается на случайные приоритеты и поэтому оказывается заметно выше.</w:t>
      </w:r>
    </w:p>
    <w:p w14:paraId="17C6AB62" w14:textId="231FC614" w:rsidR="00AF4F25" w:rsidRDefault="00000000">
      <w:pPr>
        <w:spacing w:after="60"/>
      </w:pPr>
      <w:r>
        <w:t xml:space="preserve">Для последней серии при N = 262144 средняя максимальная глубина AVL составила 21,76, а у </w:t>
      </w:r>
      <w:proofErr w:type="spellStart"/>
      <w:r>
        <w:t>Treap</w:t>
      </w:r>
      <w:proofErr w:type="spellEnd"/>
      <w:r w:rsidR="001C09E9">
        <w:t xml:space="preserve"> -</w:t>
      </w:r>
      <w:r>
        <w:t xml:space="preserve"> 44,22. </w:t>
      </w:r>
      <w:r w:rsidR="001C09E9">
        <w:t>Поэтому</w:t>
      </w:r>
      <w:r>
        <w:t>, Treap оказался примерно в 2,03 раза выше AVL по средней максимальной глубине.</w:t>
      </w:r>
    </w:p>
    <w:p w14:paraId="3BA9888F" w14:textId="0988B242" w:rsidR="00AF4F25" w:rsidRDefault="00000000">
      <w:pPr>
        <w:spacing w:after="60"/>
      </w:pPr>
      <w:r>
        <w:lastRenderedPageBreak/>
        <w:t xml:space="preserve">По времени вставки на последней серии AVL показал 0,124 мкс на одну операцию, а </w:t>
      </w:r>
      <w:proofErr w:type="spellStart"/>
      <w:r>
        <w:t>Treap</w:t>
      </w:r>
      <w:proofErr w:type="spellEnd"/>
      <w:r>
        <w:t xml:space="preserve"> </w:t>
      </w:r>
      <w:r w:rsidR="001C09E9">
        <w:t>-</w:t>
      </w:r>
      <w:r>
        <w:t xml:space="preserve"> 0,180 мкс. По времени удаления разница оказалась ещё заметнее: 0,225 мкс у AVL против 0,531 мкс у Treap.</w:t>
      </w:r>
    </w:p>
    <w:p w14:paraId="71E8AFC0" w14:textId="42484A41" w:rsidR="00AF4F25" w:rsidRDefault="001C09E9">
      <w:pPr>
        <w:spacing w:after="60"/>
      </w:pPr>
      <w:r>
        <w:t>В</w:t>
      </w:r>
      <w:r w:rsidR="00000000">
        <w:t xml:space="preserve">ремя поиска оказалось очень близким: 0,433 мкс у AVL и 0,407 мкс у Treap. В данном эксперименте Treap оказался даже немного быстрее по поиску, несмотря на большую среднюю высоту. Это можно объяснить различием констант реализации и тем, что для случайных данных структура </w:t>
      </w:r>
      <w:proofErr w:type="spellStart"/>
      <w:r w:rsidR="00000000">
        <w:t>Treap</w:t>
      </w:r>
      <w:proofErr w:type="spellEnd"/>
      <w:r w:rsidR="00000000">
        <w:t xml:space="preserve"> </w:t>
      </w:r>
      <w:r>
        <w:t xml:space="preserve">более </w:t>
      </w:r>
      <w:r w:rsidR="00000000">
        <w:t>хорош</w:t>
      </w:r>
      <w:r>
        <w:t>а</w:t>
      </w:r>
      <w:r w:rsidR="00000000">
        <w:t xml:space="preserve"> на практике.</w:t>
      </w:r>
    </w:p>
    <w:p w14:paraId="06AB3A29" w14:textId="4FA40161" w:rsidR="00AF4F25" w:rsidRDefault="00000000">
      <w:pPr>
        <w:spacing w:after="60"/>
      </w:pPr>
      <w:r>
        <w:t>Гистограмма максимальной глубины для последней серии показывает, что у AVL практически все 50 повторов сосредоточены на глубинах 21–22, тогда как у Treap глубины распределены в диапазоне примерно от 40 до 50. Гистограмма глубин листьев также подтверждает, что AVL имеет</w:t>
      </w:r>
      <w:r w:rsidR="001C09E9">
        <w:t xml:space="preserve"> </w:t>
      </w:r>
      <w:r>
        <w:t>более компактную структуру, а Treap обладает широким хвостом распределения и заметно более глубокими листьями.</w:t>
      </w:r>
    </w:p>
    <w:p w14:paraId="71E2EF76" w14:textId="1139D138" w:rsidR="00AF4F25" w:rsidRPr="001C09E9" w:rsidRDefault="00000000">
      <w:pPr>
        <w:pStyle w:val="1"/>
        <w:spacing w:after="60"/>
        <w:rPr>
          <w:bCs/>
        </w:rPr>
      </w:pPr>
      <w:bookmarkStart w:id="6" w:name="_Toc227582595"/>
      <w:r w:rsidRPr="001C09E9">
        <w:rPr>
          <w:bCs/>
        </w:rPr>
        <w:t>Заключение</w:t>
      </w:r>
      <w:bookmarkEnd w:id="6"/>
    </w:p>
    <w:p w14:paraId="2A098764" w14:textId="77777777" w:rsidR="00AF4F25" w:rsidRDefault="00000000">
      <w:pPr>
        <w:spacing w:after="60"/>
      </w:pPr>
      <w:r>
        <w:t>В ходе лабораторной работы было реализовано декартово дерево (Treap), после чего проведено его сравнение с AVL-деревом на наборах случайных данных размером от 2^10 до 2^18 элементов. Для каждой серии выполнено 50 повторений, измерены времена вставки, удаления, поиска, средняя максимальная глубина, а также собраны распределения глубин для последней серии.</w:t>
      </w:r>
    </w:p>
    <w:p w14:paraId="4A9BD507" w14:textId="1CACC1F3" w:rsidR="00AF4F25" w:rsidRDefault="00000000">
      <w:pPr>
        <w:spacing w:after="60"/>
      </w:pPr>
      <w:r>
        <w:t xml:space="preserve">Эксперимент показал, что AVL-дерево обеспечивает более компактную структуру и лучшие результаты по вставке и особенно по удалению. Treap заметно проще по идее и реализации, но из-за случайного характера балансировки получается более глубоким и менее стабильным по форме. При этом на случайных данных </w:t>
      </w:r>
      <w:proofErr w:type="spellStart"/>
      <w:r>
        <w:t>Treap</w:t>
      </w:r>
      <w:proofErr w:type="spellEnd"/>
      <w:r>
        <w:t xml:space="preserve"> остаётся </w:t>
      </w:r>
      <w:r w:rsidR="001C09E9">
        <w:t xml:space="preserve">удобным </w:t>
      </w:r>
      <w:r>
        <w:t>и может показывать очень близкие результаты по поиску.</w:t>
      </w:r>
    </w:p>
    <w:p w14:paraId="5748553E" w14:textId="5635D2F8" w:rsidR="00AF4F25" w:rsidRPr="007808EA" w:rsidRDefault="001C09E9">
      <w:pPr>
        <w:spacing w:after="60"/>
      </w:pPr>
      <w:r>
        <w:t>Поэтому</w:t>
      </w:r>
      <w:r w:rsidR="00000000">
        <w:t xml:space="preserve">, если </w:t>
      </w:r>
      <w:r w:rsidR="00C4339E">
        <w:t>нужна</w:t>
      </w:r>
      <w:r w:rsidR="00000000">
        <w:t xml:space="preserve"> строгая предсказуемость формы дерева и устойчивое время операций, </w:t>
      </w:r>
      <w:r w:rsidR="00C4339E">
        <w:t>лучше</w:t>
      </w:r>
      <w:r w:rsidR="00000000">
        <w:t xml:space="preserve"> использовать AVL-дерево. Если же важна простота реализации, </w:t>
      </w:r>
      <w:proofErr w:type="spellStart"/>
      <w:r w:rsidR="00000000">
        <w:t>Treap</w:t>
      </w:r>
      <w:proofErr w:type="spellEnd"/>
      <w:r w:rsidR="00000000">
        <w:t xml:space="preserve"> является хорош</w:t>
      </w:r>
      <w:r>
        <w:t xml:space="preserve">им вариантом </w:t>
      </w:r>
      <w:r w:rsidR="00000000">
        <w:t>сбалансированного дерева поиска.</w:t>
      </w:r>
    </w:p>
    <w:sectPr w:rsidR="00AF4F25" w:rsidRPr="007808EA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2C1B"/>
    <w:multiLevelType w:val="multilevel"/>
    <w:tmpl w:val="9D4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B1C16"/>
    <w:multiLevelType w:val="multilevel"/>
    <w:tmpl w:val="7BF4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63B29"/>
    <w:multiLevelType w:val="multilevel"/>
    <w:tmpl w:val="B176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E5E5D"/>
    <w:multiLevelType w:val="multilevel"/>
    <w:tmpl w:val="D9A4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E1687"/>
    <w:multiLevelType w:val="multilevel"/>
    <w:tmpl w:val="EDB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65CEA"/>
    <w:multiLevelType w:val="multilevel"/>
    <w:tmpl w:val="B33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22A75"/>
    <w:multiLevelType w:val="multilevel"/>
    <w:tmpl w:val="0F1CE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EB59CD"/>
    <w:multiLevelType w:val="multilevel"/>
    <w:tmpl w:val="CC02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2E7573"/>
    <w:multiLevelType w:val="multilevel"/>
    <w:tmpl w:val="1D58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A58DD"/>
    <w:multiLevelType w:val="multilevel"/>
    <w:tmpl w:val="A246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B0B58"/>
    <w:multiLevelType w:val="multilevel"/>
    <w:tmpl w:val="B04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33288"/>
    <w:multiLevelType w:val="multilevel"/>
    <w:tmpl w:val="C0E6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584877">
    <w:abstractNumId w:val="7"/>
  </w:num>
  <w:num w:numId="2" w16cid:durableId="773087176">
    <w:abstractNumId w:val="9"/>
  </w:num>
  <w:num w:numId="3" w16cid:durableId="742337971">
    <w:abstractNumId w:val="6"/>
  </w:num>
  <w:num w:numId="4" w16cid:durableId="808671219">
    <w:abstractNumId w:val="8"/>
  </w:num>
  <w:num w:numId="5" w16cid:durableId="568686323">
    <w:abstractNumId w:val="5"/>
  </w:num>
  <w:num w:numId="6" w16cid:durableId="1787890412">
    <w:abstractNumId w:val="2"/>
  </w:num>
  <w:num w:numId="7" w16cid:durableId="2120560373">
    <w:abstractNumId w:val="4"/>
  </w:num>
  <w:num w:numId="8" w16cid:durableId="636305174">
    <w:abstractNumId w:val="1"/>
  </w:num>
  <w:num w:numId="9" w16cid:durableId="1372150513">
    <w:abstractNumId w:val="10"/>
  </w:num>
  <w:num w:numId="10" w16cid:durableId="1988389307">
    <w:abstractNumId w:val="0"/>
  </w:num>
  <w:num w:numId="11" w16cid:durableId="1434858895">
    <w:abstractNumId w:val="3"/>
  </w:num>
  <w:num w:numId="12" w16cid:durableId="10212038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082DBA"/>
    <w:rsid w:val="00117FF9"/>
    <w:rsid w:val="001C09E9"/>
    <w:rsid w:val="001C30C8"/>
    <w:rsid w:val="00481AAA"/>
    <w:rsid w:val="0049784D"/>
    <w:rsid w:val="004C3D14"/>
    <w:rsid w:val="00584ABC"/>
    <w:rsid w:val="005C7393"/>
    <w:rsid w:val="005E380F"/>
    <w:rsid w:val="00632816"/>
    <w:rsid w:val="00665C8B"/>
    <w:rsid w:val="006B196C"/>
    <w:rsid w:val="006B7608"/>
    <w:rsid w:val="007176DE"/>
    <w:rsid w:val="007808EA"/>
    <w:rsid w:val="007938DF"/>
    <w:rsid w:val="0081185A"/>
    <w:rsid w:val="00896455"/>
    <w:rsid w:val="00915D35"/>
    <w:rsid w:val="00943727"/>
    <w:rsid w:val="0094600F"/>
    <w:rsid w:val="009A77E4"/>
    <w:rsid w:val="009B40A9"/>
    <w:rsid w:val="009E389D"/>
    <w:rsid w:val="009F2899"/>
    <w:rsid w:val="00A7272F"/>
    <w:rsid w:val="00AB2795"/>
    <w:rsid w:val="00AB7721"/>
    <w:rsid w:val="00AF4F25"/>
    <w:rsid w:val="00B26F53"/>
    <w:rsid w:val="00B6042D"/>
    <w:rsid w:val="00BE1FD9"/>
    <w:rsid w:val="00C4339E"/>
    <w:rsid w:val="00D4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59F04F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6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4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7176D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7176D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9645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665C8B"/>
    <w:pPr>
      <w:ind w:left="720"/>
      <w:contextualSpacing/>
    </w:pPr>
  </w:style>
  <w:style w:type="table" w:styleId="-3">
    <w:name w:val="Grid Table 3"/>
    <w:basedOn w:val="a1"/>
    <w:uiPriority w:val="48"/>
    <w:rsid w:val="006B19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4">
    <w:name w:val="Grid Table 4"/>
    <w:basedOn w:val="a1"/>
    <w:uiPriority w:val="49"/>
    <w:rsid w:val="006B19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3">
    <w:name w:val="Grid Table 4 Accent 3"/>
    <w:basedOn w:val="a1"/>
    <w:uiPriority w:val="49"/>
    <w:rsid w:val="006B196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5">
    <w:name w:val="Grid Table 5 Dark"/>
    <w:basedOn w:val="a1"/>
    <w:uiPriority w:val="50"/>
    <w:rsid w:val="006B19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3">
    <w:name w:val="Grid Table 5 Dark Accent 3"/>
    <w:basedOn w:val="a1"/>
    <w:uiPriority w:val="50"/>
    <w:rsid w:val="006B19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33">
    <w:name w:val="List Table 3 Accent 3"/>
    <w:basedOn w:val="a1"/>
    <w:uiPriority w:val="48"/>
    <w:rsid w:val="006B196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7">
    <w:name w:val="Grid Table 7 Colorful"/>
    <w:basedOn w:val="a1"/>
    <w:uiPriority w:val="52"/>
    <w:rsid w:val="006B196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ac">
    <w:name w:val="Table Grid"/>
    <w:basedOn w:val="a1"/>
    <w:uiPriority w:val="39"/>
    <w:rsid w:val="006B1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6B19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">
    <w:name w:val="Grid Table 1 Light"/>
    <w:basedOn w:val="a1"/>
    <w:uiPriority w:val="46"/>
    <w:rsid w:val="006B19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e">
    <w:name w:val="FollowedHyperlink"/>
    <w:basedOn w:val="a0"/>
    <w:uiPriority w:val="99"/>
    <w:semiHidden/>
    <w:unhideWhenUsed/>
    <w:rsid w:val="00AB27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D03E5E1-1DA7-44E0-ACD1-38B02263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2599</Words>
  <Characters>14819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Лев Никитин</cp:lastModifiedBy>
  <cp:revision>13</cp:revision>
  <dcterms:created xsi:type="dcterms:W3CDTF">2026-04-13T10:07:00Z</dcterms:created>
  <dcterms:modified xsi:type="dcterms:W3CDTF">2026-04-20T11:42:00Z</dcterms:modified>
</cp:coreProperties>
</file>