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rtl w:val="0"/>
        </w:rPr>
        <w:t xml:space="preserve">Meta Title: </w:t>
      </w:r>
      <w:r w:rsidDel="00000000" w:rsidR="00000000" w:rsidRPr="00000000">
        <w:rPr>
          <w:rtl w:val="0"/>
        </w:rPr>
        <w:t xml:space="preserve">Is Laser Hair Removal Permanent?</w:t>
      </w:r>
    </w:p>
    <w:p w:rsidR="00000000" w:rsidDel="00000000" w:rsidP="00000000" w:rsidRDefault="00000000" w:rsidRPr="00000000" w14:paraId="00000002">
      <w:pPr>
        <w:spacing w:after="360" w:lineRule="auto"/>
        <w:rPr/>
      </w:pPr>
      <w:r w:rsidDel="00000000" w:rsidR="00000000" w:rsidRPr="00000000">
        <w:rPr>
          <w:b w:val="1"/>
          <w:bCs w:val="1"/>
          <w:rtl w:val="0"/>
        </w:rPr>
        <w:t xml:space="preserve">Meta Description: </w:t>
      </w:r>
      <w:r w:rsidDel="00000000" w:rsidR="00000000" w:rsidRPr="00000000">
        <w:rPr>
          <w:rtl w:val="0"/>
        </w:rPr>
        <w:t xml:space="preserve">Is laser hair removal really permanent, or is the marketing oversold? Get the honest answer about long-term results and what to actually expect.</w:t>
      </w:r>
    </w:p>
    <w:p w:rsidR="00000000" w:rsidDel="00000000" w:rsidP="00000000" w:rsidRDefault="00000000" w:rsidRPr="00000000" w14:paraId="00000003">
      <w:pPr>
        <w:pStyle w:val="Heading1"/>
        <w:rPr/>
      </w:pPr>
      <w:r w:rsidDel="00000000" w:rsidR="00000000" w:rsidRPr="00000000">
        <w:rPr>
          <w:rtl w:val="0"/>
        </w:rPr>
        <w:t xml:space="preserve">Is Laser Hair Removal Permanent? Let's Set the Record Straight</w:t>
      </w:r>
    </w:p>
    <w:p w:rsidR="00000000" w:rsidDel="00000000" w:rsidP="00000000" w:rsidRDefault="00000000" w:rsidRPr="00000000" w14:paraId="00000004">
      <w:pPr>
        <w:spacing w:after="200" w:lineRule="auto"/>
        <w:rPr/>
      </w:pPr>
      <w:r w:rsidDel="00000000" w:rsidR="00000000" w:rsidRPr="00000000">
        <w:rPr>
          <w:rtl w:val="0"/>
        </w:rPr>
        <w:t xml:space="preserve">Walk into any </w:t>
      </w:r>
      <w:hyperlink r:id="rId6">
        <w:r w:rsidDel="00000000" w:rsidR="00000000" w:rsidRPr="00000000">
          <w:rPr>
            <w:color w:val="1155cc"/>
            <w:u w:val="single"/>
            <w:rtl w:val="0"/>
          </w:rPr>
          <w:t xml:space="preserve">laser hair removal clinic</w:t>
        </w:r>
      </w:hyperlink>
      <w:r w:rsidDel="00000000" w:rsidR="00000000" w:rsidRPr="00000000">
        <w:rPr>
          <w:rtl w:val="0"/>
        </w:rPr>
        <w:t xml:space="preserve"> and you will see the words permanent or lifetime used somewhere on the marketing material. Look at the FDA's official language, however, and you will see a different and more careful phrase: permanent hair reduction. That gap between marketing and clinical reality has caused a fair amount of confusion, and rightly so. If you are about to spend significant money on a treatment course, you deserve to know exactly what you are getting.</w:t>
      </w:r>
    </w:p>
    <w:p w:rsidR="00000000" w:rsidDel="00000000" w:rsidP="00000000" w:rsidRDefault="00000000" w:rsidRPr="00000000" w14:paraId="00000005">
      <w:pPr>
        <w:spacing w:after="200" w:lineRule="auto"/>
        <w:rPr/>
      </w:pPr>
      <w:r w:rsidDel="00000000" w:rsidR="00000000" w:rsidRPr="00000000">
        <w:rPr>
          <w:rtl w:val="0"/>
        </w:rPr>
        <w:t xml:space="preserve">This article gives you the honest answer about what laser hair removal actually delivers in terms of long-term results, what permanent really means in this context, and how to set realistic expectations before you commit to a package.</w:t>
      </w:r>
    </w:p>
    <w:p w:rsidR="00000000" w:rsidDel="00000000" w:rsidP="00000000" w:rsidRDefault="00000000" w:rsidRPr="00000000" w14:paraId="00000006">
      <w:pPr>
        <w:pStyle w:val="Heading2"/>
        <w:rPr/>
      </w:pPr>
      <w:r w:rsidDel="00000000" w:rsidR="00000000" w:rsidRPr="00000000">
        <w:rPr>
          <w:rtl w:val="0"/>
        </w:rPr>
        <w:t xml:space="preserve">What Permanent Hair Reduction Actually Means</w:t>
      </w:r>
    </w:p>
    <w:p w:rsidR="00000000" w:rsidDel="00000000" w:rsidP="00000000" w:rsidRDefault="00000000" w:rsidRPr="00000000" w14:paraId="00000007">
      <w:pPr>
        <w:spacing w:after="200" w:lineRule="auto"/>
        <w:rPr/>
      </w:pPr>
      <w:r w:rsidDel="00000000" w:rsidR="00000000" w:rsidRPr="00000000">
        <w:rPr>
          <w:rtl w:val="0"/>
        </w:rPr>
        <w:t xml:space="preserve">The term used by the FDA and supported by clinical research is permanent hair reduction, not permanent hair removal, and the distinction matters. Laser hair removal permanently reduces the number of active hair follicles in the treated area by disabling them through controlled laser energy. The follicles that respond to treatment do not grow back, and the overall density and coarseness of hair in the area is reduced significantly and lastingly.</w:t>
      </w:r>
    </w:p>
    <w:p w:rsidR="00000000" w:rsidDel="00000000" w:rsidP="00000000" w:rsidRDefault="00000000" w:rsidRPr="00000000" w14:paraId="00000008">
      <w:pPr>
        <w:spacing w:after="200" w:lineRule="auto"/>
        <w:rPr/>
      </w:pPr>
      <w:r w:rsidDel="00000000" w:rsidR="00000000" w:rsidRPr="00000000">
        <w:rPr>
          <w:rtl w:val="0"/>
        </w:rPr>
        <w:t xml:space="preserve">What it does not do is guarantee that every single follicle will be permanently disabled forever, or that no new hair will ever appear in the treated area. The body has dormant follicles that can be activated by hormonal changes, and follicles that were only partially treated during the initial course can occasionally regain activity over time.</w:t>
      </w:r>
    </w:p>
    <w:p w:rsidR="00000000" w:rsidDel="00000000" w:rsidP="00000000" w:rsidRDefault="00000000" w:rsidRPr="00000000" w14:paraId="00000009">
      <w:pPr>
        <w:spacing w:after="200" w:lineRule="auto"/>
        <w:rPr/>
      </w:pPr>
      <w:r w:rsidDel="00000000" w:rsidR="00000000" w:rsidRPr="00000000">
        <w:rPr>
          <w:rtl w:val="0"/>
        </w:rPr>
        <w:t xml:space="preserve">In practical terms, most patients experience an 80 to 90 percent permanent reduction in hair after a complete treatment course, with the remaining 10 to 20 percent typically being finer, lighter, and significantly less noticeable than the original hair. This is the realistic outcome that decades of clinical use have established, and it is genuinely transformative for the people who undergo treatment.</w:t>
      </w:r>
    </w:p>
    <w:p w:rsidR="00000000" w:rsidDel="00000000" w:rsidP="00000000" w:rsidRDefault="00000000" w:rsidRPr="00000000" w14:paraId="0000000A">
      <w:pPr>
        <w:pStyle w:val="Heading2"/>
        <w:rPr/>
      </w:pPr>
      <w:r w:rsidDel="00000000" w:rsidR="00000000" w:rsidRPr="00000000">
        <w:rPr>
          <w:rtl w:val="0"/>
        </w:rPr>
        <w:t xml:space="preserve">Why Some Hair Comes Back</w:t>
      </w:r>
    </w:p>
    <w:p w:rsidR="00000000" w:rsidDel="00000000" w:rsidP="00000000" w:rsidRDefault="00000000" w:rsidRPr="00000000" w14:paraId="0000000B">
      <w:pPr>
        <w:spacing w:after="200" w:lineRule="auto"/>
        <w:rPr/>
      </w:pPr>
      <w:r w:rsidDel="00000000" w:rsidR="00000000" w:rsidRPr="00000000">
        <w:rPr>
          <w:rtl w:val="0"/>
        </w:rPr>
        <w:t xml:space="preserve">Understanding why laser hair removal is not 100 percent permanent in every case requires a basic understanding of how follicles behave.</w:t>
      </w:r>
    </w:p>
    <w:p w:rsidR="00000000" w:rsidDel="00000000" w:rsidP="00000000" w:rsidRDefault="00000000" w:rsidRPr="00000000" w14:paraId="0000000C">
      <w:pPr>
        <w:pStyle w:val="Heading3"/>
        <w:rPr/>
      </w:pPr>
      <w:r w:rsidDel="00000000" w:rsidR="00000000" w:rsidRPr="00000000">
        <w:rPr>
          <w:rtl w:val="0"/>
        </w:rPr>
        <w:t xml:space="preserve">The Hair Growth Cycle</w:t>
      </w:r>
    </w:p>
    <w:p w:rsidR="00000000" w:rsidDel="00000000" w:rsidP="00000000" w:rsidRDefault="00000000" w:rsidRPr="00000000" w14:paraId="0000000D">
      <w:pPr>
        <w:spacing w:after="200" w:lineRule="auto"/>
        <w:rPr/>
      </w:pPr>
      <w:r w:rsidDel="00000000" w:rsidR="00000000" w:rsidRPr="00000000">
        <w:rPr>
          <w:rtl w:val="0"/>
        </w:rPr>
        <w:t xml:space="preserve">Hair grows in three phases: the active growth phase known as anagen, a transitional phase, and a resting phase. Laser energy is only effective during the anagen phase, when the follicle is producing pigmented hair that absorbs the laser. At any given moment, only a portion of follicles in any treatment area are in this phase, which is why multiple sessions spaced weeks apart are necessary to catch each follicle in its vulnerable window.</w:t>
      </w:r>
    </w:p>
    <w:p w:rsidR="00000000" w:rsidDel="00000000" w:rsidP="00000000" w:rsidRDefault="00000000" w:rsidRPr="00000000" w14:paraId="0000000E">
      <w:pPr>
        <w:spacing w:after="200" w:lineRule="auto"/>
        <w:rPr/>
      </w:pPr>
      <w:r w:rsidDel="00000000" w:rsidR="00000000" w:rsidRPr="00000000">
        <w:rPr>
          <w:rtl w:val="0"/>
        </w:rPr>
        <w:t xml:space="preserve">Even with a full treatment course, a small percentage of follicles may have been only partially affected during their treatment cycle. These follicles can sometimes regain activity over time, producing the small amount of regrowth that most patients eventually see.</w:t>
      </w:r>
    </w:p>
    <w:p w:rsidR="00000000" w:rsidDel="00000000" w:rsidP="00000000" w:rsidRDefault="00000000" w:rsidRPr="00000000" w14:paraId="0000000F">
      <w:pPr>
        <w:pStyle w:val="Heading3"/>
        <w:rPr/>
      </w:pPr>
      <w:r w:rsidDel="00000000" w:rsidR="00000000" w:rsidRPr="00000000">
        <w:rPr>
          <w:rtl w:val="0"/>
        </w:rPr>
        <w:t xml:space="preserve">Hormonal Activation of Dormant Follicles</w:t>
      </w:r>
    </w:p>
    <w:p w:rsidR="00000000" w:rsidDel="00000000" w:rsidP="00000000" w:rsidRDefault="00000000" w:rsidRPr="00000000" w14:paraId="00000010">
      <w:pPr>
        <w:spacing w:after="200" w:lineRule="auto"/>
        <w:rPr/>
      </w:pPr>
      <w:r w:rsidDel="00000000" w:rsidR="00000000" w:rsidRPr="00000000">
        <w:rPr>
          <w:rtl w:val="0"/>
        </w:rPr>
        <w:t xml:space="preserve">The body contains follicles that are dormant for most of life, neither producing hair nor visible. Hormonal changes can occasionally activate these follicles, which is most commonly seen in pregnancy, postpartum, perimenopause, menopause, or in patients with conditions like polycystic ovary syndrome.</w:t>
      </w:r>
    </w:p>
    <w:p w:rsidR="00000000" w:rsidDel="00000000" w:rsidP="00000000" w:rsidRDefault="00000000" w:rsidRPr="00000000" w14:paraId="00000011">
      <w:pPr>
        <w:spacing w:after="200" w:lineRule="auto"/>
        <w:rPr/>
      </w:pPr>
      <w:r w:rsidDel="00000000" w:rsidR="00000000" w:rsidRPr="00000000">
        <w:rPr>
          <w:rtl w:val="0"/>
        </w:rPr>
        <w:t xml:space="preserve">When previously dormant follicles activate, they can produce new hair growth in areas that had been treated successfully years earlier. This is not a failure of the original treatment, it is simply the body producing hair from follicles that were never targeted because they were not producing hair at the time of treatment.</w:t>
      </w:r>
    </w:p>
    <w:p w:rsidR="00000000" w:rsidDel="00000000" w:rsidP="00000000" w:rsidRDefault="00000000" w:rsidRPr="00000000" w14:paraId="00000012">
      <w:pPr>
        <w:spacing w:after="200" w:lineRule="auto"/>
        <w:rPr/>
      </w:pPr>
      <w:r w:rsidDel="00000000" w:rsidR="00000000" w:rsidRPr="00000000">
        <w:rPr>
          <w:rtl w:val="0"/>
        </w:rPr>
        <w:t xml:space="preserve">According to research published on </w:t>
      </w:r>
      <w:hyperlink r:id="rId7">
        <w:r w:rsidDel="00000000" w:rsidR="00000000" w:rsidRPr="00000000">
          <w:rPr>
            <w:color w:val="0563c1"/>
            <w:u w:val="single"/>
            <w:rtl w:val="0"/>
          </w:rPr>
          <w:t xml:space="preserve">PubMed examining laser hair removal long-term outcomes</w:t>
        </w:r>
      </w:hyperlink>
      <w:r w:rsidDel="00000000" w:rsidR="00000000" w:rsidRPr="00000000">
        <w:rPr>
          <w:rtl w:val="0"/>
        </w:rPr>
        <w:t xml:space="preserve">, hormonal triggers are the single most common reason for new hair growth in previously treated areas, and patients with predisposing conditions should expect ongoing maintenance as a realistic part of long-term care.</w:t>
      </w:r>
    </w:p>
    <w:p w:rsidR="00000000" w:rsidDel="00000000" w:rsidP="00000000" w:rsidRDefault="00000000" w:rsidRPr="00000000" w14:paraId="00000013">
      <w:pPr>
        <w:pStyle w:val="Heading2"/>
        <w:rPr/>
      </w:pPr>
      <w:r w:rsidDel="00000000" w:rsidR="00000000" w:rsidRPr="00000000">
        <w:rPr>
          <w:rtl w:val="0"/>
        </w:rPr>
        <w:t xml:space="preserve">What Realistic Long-Term Results Look Like</w:t>
      </w:r>
    </w:p>
    <w:p w:rsidR="00000000" w:rsidDel="00000000" w:rsidP="00000000" w:rsidRDefault="00000000" w:rsidRPr="00000000" w14:paraId="00000014">
      <w:pPr>
        <w:spacing w:after="200" w:lineRule="auto"/>
        <w:rPr/>
      </w:pPr>
      <w:r w:rsidDel="00000000" w:rsidR="00000000" w:rsidRPr="00000000">
        <w:rPr>
          <w:rtl w:val="0"/>
        </w:rPr>
        <w:t xml:space="preserve">After a complete treatment course of six to eight sessions, most patients experience the following long-term reality: a dramatic reduction in hair density and coarseness in the treated area, the elimination of the daily or weekly grooming routine they had previously, the resolution of chronic ingrown hairs that had been a persistent problem, and a small amount of fine, light regrowth that may appear over the years afterward.</w:t>
      </w:r>
    </w:p>
    <w:p w:rsidR="00000000" w:rsidDel="00000000" w:rsidP="00000000" w:rsidRDefault="00000000" w:rsidRPr="00000000" w14:paraId="00000015">
      <w:pPr>
        <w:spacing w:after="200" w:lineRule="auto"/>
        <w:rPr/>
      </w:pPr>
      <w:r w:rsidDel="00000000" w:rsidR="00000000" w:rsidRPr="00000000">
        <w:rPr>
          <w:rtl w:val="0"/>
        </w:rPr>
        <w:t xml:space="preserve">Many patients describe their post-treatment experience as functionally hair-free in the sense that they no longer need to shave, wax, or otherwise manage hair in the treated area on any regular basis. The </w:t>
      </w:r>
      <w:hyperlink r:id="rId8">
        <w:r w:rsidDel="00000000" w:rsidR="00000000" w:rsidRPr="00000000">
          <w:rPr>
            <w:color w:val="0563c1"/>
            <w:u w:val="single"/>
            <w:rtl w:val="0"/>
          </w:rPr>
          <w:t xml:space="preserve">American Academy of Dermatology</w:t>
        </w:r>
      </w:hyperlink>
      <w:r w:rsidDel="00000000" w:rsidR="00000000" w:rsidRPr="00000000">
        <w:rPr>
          <w:rtl w:val="0"/>
        </w:rPr>
        <w:t xml:space="preserve"> describes laser hair removal as one of the most effective long-term hair management treatments available, with consistently high patient satisfaction rates when expectations are properly set from the start.</w:t>
      </w:r>
    </w:p>
    <w:p w:rsidR="00000000" w:rsidDel="00000000" w:rsidP="00000000" w:rsidRDefault="00000000" w:rsidRPr="00000000" w14:paraId="00000016">
      <w:pPr>
        <w:pStyle w:val="Heading2"/>
        <w:rPr/>
      </w:pPr>
      <w:r w:rsidDel="00000000" w:rsidR="00000000" w:rsidRPr="00000000">
        <w:rPr>
          <w:rtl w:val="0"/>
        </w:rPr>
        <w:t xml:space="preserve">How Many Sessions It Actually Takes</w:t>
      </w:r>
    </w:p>
    <w:p w:rsidR="00000000" w:rsidDel="00000000" w:rsidP="00000000" w:rsidRDefault="00000000" w:rsidRPr="00000000" w14:paraId="00000017">
      <w:pPr>
        <w:spacing w:after="200" w:lineRule="auto"/>
        <w:rPr/>
      </w:pPr>
      <w:r w:rsidDel="00000000" w:rsidR="00000000" w:rsidRPr="00000000">
        <w:rPr>
          <w:rtl w:val="0"/>
        </w:rPr>
        <w:t xml:space="preserve">Most patients require six to eight sessions spaced four to eight weeks apart to achieve the level of permanent reduction described above. The exact number depends on hair color, hair density, skin tone, the treatment area, and individual response to the laser.</w:t>
      </w:r>
    </w:p>
    <w:p w:rsidR="00000000" w:rsidDel="00000000" w:rsidP="00000000" w:rsidRDefault="00000000" w:rsidRPr="00000000" w14:paraId="00000018">
      <w:pPr>
        <w:spacing w:after="200" w:lineRule="auto"/>
        <w:rPr/>
      </w:pPr>
      <w:r w:rsidDel="00000000" w:rsidR="00000000" w:rsidRPr="00000000">
        <w:rPr>
          <w:rtl w:val="0"/>
        </w:rPr>
        <w:t xml:space="preserve">Patients with darker, coarser hair against lighter skin tones tend to respond fastest and may achieve their desired outcome within six sessions. Patients with finer hair, hair in hormonal areas like the chin or jawline, or hair against darker skin tones may require additional sessions and the appropriate Nd:YAG wavelength technology.</w:t>
      </w:r>
    </w:p>
    <w:p w:rsidR="00000000" w:rsidDel="00000000" w:rsidP="00000000" w:rsidRDefault="00000000" w:rsidRPr="00000000" w14:paraId="00000019">
      <w:pPr>
        <w:spacing w:after="200" w:lineRule="auto"/>
        <w:rPr/>
      </w:pPr>
      <w:r w:rsidDel="00000000" w:rsidR="00000000" w:rsidRPr="00000000">
        <w:rPr>
          <w:rtl w:val="0"/>
        </w:rPr>
        <w:t xml:space="preserve">Areas with hormonally driven hair, including the bikini area, the lower face in women, and parts of the chest in men, may require more sessions overall and ongoing periodic maintenance to address new follicle activation. An honest provider will discuss this during consultation rather than promising a fixed number of sessions for everyone.</w:t>
      </w:r>
    </w:p>
    <w:p w:rsidR="00000000" w:rsidDel="00000000" w:rsidP="00000000" w:rsidRDefault="00000000" w:rsidRPr="00000000" w14:paraId="0000001A">
      <w:pPr>
        <w:pStyle w:val="Heading2"/>
        <w:rPr/>
      </w:pPr>
      <w:r w:rsidDel="00000000" w:rsidR="00000000" w:rsidRPr="00000000">
        <w:rPr>
          <w:rtl w:val="0"/>
        </w:rPr>
        <w:t xml:space="preserve">Maintenance Sessions: What to Expect</w:t>
      </w:r>
    </w:p>
    <w:p w:rsidR="00000000" w:rsidDel="00000000" w:rsidP="00000000" w:rsidRDefault="00000000" w:rsidRPr="00000000" w14:paraId="0000001B">
      <w:pPr>
        <w:spacing w:after="200" w:lineRule="auto"/>
        <w:rPr/>
      </w:pPr>
      <w:r w:rsidDel="00000000" w:rsidR="00000000" w:rsidRPr="00000000">
        <w:rPr>
          <w:rtl w:val="0"/>
        </w:rPr>
        <w:t xml:space="preserve">Most patients schedule one or two maintenance sessions per year after completing their initial treatment course. These sessions address any small amount of regrowth, target newly activated follicles, and keep the treated area as smooth as possible long-term.</w:t>
      </w:r>
    </w:p>
    <w:p w:rsidR="00000000" w:rsidDel="00000000" w:rsidP="00000000" w:rsidRDefault="00000000" w:rsidRPr="00000000" w14:paraId="0000001C">
      <w:pPr>
        <w:spacing w:after="200" w:lineRule="auto"/>
        <w:rPr/>
      </w:pPr>
      <w:r w:rsidDel="00000000" w:rsidR="00000000" w:rsidRPr="00000000">
        <w:rPr>
          <w:rtl w:val="0"/>
        </w:rPr>
        <w:t xml:space="preserve">Maintenance sessions are quick, often taking only a few minutes, and are significantly less expensive than a full course package. Most clinics offer single-session maintenance pricing for patients who have completed their initial course, and the ongoing cost is a fraction of what waxing or other recurring hair removal would have cost over the same period.</w:t>
      </w:r>
    </w:p>
    <w:p w:rsidR="00000000" w:rsidDel="00000000" w:rsidP="00000000" w:rsidRDefault="00000000" w:rsidRPr="00000000" w14:paraId="0000001D">
      <w:pPr>
        <w:spacing w:after="200" w:lineRule="auto"/>
        <w:rPr/>
      </w:pPr>
      <w:r w:rsidDel="00000000" w:rsidR="00000000" w:rsidRPr="00000000">
        <w:rPr>
          <w:rtl w:val="0"/>
        </w:rPr>
        <w:t xml:space="preserve">Some patients find they can go two or even three years between maintenance sessions, particularly in areas with less hormonal influence. Others, particularly those with hormonal conditions, prefer to maintain a more frequent schedule. There is no single right answer, and the rhythm that works for you will become clear over time.</w:t>
      </w:r>
    </w:p>
    <w:p w:rsidR="00000000" w:rsidDel="00000000" w:rsidP="00000000" w:rsidRDefault="00000000" w:rsidRPr="00000000" w14:paraId="0000001E">
      <w:pPr>
        <w:pStyle w:val="Heading2"/>
        <w:rPr/>
      </w:pPr>
      <w:r w:rsidDel="00000000" w:rsidR="00000000" w:rsidRPr="00000000">
        <w:rPr>
          <w:rtl w:val="0"/>
        </w:rPr>
        <w:t xml:space="preserve">Why Some Patients Are Disappointed</w:t>
      </w:r>
    </w:p>
    <w:p w:rsidR="00000000" w:rsidDel="00000000" w:rsidP="00000000" w:rsidRDefault="00000000" w:rsidRPr="00000000" w14:paraId="0000001F">
      <w:pPr>
        <w:spacing w:after="200" w:lineRule="auto"/>
        <w:rPr/>
      </w:pPr>
      <w:r w:rsidDel="00000000" w:rsidR="00000000" w:rsidRPr="00000000">
        <w:rPr>
          <w:rtl w:val="0"/>
        </w:rPr>
        <w:t xml:space="preserve">When patients describe being disappointed in laser hair removal results, the cause is almost always one of three things: an incomplete treatment course where they stopped after three or four sessions and never reached the cumulative effect, treatment with outdated or inappropriate technology that did not match their skin and hair type, or unrealistic expectations driven by marketing that promised 100 percent permanent removal.</w:t>
      </w:r>
    </w:p>
    <w:p w:rsidR="00000000" w:rsidDel="00000000" w:rsidP="00000000" w:rsidRDefault="00000000" w:rsidRPr="00000000" w14:paraId="00000020">
      <w:pPr>
        <w:spacing w:after="200" w:lineRule="auto"/>
        <w:rPr/>
      </w:pPr>
      <w:r w:rsidDel="00000000" w:rsidR="00000000" w:rsidRPr="00000000">
        <w:rPr>
          <w:rtl w:val="0"/>
        </w:rPr>
        <w:t xml:space="preserve">The treatments themselves, when administered with current technology by experienced providers across the recommended number of sessions, deliver remarkably consistent results. The </w:t>
      </w:r>
      <w:hyperlink r:id="rId9">
        <w:r w:rsidDel="00000000" w:rsidR="00000000" w:rsidRPr="00000000">
          <w:rPr>
            <w:color w:val="0563c1"/>
            <w:u w:val="single"/>
            <w:rtl w:val="0"/>
          </w:rPr>
          <w:t xml:space="preserve">American Society of Plastic Surgeons</w:t>
        </w:r>
      </w:hyperlink>
      <w:r w:rsidDel="00000000" w:rsidR="00000000" w:rsidRPr="00000000">
        <w:rPr>
          <w:rtl w:val="0"/>
        </w:rPr>
        <w:t xml:space="preserve"> consistently ranks laser hair removal among the most performed and most highly rated non-surgical aesthetic treatments precisely because patient satisfaction is high when the protocol is followed appropriately.</w:t>
      </w:r>
    </w:p>
    <w:p w:rsidR="00000000" w:rsidDel="00000000" w:rsidP="00000000" w:rsidRDefault="00000000" w:rsidRPr="00000000" w14:paraId="00000021">
      <w:pPr>
        <w:pStyle w:val="Heading2"/>
        <w:rPr/>
      </w:pPr>
      <w:r w:rsidDel="00000000" w:rsidR="00000000" w:rsidRPr="00000000">
        <w:rPr>
          <w:rtl w:val="0"/>
        </w:rPr>
        <w:t xml:space="preserve">How to Set Yourself Up for the Best Long-Term Results</w:t>
      </w:r>
    </w:p>
    <w:p w:rsidR="00000000" w:rsidDel="00000000" w:rsidP="00000000" w:rsidRDefault="00000000" w:rsidRPr="00000000" w14:paraId="00000022">
      <w:pPr>
        <w:spacing w:after="200" w:lineRule="auto"/>
        <w:rPr/>
      </w:pPr>
      <w:r w:rsidDel="00000000" w:rsidR="00000000" w:rsidRPr="00000000">
        <w:rPr>
          <w:rtl w:val="0"/>
        </w:rPr>
        <w:t xml:space="preserve">The factors that most strongly predict excellent long-term results are within your control. Choose a clinic with current medical-grade laser technology suited to your specific skin tone. Commit to the full recommended treatment course rather than stopping early. Follow pre-treatment guidance about avoiding sun exposure and certain skincare products. Schedule sessions at the recommended intervals to align with hair growth cycles.</w:t>
      </w:r>
    </w:p>
    <w:p w:rsidR="00000000" w:rsidDel="00000000" w:rsidP="00000000" w:rsidRDefault="00000000" w:rsidRPr="00000000" w14:paraId="00000023">
      <w:pPr>
        <w:spacing w:after="200" w:lineRule="auto"/>
        <w:rPr/>
      </w:pPr>
      <w:r w:rsidDel="00000000" w:rsidR="00000000" w:rsidRPr="00000000">
        <w:rPr>
          <w:rtl w:val="0"/>
        </w:rPr>
        <w:t xml:space="preserve">Equally important is choosing a provider who will give you a candid assessment of what you can realistically expect. At Kami Aesthetics, every consultation includes a personalized evaluation of your skin tone, hair type, and treatment area to outline what permanent reduction will likely look like in your specific case. This honesty up front is what allows patients to commit confidently and to feel genuinely satisfied with the long-term outcome.</w:t>
      </w:r>
    </w:p>
    <w:p w:rsidR="00000000" w:rsidDel="00000000" w:rsidP="00000000" w:rsidRDefault="00000000" w:rsidRPr="00000000" w14:paraId="00000024">
      <w:pPr>
        <w:pStyle w:val="Heading2"/>
        <w:rPr/>
      </w:pPr>
      <w:r w:rsidDel="00000000" w:rsidR="00000000" w:rsidRPr="00000000">
        <w:rPr>
          <w:rtl w:val="0"/>
        </w:rPr>
        <w:t xml:space="preserve">The Honest Bottom Line</w:t>
      </w:r>
    </w:p>
    <w:p w:rsidR="00000000" w:rsidDel="00000000" w:rsidP="00000000" w:rsidRDefault="00000000" w:rsidRPr="00000000" w14:paraId="00000025">
      <w:pPr>
        <w:spacing w:after="200" w:lineRule="auto"/>
        <w:rPr/>
      </w:pPr>
      <w:r w:rsidDel="00000000" w:rsidR="00000000" w:rsidRPr="00000000">
        <w:rPr>
          <w:rtl w:val="0"/>
        </w:rPr>
        <w:t xml:space="preserve">Laser hair removal is permanent in the most meaningful sense of the word. The vast majority of treated follicles are permanently disabled, the treated area is functionally hair-free for the long term, and the daily maintenance routine you may have known your entire adult life is replaced with occasional touch-ups once or twice a year.</w:t>
      </w:r>
    </w:p>
    <w:p w:rsidR="00000000" w:rsidDel="00000000" w:rsidP="00000000" w:rsidRDefault="00000000" w:rsidRPr="00000000" w14:paraId="00000026">
      <w:pPr>
        <w:spacing w:after="200" w:lineRule="auto"/>
        <w:rPr/>
      </w:pPr>
      <w:r w:rsidDel="00000000" w:rsidR="00000000" w:rsidRPr="00000000">
        <w:rPr>
          <w:rtl w:val="0"/>
        </w:rPr>
        <w:t xml:space="preserve">It is not 100 percent permanent in the absolute sense, and any clinic that promises 100 percent permanent removal forever is overselling. What it is, when performed correctly with the right technology by an experienced provider, is one of the most genuinely life-improving aesthetic treatments available. The freedom from shaving, the elimination of ingrown hairs, the time saved over decades, and the confidence of consistently smooth skin add up to a return on investment that is hard to match anywhere else in aesthetic medicine.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lasticsurgery.org/cosmetic-procedures/laser-hair-removal" TargetMode="External"/><Relationship Id="rId5" Type="http://schemas.openxmlformats.org/officeDocument/2006/relationships/styles" Target="styles.xml"/><Relationship Id="rId6" Type="http://schemas.openxmlformats.org/officeDocument/2006/relationships/hyperlink" Target="https://kamiaesthetics.com/services/lasers/laser-hair-removal" TargetMode="External"/><Relationship Id="rId7" Type="http://schemas.openxmlformats.org/officeDocument/2006/relationships/hyperlink" Target="https://pubmed.ncbi.nlm.nih.gov/26763498/" TargetMode="External"/><Relationship Id="rId8" Type="http://schemas.openxmlformats.org/officeDocument/2006/relationships/hyperlink" Target="https://www.aad.org/public/cosmetic/hair-removal/laser-hair-removal-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