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siteMeta Title: </w:t>
      </w:r>
      <w:r w:rsidDel="00000000" w:rsidR="00000000" w:rsidRPr="00000000">
        <w:rPr>
          <w:rtl w:val="0"/>
        </w:rPr>
        <w:t xml:space="preserve">What Is Botox? A Beginner's Guide</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New to Botox? Learn exactly what it is, how it works, what it treats, and what to expect before booking your first appointment.</w:t>
      </w:r>
    </w:p>
    <w:p w:rsidR="00000000" w:rsidDel="00000000" w:rsidP="00000000" w:rsidRDefault="00000000" w:rsidRPr="00000000" w14:paraId="00000003">
      <w:pPr>
        <w:pStyle w:val="Heading1"/>
        <w:rPr/>
      </w:pPr>
      <w:r w:rsidDel="00000000" w:rsidR="00000000" w:rsidRPr="00000000">
        <w:rPr>
          <w:rtl w:val="0"/>
        </w:rPr>
        <w:t xml:space="preserve">What Is Botox, Really? The Beginner's Guide Worth Reading</w:t>
      </w:r>
    </w:p>
    <w:p w:rsidR="00000000" w:rsidDel="00000000" w:rsidP="00000000" w:rsidRDefault="00000000" w:rsidRPr="00000000" w14:paraId="00000004">
      <w:pPr>
        <w:spacing w:after="200" w:lineRule="auto"/>
        <w:rPr/>
      </w:pPr>
      <w:hyperlink r:id="rId6">
        <w:r w:rsidDel="00000000" w:rsidR="00000000" w:rsidRPr="00000000">
          <w:rPr>
            <w:color w:val="1155cc"/>
            <w:u w:val="single"/>
            <w:rtl w:val="0"/>
          </w:rPr>
          <w:t xml:space="preserve">Botox </w:t>
        </w:r>
      </w:hyperlink>
      <w:r w:rsidDel="00000000" w:rsidR="00000000" w:rsidRPr="00000000">
        <w:rPr>
          <w:rtl w:val="0"/>
        </w:rPr>
        <w:t xml:space="preserve">has been part of the aesthetic vocabulary for so long that most people use the word without ever stopping to ask what it actually is or how it works. For someone considering it for the first time, that gap matters. Booking your first injection without understanding the basics is how anxiety builds, expectations go sideways, and outcomes feel less satisfying than they should be.</w:t>
      </w:r>
    </w:p>
    <w:p w:rsidR="00000000" w:rsidDel="00000000" w:rsidP="00000000" w:rsidRDefault="00000000" w:rsidRPr="00000000" w14:paraId="00000005">
      <w:pPr>
        <w:spacing w:after="200" w:lineRule="auto"/>
        <w:rPr/>
      </w:pPr>
      <w:r w:rsidDel="00000000" w:rsidR="00000000" w:rsidRPr="00000000">
        <w:rPr>
          <w:rtl w:val="0"/>
        </w:rPr>
        <w:t xml:space="preserve">This guide is the one most people wish they had read before their first appointment. It covers what Botox is, what it does, what it treats, and how to approach it with the right information from the start.</w:t>
      </w:r>
    </w:p>
    <w:p w:rsidR="00000000" w:rsidDel="00000000" w:rsidP="00000000" w:rsidRDefault="00000000" w:rsidRPr="00000000" w14:paraId="00000006">
      <w:pPr>
        <w:pStyle w:val="Heading2"/>
        <w:rPr/>
      </w:pPr>
      <w:r w:rsidDel="00000000" w:rsidR="00000000" w:rsidRPr="00000000">
        <w:rPr>
          <w:rtl w:val="0"/>
        </w:rPr>
        <w:t xml:space="preserve">What Botox Actually Is</w:t>
      </w:r>
    </w:p>
    <w:p w:rsidR="00000000" w:rsidDel="00000000" w:rsidP="00000000" w:rsidRDefault="00000000" w:rsidRPr="00000000" w14:paraId="00000007">
      <w:pPr>
        <w:spacing w:after="200" w:lineRule="auto"/>
        <w:rPr/>
      </w:pPr>
      <w:r w:rsidDel="00000000" w:rsidR="00000000" w:rsidRPr="00000000">
        <w:rPr>
          <w:rtl w:val="0"/>
        </w:rPr>
        <w:t xml:space="preserve">Botox is the brand name for botulinum toxin type A, a purified protein produced by a bacterium called Clostridium botulinum. When injected in tiny, controlled doses into specific facial muscles, it temporarily blocks the chemical signal that tells those muscles to contract.</w:t>
      </w:r>
    </w:p>
    <w:p w:rsidR="00000000" w:rsidDel="00000000" w:rsidP="00000000" w:rsidRDefault="00000000" w:rsidRPr="00000000" w14:paraId="00000008">
      <w:pPr>
        <w:spacing w:after="200" w:lineRule="auto"/>
        <w:rPr/>
      </w:pPr>
      <w:r w:rsidDel="00000000" w:rsidR="00000000" w:rsidRPr="00000000">
        <w:rPr>
          <w:rtl w:val="0"/>
        </w:rPr>
        <w:t xml:space="preserve">Without that signal, the treated muscle relaxes. The skin above stops being creased by repetitive movement, and lines caused by expression soften or disappear depending on how deep they were to begin with. Botox does not fill, plump, or add volume. It works exclusively at the muscle level, which is what makes it specifically effective for one category of wrinkle and not others.</w:t>
      </w:r>
    </w:p>
    <w:p w:rsidR="00000000" w:rsidDel="00000000" w:rsidP="00000000" w:rsidRDefault="00000000" w:rsidRPr="00000000" w14:paraId="00000009">
      <w:pPr>
        <w:spacing w:after="200" w:lineRule="auto"/>
        <w:rPr/>
      </w:pPr>
      <w:r w:rsidDel="00000000" w:rsidR="00000000" w:rsidRPr="00000000">
        <w:rPr>
          <w:rtl w:val="0"/>
        </w:rPr>
        <w:t xml:space="preserve">The protein has been studied and used clinically since the late 1970s and was first approved by the FDA for cosmetic use in 2002. It is one of the most extensively researched aesthetic treatments in modern medicine, with decades of safety and efficacy data behind it.</w:t>
      </w:r>
    </w:p>
    <w:p w:rsidR="00000000" w:rsidDel="00000000" w:rsidP="00000000" w:rsidRDefault="00000000" w:rsidRPr="00000000" w14:paraId="0000000A">
      <w:pPr>
        <w:pStyle w:val="Heading2"/>
        <w:rPr/>
      </w:pPr>
      <w:r w:rsidDel="00000000" w:rsidR="00000000" w:rsidRPr="00000000">
        <w:rPr>
          <w:rtl w:val="0"/>
        </w:rPr>
        <w:t xml:space="preserve">How Botox Works in the Face</w:t>
      </w:r>
    </w:p>
    <w:p w:rsidR="00000000" w:rsidDel="00000000" w:rsidP="00000000" w:rsidRDefault="00000000" w:rsidRPr="00000000" w14:paraId="0000000B">
      <w:pPr>
        <w:spacing w:after="200" w:lineRule="auto"/>
        <w:rPr/>
      </w:pPr>
      <w:r w:rsidDel="00000000" w:rsidR="00000000" w:rsidRPr="00000000">
        <w:rPr>
          <w:rtl w:val="0"/>
        </w:rPr>
        <w:t xml:space="preserve">Understanding the difference between dynamic and static lines is the foundation of understanding Botox.</w:t>
      </w:r>
    </w:p>
    <w:p w:rsidR="00000000" w:rsidDel="00000000" w:rsidP="00000000" w:rsidRDefault="00000000" w:rsidRPr="00000000" w14:paraId="0000000C">
      <w:pPr>
        <w:pStyle w:val="Heading3"/>
        <w:rPr/>
      </w:pPr>
      <w:r w:rsidDel="00000000" w:rsidR="00000000" w:rsidRPr="00000000">
        <w:rPr>
          <w:rtl w:val="0"/>
        </w:rPr>
        <w:t xml:space="preserve">Dynamic vs. Static Wrinkles</w:t>
      </w:r>
    </w:p>
    <w:p w:rsidR="00000000" w:rsidDel="00000000" w:rsidP="00000000" w:rsidRDefault="00000000" w:rsidRPr="00000000" w14:paraId="0000000D">
      <w:pPr>
        <w:spacing w:after="200" w:lineRule="auto"/>
        <w:rPr/>
      </w:pPr>
      <w:r w:rsidDel="00000000" w:rsidR="00000000" w:rsidRPr="00000000">
        <w:rPr>
          <w:rtl w:val="0"/>
        </w:rPr>
        <w:t xml:space="preserve">Dynamic wrinkles are the lines that appear when you make an expression: frowning, raising your eyebrows, squinting, or smiling. They form because the underlying muscles contract repeatedly over years, folding the skin in the same place again and again. Botox addresses these by relaxing the muscle responsible.</w:t>
      </w:r>
    </w:p>
    <w:p w:rsidR="00000000" w:rsidDel="00000000" w:rsidP="00000000" w:rsidRDefault="00000000" w:rsidRPr="00000000" w14:paraId="0000000E">
      <w:pPr>
        <w:spacing w:after="200" w:lineRule="auto"/>
        <w:rPr/>
      </w:pPr>
      <w:r w:rsidDel="00000000" w:rsidR="00000000" w:rsidRPr="00000000">
        <w:rPr>
          <w:rtl w:val="0"/>
        </w:rPr>
        <w:t xml:space="preserve">Static wrinkles are the lines that remain visible even when your face is at rest. They develop over time as dynamic wrinkles become permanently etched into the skin. Botox can soften the appearance of static lines by relaxing the muscle activity that continues to deepen them, but it does not erase them entirely. For deeply etched static lines, a combination approach involving filler or skin resurfacing may be discussed during consultation.</w:t>
      </w:r>
    </w:p>
    <w:p w:rsidR="00000000" w:rsidDel="00000000" w:rsidP="00000000" w:rsidRDefault="00000000" w:rsidRPr="00000000" w14:paraId="0000000F">
      <w:pPr>
        <w:pStyle w:val="Heading3"/>
        <w:rPr/>
      </w:pPr>
      <w:r w:rsidDel="00000000" w:rsidR="00000000" w:rsidRPr="00000000">
        <w:rPr>
          <w:rtl w:val="0"/>
        </w:rPr>
        <w:t xml:space="preserve">What Happens After Injection</w:t>
      </w:r>
    </w:p>
    <w:p w:rsidR="00000000" w:rsidDel="00000000" w:rsidP="00000000" w:rsidRDefault="00000000" w:rsidRPr="00000000" w14:paraId="00000010">
      <w:pPr>
        <w:spacing w:after="200" w:lineRule="auto"/>
        <w:rPr/>
      </w:pPr>
      <w:r w:rsidDel="00000000" w:rsidR="00000000" w:rsidRPr="00000000">
        <w:rPr>
          <w:rtl w:val="0"/>
        </w:rPr>
        <w:t xml:space="preserve">After injection, the toxin gradually binds to the nerve endings of the targeted muscle and blocks the release of acetylcholine, the neurotransmitter responsible for triggering muscle contraction. This process is not instantaneous. Most patients begin to notice subtle changes between days three and five, with full results visible around days ten to fourteen.</w:t>
      </w:r>
    </w:p>
    <w:p w:rsidR="00000000" w:rsidDel="00000000" w:rsidP="00000000" w:rsidRDefault="00000000" w:rsidRPr="00000000" w14:paraId="00000011">
      <w:pPr>
        <w:spacing w:after="200" w:lineRule="auto"/>
        <w:rPr/>
      </w:pPr>
      <w:r w:rsidDel="00000000" w:rsidR="00000000" w:rsidRPr="00000000">
        <w:rPr>
          <w:rtl w:val="0"/>
        </w:rPr>
        <w:t xml:space="preserve">Results typically last three to four months. As the body gradually metabolizes the toxin, muscle activity returns and the original lines reappear unless treatment is maintained on a regular schedule.</w:t>
      </w:r>
    </w:p>
    <w:p w:rsidR="00000000" w:rsidDel="00000000" w:rsidP="00000000" w:rsidRDefault="00000000" w:rsidRPr="00000000" w14:paraId="00000012">
      <w:pPr>
        <w:pStyle w:val="Heading2"/>
        <w:rPr/>
      </w:pPr>
      <w:r w:rsidDel="00000000" w:rsidR="00000000" w:rsidRPr="00000000">
        <w:rPr>
          <w:rtl w:val="0"/>
        </w:rPr>
        <w:t xml:space="preserve">What Botox Is Used to Treat</w:t>
      </w:r>
    </w:p>
    <w:p w:rsidR="00000000" w:rsidDel="00000000" w:rsidP="00000000" w:rsidRDefault="00000000" w:rsidRPr="00000000" w14:paraId="00000013">
      <w:pPr>
        <w:spacing w:after="200" w:lineRule="auto"/>
        <w:rPr/>
      </w:pPr>
      <w:r w:rsidDel="00000000" w:rsidR="00000000" w:rsidRPr="00000000">
        <w:rPr>
          <w:rtl w:val="0"/>
        </w:rPr>
        <w:t xml:space="preserve">Cosmetically, Botox is used most commonly to treat the upper face. The most frequent areas include forehead lines, the frown lines between the eyebrows, and crow's feet at the outer corners of the eyes. These are the classic Botox zones and the areas where the treatment shows its most consistent results.</w:t>
      </w:r>
    </w:p>
    <w:p w:rsidR="00000000" w:rsidDel="00000000" w:rsidP="00000000" w:rsidRDefault="00000000" w:rsidRPr="00000000" w14:paraId="00000014">
      <w:pPr>
        <w:spacing w:after="200" w:lineRule="auto"/>
        <w:rPr/>
      </w:pPr>
      <w:r w:rsidDel="00000000" w:rsidR="00000000" w:rsidRPr="00000000">
        <w:rPr>
          <w:rtl w:val="0"/>
        </w:rPr>
        <w:t xml:space="preserve">Beyond the upper face, Botox is also used for what are sometimes called specialty applications. These include masseter treatment for jaw slimming and TMJ relief, the lip flip for a subtle upper lip enhancement, brow lift for a more open eye appearance, and treatment of platysmal bands in the neck. According to the </w:t>
      </w:r>
      <w:hyperlink r:id="rId7">
        <w:r w:rsidDel="00000000" w:rsidR="00000000" w:rsidRPr="00000000">
          <w:rPr>
            <w:color w:val="0563c1"/>
            <w:u w:val="single"/>
            <w:rtl w:val="0"/>
          </w:rPr>
          <w:t xml:space="preserve">American Academy of Dermatology</w:t>
        </w:r>
      </w:hyperlink>
      <w:r w:rsidDel="00000000" w:rsidR="00000000" w:rsidRPr="00000000">
        <w:rPr>
          <w:rtl w:val="0"/>
        </w:rPr>
        <w:t xml:space="preserve">, Botox is also FDA-approved for several medical conditions, including chronic migraines, excessive sweating, and certain muscle spasm disorders, which speaks to the depth of its clinical research.</w:t>
      </w:r>
    </w:p>
    <w:p w:rsidR="00000000" w:rsidDel="00000000" w:rsidP="00000000" w:rsidRDefault="00000000" w:rsidRPr="00000000" w14:paraId="00000015">
      <w:pPr>
        <w:pStyle w:val="Heading2"/>
        <w:rPr/>
      </w:pPr>
      <w:r w:rsidDel="00000000" w:rsidR="00000000" w:rsidRPr="00000000">
        <w:rPr>
          <w:rtl w:val="0"/>
        </w:rPr>
        <w:t xml:space="preserve">Who Botox Is Right For</w:t>
      </w:r>
    </w:p>
    <w:p w:rsidR="00000000" w:rsidDel="00000000" w:rsidP="00000000" w:rsidRDefault="00000000" w:rsidRPr="00000000" w14:paraId="00000016">
      <w:pPr>
        <w:spacing w:after="200" w:lineRule="auto"/>
        <w:rPr/>
      </w:pPr>
      <w:r w:rsidDel="00000000" w:rsidR="00000000" w:rsidRPr="00000000">
        <w:rPr>
          <w:rtl w:val="0"/>
        </w:rPr>
        <w:t xml:space="preserve">Botox is appropriate for adults who have dynamic wrinkles they want to soften, who are in generally good health, and who have realistic expectations about what the treatment can and cannot do. The ideal candidate is someone whose lines are caused primarily by expression rather than by deep, longstanding skin damage.</w:t>
      </w:r>
    </w:p>
    <w:p w:rsidR="00000000" w:rsidDel="00000000" w:rsidP="00000000" w:rsidRDefault="00000000" w:rsidRPr="00000000" w14:paraId="00000017">
      <w:pPr>
        <w:spacing w:after="200" w:lineRule="auto"/>
        <w:rPr/>
      </w:pPr>
      <w:r w:rsidDel="00000000" w:rsidR="00000000" w:rsidRPr="00000000">
        <w:rPr>
          <w:rtl w:val="0"/>
        </w:rPr>
        <w:t xml:space="preserve">Increasingly, patients in their late twenties and thirties pursue what is called preventative Botox: small, strategic doses that relax the muscles responsible for lines before those lines become permanently etched. The </w:t>
      </w:r>
      <w:hyperlink r:id="rId8">
        <w:r w:rsidDel="00000000" w:rsidR="00000000" w:rsidRPr="00000000">
          <w:rPr>
            <w:color w:val="0563c1"/>
            <w:u w:val="single"/>
            <w:rtl w:val="0"/>
          </w:rPr>
          <w:t xml:space="preserve">American Society of Plastic Surgeons</w:t>
        </w:r>
      </w:hyperlink>
      <w:r w:rsidDel="00000000" w:rsidR="00000000" w:rsidRPr="00000000">
        <w:rPr>
          <w:rtl w:val="0"/>
        </w:rPr>
        <w:t xml:space="preserve"> has noted the growing popularity of this approach, which is supported by clinical evidence that consistent muscle relaxation over time slows the formation of new lines.</w:t>
      </w:r>
    </w:p>
    <w:p w:rsidR="00000000" w:rsidDel="00000000" w:rsidP="00000000" w:rsidRDefault="00000000" w:rsidRPr="00000000" w14:paraId="00000018">
      <w:pPr>
        <w:spacing w:after="200" w:lineRule="auto"/>
        <w:rPr/>
      </w:pPr>
      <w:r w:rsidDel="00000000" w:rsidR="00000000" w:rsidRPr="00000000">
        <w:rPr>
          <w:rtl w:val="0"/>
        </w:rPr>
        <w:t xml:space="preserve">Botox is not appropriate for everyone. Patients who are pregnant or breastfeeding, those with certain neuromuscular disorders such as myasthenia gravis, and individuals with allergies to any component of the formulation should not receive treatment. A thorough medical history during consultation will identify any factors that would contraindicate Botox.</w:t>
      </w:r>
    </w:p>
    <w:p w:rsidR="00000000" w:rsidDel="00000000" w:rsidP="00000000" w:rsidRDefault="00000000" w:rsidRPr="00000000" w14:paraId="00000019">
      <w:pPr>
        <w:pStyle w:val="Heading2"/>
        <w:rPr/>
      </w:pPr>
      <w:r w:rsidDel="00000000" w:rsidR="00000000" w:rsidRPr="00000000">
        <w:rPr>
          <w:rtl w:val="0"/>
        </w:rPr>
        <w:t xml:space="preserve">What to Expect at Your First Appointment</w:t>
      </w:r>
    </w:p>
    <w:p w:rsidR="00000000" w:rsidDel="00000000" w:rsidP="00000000" w:rsidRDefault="00000000" w:rsidRPr="00000000" w14:paraId="0000001A">
      <w:pPr>
        <w:spacing w:after="200" w:lineRule="auto"/>
        <w:rPr/>
      </w:pPr>
      <w:r w:rsidDel="00000000" w:rsidR="00000000" w:rsidRPr="00000000">
        <w:rPr>
          <w:rtl w:val="0"/>
        </w:rPr>
        <w:t xml:space="preserve">A first Botox appointment typically begins with a consultation. A qualified injector will assess your facial anatomy, discuss your goals, examine how your muscles move, and recommend a specific treatment plan with a specific unit count. This conversation is one of the most important parts of the appointment, and it is where good outcomes are quietly determined.</w:t>
      </w:r>
    </w:p>
    <w:p w:rsidR="00000000" w:rsidDel="00000000" w:rsidP="00000000" w:rsidRDefault="00000000" w:rsidRPr="00000000" w14:paraId="0000001B">
      <w:pPr>
        <w:spacing w:after="200" w:lineRule="auto"/>
        <w:rPr/>
      </w:pPr>
      <w:r w:rsidDel="00000000" w:rsidR="00000000" w:rsidRPr="00000000">
        <w:rPr>
          <w:rtl w:val="0"/>
        </w:rPr>
        <w:t xml:space="preserve">The injection itself takes only a few minutes. A series of small injections are made into the targeted muscles using a fine needle. Most patients describe the sensation as a brief pinch followed by a moment of pressure. Topical numbing is rarely necessary but available on request. The entire appointment from start to finish typically lasts 30 to 45 minutes.</w:t>
      </w:r>
    </w:p>
    <w:p w:rsidR="00000000" w:rsidDel="00000000" w:rsidP="00000000" w:rsidRDefault="00000000" w:rsidRPr="00000000" w14:paraId="0000001C">
      <w:pPr>
        <w:spacing w:after="200" w:lineRule="auto"/>
        <w:rPr/>
      </w:pPr>
      <w:r w:rsidDel="00000000" w:rsidR="00000000" w:rsidRPr="00000000">
        <w:rPr>
          <w:rtl w:val="0"/>
        </w:rPr>
        <w:t xml:space="preserve">Afterward, you may notice tiny red bumps at the injection sites that resolve within an hour or two. Minor bruising is possible but uncommon. Most patients return to their normal activities immediately, with a few simple aftercare instructions: avoid lying flat for four hours, skip vigorous exercise for the rest of the day, and avoid touching or massaging the treated area.</w:t>
      </w:r>
    </w:p>
    <w:p w:rsidR="00000000" w:rsidDel="00000000" w:rsidP="00000000" w:rsidRDefault="00000000" w:rsidRPr="00000000" w14:paraId="0000001D">
      <w:pPr>
        <w:pStyle w:val="Heading2"/>
        <w:rPr/>
      </w:pPr>
      <w:r w:rsidDel="00000000" w:rsidR="00000000" w:rsidRPr="00000000">
        <w:rPr>
          <w:rtl w:val="0"/>
        </w:rPr>
        <w:t xml:space="preserve">Common Myths Worth Clearing Up</w:t>
      </w:r>
    </w:p>
    <w:p w:rsidR="00000000" w:rsidDel="00000000" w:rsidP="00000000" w:rsidRDefault="00000000" w:rsidRPr="00000000" w14:paraId="0000001E">
      <w:pPr>
        <w:spacing w:after="200" w:lineRule="auto"/>
        <w:rPr/>
      </w:pPr>
      <w:r w:rsidDel="00000000" w:rsidR="00000000" w:rsidRPr="00000000">
        <w:rPr>
          <w:rtl w:val="0"/>
        </w:rPr>
        <w:t xml:space="preserve">A few persistent misconceptions deserve direct answers because they keep otherwise good candidates from trying Botox.</w:t>
      </w:r>
    </w:p>
    <w:p w:rsidR="00000000" w:rsidDel="00000000" w:rsidP="00000000" w:rsidRDefault="00000000" w:rsidRPr="00000000" w14:paraId="0000001F">
      <w:pPr>
        <w:spacing w:after="200" w:lineRule="auto"/>
        <w:rPr/>
      </w:pPr>
      <w:r w:rsidDel="00000000" w:rsidR="00000000" w:rsidRPr="00000000">
        <w:rPr>
          <w:rtl w:val="0"/>
        </w:rPr>
        <w:t xml:space="preserve">Botox does not freeze your face. When injected appropriately by a skilled provider, Botox softens dynamic lines while preserving natural expression. The frozen, expressionless look most people fear is the result of overdosing or poor technique, not the treatment itself. Choosing a qualified injector is what separates a refreshed appearance from an obvious one.</w:t>
      </w:r>
    </w:p>
    <w:p w:rsidR="00000000" w:rsidDel="00000000" w:rsidP="00000000" w:rsidRDefault="00000000" w:rsidRPr="00000000" w14:paraId="00000020">
      <w:pPr>
        <w:spacing w:after="200" w:lineRule="auto"/>
        <w:rPr/>
      </w:pPr>
      <w:r w:rsidDel="00000000" w:rsidR="00000000" w:rsidRPr="00000000">
        <w:rPr>
          <w:rtl w:val="0"/>
        </w:rPr>
        <w:t xml:space="preserve">Botox is not permanent and cannot accumulate dangerously over time. The protein is metabolized by the body within months, and consistent treatment is what maintains results. There is no buildup, no irreversible effect, and no long-term consequence to stopping treatment if you choose to.</w:t>
      </w:r>
    </w:p>
    <w:p w:rsidR="00000000" w:rsidDel="00000000" w:rsidP="00000000" w:rsidRDefault="00000000" w:rsidRPr="00000000" w14:paraId="00000021">
      <w:pPr>
        <w:spacing w:after="200" w:lineRule="auto"/>
        <w:rPr/>
      </w:pPr>
      <w:r w:rsidDel="00000000" w:rsidR="00000000" w:rsidRPr="00000000">
        <w:rPr>
          <w:rtl w:val="0"/>
        </w:rPr>
        <w:t xml:space="preserve">Botox does not cause sagging when results wear off. The muscles return to their previous activity level, and the skin returns to looking the way it did before treatment. Long-term Botox patients often find their skin looks slightly better than untreated peers because consistent muscle relaxation prevents new lines from forming as quickly.</w:t>
      </w:r>
    </w:p>
    <w:p w:rsidR="00000000" w:rsidDel="00000000" w:rsidP="00000000" w:rsidRDefault="00000000" w:rsidRPr="00000000" w14:paraId="00000022">
      <w:pPr>
        <w:pStyle w:val="Heading2"/>
        <w:rPr/>
      </w:pPr>
      <w:r w:rsidDel="00000000" w:rsidR="00000000" w:rsidRPr="00000000">
        <w:rPr>
          <w:rtl w:val="0"/>
        </w:rPr>
        <w:t xml:space="preserve">Choosing the Right Provider</w:t>
      </w:r>
    </w:p>
    <w:p w:rsidR="00000000" w:rsidDel="00000000" w:rsidP="00000000" w:rsidRDefault="00000000" w:rsidRPr="00000000" w14:paraId="00000023">
      <w:pPr>
        <w:spacing w:after="200" w:lineRule="auto"/>
        <w:rPr/>
      </w:pPr>
      <w:r w:rsidDel="00000000" w:rsidR="00000000" w:rsidRPr="00000000">
        <w:rPr>
          <w:rtl w:val="0"/>
        </w:rPr>
        <w:t xml:space="preserve">The single most important decision in your Botox experience is who is holding the syringe. The anatomy of the face is complex, and the difference between a natural, refreshed result and an uneven or overdone one comes down almost entirely to the skill, training, and aesthetic judgment of the injector.</w:t>
      </w:r>
    </w:p>
    <w:p w:rsidR="00000000" w:rsidDel="00000000" w:rsidP="00000000" w:rsidRDefault="00000000" w:rsidRPr="00000000" w14:paraId="00000024">
      <w:pPr>
        <w:spacing w:after="200" w:lineRule="auto"/>
        <w:rPr/>
      </w:pPr>
      <w:r w:rsidDel="00000000" w:rsidR="00000000" w:rsidRPr="00000000">
        <w:rPr>
          <w:rtl w:val="0"/>
        </w:rPr>
        <w:t xml:space="preserve">Look for board-certified physicians, physician assistants, or nurse practitioners with significant aesthetic experience. Ask how many Botox procedures they perform per week, what their dosing philosophy is, and whether they offer follow-up assessments. At Kami Aesthetics, every first-time patient receives a personalized consultation that includes a facial movement assessment and a clear, honest discussion of expected outcomes before any injection is administered.</w:t>
      </w:r>
    </w:p>
    <w:p w:rsidR="00000000" w:rsidDel="00000000" w:rsidP="00000000" w:rsidRDefault="00000000" w:rsidRPr="00000000" w14:paraId="00000025">
      <w:pPr>
        <w:spacing w:after="200" w:lineRule="auto"/>
        <w:rPr/>
      </w:pPr>
      <w:r w:rsidDel="00000000" w:rsidR="00000000" w:rsidRPr="00000000">
        <w:rPr>
          <w:rtl w:val="0"/>
        </w:rPr>
        <w:t xml:space="preserve">Botox is a remarkably well-studied, safe, and effective treatment when performed by the right provider. Approached with the right information and the right expectations, it is one of the most reliably satisfying entries into the world of aesthetic medicine. The first appointment is the one that sets the tone for everything after, which is why understanding what Botox is, before you sit in the chair, is genuinely worth the time.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miaesthetics.com/services/injectables/botox" TargetMode="External"/><Relationship Id="rId7" Type="http://schemas.openxmlformats.org/officeDocument/2006/relationships/hyperlink" Target="https://www.aad.org/public/cosmetic/wrinkles/botulinum-toxin-injections" TargetMode="External"/><Relationship Id="rId8" Type="http://schemas.openxmlformats.org/officeDocument/2006/relationships/hyperlink" Target="https://www.plasticsurgery.org/cosmetic-procedures/botulinum-tox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