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49C27" w14:textId="31E9B389" w:rsidR="006678FE" w:rsidRPr="006678FE" w:rsidRDefault="006678FE" w:rsidP="006678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78FE">
        <w:rPr>
          <w:rFonts w:ascii="Times New Roman" w:hAnsi="Times New Roman" w:cs="Times New Roman"/>
          <w:b/>
          <w:sz w:val="28"/>
          <w:szCs w:val="28"/>
          <w:lang w:val="en-US"/>
        </w:rPr>
        <w:t>Topic 1</w:t>
      </w:r>
    </w:p>
    <w:p w14:paraId="67EB6BA5" w14:textId="0843B65D" w:rsidR="007109EA" w:rsidRPr="00E91BF8" w:rsidRDefault="006678FE" w:rsidP="006678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1BF8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14:paraId="28B7BCEB" w14:textId="2BD74084" w:rsidR="006678FE" w:rsidRDefault="006678FE">
      <w:pPr>
        <w:rPr>
          <w:b/>
          <w:lang w:val="en-US"/>
        </w:rPr>
      </w:pPr>
    </w:p>
    <w:p w14:paraId="7BD2C3D1" w14:textId="24E3DC56" w:rsidR="006678FE" w:rsidRPr="00D34580" w:rsidRDefault="006678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4580">
        <w:rPr>
          <w:rFonts w:ascii="Times New Roman" w:hAnsi="Times New Roman" w:cs="Times New Roman"/>
          <w:b/>
          <w:sz w:val="24"/>
          <w:szCs w:val="24"/>
          <w:lang w:val="en-US"/>
        </w:rPr>
        <w:t>1. Types of corpora</w:t>
      </w:r>
    </w:p>
    <w:p w14:paraId="5488A40F" w14:textId="190AC4F8" w:rsidR="007A6881" w:rsidRDefault="007A68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B6C60" w14:textId="7B33A04E" w:rsidR="007A6881" w:rsidRDefault="007A6881" w:rsidP="007A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Monolingual</w:t>
      </w:r>
      <w:r w:rsidR="00D34580">
        <w:rPr>
          <w:rFonts w:ascii="Times New Roman" w:hAnsi="Times New Roman" w:cs="Times New Roman"/>
          <w:sz w:val="24"/>
          <w:szCs w:val="24"/>
          <w:lang w:val="en-US"/>
        </w:rPr>
        <w:t xml:space="preserve"> or multilingual?</w:t>
      </w:r>
    </w:p>
    <w:p w14:paraId="0699C9A6" w14:textId="2F2E2B72" w:rsidR="00D34580" w:rsidRDefault="00D34580" w:rsidP="007A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multilingual: comparable or parallel?</w:t>
      </w:r>
    </w:p>
    <w:p w14:paraId="19457F6C" w14:textId="6710F182" w:rsidR="00D34580" w:rsidRDefault="00D34580" w:rsidP="007A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Native speakers, L2 speakers or language learners?</w:t>
      </w:r>
    </w:p>
    <w:p w14:paraId="100DEAB0" w14:textId="0D079461" w:rsidR="00D34580" w:rsidRDefault="00D34580" w:rsidP="007A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General or language for specific purposes?</w:t>
      </w:r>
    </w:p>
    <w:p w14:paraId="76D413BE" w14:textId="0ADB9C09" w:rsidR="00D34580" w:rsidRDefault="00D34580" w:rsidP="007A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Spoken or written?</w:t>
      </w:r>
    </w:p>
    <w:p w14:paraId="41DE6CFA" w14:textId="77777777" w:rsidR="00D34580" w:rsidRDefault="00D34580" w:rsidP="00D345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DCF7D2" w14:textId="24EB501E" w:rsidR="00D34580" w:rsidRPr="00D34580" w:rsidRDefault="00D34580" w:rsidP="00D34580">
      <w:pP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4580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68D7E332" w14:textId="443F8512" w:rsidR="00D34580" w:rsidRDefault="00D34580" w:rsidP="00D34580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corpora do you know or have already used? How would you describe them?</w:t>
      </w:r>
    </w:p>
    <w:p w14:paraId="033F23AF" w14:textId="77777777" w:rsidR="00D34580" w:rsidRDefault="00D34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C4AB3" w14:textId="77777777" w:rsidR="00D34580" w:rsidRPr="006F6BD7" w:rsidRDefault="00D34580" w:rsidP="00D345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6F6BD7">
        <w:rPr>
          <w:rFonts w:ascii="Times New Roman" w:hAnsi="Times New Roman" w:cs="Times New Roman"/>
          <w:b/>
          <w:sz w:val="24"/>
          <w:szCs w:val="24"/>
          <w:lang w:val="en-US"/>
        </w:rPr>
        <w:t>. Main concepts</w:t>
      </w:r>
    </w:p>
    <w:p w14:paraId="3C5A8820" w14:textId="77777777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24F7F5" w14:textId="6E003325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D345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oken: </w:t>
      </w:r>
      <w:r>
        <w:rPr>
          <w:rFonts w:ascii="Times New Roman" w:hAnsi="Times New Roman" w:cs="Times New Roman"/>
          <w:sz w:val="24"/>
          <w:szCs w:val="24"/>
          <w:lang w:val="en-US"/>
        </w:rPr>
        <w:t>a string of alphanumeric characters between two spaces</w:t>
      </w:r>
    </w:p>
    <w:p w14:paraId="42A707BE" w14:textId="77777777" w:rsidR="00D34580" w:rsidRDefault="00D34580" w:rsidP="00D345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496505" w14:textId="4119C3DC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6F6BD7">
        <w:rPr>
          <w:rFonts w:ascii="Times New Roman" w:hAnsi="Times New Roman" w:cs="Times New Roman"/>
          <w:b/>
          <w:sz w:val="24"/>
          <w:szCs w:val="24"/>
          <w:lang w:val="en-US"/>
        </w:rPr>
        <w:t>ype: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unique token</w:t>
      </w:r>
    </w:p>
    <w:p w14:paraId="43B543C3" w14:textId="77777777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56C9B" w14:textId="77777777" w:rsidR="00D34580" w:rsidRPr="006F6BD7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BD7">
        <w:rPr>
          <w:rFonts w:ascii="Times New Roman" w:hAnsi="Times New Roman" w:cs="Times New Roman"/>
          <w:b/>
          <w:sz w:val="24"/>
          <w:szCs w:val="24"/>
          <w:lang w:val="en-US"/>
        </w:rPr>
        <w:t>Type/Token Ratio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6F6BD7">
        <w:rPr>
          <w:rFonts w:ascii="Times New Roman" w:hAnsi="Times New Roman" w:cs="Times New Roman"/>
          <w:sz w:val="24"/>
          <w:szCs w:val="24"/>
          <w:lang w:val="en-US"/>
        </w:rPr>
        <w:t>the number of types divided by the number of tokens</w:t>
      </w:r>
    </w:p>
    <w:p w14:paraId="315424D7" w14:textId="77777777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273E8" w14:textId="675F2E80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D34580">
        <w:rPr>
          <w:rFonts w:ascii="Times New Roman" w:hAnsi="Times New Roman" w:cs="Times New Roman"/>
          <w:b/>
          <w:sz w:val="24"/>
          <w:szCs w:val="24"/>
          <w:lang w:val="en-US"/>
        </w:rPr>
        <w:t>emma: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dictionary form of a word (e.g. go for </w:t>
      </w:r>
      <w:r w:rsidRPr="00D34580">
        <w:rPr>
          <w:rFonts w:ascii="Times New Roman" w:hAnsi="Times New Roman" w:cs="Times New Roman"/>
          <w:i/>
          <w:sz w:val="24"/>
          <w:szCs w:val="24"/>
          <w:lang w:val="en-US"/>
        </w:rPr>
        <w:t>went</w:t>
      </w:r>
      <w:r>
        <w:rPr>
          <w:rFonts w:ascii="Times New Roman" w:hAnsi="Times New Roman" w:cs="Times New Roman"/>
          <w:sz w:val="24"/>
          <w:szCs w:val="24"/>
          <w:lang w:val="en-US"/>
        </w:rPr>
        <w:t>, book for books, etc.)</w:t>
      </w:r>
    </w:p>
    <w:p w14:paraId="1CD2A178" w14:textId="0020D1D1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1DEBBD" w14:textId="7B6695B1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D34580">
        <w:rPr>
          <w:rFonts w:ascii="Times New Roman" w:hAnsi="Times New Roman" w:cs="Times New Roman"/>
          <w:b/>
          <w:sz w:val="24"/>
          <w:szCs w:val="24"/>
          <w:lang w:val="en-US"/>
        </w:rPr>
        <w:t>ordform: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form in which a word appears in the text (e.g. </w:t>
      </w:r>
      <w:r w:rsidRPr="00D34580">
        <w:rPr>
          <w:rFonts w:ascii="Times New Roman" w:hAnsi="Times New Roman" w:cs="Times New Roman"/>
          <w:i/>
          <w:sz w:val="24"/>
          <w:szCs w:val="24"/>
          <w:lang w:val="en-US"/>
        </w:rPr>
        <w:t>went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580">
        <w:rPr>
          <w:rFonts w:ascii="Times New Roman" w:hAnsi="Times New Roman" w:cs="Times New Roman"/>
          <w:i/>
          <w:sz w:val="24"/>
          <w:szCs w:val="24"/>
          <w:lang w:val="en-US"/>
        </w:rPr>
        <w:t>books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580">
        <w:rPr>
          <w:rFonts w:ascii="Times New Roman" w:hAnsi="Times New Roman" w:cs="Times New Roman"/>
          <w:i/>
          <w:sz w:val="24"/>
          <w:szCs w:val="24"/>
          <w:lang w:val="en-US"/>
        </w:rPr>
        <w:t>nicer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4E18F8" w14:textId="77777777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56726" w14:textId="77777777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BD7">
        <w:rPr>
          <w:rFonts w:ascii="Times New Roman" w:hAnsi="Times New Roman" w:cs="Times New Roman"/>
          <w:b/>
          <w:sz w:val="24"/>
          <w:szCs w:val="24"/>
          <w:lang w:val="en-US"/>
        </w:rPr>
        <w:t>POS tag: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part-of-speech tag (e.g. NOUN, VERB, ADJ, PROPN, NN1)</w:t>
      </w:r>
    </w:p>
    <w:p w14:paraId="0302C472" w14:textId="0A8A8E53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82BC1B" w14:textId="58E98A54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6F6BD7">
        <w:rPr>
          <w:rFonts w:ascii="Times New Roman" w:hAnsi="Times New Roman" w:cs="Times New Roman"/>
          <w:b/>
          <w:sz w:val="24"/>
          <w:szCs w:val="24"/>
          <w:lang w:val="en-US"/>
        </w:rPr>
        <w:t>requency list: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list of types (lemmas or wordforms) with their frequencies in a corpus</w:t>
      </w:r>
    </w:p>
    <w:p w14:paraId="3A7A8D46" w14:textId="77777777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370044" w14:textId="7484AA20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6F6BD7">
        <w:rPr>
          <w:rFonts w:ascii="Times New Roman" w:hAnsi="Times New Roman" w:cs="Times New Roman"/>
          <w:b/>
          <w:sz w:val="24"/>
          <w:szCs w:val="24"/>
          <w:lang w:val="en-US"/>
        </w:rPr>
        <w:t>ependency: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relationship between a syntactic head and its dependent element, e.g. noun and determiner, predicate and object, adjective and adverbial modifier, etc. </w:t>
      </w:r>
    </w:p>
    <w:p w14:paraId="0511E2B0" w14:textId="77777777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9ADD7A" w14:textId="39B3B3CA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BD7">
        <w:rPr>
          <w:rFonts w:ascii="Times New Roman" w:hAnsi="Times New Roman" w:cs="Times New Roman"/>
          <w:b/>
          <w:sz w:val="24"/>
          <w:szCs w:val="24"/>
          <w:lang w:val="en-US"/>
        </w:rPr>
        <w:t>n-gram: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 words that appear together in a text, e.g.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 went, went to, to Paris </w:t>
      </w:r>
      <w:r w:rsidRPr="006F6BD7">
        <w:rPr>
          <w:rFonts w:ascii="Times New Roman" w:hAnsi="Times New Roman" w:cs="Times New Roman"/>
          <w:sz w:val="24"/>
          <w:szCs w:val="24"/>
          <w:lang w:val="en-US"/>
        </w:rPr>
        <w:t>(2-grams)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D34580">
        <w:rPr>
          <w:rFonts w:ascii="Times New Roman" w:hAnsi="Times New Roman" w:cs="Times New Roman"/>
          <w:i/>
          <w:sz w:val="24"/>
          <w:szCs w:val="24"/>
          <w:lang w:val="en-US"/>
        </w:rPr>
        <w:t>I went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580">
        <w:rPr>
          <w:rFonts w:ascii="Times New Roman" w:hAnsi="Times New Roman" w:cs="Times New Roman"/>
          <w:i/>
          <w:sz w:val="24"/>
          <w:szCs w:val="24"/>
          <w:lang w:val="en-US"/>
        </w:rPr>
        <w:t>went to Paris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(3-grams); </w:t>
      </w:r>
      <w:r w:rsidRPr="00D34580">
        <w:rPr>
          <w:rFonts w:ascii="Times New Roman" w:hAnsi="Times New Roman" w:cs="Times New Roman"/>
          <w:i/>
          <w:sz w:val="24"/>
          <w:szCs w:val="24"/>
          <w:lang w:val="en-US"/>
        </w:rPr>
        <w:t>I went to Paris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(4-gram)</w:t>
      </w:r>
    </w:p>
    <w:p w14:paraId="3E0512A1" w14:textId="43D5439A" w:rsidR="00D34580" w:rsidRPr="00D34580" w:rsidRDefault="00D34580" w:rsidP="00D345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45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 words: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34580">
        <w:rPr>
          <w:rFonts w:ascii="Times New Roman" w:hAnsi="Times New Roman" w:cs="Times New Roman"/>
          <w:sz w:val="24"/>
          <w:szCs w:val="24"/>
          <w:lang w:val="en-US"/>
        </w:rPr>
        <w:t>words that are distinctive of a particular register, text type, author, etc.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These are words that are </w:t>
      </w:r>
      <w:r w:rsidR="00F93F8C">
        <w:rPr>
          <w:rFonts w:ascii="Times New Roman" w:hAnsi="Times New Roman" w:cs="Times New Roman"/>
          <w:sz w:val="24"/>
          <w:szCs w:val="24"/>
          <w:lang w:val="en-US"/>
        </w:rPr>
        <w:t xml:space="preserve">more frequent in a corpus in comparison with a reference corpus (‘the default’) than one would expect by chance (e.g. </w:t>
      </w:r>
      <w:r w:rsidR="00F93F8C" w:rsidRPr="00F93F8C">
        <w:rPr>
          <w:rFonts w:ascii="Times New Roman" w:hAnsi="Times New Roman" w:cs="Times New Roman"/>
          <w:i/>
          <w:sz w:val="24"/>
          <w:szCs w:val="24"/>
          <w:lang w:val="en-US"/>
        </w:rPr>
        <w:t>verb</w:t>
      </w:r>
      <w:r w:rsidR="00F93F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93F8C" w:rsidRPr="00F93F8C">
        <w:rPr>
          <w:rFonts w:ascii="Times New Roman" w:hAnsi="Times New Roman" w:cs="Times New Roman"/>
          <w:i/>
          <w:sz w:val="24"/>
          <w:szCs w:val="24"/>
          <w:lang w:val="en-US"/>
        </w:rPr>
        <w:t>phoneme</w:t>
      </w:r>
      <w:r w:rsidR="00F93F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93F8C" w:rsidRPr="00F93F8C">
        <w:rPr>
          <w:rFonts w:ascii="Times New Roman" w:hAnsi="Times New Roman" w:cs="Times New Roman"/>
          <w:i/>
          <w:sz w:val="24"/>
          <w:szCs w:val="24"/>
          <w:lang w:val="en-US"/>
        </w:rPr>
        <w:t>accusative</w:t>
      </w:r>
      <w:r w:rsidR="00F93F8C">
        <w:rPr>
          <w:rFonts w:ascii="Times New Roman" w:hAnsi="Times New Roman" w:cs="Times New Roman"/>
          <w:sz w:val="24"/>
          <w:szCs w:val="24"/>
          <w:lang w:val="en-US"/>
        </w:rPr>
        <w:t xml:space="preserve"> in a corpus of linguistic publications). </w:t>
      </w:r>
    </w:p>
    <w:p w14:paraId="202F58E1" w14:textId="206B9BB6" w:rsidR="00D34580" w:rsidRPr="006678FE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6F6BD7">
        <w:rPr>
          <w:rFonts w:ascii="Times New Roman" w:hAnsi="Times New Roman" w:cs="Times New Roman"/>
          <w:b/>
          <w:sz w:val="24"/>
          <w:szCs w:val="24"/>
          <w:lang w:val="en-US"/>
        </w:rPr>
        <w:t>ollocation: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two or more words that occur together more frequently than one would expect based on their individual frequencies, e.g. </w:t>
      </w:r>
      <w:r w:rsidRPr="00D34580">
        <w:rPr>
          <w:rFonts w:ascii="Times New Roman" w:hAnsi="Times New Roman" w:cs="Times New Roman"/>
          <w:i/>
          <w:sz w:val="24"/>
          <w:szCs w:val="24"/>
          <w:lang w:val="en-US"/>
        </w:rPr>
        <w:t>Prime Minister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580">
        <w:rPr>
          <w:rFonts w:ascii="Times New Roman" w:hAnsi="Times New Roman" w:cs="Times New Roman"/>
          <w:i/>
          <w:sz w:val="24"/>
          <w:szCs w:val="24"/>
          <w:lang w:val="en-US"/>
        </w:rPr>
        <w:t>America 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580">
        <w:rPr>
          <w:rFonts w:ascii="Times New Roman" w:hAnsi="Times New Roman" w:cs="Times New Roman"/>
          <w:i/>
          <w:sz w:val="24"/>
          <w:szCs w:val="24"/>
          <w:lang w:val="en-US"/>
        </w:rPr>
        <w:t>civil war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A1DD049" w14:textId="77777777" w:rsidR="00D34580" w:rsidRDefault="00D34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6B0D58" w14:textId="0013698F" w:rsidR="006678FE" w:rsidRPr="007A6881" w:rsidRDefault="00D345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6678FE" w:rsidRPr="007A6881">
        <w:rPr>
          <w:rFonts w:ascii="Times New Roman" w:hAnsi="Times New Roman" w:cs="Times New Roman"/>
          <w:b/>
          <w:sz w:val="24"/>
          <w:szCs w:val="24"/>
          <w:lang w:val="en-US"/>
        </w:rPr>
        <w:t>. Levels of annotation</w:t>
      </w:r>
    </w:p>
    <w:p w14:paraId="44867703" w14:textId="69ED21A9" w:rsidR="006678FE" w:rsidRDefault="006678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Raw text (zero level)</w:t>
      </w:r>
    </w:p>
    <w:p w14:paraId="02361765" w14:textId="51F955D7" w:rsidR="00F93F8C" w:rsidRDefault="00F93F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Identification of sentences.</w:t>
      </w:r>
    </w:p>
    <w:p w14:paraId="1DBF48D7" w14:textId="7291BBC4" w:rsidR="006678FE" w:rsidRDefault="006678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Tokenization – segmentation of </w:t>
      </w:r>
      <w:r w:rsidR="00F93F8C">
        <w:rPr>
          <w:rFonts w:ascii="Times New Roman" w:hAnsi="Times New Roman" w:cs="Times New Roman"/>
          <w:sz w:val="24"/>
          <w:szCs w:val="24"/>
          <w:lang w:val="en-US"/>
        </w:rPr>
        <w:t>sentences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into tokens (words or sentences), separation of punctuation marks from words</w:t>
      </w:r>
    </w:p>
    <w:p w14:paraId="44A74FB1" w14:textId="293789BA" w:rsidR="006678FE" w:rsidRPr="006678FE" w:rsidRDefault="006678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78F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678FE">
        <w:rPr>
          <w:rFonts w:ascii="Times New Roman" w:hAnsi="Times New Roman" w:cs="Times New Roman"/>
          <w:sz w:val="24"/>
          <w:szCs w:val="24"/>
          <w:lang w:val="en-US"/>
        </w:rPr>
        <w:t>Lemmata</w:t>
      </w:r>
      <w:proofErr w:type="spellEnd"/>
      <w:r w:rsidRPr="006678FE">
        <w:rPr>
          <w:rFonts w:ascii="Times New Roman" w:hAnsi="Times New Roman" w:cs="Times New Roman"/>
          <w:sz w:val="24"/>
          <w:szCs w:val="24"/>
          <w:lang w:val="en-US"/>
        </w:rPr>
        <w:t>/lemmas</w:t>
      </w:r>
    </w:p>
    <w:p w14:paraId="3979E530" w14:textId="05772560" w:rsidR="006678FE" w:rsidRDefault="006678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Parts of Speech (e.g. noun, adjective, preposition). Depends on the POS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tagset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58A1C9E" w14:textId="696121EF" w:rsidR="006678FE" w:rsidRPr="006678FE" w:rsidRDefault="00667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Morphological tags </w:t>
      </w:r>
      <w:r>
        <w:rPr>
          <w:rFonts w:ascii="Times New Roman" w:hAnsi="Times New Roman" w:cs="Times New Roman"/>
          <w:sz w:val="24"/>
          <w:szCs w:val="24"/>
        </w:rPr>
        <w:t>(e.g. for nouns: singular or plural, for verbs: tense, mood, person, etc.)</w:t>
      </w:r>
    </w:p>
    <w:p w14:paraId="41CAD05C" w14:textId="1BFFBED2" w:rsidR="006678FE" w:rsidRDefault="006678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Syntactic roles and dependencies (e.g.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predicate and 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object)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AA0D5" w14:textId="5B3AF0EB" w:rsidR="006678FE" w:rsidRDefault="006678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Prosody, pauses, overlap, etc.</w:t>
      </w:r>
    </w:p>
    <w:p w14:paraId="79FE4962" w14:textId="3E91C593" w:rsidR="006678FE" w:rsidRDefault="006678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Semantic </w:t>
      </w:r>
      <w:r w:rsidR="006F6BD7">
        <w:rPr>
          <w:rFonts w:ascii="Times New Roman" w:hAnsi="Times New Roman" w:cs="Times New Roman"/>
          <w:sz w:val="24"/>
          <w:szCs w:val="24"/>
          <w:lang w:val="en-US"/>
        </w:rPr>
        <w:t xml:space="preserve">and pragmatic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annotation (rarely) </w:t>
      </w:r>
    </w:p>
    <w:p w14:paraId="7955765C" w14:textId="700A3774" w:rsidR="00F93F8C" w:rsidRDefault="00F93F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Additional information (alignment, timing)</w:t>
      </w:r>
    </w:p>
    <w:p w14:paraId="654BCEAD" w14:textId="03C53BF0" w:rsidR="006F6BD7" w:rsidRDefault="006F6B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92760" w14:textId="321F2B7B" w:rsidR="00D34580" w:rsidRDefault="00D34580" w:rsidP="00D34580">
      <w:pPr>
        <w:shd w:val="clear" w:color="auto" w:fill="F7CAAC" w:themeFill="accent2" w:themeFillTint="6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4580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70D3D517" w14:textId="68D14004" w:rsidR="00D34580" w:rsidRDefault="00D34580" w:rsidP="00D34580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Have a look at the corpora samples on GitHub. Which types of </w:t>
      </w:r>
      <w:r w:rsidR="00F93F8C">
        <w:rPr>
          <w:rFonts w:ascii="Times New Roman" w:hAnsi="Times New Roman" w:cs="Times New Roman"/>
          <w:sz w:val="24"/>
          <w:szCs w:val="24"/>
          <w:lang w:val="en-US"/>
        </w:rPr>
        <w:t>annotation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 you see?</w:t>
      </w:r>
    </w:p>
    <w:p w14:paraId="5C746C8D" w14:textId="01017085" w:rsidR="00D34580" w:rsidRDefault="00D34580" w:rsidP="00D34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465EE8" w14:textId="2538B9BE" w:rsidR="00D34580" w:rsidRDefault="00BB7D08" w:rsidP="00D345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7D08">
        <w:rPr>
          <w:rFonts w:ascii="Times New Roman" w:hAnsi="Times New Roman" w:cs="Times New Roman"/>
          <w:b/>
          <w:sz w:val="24"/>
          <w:szCs w:val="24"/>
          <w:lang w:val="en-US"/>
        </w:rPr>
        <w:t>4. Important corpora</w:t>
      </w:r>
    </w:p>
    <w:p w14:paraId="2F41E016" w14:textId="77777777" w:rsidR="00BB7D08" w:rsidRDefault="00BB7D08" w:rsidP="00D345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BC1602" w14:textId="29CEE1D2" w:rsidR="00BB7D08" w:rsidRPr="00BB7D08" w:rsidRDefault="00BB7D08" w:rsidP="00D345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D08">
        <w:rPr>
          <w:rFonts w:ascii="Times New Roman" w:hAnsi="Times New Roman" w:cs="Times New Roman"/>
          <w:sz w:val="24"/>
          <w:szCs w:val="24"/>
          <w:lang w:val="en-US"/>
        </w:rPr>
        <w:t xml:space="preserve">Need </w:t>
      </w:r>
      <w:r w:rsidR="00900298">
        <w:rPr>
          <w:rFonts w:ascii="Times New Roman" w:hAnsi="Times New Roman" w:cs="Times New Roman"/>
          <w:sz w:val="24"/>
          <w:szCs w:val="24"/>
          <w:lang w:val="en-US"/>
        </w:rPr>
        <w:t>to pay to use offline</w:t>
      </w:r>
      <w:r w:rsidRPr="00BB7D0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B2C7F6" w14:textId="03BB84E1" w:rsidR="00BB7D08" w:rsidRDefault="00BB7D08" w:rsidP="00D34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7D08">
        <w:rPr>
          <w:rFonts w:ascii="Times New Roman" w:hAnsi="Times New Roman" w:cs="Times New Roman"/>
          <w:sz w:val="24"/>
          <w:szCs w:val="24"/>
          <w:lang w:val="en-US"/>
        </w:rPr>
        <w:t>COCA</w:t>
      </w:r>
      <w:r w:rsidR="00900298">
        <w:rPr>
          <w:rFonts w:ascii="Times New Roman" w:hAnsi="Times New Roman" w:cs="Times New Roman"/>
          <w:sz w:val="24"/>
          <w:szCs w:val="24"/>
          <w:lang w:val="en-US"/>
        </w:rPr>
        <w:t>, COHA</w:t>
      </w:r>
      <w:r w:rsidRPr="00BB7D08">
        <w:rPr>
          <w:rFonts w:ascii="Times New Roman" w:hAnsi="Times New Roman" w:cs="Times New Roman"/>
          <w:sz w:val="24"/>
          <w:szCs w:val="24"/>
          <w:lang w:val="en-US"/>
        </w:rPr>
        <w:t xml:space="preserve"> and other corpora by Mark Davies</w:t>
      </w:r>
    </w:p>
    <w:p w14:paraId="6D87EA05" w14:textId="77777777" w:rsidR="00BB7D08" w:rsidRDefault="00BB7D08" w:rsidP="00D34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A9577" w14:textId="77777777" w:rsidR="00BB7D08" w:rsidRPr="00BB7D08" w:rsidRDefault="00BB7D08" w:rsidP="00D34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4AE3C4" w14:textId="359927DE" w:rsidR="00BB7D08" w:rsidRDefault="00BB7D08" w:rsidP="00D34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Freely downloadable</w:t>
      </w:r>
      <w:r w:rsidR="00900298">
        <w:rPr>
          <w:rFonts w:ascii="Times New Roman" w:hAnsi="Times New Roman" w:cs="Times New Roman"/>
          <w:sz w:val="24"/>
          <w:szCs w:val="24"/>
          <w:lang w:val="en-US"/>
        </w:rPr>
        <w:t xml:space="preserve"> or upon request (with registration)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03E690" w14:textId="4F9B3AE0" w:rsidR="00BB7D08" w:rsidRDefault="00BB7D08" w:rsidP="00D34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7D08">
        <w:rPr>
          <w:rFonts w:ascii="Times New Roman" w:hAnsi="Times New Roman" w:cs="Times New Roman"/>
          <w:sz w:val="24"/>
          <w:szCs w:val="24"/>
          <w:lang w:val="en-US"/>
        </w:rPr>
        <w:t>Universal Dependencies</w:t>
      </w:r>
    </w:p>
    <w:p w14:paraId="112E8B4E" w14:textId="4201F901" w:rsidR="00900298" w:rsidRDefault="00900298" w:rsidP="00D34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British National Corpus</w:t>
      </w:r>
    </w:p>
    <w:p w14:paraId="3A787336" w14:textId="40899ACF" w:rsidR="00BB7D08" w:rsidRDefault="00BB7D08" w:rsidP="00D34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7D08">
        <w:rPr>
          <w:rFonts w:ascii="Times New Roman" w:hAnsi="Times New Roman" w:cs="Times New Roman"/>
          <w:sz w:val="24"/>
          <w:szCs w:val="24"/>
          <w:lang w:val="en-US"/>
        </w:rPr>
        <w:t>Santa Barbara Spoken Corpus of American English</w:t>
      </w:r>
    </w:p>
    <w:p w14:paraId="7A04DA53" w14:textId="07EF8995" w:rsidR="0030161E" w:rsidRDefault="0030161E" w:rsidP="00D34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COW corpora (Web</w:t>
      </w:r>
      <w:r w:rsidR="006E66FB">
        <w:rPr>
          <w:rFonts w:ascii="Times New Roman" w:hAnsi="Times New Roman" w:cs="Times New Roman"/>
          <w:sz w:val="24"/>
          <w:szCs w:val="24"/>
          <w:lang w:val="en-US"/>
        </w:rPr>
        <w:t>-based, in different languages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2D07DE" w14:textId="3A182F3D" w:rsidR="00900298" w:rsidRPr="00900298" w:rsidRDefault="00900298" w:rsidP="00900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ICE family corpora (many varieties</w:t>
      </w:r>
      <w:r w:rsidR="006E66FB">
        <w:rPr>
          <w:rFonts w:ascii="Times New Roman" w:hAnsi="Times New Roman" w:cs="Times New Roman"/>
          <w:sz w:val="24"/>
          <w:szCs w:val="24"/>
          <w:lang w:val="en-US"/>
        </w:rPr>
        <w:t xml:space="preserve"> of English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571372" w14:textId="00B9F2E2" w:rsidR="00AC6A2E" w:rsidRDefault="00AC6A2E" w:rsidP="00D34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Leipzig Corpora Collection</w:t>
      </w:r>
      <w:bookmarkStart w:id="0" w:name="_GoBack"/>
      <w:bookmarkEnd w:id="0"/>
    </w:p>
    <w:p w14:paraId="78A7876A" w14:textId="5681F9A3" w:rsidR="00900298" w:rsidRDefault="00900298" w:rsidP="00D34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MultiCast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(but difficult to restore the text)</w:t>
      </w:r>
    </w:p>
    <w:p w14:paraId="5352D53B" w14:textId="66B39BE2" w:rsidR="00327369" w:rsidRPr="00BB7D08" w:rsidRDefault="00327369" w:rsidP="00D34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OPUS </w:t>
      </w:r>
      <w:r w:rsidR="00DE7E18">
        <w:rPr>
          <w:rFonts w:ascii="Times New Roman" w:hAnsi="Times New Roman" w:cs="Times New Roman"/>
          <w:sz w:val="24"/>
          <w:szCs w:val="24"/>
          <w:lang w:val="en-US"/>
        </w:rPr>
        <w:t>corpus</w:t>
      </w:r>
    </w:p>
    <w:sectPr w:rsidR="00327369" w:rsidRPr="00BB7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6723"/>
    <w:multiLevelType w:val="hybridMultilevel"/>
    <w:tmpl w:val="0944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5A6E"/>
    <w:multiLevelType w:val="hybridMultilevel"/>
    <w:tmpl w:val="F5A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B6F76"/>
    <w:multiLevelType w:val="hybridMultilevel"/>
    <w:tmpl w:val="BBBA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FE"/>
    <w:rsid w:val="0030161E"/>
    <w:rsid w:val="00327369"/>
    <w:rsid w:val="003477D5"/>
    <w:rsid w:val="00390FB3"/>
    <w:rsid w:val="006678FE"/>
    <w:rsid w:val="006E66FB"/>
    <w:rsid w:val="006F6BD7"/>
    <w:rsid w:val="007109EA"/>
    <w:rsid w:val="007A6881"/>
    <w:rsid w:val="00803F23"/>
    <w:rsid w:val="00804DF0"/>
    <w:rsid w:val="00897F2B"/>
    <w:rsid w:val="00900298"/>
    <w:rsid w:val="009813E0"/>
    <w:rsid w:val="00AC6A2E"/>
    <w:rsid w:val="00BB7D08"/>
    <w:rsid w:val="00D34580"/>
    <w:rsid w:val="00DE7E18"/>
    <w:rsid w:val="00E37BD9"/>
    <w:rsid w:val="00E807D6"/>
    <w:rsid w:val="00E91BF8"/>
    <w:rsid w:val="00F34833"/>
    <w:rsid w:val="00F9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579E"/>
  <w15:chartTrackingRefBased/>
  <w15:docId w15:val="{F000DC12-CF05-455F-AD0B-86F3A396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paragraph" w:styleId="ListParagraph">
    <w:name w:val="List Paragraph"/>
    <w:basedOn w:val="Normal"/>
    <w:uiPriority w:val="34"/>
    <w:qFormat/>
    <w:rsid w:val="007A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10</cp:revision>
  <dcterms:created xsi:type="dcterms:W3CDTF">2019-04-09T12:04:00Z</dcterms:created>
  <dcterms:modified xsi:type="dcterms:W3CDTF">2019-04-09T14:00:00Z</dcterms:modified>
</cp:coreProperties>
</file>