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54DE" w14:textId="77777777" w:rsidR="00243ACB" w:rsidRPr="004844C4" w:rsidRDefault="00000000" w:rsidP="00F1540C">
      <w:pPr>
        <w:pStyle w:val="1"/>
        <w:spacing w:line="360" w:lineRule="auto"/>
        <w:jc w:val="both"/>
        <w:rPr>
          <w:rFonts w:ascii="David" w:hAnsi="David" w:cs="David"/>
          <w:color w:val="auto"/>
        </w:rPr>
      </w:pPr>
      <w:bookmarkStart w:id="0" w:name="אוטומציה-וזרימת-עבודה-מבוססת-make.com"/>
      <w:r w:rsidRPr="004844C4">
        <w:rPr>
          <w:rFonts w:ascii="David" w:hAnsi="David" w:cs="David"/>
          <w:color w:val="auto"/>
          <w:rtl/>
        </w:rPr>
        <w:t>אוטומציה וזרימת עבודה מבוססת Make.com</w:t>
      </w:r>
    </w:p>
    <w:p w14:paraId="67A79A18" w14:textId="77777777" w:rsidR="00243ACB" w:rsidRPr="004844C4" w:rsidRDefault="00000000" w:rsidP="00F1540C">
      <w:pPr>
        <w:pStyle w:val="2"/>
        <w:spacing w:line="360" w:lineRule="auto"/>
        <w:jc w:val="both"/>
        <w:rPr>
          <w:rFonts w:ascii="David" w:hAnsi="David" w:cs="David"/>
          <w:sz w:val="24"/>
          <w:szCs w:val="24"/>
          <w:u w:val="single"/>
        </w:rPr>
      </w:pPr>
      <w:bookmarkStart w:id="1" w:name="מבוא"/>
      <w:r w:rsidRPr="004844C4">
        <w:rPr>
          <w:rFonts w:ascii="David" w:hAnsi="David" w:cs="David"/>
          <w:color w:val="auto"/>
          <w:sz w:val="24"/>
          <w:szCs w:val="24"/>
          <w:u w:val="single"/>
          <w:rtl/>
        </w:rPr>
        <w:t>מבוא</w:t>
      </w:r>
    </w:p>
    <w:p w14:paraId="23CF7592" w14:textId="4D8D7527" w:rsidR="00243ACB" w:rsidRPr="004844C4" w:rsidRDefault="00000000" w:rsidP="00F1540C">
      <w:pPr>
        <w:spacing w:line="360" w:lineRule="auto"/>
        <w:jc w:val="both"/>
        <w:rPr>
          <w:rFonts w:ascii="David" w:hAnsi="David" w:cs="David"/>
        </w:rPr>
      </w:pPr>
      <w:r w:rsidRPr="004844C4">
        <w:rPr>
          <w:rFonts w:ascii="David" w:hAnsi="David" w:cs="David"/>
          <w:rtl/>
        </w:rPr>
        <w:t>במהלך הפרויקט שלנו בקורס</w:t>
      </w:r>
      <w:r w:rsidR="00E91063" w:rsidRPr="004844C4">
        <w:rPr>
          <w:rFonts w:ascii="David" w:hAnsi="David" w:cs="David"/>
          <w:rtl/>
        </w:rPr>
        <w:t xml:space="preserve"> יסודות</w:t>
      </w:r>
      <w:r w:rsidRPr="004844C4">
        <w:rPr>
          <w:rFonts w:ascii="David" w:hAnsi="David" w:cs="David"/>
          <w:rtl/>
        </w:rPr>
        <w:t xml:space="preserve"> מערכות מידע החלטנו לבחון את Make.com ככלי לבנייה של זרימת עבודה אוטומטית המשלבת בין מערכות מידע ובינה מלאכותית. כלי זה מאפשר ליצור חיבורים בין שירותי ענן שונים, להפעיל “סוכנים חכמים” ולבצע עיבוד נתונים ללא כתיבת קוד באמצעות ממשק גרפי.</w:t>
      </w:r>
    </w:p>
    <w:p w14:paraId="68DE1643" w14:textId="77777777" w:rsidR="00243ACB" w:rsidRPr="004844C4" w:rsidRDefault="00000000" w:rsidP="00F1540C">
      <w:pPr>
        <w:pStyle w:val="2"/>
        <w:spacing w:line="360" w:lineRule="auto"/>
        <w:jc w:val="both"/>
        <w:rPr>
          <w:rFonts w:ascii="David" w:hAnsi="David" w:cs="David"/>
          <w:color w:val="auto"/>
          <w:sz w:val="24"/>
          <w:szCs w:val="24"/>
          <w:u w:val="single"/>
        </w:rPr>
      </w:pPr>
      <w:bookmarkStart w:id="2" w:name="תיאור-הפרויקט"/>
      <w:bookmarkEnd w:id="1"/>
      <w:r w:rsidRPr="004844C4">
        <w:rPr>
          <w:rFonts w:ascii="David" w:hAnsi="David" w:cs="David"/>
          <w:color w:val="auto"/>
          <w:sz w:val="24"/>
          <w:szCs w:val="24"/>
          <w:u w:val="single"/>
          <w:rtl/>
        </w:rPr>
        <w:t>תיאור הפרויקט</w:t>
      </w:r>
    </w:p>
    <w:p w14:paraId="2B08F955" w14:textId="4A5DC07E" w:rsidR="00243ACB" w:rsidRPr="004844C4" w:rsidRDefault="00000000" w:rsidP="00F1540C">
      <w:pPr>
        <w:spacing w:line="360" w:lineRule="auto"/>
        <w:jc w:val="both"/>
        <w:rPr>
          <w:rFonts w:ascii="David" w:hAnsi="David" w:cs="David"/>
        </w:rPr>
      </w:pPr>
      <w:r w:rsidRPr="004844C4">
        <w:rPr>
          <w:rFonts w:ascii="David" w:hAnsi="David" w:cs="David"/>
          <w:rtl/>
        </w:rPr>
        <w:t xml:space="preserve">בחרנו לבנות בוט בטלגרם המשמש כ”מערכת מידע” זעירה. </w:t>
      </w:r>
      <w:proofErr w:type="spellStart"/>
      <w:r w:rsidRPr="004844C4">
        <w:rPr>
          <w:rFonts w:ascii="David" w:hAnsi="David" w:cs="David"/>
          <w:rtl/>
        </w:rPr>
        <w:t>הבוט</w:t>
      </w:r>
      <w:proofErr w:type="spellEnd"/>
      <w:r w:rsidRPr="004844C4">
        <w:rPr>
          <w:rFonts w:ascii="David" w:hAnsi="David" w:cs="David"/>
          <w:rtl/>
        </w:rPr>
        <w:t xml:space="preserve"> מקבל הודעות ממשתמשים, מעביר אותן לסוכן בינה מלאכותית, מאחסן נתונים בטבלת </w:t>
      </w:r>
      <w:proofErr w:type="spellStart"/>
      <w:r w:rsidRPr="004844C4">
        <w:rPr>
          <w:rFonts w:ascii="David" w:hAnsi="David" w:cs="David"/>
          <w:rtl/>
        </w:rPr>
        <w:t>Google</w:t>
      </w:r>
      <w:proofErr w:type="spellEnd"/>
      <w:r w:rsidRPr="004844C4">
        <w:rPr>
          <w:rFonts w:ascii="David" w:hAnsi="David" w:cs="David"/>
          <w:rtl/>
        </w:rPr>
        <w:t xml:space="preserve"> </w:t>
      </w:r>
      <w:proofErr w:type="spellStart"/>
      <w:r w:rsidRPr="004844C4">
        <w:rPr>
          <w:rFonts w:ascii="David" w:hAnsi="David" w:cs="David"/>
          <w:rtl/>
        </w:rPr>
        <w:t>Sheets</w:t>
      </w:r>
      <w:proofErr w:type="spellEnd"/>
      <w:r w:rsidRPr="004844C4">
        <w:rPr>
          <w:rFonts w:ascii="David" w:hAnsi="David" w:cs="David"/>
          <w:rtl/>
        </w:rPr>
        <w:t xml:space="preserve"> משותפת ומחזיר תשובות מותאמות</w:t>
      </w:r>
      <w:r w:rsidR="009D4A37">
        <w:rPr>
          <w:rFonts w:ascii="David" w:hAnsi="David" w:cs="David" w:hint="cs"/>
          <w:rtl/>
        </w:rPr>
        <w:t xml:space="preserve"> [ראו איור #]</w:t>
      </w:r>
      <w:r w:rsidRPr="004844C4">
        <w:rPr>
          <w:rFonts w:ascii="David" w:hAnsi="David" w:cs="David"/>
          <w:rtl/>
        </w:rPr>
        <w:t>. המטרה הייתה לאפשר למשתמשים להוסיף משימות לטבלה, לחפש מידע ולקבל מענה אוטומטי תוך שמירת ההקשר עם המשתמש. ההחלטה להשתמש בטלגרם נבעה מהזמינות של API נוח ומהצורך ליצור ממשק דיבורי פשוט למשתמשי הקצה.</w:t>
      </w:r>
    </w:p>
    <w:p w14:paraId="1252086D" w14:textId="77777777" w:rsidR="00243ACB" w:rsidRPr="00B109DC" w:rsidRDefault="00000000" w:rsidP="00B109DC">
      <w:pPr>
        <w:pStyle w:val="2"/>
        <w:spacing w:line="360" w:lineRule="auto"/>
        <w:jc w:val="both"/>
        <w:rPr>
          <w:rFonts w:ascii="David" w:hAnsi="David" w:cs="David"/>
          <w:color w:val="auto"/>
          <w:sz w:val="24"/>
          <w:szCs w:val="24"/>
          <w:u w:val="single"/>
        </w:rPr>
      </w:pPr>
      <w:bookmarkStart w:id="3" w:name="תהליך-העבודה"/>
      <w:bookmarkEnd w:id="2"/>
      <w:r w:rsidRPr="00B109DC">
        <w:rPr>
          <w:rFonts w:ascii="David" w:hAnsi="David" w:cs="David"/>
          <w:color w:val="auto"/>
          <w:sz w:val="24"/>
          <w:szCs w:val="24"/>
          <w:u w:val="single"/>
          <w:rtl/>
        </w:rPr>
        <w:t>תהליך העבודה</w:t>
      </w:r>
    </w:p>
    <w:p w14:paraId="1B7D2161" w14:textId="77777777" w:rsidR="009D4A37" w:rsidRDefault="00000000" w:rsidP="009D4A37">
      <w:pPr>
        <w:spacing w:line="360" w:lineRule="auto"/>
        <w:jc w:val="both"/>
        <w:rPr>
          <w:rFonts w:ascii="David" w:hAnsi="David" w:cs="David"/>
          <w:rtl/>
        </w:rPr>
      </w:pPr>
      <w:r w:rsidRPr="00B109DC">
        <w:rPr>
          <w:rFonts w:ascii="David" w:hAnsi="David" w:cs="David"/>
          <w:rtl/>
        </w:rPr>
        <w:t xml:space="preserve">את תהליך העבודה התחלנו בהכרת Make.com וביכולות האינטגרציה שלו. הבנו כי למרות הממשק הוויזואלי, נדרש תכנון מערכת ותיאום בין שירותים שונים כגון </w:t>
      </w:r>
      <w:proofErr w:type="spellStart"/>
      <w:r w:rsidRPr="00B109DC">
        <w:rPr>
          <w:rFonts w:ascii="David" w:hAnsi="David" w:cs="David"/>
          <w:rtl/>
        </w:rPr>
        <w:t>טלגרם</w:t>
      </w:r>
      <w:proofErr w:type="spellEnd"/>
      <w:r w:rsidRPr="00B109DC">
        <w:rPr>
          <w:rFonts w:ascii="David" w:hAnsi="David" w:cs="David"/>
          <w:rtl/>
        </w:rPr>
        <w:t xml:space="preserve">, מודל </w:t>
      </w:r>
      <w:r w:rsidR="00B109DC">
        <w:rPr>
          <w:rFonts w:ascii="David" w:hAnsi="David" w:cs="David" w:hint="cs"/>
          <w:rtl/>
        </w:rPr>
        <w:t xml:space="preserve"> </w:t>
      </w:r>
      <w:r w:rsidRPr="00B109DC">
        <w:rPr>
          <w:rFonts w:ascii="David" w:hAnsi="David" w:cs="David"/>
          <w:rtl/>
        </w:rPr>
        <w:t>GPT</w:t>
      </w:r>
      <w:r w:rsidRPr="00B109DC">
        <w:rPr>
          <w:rFonts w:ascii="Cambria Math" w:hAnsi="Cambria Math" w:cs="Cambria Math" w:hint="cs"/>
          <w:rtl/>
        </w:rPr>
        <w:t>‑</w:t>
      </w:r>
      <w:r w:rsidRPr="00B109DC">
        <w:rPr>
          <w:rFonts w:ascii="David" w:hAnsi="David" w:cs="David"/>
          <w:rtl/>
        </w:rPr>
        <w:t>OSS</w:t>
      </w:r>
      <w:r w:rsidR="00B109DC">
        <w:rPr>
          <w:rFonts w:ascii="David" w:hAnsi="David" w:cs="David" w:hint="cs"/>
          <w:rtl/>
        </w:rPr>
        <w:t xml:space="preserve"> </w:t>
      </w:r>
      <w:r w:rsidRPr="00B109DC">
        <w:rPr>
          <w:rFonts w:ascii="David" w:hAnsi="David" w:cs="David"/>
          <w:rtl/>
        </w:rPr>
        <w:t>ו</w:t>
      </w:r>
      <w:r w:rsidRPr="00B109DC">
        <w:rPr>
          <w:rFonts w:ascii="Cambria Math" w:hAnsi="Cambria Math" w:cs="Cambria Math" w:hint="cs"/>
          <w:rtl/>
        </w:rPr>
        <w:t>‑</w:t>
      </w:r>
      <w:proofErr w:type="spellStart"/>
      <w:r w:rsidRPr="00B109DC">
        <w:rPr>
          <w:rFonts w:ascii="David" w:hAnsi="David" w:cs="David"/>
          <w:rtl/>
        </w:rPr>
        <w:t>Google</w:t>
      </w:r>
      <w:proofErr w:type="spellEnd"/>
      <w:r w:rsidRPr="00B109DC">
        <w:rPr>
          <w:rFonts w:ascii="David" w:hAnsi="David" w:cs="David"/>
          <w:rtl/>
        </w:rPr>
        <w:t xml:space="preserve"> </w:t>
      </w:r>
      <w:proofErr w:type="spellStart"/>
      <w:r w:rsidRPr="00B109DC">
        <w:rPr>
          <w:rFonts w:ascii="David" w:hAnsi="David" w:cs="David"/>
          <w:rtl/>
        </w:rPr>
        <w:t>Sheets</w:t>
      </w:r>
      <w:proofErr w:type="spellEnd"/>
      <w:r w:rsidR="004844C4" w:rsidRPr="00B109DC">
        <w:rPr>
          <w:rFonts w:ascii="David" w:hAnsi="David" w:cs="David"/>
          <w:rtl/>
        </w:rPr>
        <w:t>. בשלב הראשון יצרנו</w:t>
      </w:r>
      <w:r w:rsidRPr="00B109DC">
        <w:rPr>
          <w:rFonts w:ascii="David" w:hAnsi="David" w:cs="David"/>
          <w:rtl/>
        </w:rPr>
        <w:t xml:space="preserve"> </w:t>
      </w:r>
      <w:proofErr w:type="spellStart"/>
      <w:r w:rsidRPr="00B109DC">
        <w:rPr>
          <w:rFonts w:ascii="David" w:hAnsi="David" w:cs="David"/>
          <w:rtl/>
        </w:rPr>
        <w:t>בוט</w:t>
      </w:r>
      <w:proofErr w:type="spellEnd"/>
      <w:r w:rsidRPr="00B109DC">
        <w:rPr>
          <w:rFonts w:ascii="David" w:hAnsi="David" w:cs="David"/>
          <w:rtl/>
        </w:rPr>
        <w:t xml:space="preserve"> </w:t>
      </w:r>
      <w:proofErr w:type="spellStart"/>
      <w:r w:rsidRPr="00B109DC">
        <w:rPr>
          <w:rFonts w:ascii="David" w:hAnsi="David" w:cs="David"/>
          <w:rtl/>
        </w:rPr>
        <w:t>בטלגרם</w:t>
      </w:r>
      <w:proofErr w:type="spellEnd"/>
      <w:r w:rsidRPr="00B109DC">
        <w:rPr>
          <w:rFonts w:ascii="David" w:hAnsi="David" w:cs="David"/>
          <w:rtl/>
        </w:rPr>
        <w:t xml:space="preserve"> באמצעות </w:t>
      </w:r>
      <w:proofErr w:type="spellStart"/>
      <w:r w:rsidRPr="00B109DC">
        <w:rPr>
          <w:rFonts w:ascii="David" w:hAnsi="David" w:cs="David"/>
          <w:rtl/>
        </w:rPr>
        <w:t>BotFather</w:t>
      </w:r>
      <w:proofErr w:type="spellEnd"/>
      <w:r w:rsidRPr="00B109DC">
        <w:rPr>
          <w:rFonts w:ascii="David" w:hAnsi="David" w:cs="David"/>
          <w:rtl/>
        </w:rPr>
        <w:t xml:space="preserve"> וקבלת </w:t>
      </w:r>
      <w:r w:rsidR="00B109DC">
        <w:rPr>
          <w:rFonts w:ascii="David" w:hAnsi="David" w:cs="David"/>
          <w:lang w:val="en-US"/>
        </w:rPr>
        <w:t>Token</w:t>
      </w:r>
      <w:r w:rsidRPr="00B109DC">
        <w:rPr>
          <w:rFonts w:ascii="David" w:hAnsi="David" w:cs="David"/>
          <w:rtl/>
        </w:rPr>
        <w:t xml:space="preserve"> </w:t>
      </w:r>
      <w:r w:rsidRPr="00B109DC">
        <w:rPr>
          <w:rFonts w:ascii="David" w:hAnsi="David" w:cs="David"/>
          <w:rtl/>
          <w:lang w:val="en-US"/>
        </w:rPr>
        <w:t>ייחודי</w:t>
      </w:r>
      <w:r w:rsidRPr="00B109DC">
        <w:rPr>
          <w:rFonts w:ascii="David" w:hAnsi="David" w:cs="David"/>
          <w:rtl/>
        </w:rPr>
        <w:t>.</w:t>
      </w:r>
      <w:r w:rsidR="004844C4" w:rsidRPr="00B109DC">
        <w:rPr>
          <w:rFonts w:ascii="David" w:hAnsi="David" w:cs="David"/>
          <w:rtl/>
        </w:rPr>
        <w:t xml:space="preserve"> בשלב השני פיתחנו</w:t>
      </w:r>
      <w:r w:rsidRPr="00B109DC">
        <w:rPr>
          <w:rFonts w:ascii="David" w:hAnsi="David" w:cs="David"/>
          <w:rtl/>
        </w:rPr>
        <w:t xml:space="preserve"> סוכן AI ב</w:t>
      </w:r>
      <w:r w:rsidRPr="00B109DC">
        <w:rPr>
          <w:rFonts w:ascii="Cambria Math" w:hAnsi="Cambria Math" w:cs="Cambria Math" w:hint="cs"/>
          <w:rtl/>
        </w:rPr>
        <w:t>‑</w:t>
      </w:r>
      <w:proofErr w:type="spellStart"/>
      <w:r w:rsidRPr="00B109DC">
        <w:rPr>
          <w:rFonts w:ascii="David" w:hAnsi="David" w:cs="David"/>
          <w:rtl/>
        </w:rPr>
        <w:t>Make</w:t>
      </w:r>
      <w:proofErr w:type="spellEnd"/>
      <w:r w:rsidRPr="00B109DC">
        <w:rPr>
          <w:rFonts w:ascii="David" w:hAnsi="David" w:cs="David"/>
          <w:rtl/>
        </w:rPr>
        <w:t xml:space="preserve"> המבוסס על מודל GPT</w:t>
      </w:r>
      <w:r w:rsidRPr="00B109DC">
        <w:rPr>
          <w:rFonts w:ascii="Cambria Math" w:hAnsi="Cambria Math" w:cs="Cambria Math" w:hint="cs"/>
          <w:rtl/>
        </w:rPr>
        <w:t>‑</w:t>
      </w:r>
      <w:r w:rsidRPr="00B109DC">
        <w:rPr>
          <w:rFonts w:ascii="David" w:hAnsi="David" w:cs="David"/>
          <w:rtl/>
        </w:rPr>
        <w:t>OSS 20B, מתוך שיקולי עלויות וזמינות.</w:t>
      </w:r>
      <w:r w:rsidR="004844C4" w:rsidRPr="00B109DC">
        <w:rPr>
          <w:rFonts w:ascii="David" w:hAnsi="David" w:cs="David"/>
          <w:rtl/>
        </w:rPr>
        <w:t xml:space="preserve"> בשלב השלישי חירבנו את</w:t>
      </w:r>
      <w:r w:rsidRPr="00B109DC">
        <w:rPr>
          <w:rFonts w:ascii="David" w:hAnsi="David" w:cs="David"/>
          <w:rtl/>
        </w:rPr>
        <w:t xml:space="preserve"> </w:t>
      </w:r>
      <w:proofErr w:type="spellStart"/>
      <w:r w:rsidRPr="00B109DC">
        <w:rPr>
          <w:rFonts w:ascii="David" w:hAnsi="David" w:cs="David"/>
          <w:rtl/>
        </w:rPr>
        <w:t>הבוט</w:t>
      </w:r>
      <w:proofErr w:type="spellEnd"/>
      <w:r w:rsidRPr="00B109DC">
        <w:rPr>
          <w:rFonts w:ascii="David" w:hAnsi="David" w:cs="David"/>
          <w:rtl/>
        </w:rPr>
        <w:t xml:space="preserve"> לסוכן כך שכל הודעה נכנסת עוברת עיבוד ומניבה תגובה.</w:t>
      </w:r>
      <w:r w:rsidR="00F1540C" w:rsidRPr="00B109DC">
        <w:rPr>
          <w:rFonts w:ascii="David" w:hAnsi="David" w:cs="David"/>
          <w:rtl/>
        </w:rPr>
        <w:t xml:space="preserve"> לאחר מכאן זיהנו </w:t>
      </w:r>
      <w:proofErr w:type="spellStart"/>
      <w:r w:rsidR="00F1540C" w:rsidRPr="00B109DC">
        <w:rPr>
          <w:rFonts w:ascii="David" w:hAnsi="David" w:cs="David"/>
          <w:rtl/>
        </w:rPr>
        <w:t>שהבוט</w:t>
      </w:r>
      <w:proofErr w:type="spellEnd"/>
      <w:r w:rsidR="00F1540C" w:rsidRPr="00B109DC">
        <w:rPr>
          <w:rFonts w:ascii="David" w:hAnsi="David" w:cs="David"/>
          <w:rtl/>
        </w:rPr>
        <w:t xml:space="preserve"> לא זוכר את רצף השיחה ולא מזהה משתמשים חדשים אז בנינו</w:t>
      </w:r>
      <w:r w:rsidRPr="00B109DC">
        <w:rPr>
          <w:rFonts w:ascii="David" w:hAnsi="David" w:cs="David"/>
          <w:rtl/>
        </w:rPr>
        <w:t xml:space="preserve"> </w:t>
      </w:r>
      <w:r w:rsidR="00F1540C" w:rsidRPr="00B109DC">
        <w:rPr>
          <w:rFonts w:ascii="David" w:hAnsi="David" w:cs="David"/>
          <w:rtl/>
        </w:rPr>
        <w:t>מסד</w:t>
      </w:r>
      <w:r w:rsidRPr="00B109DC">
        <w:rPr>
          <w:rFonts w:ascii="David" w:hAnsi="David" w:cs="David"/>
          <w:rtl/>
        </w:rPr>
        <w:t xml:space="preserve"> נתונים לזיהוי משתמשים</w:t>
      </w:r>
      <w:r w:rsidR="00F1540C" w:rsidRPr="00B109DC">
        <w:rPr>
          <w:rFonts w:ascii="David" w:hAnsi="David" w:cs="David"/>
          <w:rtl/>
        </w:rPr>
        <w:t xml:space="preserve"> שבו</w:t>
      </w:r>
      <w:r w:rsidRPr="00B109DC">
        <w:rPr>
          <w:rFonts w:ascii="David" w:hAnsi="David" w:cs="David"/>
          <w:rtl/>
        </w:rPr>
        <w:t xml:space="preserve"> </w:t>
      </w:r>
      <w:r w:rsidR="00F1540C" w:rsidRPr="00B109DC">
        <w:rPr>
          <w:rFonts w:ascii="David" w:hAnsi="David" w:cs="David"/>
          <w:rtl/>
        </w:rPr>
        <w:t xml:space="preserve">יוצרים </w:t>
      </w:r>
      <w:r w:rsidRPr="00B109DC">
        <w:rPr>
          <w:rFonts w:ascii="David" w:hAnsi="David" w:cs="David"/>
          <w:rtl/>
        </w:rPr>
        <w:t xml:space="preserve"> מפתח ייחודי לכל משתמש ושמירת מספרי שיחות בטבלה כדי לשמור על רצף ותיעוד</w:t>
      </w:r>
      <w:r w:rsidR="00F1540C" w:rsidRPr="00B109DC">
        <w:rPr>
          <w:rFonts w:ascii="David" w:hAnsi="David" w:cs="David"/>
          <w:rtl/>
        </w:rPr>
        <w:t xml:space="preserve"> מבוסס מסד נתונים של </w:t>
      </w:r>
      <w:r w:rsidR="00F1540C" w:rsidRPr="00B109DC">
        <w:rPr>
          <w:rFonts w:ascii="David" w:hAnsi="David" w:cs="David"/>
          <w:lang w:val="en-US"/>
        </w:rPr>
        <w:t>Make</w:t>
      </w:r>
      <w:r w:rsidRPr="00B109DC">
        <w:rPr>
          <w:rFonts w:ascii="David" w:hAnsi="David" w:cs="David"/>
          <w:rtl/>
        </w:rPr>
        <w:t>.</w:t>
      </w:r>
      <w:r w:rsidR="00F1540C" w:rsidRPr="00B109DC">
        <w:rPr>
          <w:rFonts w:ascii="David" w:hAnsi="David" w:cs="David"/>
          <w:lang w:val="en-US"/>
        </w:rPr>
        <w:t xml:space="preserve"> </w:t>
      </w:r>
      <w:r w:rsidR="00F1540C" w:rsidRPr="00B109DC">
        <w:rPr>
          <w:rFonts w:ascii="David" w:hAnsi="David" w:cs="David"/>
          <w:rtl/>
          <w:lang w:val="en-US"/>
        </w:rPr>
        <w:t xml:space="preserve">בשלב הרביעי </w:t>
      </w:r>
      <w:r w:rsidR="00F1540C" w:rsidRPr="00B109DC">
        <w:rPr>
          <w:rFonts w:ascii="David" w:hAnsi="David" w:cs="David"/>
          <w:rtl/>
        </w:rPr>
        <w:t>הוספנו</w:t>
      </w:r>
      <w:r w:rsidRPr="00B109DC">
        <w:rPr>
          <w:rFonts w:ascii="David" w:hAnsi="David" w:cs="David"/>
          <w:rtl/>
        </w:rPr>
        <w:t xml:space="preserve"> פונקציו</w:t>
      </w:r>
      <w:r w:rsidR="00F1540C" w:rsidRPr="00B109DC">
        <w:rPr>
          <w:rFonts w:ascii="David" w:hAnsi="David" w:cs="David"/>
          <w:rtl/>
        </w:rPr>
        <w:t>ת לסוכן החכם</w:t>
      </w:r>
      <w:r w:rsidRPr="00B109DC">
        <w:rPr>
          <w:rFonts w:ascii="David" w:hAnsi="David" w:cs="David"/>
          <w:rtl/>
        </w:rPr>
        <w:t xml:space="preserve"> </w:t>
      </w:r>
      <w:r w:rsidR="00F1540C" w:rsidRPr="00B109DC">
        <w:rPr>
          <w:rFonts w:ascii="David" w:hAnsi="David" w:cs="David"/>
          <w:rtl/>
        </w:rPr>
        <w:t xml:space="preserve">כגון - </w:t>
      </w:r>
      <w:r w:rsidRPr="00B109DC">
        <w:rPr>
          <w:rFonts w:ascii="David" w:hAnsi="David" w:cs="David"/>
          <w:rtl/>
        </w:rPr>
        <w:t xml:space="preserve">הוספת שורה לטבלת </w:t>
      </w:r>
      <w:proofErr w:type="spellStart"/>
      <w:r w:rsidRPr="00B109DC">
        <w:rPr>
          <w:rFonts w:ascii="David" w:hAnsi="David" w:cs="David"/>
          <w:rtl/>
        </w:rPr>
        <w:t>Google</w:t>
      </w:r>
      <w:proofErr w:type="spellEnd"/>
      <w:r w:rsidRPr="00B109DC">
        <w:rPr>
          <w:rFonts w:ascii="David" w:hAnsi="David" w:cs="David"/>
          <w:rtl/>
        </w:rPr>
        <w:t xml:space="preserve"> </w:t>
      </w:r>
      <w:proofErr w:type="spellStart"/>
      <w:r w:rsidRPr="00B109DC">
        <w:rPr>
          <w:rFonts w:ascii="David" w:hAnsi="David" w:cs="David"/>
          <w:rtl/>
        </w:rPr>
        <w:t>Sheets</w:t>
      </w:r>
      <w:proofErr w:type="spellEnd"/>
      <w:r w:rsidR="00F1540C" w:rsidRPr="00B109DC">
        <w:rPr>
          <w:rFonts w:ascii="David" w:hAnsi="David" w:cs="David"/>
          <w:rtl/>
        </w:rPr>
        <w:t>,</w:t>
      </w:r>
      <w:r w:rsidRPr="00B109DC">
        <w:rPr>
          <w:rFonts w:ascii="David" w:hAnsi="David" w:cs="David"/>
          <w:rtl/>
        </w:rPr>
        <w:t xml:space="preserve"> חיפוש בטבלה על פי קריטריונים של המשתמש</w:t>
      </w:r>
      <w:r w:rsidR="00E91063" w:rsidRPr="00B109DC">
        <w:rPr>
          <w:rFonts w:ascii="David" w:hAnsi="David" w:cs="David"/>
          <w:rtl/>
        </w:rPr>
        <w:t>,</w:t>
      </w:r>
      <w:r w:rsidRPr="00B109DC">
        <w:rPr>
          <w:rFonts w:ascii="David" w:hAnsi="David" w:cs="David"/>
          <w:rtl/>
        </w:rPr>
        <w:t xml:space="preserve"> ומילוי אוטומטי של שדות חסרים.</w:t>
      </w:r>
      <w:r w:rsidR="00F1540C" w:rsidRPr="00B109DC">
        <w:rPr>
          <w:rFonts w:ascii="David" w:hAnsi="David" w:cs="David"/>
          <w:rtl/>
        </w:rPr>
        <w:t xml:space="preserve"> ולבסוף הטמענו את </w:t>
      </w:r>
      <w:r w:rsidRPr="00B109DC">
        <w:rPr>
          <w:rFonts w:ascii="David" w:hAnsi="David" w:cs="David"/>
          <w:rtl/>
        </w:rPr>
        <w:t xml:space="preserve"> </w:t>
      </w:r>
      <w:r w:rsidR="00F1540C" w:rsidRPr="00B109DC">
        <w:rPr>
          <w:rFonts w:ascii="David" w:hAnsi="David" w:cs="David"/>
          <w:rtl/>
        </w:rPr>
        <w:t>ה</w:t>
      </w:r>
      <w:r w:rsidRPr="00B109DC">
        <w:rPr>
          <w:rFonts w:ascii="David" w:hAnsi="David" w:cs="David"/>
          <w:rtl/>
        </w:rPr>
        <w:t xml:space="preserve">לוגיקה כדי לבדוק אם משתמש קיים אם כן </w:t>
      </w:r>
      <w:r w:rsidR="00F1540C" w:rsidRPr="00B109DC">
        <w:rPr>
          <w:rFonts w:ascii="David" w:hAnsi="David" w:cs="David"/>
          <w:rtl/>
        </w:rPr>
        <w:t>קישור</w:t>
      </w:r>
      <w:r w:rsidRPr="00B109DC">
        <w:rPr>
          <w:rFonts w:ascii="David" w:hAnsi="David" w:cs="David"/>
          <w:rtl/>
        </w:rPr>
        <w:t xml:space="preserve"> </w:t>
      </w:r>
      <w:r w:rsidR="00F1540C" w:rsidRPr="00B109DC">
        <w:rPr>
          <w:rFonts w:ascii="David" w:hAnsi="David" w:cs="David"/>
          <w:rtl/>
        </w:rPr>
        <w:t>ל</w:t>
      </w:r>
      <w:r w:rsidRPr="00B109DC">
        <w:rPr>
          <w:rFonts w:ascii="David" w:hAnsi="David" w:cs="David"/>
          <w:rtl/>
        </w:rPr>
        <w:t>שיחה קיימת</w:t>
      </w:r>
      <w:r w:rsidR="00E91063" w:rsidRPr="00B109DC">
        <w:rPr>
          <w:rFonts w:ascii="David" w:hAnsi="David" w:cs="David"/>
          <w:rtl/>
        </w:rPr>
        <w:t>,</w:t>
      </w:r>
      <w:r w:rsidRPr="00B109DC">
        <w:rPr>
          <w:rFonts w:ascii="David" w:hAnsi="David" w:cs="David"/>
          <w:rtl/>
        </w:rPr>
        <w:t xml:space="preserve"> אם לא יצירת רשומה חדשה. בכך פתרנו את בעיית “זיכרון השיחה” שאינו קיים בבוטים פשוטים.</w:t>
      </w:r>
      <w:bookmarkStart w:id="4" w:name="תרשים-זרימה-של-התהליך"/>
    </w:p>
    <w:p w14:paraId="15AAA67B" w14:textId="77777777" w:rsidR="009D4A37" w:rsidRDefault="009D4A37" w:rsidP="009D4A37">
      <w:pPr>
        <w:spacing w:line="360" w:lineRule="auto"/>
        <w:jc w:val="both"/>
        <w:rPr>
          <w:rFonts w:ascii="David" w:hAnsi="David" w:cs="David"/>
          <w:u w:val="single"/>
          <w:rtl/>
        </w:rPr>
      </w:pPr>
    </w:p>
    <w:p w14:paraId="709F080B" w14:textId="77777777" w:rsidR="009D4A37" w:rsidRDefault="009D4A37" w:rsidP="009D4A37">
      <w:pPr>
        <w:spacing w:line="360" w:lineRule="auto"/>
        <w:jc w:val="both"/>
        <w:rPr>
          <w:rFonts w:ascii="David" w:hAnsi="David" w:cs="David"/>
          <w:u w:val="single"/>
          <w:rtl/>
        </w:rPr>
      </w:pPr>
    </w:p>
    <w:p w14:paraId="67B96454" w14:textId="77777777" w:rsidR="009D4A37" w:rsidRDefault="009D4A37" w:rsidP="009D4A37">
      <w:pPr>
        <w:spacing w:line="360" w:lineRule="auto"/>
        <w:jc w:val="both"/>
        <w:rPr>
          <w:rFonts w:ascii="David" w:hAnsi="David" w:cs="David"/>
          <w:u w:val="single"/>
          <w:rtl/>
        </w:rPr>
      </w:pPr>
    </w:p>
    <w:p w14:paraId="2638FEC6" w14:textId="77777777" w:rsidR="009D4A37" w:rsidRDefault="009D4A37" w:rsidP="009D4A37">
      <w:pPr>
        <w:spacing w:line="360" w:lineRule="auto"/>
        <w:jc w:val="both"/>
        <w:rPr>
          <w:rFonts w:ascii="David" w:hAnsi="David" w:cs="David"/>
          <w:u w:val="single"/>
          <w:rtl/>
        </w:rPr>
      </w:pPr>
    </w:p>
    <w:p w14:paraId="2A6DD382" w14:textId="77777777" w:rsidR="009D4A37" w:rsidRDefault="009D4A37" w:rsidP="009D4A37">
      <w:pPr>
        <w:spacing w:line="360" w:lineRule="auto"/>
        <w:jc w:val="both"/>
        <w:rPr>
          <w:rFonts w:ascii="David" w:hAnsi="David" w:cs="David"/>
          <w:u w:val="single"/>
          <w:rtl/>
        </w:rPr>
      </w:pPr>
    </w:p>
    <w:p w14:paraId="10071C8C" w14:textId="77777777" w:rsidR="009D4A37" w:rsidRDefault="009D4A37" w:rsidP="009D4A37">
      <w:pPr>
        <w:spacing w:line="360" w:lineRule="auto"/>
        <w:jc w:val="both"/>
        <w:rPr>
          <w:rFonts w:ascii="David" w:hAnsi="David" w:cs="David"/>
          <w:u w:val="single"/>
          <w:rtl/>
        </w:rPr>
      </w:pPr>
    </w:p>
    <w:p w14:paraId="2FFAA073" w14:textId="77777777" w:rsidR="009D4A37" w:rsidRDefault="009D4A37" w:rsidP="009D4A37">
      <w:pPr>
        <w:spacing w:line="360" w:lineRule="auto"/>
        <w:jc w:val="both"/>
        <w:rPr>
          <w:rFonts w:ascii="David" w:hAnsi="David" w:cs="David"/>
          <w:u w:val="single"/>
          <w:rtl/>
        </w:rPr>
      </w:pPr>
    </w:p>
    <w:p w14:paraId="66192545" w14:textId="7BDEDE14" w:rsidR="00243ACB" w:rsidRPr="004844C4" w:rsidRDefault="00000000" w:rsidP="009D4A37">
      <w:pPr>
        <w:spacing w:line="360" w:lineRule="auto"/>
        <w:jc w:val="both"/>
        <w:rPr>
          <w:rFonts w:ascii="David" w:hAnsi="David" w:cs="David"/>
        </w:rPr>
      </w:pPr>
      <w:r w:rsidRPr="004844C4">
        <w:rPr>
          <w:rFonts w:ascii="David" w:hAnsi="David" w:cs="David"/>
          <w:u w:val="single"/>
          <w:rtl/>
        </w:rPr>
        <w:lastRenderedPageBreak/>
        <w:t>תרשים זרימה של התהליך</w:t>
      </w:r>
    </w:p>
    <w:p w14:paraId="6DB7AF3D" w14:textId="425C3B91" w:rsidR="00243ACB" w:rsidRPr="004844C4" w:rsidRDefault="00000000" w:rsidP="00F1540C">
      <w:pPr>
        <w:spacing w:line="360" w:lineRule="auto"/>
        <w:jc w:val="both"/>
        <w:rPr>
          <w:rFonts w:ascii="David" w:hAnsi="David" w:cs="David"/>
        </w:rPr>
      </w:pPr>
      <w:r w:rsidRPr="004844C4">
        <w:rPr>
          <w:rFonts w:ascii="David" w:hAnsi="David" w:cs="David"/>
          <w:rtl/>
        </w:rPr>
        <w:t>התרשים להלן מציג את זרימת המידע בתהליך שבנינו</w:t>
      </w:r>
      <w:r w:rsidR="00F82CA9">
        <w:rPr>
          <w:rFonts w:ascii="David" w:hAnsi="David" w:cs="David" w:hint="cs"/>
          <w:rtl/>
        </w:rPr>
        <w:t xml:space="preserve"> :</w:t>
      </w:r>
    </w:p>
    <w:p w14:paraId="5B8FA24D" w14:textId="77777777" w:rsidR="009D4A37" w:rsidRDefault="002D54A2" w:rsidP="009D4A37">
      <w:pPr>
        <w:keepNext/>
        <w:spacing w:line="360" w:lineRule="auto"/>
        <w:jc w:val="both"/>
      </w:pPr>
      <w:r w:rsidRPr="004844C4">
        <w:rPr>
          <w:rFonts w:ascii="David" w:hAnsi="David" w:cs="David"/>
          <w:noProof/>
        </w:rPr>
        <w:drawing>
          <wp:inline distT="0" distB="0" distL="0" distR="0" wp14:anchorId="69E7E737" wp14:editId="5ABA7ECA">
            <wp:extent cx="4983134" cy="2706946"/>
            <wp:effectExtent l="0" t="0" r="0" b="0"/>
            <wp:docPr id="19205294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29402" name="תמונה 19205294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06592" cy="2774011"/>
                    </a:xfrm>
                    <a:prstGeom prst="rect">
                      <a:avLst/>
                    </a:prstGeom>
                  </pic:spPr>
                </pic:pic>
              </a:graphicData>
            </a:graphic>
          </wp:inline>
        </w:drawing>
      </w:r>
    </w:p>
    <w:p w14:paraId="7E650C28" w14:textId="366F00A5" w:rsidR="002D54A2" w:rsidRPr="004844C4" w:rsidRDefault="009D4A37" w:rsidP="009D4A37">
      <w:pPr>
        <w:pStyle w:val="af2"/>
        <w:jc w:val="both"/>
        <w:rPr>
          <w:rFonts w:ascii="David" w:hAnsi="David" w:cs="David"/>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1</w:t>
      </w:r>
      <w:r>
        <w:rPr>
          <w:rtl/>
        </w:rPr>
        <w:fldChar w:fldCharType="end"/>
      </w:r>
      <w:r>
        <w:rPr>
          <w:rFonts w:hint="cs"/>
          <w:rtl/>
        </w:rPr>
        <w:t xml:space="preserve"> - תרשים המציג את זרימת המידע</w:t>
      </w:r>
    </w:p>
    <w:p w14:paraId="0E989492" w14:textId="77777777" w:rsidR="00243ACB" w:rsidRPr="004844C4" w:rsidRDefault="00000000" w:rsidP="00F1540C">
      <w:pPr>
        <w:spacing w:line="360" w:lineRule="auto"/>
        <w:jc w:val="both"/>
        <w:rPr>
          <w:rFonts w:ascii="David" w:hAnsi="David" w:cs="David"/>
        </w:rPr>
      </w:pPr>
      <w:r w:rsidRPr="004844C4">
        <w:rPr>
          <w:rFonts w:ascii="David" w:hAnsi="David" w:cs="David"/>
          <w:rtl/>
        </w:rPr>
        <w:t>התרשים מתאר כיצד המשתמש שולח הודעה, Make מעבד אותה בעזרת סוכן AI, שומר ומעדכן את הנתונים בטבלת Google Sheets ומחזיר תשובה מותאמת למשתמש.</w:t>
      </w:r>
    </w:p>
    <w:p w14:paraId="0E88693A" w14:textId="77777777" w:rsidR="00243ACB" w:rsidRPr="004844C4" w:rsidRDefault="00000000" w:rsidP="00F1540C">
      <w:pPr>
        <w:pStyle w:val="2"/>
        <w:spacing w:line="360" w:lineRule="auto"/>
        <w:jc w:val="both"/>
        <w:rPr>
          <w:rFonts w:ascii="David" w:hAnsi="David" w:cs="David"/>
          <w:color w:val="auto"/>
          <w:sz w:val="24"/>
          <w:szCs w:val="24"/>
          <w:u w:val="single"/>
        </w:rPr>
      </w:pPr>
      <w:bookmarkStart w:id="5" w:name="יתרונות-הכלי"/>
      <w:bookmarkEnd w:id="3"/>
      <w:bookmarkEnd w:id="4"/>
      <w:r w:rsidRPr="004844C4">
        <w:rPr>
          <w:rFonts w:ascii="David" w:hAnsi="David" w:cs="David"/>
          <w:color w:val="auto"/>
          <w:sz w:val="24"/>
          <w:szCs w:val="24"/>
          <w:u w:val="single"/>
          <w:rtl/>
        </w:rPr>
        <w:t>יתרונות הכלי</w:t>
      </w:r>
    </w:p>
    <w:p w14:paraId="65C20371" w14:textId="77777777" w:rsidR="00B109DC" w:rsidRPr="00B109DC" w:rsidRDefault="00B109DC" w:rsidP="00B109DC">
      <w:pPr>
        <w:pStyle w:val="p1"/>
        <w:bidi/>
        <w:spacing w:line="360" w:lineRule="auto"/>
        <w:jc w:val="both"/>
        <w:rPr>
          <w:rFonts w:ascii="David" w:hAnsi="David" w:cs="David"/>
        </w:rPr>
      </w:pPr>
      <w:bookmarkStart w:id="6" w:name="מגבלות-וחסרונות"/>
      <w:bookmarkEnd w:id="5"/>
      <w:r w:rsidRPr="00B109DC">
        <w:rPr>
          <w:rStyle w:val="s1"/>
          <w:rFonts w:ascii="David" w:hAnsi="David" w:cs="David"/>
          <w:rtl/>
          <w:lang w:bidi="he-IL"/>
        </w:rPr>
        <w:t>במהלך ההתנסות ניכרו מספר יתרונות משמעותיים. ראשית, הכלי מאפשר חיבור בין מערכות שונות ללא כתיבת שורת קוד אחת, דבר שחוסך זמן ומפשט את העבודה. ניתן לבנות תהליכים מורכבים למדי באופן חזותי, ליצור תקשורת בין מערכות מידע שונות ולהפעיל סוכנים חכמים שיכולים לבצע משימות שהיו מצריכות אחרת שעות רבות של עבודה ידנית. הכלי מסוגל לוודא שמשימות חיוניות מתבצעות באופן עקבי, ומפחית את התלות ביכולת אנושית לזכור לבצע אותן.</w:t>
      </w:r>
    </w:p>
    <w:p w14:paraId="42B64F95" w14:textId="77777777" w:rsidR="00243ACB" w:rsidRPr="004844C4" w:rsidRDefault="00000000" w:rsidP="00F1540C">
      <w:pPr>
        <w:pStyle w:val="2"/>
        <w:spacing w:line="360" w:lineRule="auto"/>
        <w:jc w:val="both"/>
        <w:rPr>
          <w:rFonts w:ascii="David" w:hAnsi="David" w:cs="David"/>
          <w:color w:val="auto"/>
          <w:sz w:val="24"/>
          <w:szCs w:val="24"/>
          <w:u w:val="single"/>
        </w:rPr>
      </w:pPr>
      <w:r w:rsidRPr="004844C4">
        <w:rPr>
          <w:rFonts w:ascii="David" w:hAnsi="David" w:cs="David"/>
          <w:color w:val="auto"/>
          <w:sz w:val="24"/>
          <w:szCs w:val="24"/>
          <w:u w:val="single"/>
          <w:rtl/>
        </w:rPr>
        <w:t>מגבלות וחסרונות</w:t>
      </w:r>
    </w:p>
    <w:p w14:paraId="1C216318" w14:textId="3CDA6B84" w:rsidR="00B109DC" w:rsidRPr="00B109DC" w:rsidRDefault="00B109DC" w:rsidP="00B109DC">
      <w:pPr>
        <w:pStyle w:val="p1"/>
        <w:bidi/>
        <w:spacing w:line="360" w:lineRule="auto"/>
        <w:jc w:val="both"/>
        <w:rPr>
          <w:rFonts w:ascii="David" w:hAnsi="David" w:cs="David"/>
          <w:lang w:bidi="he-IL"/>
        </w:rPr>
      </w:pPr>
      <w:bookmarkStart w:id="7" w:name="סיכום"/>
      <w:bookmarkEnd w:id="6"/>
      <w:r w:rsidRPr="00B109DC">
        <w:rPr>
          <w:rStyle w:val="s1"/>
          <w:rFonts w:ascii="David" w:hAnsi="David" w:cs="David"/>
          <w:rtl/>
          <w:lang w:bidi="he-IL"/>
        </w:rPr>
        <w:t xml:space="preserve">עם זאת, לאורך התהליך נחשפו גם מגבלות מהותיות. הממשק, למרות היותו גרפי ונעים לעין, איננו אינטואיטיבי למשתמשים חדשים. חיבור בין מערכות דורש הבנה של מזהים ייחודיים, שפות תקשורת </w:t>
      </w:r>
      <w:proofErr w:type="spellStart"/>
      <w:r w:rsidRPr="00B109DC">
        <w:rPr>
          <w:rStyle w:val="s1"/>
          <w:rFonts w:ascii="David" w:hAnsi="David" w:cs="David"/>
          <w:rtl/>
          <w:lang w:bidi="he-IL"/>
        </w:rPr>
        <w:t>בין־מערכתיות</w:t>
      </w:r>
      <w:proofErr w:type="spellEnd"/>
      <w:r w:rsidRPr="00B109DC">
        <w:rPr>
          <w:rStyle w:val="s1"/>
          <w:rFonts w:ascii="David" w:hAnsi="David" w:cs="David"/>
          <w:rtl/>
          <w:lang w:bidi="he-IL"/>
        </w:rPr>
        <w:t xml:space="preserve">, הגדרות </w:t>
      </w:r>
      <w:r w:rsidRPr="00B109DC">
        <w:rPr>
          <w:rStyle w:val="s1"/>
          <w:rFonts w:ascii="David" w:hAnsi="David" w:cs="David"/>
        </w:rPr>
        <w:t>API</w:t>
      </w:r>
      <w:r w:rsidRPr="00B109DC">
        <w:rPr>
          <w:rStyle w:val="s1"/>
          <w:rFonts w:ascii="David" w:hAnsi="David" w:cs="David"/>
          <w:rtl/>
          <w:lang w:bidi="he-IL"/>
        </w:rPr>
        <w:t xml:space="preserve">, ומבנים לוגיים דבר שעלול להרתיע משתמשים ללא רקע טכנולוגי. אמנם ניתן לבנות תהליך ללא קוד, אך ידע בסיסי בתכנות עשוי לשפר מאוד את ביצועי המערכת, בעיקר כאשר נדרשת עבודה עם פורמטים כמו </w:t>
      </w:r>
      <w:r w:rsidRPr="00B109DC">
        <w:rPr>
          <w:rStyle w:val="s1"/>
          <w:rFonts w:ascii="David" w:hAnsi="David" w:cs="David"/>
        </w:rPr>
        <w:t>JSON</w:t>
      </w:r>
      <w:r w:rsidRPr="00B109DC">
        <w:rPr>
          <w:rStyle w:val="s1"/>
          <w:rFonts w:ascii="David" w:hAnsi="David" w:cs="David"/>
          <w:rtl/>
          <w:lang w:bidi="he-IL"/>
        </w:rPr>
        <w:t xml:space="preserve"> או בניית תנאים מורכבים. בנוסף, כדי שפתרון כזה יתאים לסביבה אמיתית בקנה מידה גדול, נדרש להשקיע משאבים נוספים הן בזמני פיתוח והן בעלויות התפעול של </w:t>
      </w:r>
      <w:r w:rsidRPr="00B109DC">
        <w:rPr>
          <w:rStyle w:val="s1"/>
          <w:rFonts w:ascii="David" w:hAnsi="David" w:cs="David"/>
        </w:rPr>
        <w:t>Make</w:t>
      </w:r>
      <w:r w:rsidRPr="00B109DC">
        <w:rPr>
          <w:rStyle w:val="s1"/>
          <w:rFonts w:ascii="David" w:hAnsi="David" w:cs="David"/>
          <w:rtl/>
          <w:lang w:bidi="he-IL"/>
        </w:rPr>
        <w:t xml:space="preserve"> ומערכות נלוות.</w:t>
      </w:r>
    </w:p>
    <w:p w14:paraId="526CD819" w14:textId="77777777" w:rsidR="009D4A37" w:rsidRDefault="009D4A37" w:rsidP="00F1540C">
      <w:pPr>
        <w:pStyle w:val="2"/>
        <w:spacing w:line="360" w:lineRule="auto"/>
        <w:jc w:val="both"/>
        <w:rPr>
          <w:rFonts w:ascii="David" w:hAnsi="David" w:cs="David"/>
          <w:color w:val="auto"/>
          <w:sz w:val="24"/>
          <w:szCs w:val="24"/>
          <w:u w:val="single"/>
          <w:rtl/>
        </w:rPr>
      </w:pPr>
    </w:p>
    <w:p w14:paraId="73937E2C" w14:textId="3F9F0418" w:rsidR="00243ACB" w:rsidRPr="004844C4" w:rsidRDefault="0079552A" w:rsidP="00F1540C">
      <w:pPr>
        <w:pStyle w:val="2"/>
        <w:spacing w:line="360" w:lineRule="auto"/>
        <w:jc w:val="both"/>
        <w:rPr>
          <w:rFonts w:ascii="David" w:hAnsi="David" w:cs="David"/>
          <w:color w:val="auto"/>
          <w:sz w:val="24"/>
          <w:szCs w:val="24"/>
          <w:u w:val="single"/>
        </w:rPr>
      </w:pPr>
      <w:r>
        <w:rPr>
          <w:rFonts w:ascii="David" w:hAnsi="David" w:cs="David" w:hint="cs"/>
          <w:color w:val="auto"/>
          <w:sz w:val="24"/>
          <w:szCs w:val="24"/>
          <w:u w:val="single"/>
          <w:rtl/>
        </w:rPr>
        <w:t>רפלקציה</w:t>
      </w:r>
    </w:p>
    <w:p w14:paraId="7C5C598A" w14:textId="3BA2F636" w:rsidR="00243ACB" w:rsidRDefault="00000000" w:rsidP="00B109DC">
      <w:pPr>
        <w:spacing w:line="360" w:lineRule="auto"/>
        <w:jc w:val="both"/>
        <w:rPr>
          <w:rFonts w:ascii="David" w:hAnsi="David" w:cs="David"/>
          <w:rtl/>
        </w:rPr>
      </w:pPr>
      <w:r w:rsidRPr="004844C4">
        <w:rPr>
          <w:rFonts w:ascii="David" w:hAnsi="David" w:cs="David"/>
          <w:rtl/>
        </w:rPr>
        <w:t>הפרויקט הפגיש אותנו עם עולם האוטומציה והאינטגרציה בין מערכות מידע. בנינו תהליך עבודה המדגים כיצד ניתן להקים מערכת מידע קטנה באמצעות כלים זמינים, ושילבנו מושגים של זרימת מידע, מודל נתונים, קלט</w:t>
      </w:r>
      <w:r w:rsidR="0079552A">
        <w:rPr>
          <w:rFonts w:ascii="Cambria Math" w:hAnsi="Cambria Math" w:cs="Cambria Math" w:hint="cs"/>
          <w:rtl/>
        </w:rPr>
        <w:t xml:space="preserve"> </w:t>
      </w:r>
      <w:r w:rsidRPr="004844C4">
        <w:rPr>
          <w:rFonts w:ascii="David" w:hAnsi="David" w:cs="David"/>
          <w:rtl/>
        </w:rPr>
        <w:t>עיבוד</w:t>
      </w:r>
      <w:r w:rsidR="0079552A">
        <w:rPr>
          <w:rFonts w:ascii="Cambria Math" w:hAnsi="Cambria Math" w:cs="Cambria Math" w:hint="cs"/>
          <w:rtl/>
        </w:rPr>
        <w:t xml:space="preserve"> </w:t>
      </w:r>
      <w:r w:rsidRPr="004844C4">
        <w:rPr>
          <w:rFonts w:ascii="David" w:hAnsi="David" w:cs="David"/>
          <w:rtl/>
        </w:rPr>
        <w:t xml:space="preserve">פלט ובינה מלאכותית. למרות האתגרים הטכניים, </w:t>
      </w:r>
      <w:r w:rsidR="0079552A">
        <w:rPr>
          <w:rFonts w:ascii="David" w:hAnsi="David" w:cs="David" w:hint="cs"/>
          <w:rtl/>
        </w:rPr>
        <w:t xml:space="preserve">הצלחנו לבנות כלי מערכת מידע זעירה שעובד עם </w:t>
      </w:r>
      <w:r w:rsidR="0079552A">
        <w:rPr>
          <w:rFonts w:ascii="David" w:hAnsi="David" w:cs="David"/>
          <w:lang w:val="en-US"/>
        </w:rPr>
        <w:t>AI</w:t>
      </w:r>
      <w:r w:rsidR="0079552A">
        <w:rPr>
          <w:rFonts w:ascii="David" w:hAnsi="David" w:cs="David" w:hint="cs"/>
          <w:rtl/>
        </w:rPr>
        <w:t xml:space="preserve"> במהירות ובלי ידע מעמיק מאוד כדי להצליח ולגרום למערכות שונות לדבר אחד עם השני. </w:t>
      </w:r>
      <w:r w:rsidRPr="004844C4">
        <w:rPr>
          <w:rFonts w:ascii="David" w:hAnsi="David" w:cs="David"/>
          <w:rtl/>
        </w:rPr>
        <w:t>המיומנויות שרכשנו</w:t>
      </w:r>
      <w:r w:rsidR="002D54A2" w:rsidRPr="004844C4">
        <w:rPr>
          <w:rFonts w:ascii="David" w:hAnsi="David" w:cs="David"/>
          <w:rtl/>
        </w:rPr>
        <w:t>,</w:t>
      </w:r>
      <w:r w:rsidRPr="004844C4">
        <w:rPr>
          <w:rFonts w:ascii="David" w:hAnsi="David" w:cs="David"/>
          <w:rtl/>
        </w:rPr>
        <w:t xml:space="preserve"> תכנון מערכת</w:t>
      </w:r>
      <w:r w:rsidR="00B109DC">
        <w:rPr>
          <w:rFonts w:ascii="David" w:hAnsi="David" w:cs="David" w:hint="cs"/>
          <w:rtl/>
        </w:rPr>
        <w:t xml:space="preserve"> ו</w:t>
      </w:r>
      <w:r w:rsidRPr="004844C4">
        <w:rPr>
          <w:rFonts w:ascii="David" w:hAnsi="David" w:cs="David"/>
          <w:rtl/>
        </w:rPr>
        <w:t>חיבור בין שירותים</w:t>
      </w:r>
      <w:r w:rsidR="00B109DC">
        <w:rPr>
          <w:rFonts w:ascii="David" w:hAnsi="David" w:cs="David" w:hint="cs"/>
          <w:rtl/>
        </w:rPr>
        <w:t xml:space="preserve"> </w:t>
      </w:r>
      <w:r w:rsidRPr="004844C4">
        <w:rPr>
          <w:rFonts w:ascii="David" w:hAnsi="David" w:cs="David"/>
          <w:rtl/>
        </w:rPr>
        <w:t>ישרתו אותנו גם במיזמים עתידיים.</w:t>
      </w:r>
    </w:p>
    <w:p w14:paraId="4FE0EDC7" w14:textId="77777777" w:rsidR="00F82CA9" w:rsidRDefault="00F82CA9" w:rsidP="00B109DC">
      <w:pPr>
        <w:spacing w:line="360" w:lineRule="auto"/>
        <w:jc w:val="both"/>
        <w:rPr>
          <w:rFonts w:ascii="David" w:hAnsi="David" w:cs="David"/>
          <w:rtl/>
        </w:rPr>
      </w:pPr>
    </w:p>
    <w:bookmarkEnd w:id="0"/>
    <w:bookmarkEnd w:id="7"/>
    <w:p w14:paraId="727644DE" w14:textId="77777777" w:rsidR="00F82CA9" w:rsidRPr="0080456B" w:rsidRDefault="00F82CA9" w:rsidP="0080456B">
      <w:pPr>
        <w:bidi w:val="0"/>
        <w:spacing w:line="360" w:lineRule="auto"/>
        <w:jc w:val="both"/>
        <w:rPr>
          <w:rFonts w:ascii="David" w:hAnsi="David" w:cs="David"/>
          <w:lang w:val="en-US"/>
        </w:rPr>
      </w:pPr>
    </w:p>
    <w:sectPr w:rsidR="00F82CA9" w:rsidRPr="0080456B" w:rsidSect="002D54A2">
      <w:pgSz w:w="11906" w:h="16838"/>
      <w:pgMar w:top="1440" w:right="1800" w:bottom="1440" w:left="1800" w:header="708"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0CEC0" w14:textId="77777777" w:rsidR="00BC6BA8" w:rsidRDefault="00BC6BA8">
      <w:pPr>
        <w:spacing w:after="0" w:line="240" w:lineRule="auto"/>
      </w:pPr>
      <w:r>
        <w:separator/>
      </w:r>
    </w:p>
  </w:endnote>
  <w:endnote w:type="continuationSeparator" w:id="0">
    <w:p w14:paraId="7E940854" w14:textId="77777777" w:rsidR="00BC6BA8" w:rsidRDefault="00BC6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67C49" w14:textId="77777777" w:rsidR="00BC6BA8" w:rsidRDefault="00BC6BA8">
      <w:r>
        <w:separator/>
      </w:r>
    </w:p>
  </w:footnote>
  <w:footnote w:type="continuationSeparator" w:id="0">
    <w:p w14:paraId="27CED9BA" w14:textId="77777777" w:rsidR="00BC6BA8" w:rsidRDefault="00BC6B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C47A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AE291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78424C6C"/>
    <w:multiLevelType w:val="hybridMultilevel"/>
    <w:tmpl w:val="F58EE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908991">
    <w:abstractNumId w:val="2"/>
  </w:num>
  <w:num w:numId="2" w16cid:durableId="1657420184">
    <w:abstractNumId w:val="0"/>
  </w:num>
  <w:num w:numId="3" w16cid:durableId="1323434786">
    <w:abstractNumId w:val="1"/>
  </w:num>
  <w:num w:numId="4" w16cid:durableId="1485656388">
    <w:abstractNumId w:val="1"/>
  </w:num>
  <w:num w:numId="5" w16cid:durableId="998657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ACB"/>
    <w:rsid w:val="001445AC"/>
    <w:rsid w:val="00243ACB"/>
    <w:rsid w:val="002D54A2"/>
    <w:rsid w:val="003112BF"/>
    <w:rsid w:val="004844C4"/>
    <w:rsid w:val="004B0CBA"/>
    <w:rsid w:val="0079552A"/>
    <w:rsid w:val="0080456B"/>
    <w:rsid w:val="008271CB"/>
    <w:rsid w:val="009D4A37"/>
    <w:rsid w:val="00A55718"/>
    <w:rsid w:val="00B109DC"/>
    <w:rsid w:val="00BC6BA8"/>
    <w:rsid w:val="00E91063"/>
    <w:rsid w:val="00F1540C"/>
    <w:rsid w:val="00F82CA9"/>
    <w:rsid w:val="00FD146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A833C"/>
  <w15:docId w15:val="{246497CF-0138-B045-B213-BA0F72E49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e-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B7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7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7E5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7E5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7E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7E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7E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7E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7E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B7E5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B7E5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B7E5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B7E50"/>
    <w:rPr>
      <w:rFonts w:eastAsiaTheme="majorEastAsia" w:cstheme="majorBidi"/>
      <w:i/>
      <w:iCs/>
      <w:color w:val="0F4761" w:themeColor="accent1" w:themeShade="BF"/>
    </w:rPr>
  </w:style>
  <w:style w:type="character" w:customStyle="1" w:styleId="50">
    <w:name w:val="כותרת 5 תו"/>
    <w:basedOn w:val="a0"/>
    <w:link w:val="5"/>
    <w:uiPriority w:val="9"/>
    <w:semiHidden/>
    <w:rsid w:val="00AB7E50"/>
    <w:rPr>
      <w:rFonts w:eastAsiaTheme="majorEastAsia" w:cstheme="majorBidi"/>
      <w:color w:val="0F4761" w:themeColor="accent1" w:themeShade="BF"/>
    </w:rPr>
  </w:style>
  <w:style w:type="character" w:customStyle="1" w:styleId="60">
    <w:name w:val="כותרת 6 תו"/>
    <w:basedOn w:val="a0"/>
    <w:link w:val="6"/>
    <w:uiPriority w:val="9"/>
    <w:semiHidden/>
    <w:rsid w:val="00AB7E50"/>
    <w:rPr>
      <w:rFonts w:eastAsiaTheme="majorEastAsia" w:cstheme="majorBidi"/>
      <w:i/>
      <w:iCs/>
      <w:color w:val="595959" w:themeColor="text1" w:themeTint="A6"/>
    </w:rPr>
  </w:style>
  <w:style w:type="character" w:customStyle="1" w:styleId="70">
    <w:name w:val="כותרת 7 תו"/>
    <w:basedOn w:val="a0"/>
    <w:link w:val="7"/>
    <w:uiPriority w:val="9"/>
    <w:semiHidden/>
    <w:rsid w:val="00AB7E50"/>
    <w:rPr>
      <w:rFonts w:eastAsiaTheme="majorEastAsia" w:cstheme="majorBidi"/>
      <w:color w:val="595959" w:themeColor="text1" w:themeTint="A6"/>
    </w:rPr>
  </w:style>
  <w:style w:type="character" w:customStyle="1" w:styleId="80">
    <w:name w:val="כותרת 8 תו"/>
    <w:basedOn w:val="a0"/>
    <w:link w:val="8"/>
    <w:uiPriority w:val="9"/>
    <w:semiHidden/>
    <w:rsid w:val="00AB7E50"/>
    <w:rPr>
      <w:rFonts w:eastAsiaTheme="majorEastAsia" w:cstheme="majorBidi"/>
      <w:i/>
      <w:iCs/>
      <w:color w:val="272727" w:themeColor="text1" w:themeTint="D8"/>
    </w:rPr>
  </w:style>
  <w:style w:type="character" w:customStyle="1" w:styleId="90">
    <w:name w:val="כותרת 9 תו"/>
    <w:basedOn w:val="a0"/>
    <w:link w:val="9"/>
    <w:uiPriority w:val="9"/>
    <w:semiHidden/>
    <w:rsid w:val="00AB7E50"/>
    <w:rPr>
      <w:rFonts w:eastAsiaTheme="majorEastAsia" w:cstheme="majorBidi"/>
      <w:color w:val="272727" w:themeColor="text1" w:themeTint="D8"/>
    </w:rPr>
  </w:style>
  <w:style w:type="paragraph" w:styleId="a3">
    <w:name w:val="Title"/>
    <w:basedOn w:val="a"/>
    <w:next w:val="a"/>
    <w:link w:val="a4"/>
    <w:uiPriority w:val="10"/>
    <w:qFormat/>
    <w:rsid w:val="00AB7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B7E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7E5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B7E5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B7E50"/>
    <w:pPr>
      <w:spacing w:before="160"/>
      <w:jc w:val="center"/>
    </w:pPr>
    <w:rPr>
      <w:i/>
      <w:iCs/>
      <w:color w:val="404040" w:themeColor="text1" w:themeTint="BF"/>
    </w:rPr>
  </w:style>
  <w:style w:type="character" w:customStyle="1" w:styleId="a8">
    <w:name w:val="ציטוט תו"/>
    <w:basedOn w:val="a0"/>
    <w:link w:val="a7"/>
    <w:uiPriority w:val="29"/>
    <w:rsid w:val="00AB7E50"/>
    <w:rPr>
      <w:i/>
      <w:iCs/>
      <w:color w:val="404040" w:themeColor="text1" w:themeTint="BF"/>
    </w:rPr>
  </w:style>
  <w:style w:type="paragraph" w:styleId="a9">
    <w:name w:val="List Paragraph"/>
    <w:basedOn w:val="a"/>
    <w:uiPriority w:val="34"/>
    <w:qFormat/>
    <w:rsid w:val="00AB7E50"/>
    <w:pPr>
      <w:ind w:left="720"/>
      <w:contextualSpacing/>
    </w:pPr>
  </w:style>
  <w:style w:type="character" w:styleId="aa">
    <w:name w:val="Intense Emphasis"/>
    <w:basedOn w:val="a0"/>
    <w:uiPriority w:val="21"/>
    <w:qFormat/>
    <w:rsid w:val="00AB7E50"/>
    <w:rPr>
      <w:i/>
      <w:iCs/>
      <w:color w:val="0F4761" w:themeColor="accent1" w:themeShade="BF"/>
    </w:rPr>
  </w:style>
  <w:style w:type="paragraph" w:styleId="ab">
    <w:name w:val="Intense Quote"/>
    <w:basedOn w:val="a"/>
    <w:next w:val="a"/>
    <w:link w:val="ac"/>
    <w:uiPriority w:val="30"/>
    <w:qFormat/>
    <w:rsid w:val="00AB7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B7E50"/>
    <w:rPr>
      <w:i/>
      <w:iCs/>
      <w:color w:val="0F4761" w:themeColor="accent1" w:themeShade="BF"/>
    </w:rPr>
  </w:style>
  <w:style w:type="character" w:styleId="ad">
    <w:name w:val="Intense Reference"/>
    <w:basedOn w:val="a0"/>
    <w:uiPriority w:val="32"/>
    <w:qFormat/>
    <w:rsid w:val="00AB7E50"/>
    <w:rPr>
      <w:b/>
      <w:bCs/>
      <w:smallCaps/>
      <w:color w:val="0F4761" w:themeColor="accent1" w:themeShade="BF"/>
      <w:spacing w:val="5"/>
    </w:rPr>
  </w:style>
  <w:style w:type="paragraph" w:styleId="ae">
    <w:name w:val="header"/>
    <w:basedOn w:val="a"/>
    <w:link w:val="af"/>
    <w:uiPriority w:val="99"/>
    <w:unhideWhenUsed/>
    <w:rsid w:val="00AB7E50"/>
    <w:pPr>
      <w:tabs>
        <w:tab w:val="center" w:pos="4153"/>
        <w:tab w:val="right" w:pos="8306"/>
      </w:tabs>
      <w:spacing w:after="0" w:line="240" w:lineRule="auto"/>
    </w:pPr>
  </w:style>
  <w:style w:type="character" w:customStyle="1" w:styleId="af">
    <w:name w:val="כותרת עליונה תו"/>
    <w:basedOn w:val="a0"/>
    <w:link w:val="ae"/>
    <w:uiPriority w:val="99"/>
    <w:rsid w:val="00AB7E50"/>
  </w:style>
  <w:style w:type="paragraph" w:styleId="af0">
    <w:name w:val="footer"/>
    <w:basedOn w:val="a"/>
    <w:link w:val="af1"/>
    <w:uiPriority w:val="99"/>
    <w:unhideWhenUsed/>
    <w:rsid w:val="00AB7E50"/>
    <w:pPr>
      <w:tabs>
        <w:tab w:val="center" w:pos="4153"/>
        <w:tab w:val="right" w:pos="8306"/>
      </w:tabs>
      <w:spacing w:after="0" w:line="240" w:lineRule="auto"/>
    </w:pPr>
  </w:style>
  <w:style w:type="character" w:customStyle="1" w:styleId="af1">
    <w:name w:val="כותרת תחתונה תו"/>
    <w:basedOn w:val="a0"/>
    <w:link w:val="af0"/>
    <w:uiPriority w:val="99"/>
    <w:rsid w:val="00AB7E50"/>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p1">
    <w:name w:val="p1"/>
    <w:basedOn w:val="a"/>
    <w:rsid w:val="00B109DC"/>
    <w:pPr>
      <w:bidi w:val="0"/>
      <w:spacing w:before="100" w:beforeAutospacing="1" w:after="100" w:afterAutospacing="1" w:line="240" w:lineRule="auto"/>
    </w:pPr>
    <w:rPr>
      <w:rFonts w:ascii="Times New Roman" w:eastAsiaTheme="minorEastAsia" w:hAnsi="Times New Roman" w:cs="Times New Roman"/>
      <w:kern w:val="0"/>
      <w:lang w:bidi="ar-SA"/>
      <w14:ligatures w14:val="none"/>
    </w:rPr>
  </w:style>
  <w:style w:type="character" w:customStyle="1" w:styleId="s1">
    <w:name w:val="s1"/>
    <w:basedOn w:val="a0"/>
    <w:rsid w:val="00B109DC"/>
  </w:style>
  <w:style w:type="paragraph" w:styleId="af2">
    <w:name w:val="caption"/>
    <w:basedOn w:val="a"/>
    <w:next w:val="a"/>
    <w:uiPriority w:val="35"/>
    <w:unhideWhenUsed/>
    <w:qFormat/>
    <w:rsid w:val="009D4A3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3</Pages>
  <Words>560</Words>
  <Characters>2802</Characters>
  <Application>Microsoft Office Word</Application>
  <DocSecurity>0</DocSecurity>
  <Lines>23</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לב סוקולובסקי</dc:creator>
  <cp:keywords/>
  <cp:lastModifiedBy>לב סוקולובסקי</cp:lastModifiedBy>
  <cp:revision>4</cp:revision>
  <dcterms:created xsi:type="dcterms:W3CDTF">2025-12-07T20:11:00Z</dcterms:created>
  <dcterms:modified xsi:type="dcterms:W3CDTF">2025-12-13T17:37:00Z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