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99C1F" w14:textId="77777777" w:rsidR="003D5F7D" w:rsidRPr="003D5F7D" w:rsidRDefault="003D5F7D" w:rsidP="003D5F7D">
      <w:pPr>
        <w:rPr>
          <w:rFonts w:ascii="Times New Roman" w:hAnsi="Times New Roman" w:cs="Times New Roman"/>
          <w:b/>
          <w:bCs/>
        </w:rPr>
      </w:pPr>
      <w:r w:rsidRPr="003D5F7D">
        <w:rPr>
          <w:rFonts w:ascii="Times New Roman" w:hAnsi="Times New Roman" w:cs="Times New Roman"/>
          <w:b/>
          <w:bCs/>
        </w:rPr>
        <w:t>TÓM TẮT</w:t>
      </w:r>
    </w:p>
    <w:p w14:paraId="6FA721CF" w14:textId="77777777" w:rsidR="003D5F7D" w:rsidRPr="003D5F7D" w:rsidRDefault="003D5F7D" w:rsidP="003D5F7D">
      <w:pPr>
        <w:ind w:firstLine="720"/>
        <w:rPr>
          <w:rFonts w:ascii="Times New Roman" w:hAnsi="Times New Roman" w:cs="Times New Roman"/>
        </w:rPr>
      </w:pPr>
      <w:r w:rsidRPr="003D5F7D">
        <w:rPr>
          <w:rFonts w:ascii="Times New Roman" w:hAnsi="Times New Roman" w:cs="Times New Roman"/>
        </w:rPr>
        <w:t>Sự bùng nổ của dữ liệu số đặt ra nhu cầu cấp thiết về các hệ thống thông minh có khả năng trích xuất và chuyển hóa văn bản phi cấu trúc thành tri thức có tổ chức, có thể khai thác được. Sơ đồ tư duy (Mind Map) là công cụ nhận thức mạnh mẽ hỗ trợ tổng hợp và trực quan hóa thông tin, tuy nhiên việc tạo lập thủ công lại tốn nhiều thời gian, công sức và mang tính chủ quan cao.</w:t>
      </w:r>
    </w:p>
    <w:p w14:paraId="79C8E626" w14:textId="77777777" w:rsidR="003D5F7D" w:rsidRPr="003D5F7D" w:rsidRDefault="003D5F7D" w:rsidP="003D5F7D">
      <w:pPr>
        <w:ind w:firstLine="720"/>
        <w:rPr>
          <w:rFonts w:ascii="Times New Roman" w:hAnsi="Times New Roman" w:cs="Times New Roman"/>
        </w:rPr>
      </w:pPr>
      <w:r w:rsidRPr="003D5F7D">
        <w:rPr>
          <w:rFonts w:ascii="Times New Roman" w:hAnsi="Times New Roman" w:cs="Times New Roman"/>
        </w:rPr>
        <w:t>Bài báo này giới thiệu một hệ thống mới cho phép tự động tạo sơ đồ tư duy từ văn bản. Phương pháp đề xuất tích hợp Mô hình ngôn ngữ nhỏ (Small Language Model – SLM), cụ thể là gemma2:2b triển khai qua nền tảng Ollama, nhằm trích xuất các khái niệm cốt lõi một cách tinh tế; kết hợp với thư viện FAISS để thực hiện tìm kiếm tương đồng véc-tơ với tốc độ cao. Cấu trúc tri thức thu được được trực quan hóa bằng ReactFlow cùng thuật toán bố trí ELK, đảm bảo sơ đồ hiển thị logic, rõ ràng và thẩm mỹ.</w:t>
      </w:r>
    </w:p>
    <w:p w14:paraId="439A49C8" w14:textId="32D97A42" w:rsidR="003D5F7D" w:rsidRPr="003D5F7D" w:rsidRDefault="003D5F7D" w:rsidP="003D5F7D">
      <w:pPr>
        <w:ind w:firstLine="720"/>
        <w:rPr>
          <w:rFonts w:ascii="Times New Roman" w:hAnsi="Times New Roman" w:cs="Times New Roman"/>
        </w:rPr>
      </w:pPr>
      <w:r w:rsidRPr="003D5F7D">
        <w:rPr>
          <w:rFonts w:ascii="Times New Roman" w:hAnsi="Times New Roman" w:cs="Times New Roman"/>
        </w:rPr>
        <w:t>Đóng góp nổi bật của nghiên cứu là cơ chế lưu trữ dữ liệu dạng Video QR, cho phép mã hóa và bảo toàn các đoạn văn bản gốc, đồng thời hỗ trợ truy cập linh hoạt bằng thiết bị di động. Hệ thống này cung cấp giải pháp tổng thể, tự động hóa toàn bộ quá trình chuyển đổi tài liệu phức tạp thành sơ đồ tri thức có cấu trúc, dễ hiểu và dễ chia sẻ.</w:t>
      </w:r>
    </w:p>
    <w:p w14:paraId="6B77185A" w14:textId="5C341176" w:rsidR="003D5F7D" w:rsidRPr="003D5F7D" w:rsidRDefault="003D5F7D" w:rsidP="00A1391F">
      <w:pPr>
        <w:rPr>
          <w:rFonts w:ascii="Times New Roman" w:hAnsi="Times New Roman" w:cs="Times New Roman"/>
          <w:b/>
          <w:bCs/>
        </w:rPr>
      </w:pPr>
      <w:r w:rsidRPr="003D5F7D">
        <w:rPr>
          <w:rFonts w:ascii="Times New Roman" w:hAnsi="Times New Roman" w:cs="Times New Roman"/>
          <w:b/>
          <w:bCs/>
        </w:rPr>
        <w:t>TỪ KHÓA:</w:t>
      </w:r>
      <w:r w:rsidRPr="003D5F7D">
        <w:rPr>
          <w:rFonts w:ascii="Times New Roman" w:hAnsi="Times New Roman" w:cs="Times New Roman"/>
        </w:rPr>
        <w:t>Trực quan hóa tri thức; Sơ đồ tư duy; Mô hình ngôn ngữ nhỏ (SLM); FAISS; SBERT; Xử lý ngôn ngữ tự nhiên (NLP).</w:t>
      </w:r>
    </w:p>
    <w:p w14:paraId="4997DA40" w14:textId="06B1BB9D" w:rsidR="00A1391F" w:rsidRPr="00A1391F" w:rsidRDefault="00A1391F" w:rsidP="00A1391F">
      <w:pPr>
        <w:rPr>
          <w:rFonts w:ascii="Times New Roman" w:hAnsi="Times New Roman" w:cs="Times New Roman"/>
          <w:b/>
          <w:bCs/>
        </w:rPr>
      </w:pPr>
      <w:r w:rsidRPr="00A1391F">
        <w:rPr>
          <w:rFonts w:ascii="Times New Roman" w:hAnsi="Times New Roman" w:cs="Times New Roman"/>
          <w:b/>
          <w:bCs/>
        </w:rPr>
        <w:t>1. Giới thiệu</w:t>
      </w:r>
    </w:p>
    <w:p w14:paraId="619C9D78" w14:textId="77777777" w:rsidR="00A1391F" w:rsidRPr="00A1391F" w:rsidRDefault="00A1391F" w:rsidP="003D5F7D">
      <w:pPr>
        <w:ind w:firstLine="720"/>
        <w:rPr>
          <w:rFonts w:ascii="Times New Roman" w:hAnsi="Times New Roman" w:cs="Times New Roman"/>
        </w:rPr>
      </w:pPr>
      <w:r w:rsidRPr="00A1391F">
        <w:rPr>
          <w:rFonts w:ascii="Times New Roman" w:hAnsi="Times New Roman" w:cs="Times New Roman"/>
        </w:rPr>
        <w:t>Trong kỷ nguyên bùng nổ dữ liệu văn bản, việc xử lý thông tin thô và chuyển đổi chúng thành tri thức có cấu trúc đang đặt ra một thách thức then chốt. Mặc dù Sơ đồ tư duy (Mind Maps) là công cụ tối ưu để tóm tắt và trực quan hóa các mối quan hệ phức tạp, quy trình tạo thủ công rất tốn thời gian và dễ mang tính chủ quan. Nghiên cứu của chúng tôi giới thiệu một hệ thống tạo Sơ đồ tư duy tự động, thông minh được thiết kế để giải quyết triệt để vấn đề này.</w:t>
      </w:r>
    </w:p>
    <w:p w14:paraId="5051E4BA" w14:textId="77777777" w:rsidR="00A1391F" w:rsidRPr="00A1391F" w:rsidRDefault="00A1391F" w:rsidP="003D5F7D">
      <w:pPr>
        <w:ind w:firstLine="720"/>
        <w:rPr>
          <w:rFonts w:ascii="Times New Roman" w:hAnsi="Times New Roman" w:cs="Times New Roman"/>
        </w:rPr>
      </w:pPr>
      <w:r w:rsidRPr="00A1391F">
        <w:rPr>
          <w:rFonts w:ascii="Times New Roman" w:hAnsi="Times New Roman" w:cs="Times New Roman"/>
        </w:rPr>
        <w:t>Hệ thống được xây dựng dựa trên Mô hình Ngôn ngữ Nhỏ (Small Language Model - SLM – gemma2:2b qua Ollama) để trích xuất nội dung cốt lõi, sử dụng FAISS để quản lý nhúng vector tốc độ cao, và áp dụng ReactFlow cùng thuật toán bố cục ELK để tạo ra các sơ đồ trực quan và có hệ thống.</w:t>
      </w:r>
    </w:p>
    <w:p w14:paraId="70C08F21" w14:textId="77777777" w:rsidR="00A1391F" w:rsidRPr="00A1391F" w:rsidRDefault="00A1391F" w:rsidP="003D5F7D">
      <w:pPr>
        <w:ind w:firstLine="720"/>
        <w:rPr>
          <w:rFonts w:ascii="Times New Roman" w:hAnsi="Times New Roman" w:cs="Times New Roman"/>
        </w:rPr>
      </w:pPr>
      <w:r w:rsidRPr="00A1391F">
        <w:rPr>
          <w:rFonts w:ascii="Times New Roman" w:hAnsi="Times New Roman" w:cs="Times New Roman"/>
        </w:rPr>
        <w:t>Một đột phá quan trọng của hệ thống này là khả năng tích hợp lưu trữ và bảo tồn tài liệu dưới dạng video QR. Tính năng này không chỉ cho phép người dùng dễ dàng chia sẻ và truy cập dữ liệu linh hoạt mà còn đảm bảo tính toàn vẹn của thông tin gốc. Đây là một giải pháp toàn diện, biến đổi các tài liệu phức tạp thành tri thức có cấu trúc, dễ hiểu và dễ phân phối.</w:t>
      </w:r>
    </w:p>
    <w:p w14:paraId="12135DA8" w14:textId="19804633" w:rsidR="00996299" w:rsidRPr="00996299" w:rsidRDefault="00996299" w:rsidP="003D5F7D">
      <w:pPr>
        <w:ind w:firstLine="720"/>
        <w:rPr>
          <w:rFonts w:ascii="Times New Roman" w:hAnsi="Times New Roman" w:cs="Times New Roman"/>
        </w:rPr>
      </w:pPr>
      <w:r w:rsidRPr="00996299">
        <w:rPr>
          <w:rFonts w:ascii="Times New Roman" w:hAnsi="Times New Roman" w:cs="Times New Roman"/>
        </w:rPr>
        <w:t>Dưới đây là bản dịch tiếng Việt của bài báo khoa học, được cấu trúc theo định dạng của một bài báo tạp chí.</w:t>
      </w:r>
    </w:p>
    <w:p w14:paraId="065E5E92" w14:textId="77777777" w:rsidR="003D5F7D" w:rsidRDefault="003D5F7D" w:rsidP="00996299">
      <w:pPr>
        <w:rPr>
          <w:rFonts w:ascii="Times New Roman" w:hAnsi="Times New Roman" w:cs="Times New Roman"/>
          <w:b/>
          <w:bCs/>
        </w:rPr>
      </w:pPr>
    </w:p>
    <w:p w14:paraId="0BFCAFF4" w14:textId="548ED3C0" w:rsidR="00996299" w:rsidRPr="00996299" w:rsidRDefault="00996299" w:rsidP="00996299">
      <w:pPr>
        <w:rPr>
          <w:rFonts w:ascii="Times New Roman" w:hAnsi="Times New Roman" w:cs="Times New Roman"/>
          <w:b/>
          <w:bCs/>
        </w:rPr>
      </w:pPr>
      <w:r w:rsidRPr="00996299">
        <w:rPr>
          <w:rFonts w:ascii="Times New Roman" w:hAnsi="Times New Roman" w:cs="Times New Roman"/>
          <w:b/>
          <w:bCs/>
        </w:rPr>
        <w:lastRenderedPageBreak/>
        <w:t>1. Giới thiệu</w:t>
      </w:r>
    </w:p>
    <w:p w14:paraId="77F6E6C6" w14:textId="77777777" w:rsidR="00996299" w:rsidRPr="00996299" w:rsidRDefault="00996299" w:rsidP="003D5F7D">
      <w:pPr>
        <w:ind w:firstLine="720"/>
        <w:rPr>
          <w:rFonts w:ascii="Times New Roman" w:hAnsi="Times New Roman" w:cs="Times New Roman"/>
        </w:rPr>
      </w:pPr>
      <w:r w:rsidRPr="00996299">
        <w:rPr>
          <w:rFonts w:ascii="Times New Roman" w:hAnsi="Times New Roman" w:cs="Times New Roman"/>
        </w:rPr>
        <w:t>Trong kỷ nguyên bùng nổ dữ liệu văn bản, việc xử lý thông tin thô và chuyển đổi chúng thành tri thức có cấu trúc đang đặt ra một thách thức then chốt. Mặc dù Sơ đồ tư duy (Mind Maps) là công cụ tối ưu để tóm tắt và trực quan hóa các mối quan hệ phức tạp, quy trình tạo thủ công rất tốn thời gian và dễ mang tính chủ quan. Nghiên cứu của chúng tôi giới thiệu một hệ thống tạo Sơ đồ tư duy tự động, thông minh được thiết kế để giải quyết triệt để vấn đề này.</w:t>
      </w:r>
    </w:p>
    <w:p w14:paraId="5600308A" w14:textId="77777777" w:rsidR="00996299" w:rsidRPr="00996299" w:rsidRDefault="00996299" w:rsidP="003D5F7D">
      <w:pPr>
        <w:ind w:firstLine="720"/>
        <w:rPr>
          <w:rFonts w:ascii="Times New Roman" w:hAnsi="Times New Roman" w:cs="Times New Roman"/>
        </w:rPr>
      </w:pPr>
      <w:r w:rsidRPr="00996299">
        <w:rPr>
          <w:rFonts w:ascii="Times New Roman" w:hAnsi="Times New Roman" w:cs="Times New Roman"/>
        </w:rPr>
        <w:t>Hệ thống được xây dựng dựa trên Mô hình Ngôn ngữ Nhỏ (Small Language Model - SLM – gemma2:2b qua Ollama) để trích xuất nội dung cốt lõi, sử dụng FAISS để quản lý nhúng vector tốc độ cao, và áp dụng ReactFlow cùng thuật toán bố cục ELK để tạo ra các sơ đồ trực quan và có hệ thống.</w:t>
      </w:r>
    </w:p>
    <w:p w14:paraId="3A7F744B" w14:textId="6911DDAE" w:rsidR="00996299" w:rsidRPr="00996299" w:rsidRDefault="00996299" w:rsidP="003D5F7D">
      <w:pPr>
        <w:ind w:firstLine="720"/>
        <w:rPr>
          <w:rFonts w:ascii="Times New Roman" w:hAnsi="Times New Roman" w:cs="Times New Roman"/>
        </w:rPr>
      </w:pPr>
      <w:r w:rsidRPr="00996299">
        <w:rPr>
          <w:rFonts w:ascii="Times New Roman" w:hAnsi="Times New Roman" w:cs="Times New Roman"/>
        </w:rPr>
        <w:t>Một đột phá quan trọng của hệ thống này là khả năng tích hợp lưu trữ và bảo tồn tài liệu dưới dạng video QR. Tính năng này không chỉ cho phép người dùng dễ dàng chia sẻ và truy cập dữ liệu linh hoạt mà còn đảm bảo tính toàn vẹn của thông tin gốc. Đây là một giải pháp toàn diện, biến đổi các tài liệu phức tạp thành tri thức có cấu trúc, dễ hiểu và dễ phân phối.</w:t>
      </w:r>
    </w:p>
    <w:p w14:paraId="7BBD3E33" w14:textId="77777777" w:rsidR="00996299" w:rsidRPr="00996299" w:rsidRDefault="00996299" w:rsidP="00996299">
      <w:pPr>
        <w:rPr>
          <w:rFonts w:ascii="Times New Roman" w:hAnsi="Times New Roman" w:cs="Times New Roman"/>
          <w:b/>
          <w:bCs/>
        </w:rPr>
      </w:pPr>
      <w:r w:rsidRPr="00996299">
        <w:rPr>
          <w:rFonts w:ascii="Times New Roman" w:hAnsi="Times New Roman" w:cs="Times New Roman"/>
          <w:b/>
          <w:bCs/>
        </w:rPr>
        <w:t>2. Nội dung</w:t>
      </w:r>
    </w:p>
    <w:p w14:paraId="26081381" w14:textId="77777777" w:rsidR="00996299" w:rsidRPr="00996299" w:rsidRDefault="00996299" w:rsidP="00996299">
      <w:pPr>
        <w:rPr>
          <w:rFonts w:ascii="Times New Roman" w:hAnsi="Times New Roman" w:cs="Times New Roman"/>
          <w:b/>
          <w:bCs/>
        </w:rPr>
      </w:pPr>
      <w:r w:rsidRPr="00996299">
        <w:rPr>
          <w:rFonts w:ascii="Times New Roman" w:hAnsi="Times New Roman" w:cs="Times New Roman"/>
          <w:b/>
          <w:bCs/>
        </w:rPr>
        <w:t>2.1. Cơ sở lý thuyết</w:t>
      </w:r>
    </w:p>
    <w:p w14:paraId="1EE101C6" w14:textId="77777777" w:rsidR="00996299" w:rsidRPr="00996299" w:rsidRDefault="00996299" w:rsidP="00996299">
      <w:pPr>
        <w:rPr>
          <w:rFonts w:ascii="Times New Roman" w:hAnsi="Times New Roman" w:cs="Times New Roman"/>
        </w:rPr>
      </w:pPr>
      <w:r w:rsidRPr="00996299">
        <w:rPr>
          <w:rFonts w:ascii="Times New Roman" w:hAnsi="Times New Roman" w:cs="Times New Roman"/>
          <w:b/>
          <w:bCs/>
        </w:rPr>
        <w:t>A. Mô hình Ngôn ngữ và Nhúng (Embedding)</w:t>
      </w:r>
    </w:p>
    <w:p w14:paraId="390DCE77" w14:textId="77777777" w:rsidR="00996299" w:rsidRPr="00996299" w:rsidRDefault="00996299" w:rsidP="00996299">
      <w:pPr>
        <w:numPr>
          <w:ilvl w:val="0"/>
          <w:numId w:val="1"/>
        </w:numPr>
        <w:rPr>
          <w:rFonts w:ascii="Times New Roman" w:hAnsi="Times New Roman" w:cs="Times New Roman"/>
        </w:rPr>
      </w:pPr>
      <w:r w:rsidRPr="00996299">
        <w:rPr>
          <w:rFonts w:ascii="Times New Roman" w:hAnsi="Times New Roman" w:cs="Times New Roman"/>
          <w:b/>
          <w:bCs/>
        </w:rPr>
        <w:t>Mô hình Ngôn ngữ Nhỏ (SLM):</w:t>
      </w:r>
      <w:r w:rsidRPr="00996299">
        <w:rPr>
          <w:rFonts w:ascii="Times New Roman" w:hAnsi="Times New Roman" w:cs="Times New Roman"/>
        </w:rPr>
        <w:t xml:space="preserve"> Thay vì dựa vào các Mô hình Ngôn ngữ Lớn (LLM) tốn kém tài nguyên và cồng kềnh, chúng tôi tận dụng lợi thế của SLM. SLM nổi bật với chi phí thấp, dễ dàng triển khai tại chỗ (on-premise) và tốc độ suy luận nhanh, khiến chúng trở nên lý tưởng cho các tác vụ chuyên biệt, lặp đi lặp lại như trích xuất khái niệm chủ chốt. Trong hệ thống này, chúng tôi đã chọn gemma2:2b qua nền tảng Ollama để đảm bảo cả hiệu suất và khả năng mở rộng. (Tay et al., 2022) </w:t>
      </w:r>
    </w:p>
    <w:p w14:paraId="61B67449" w14:textId="77777777" w:rsidR="00996299" w:rsidRPr="00996299" w:rsidRDefault="00996299" w:rsidP="00996299">
      <w:pPr>
        <w:numPr>
          <w:ilvl w:val="0"/>
          <w:numId w:val="1"/>
        </w:numPr>
        <w:rPr>
          <w:rFonts w:ascii="Times New Roman" w:hAnsi="Times New Roman" w:cs="Times New Roman"/>
        </w:rPr>
      </w:pPr>
      <w:r w:rsidRPr="00996299">
        <w:rPr>
          <w:rFonts w:ascii="Times New Roman" w:hAnsi="Times New Roman" w:cs="Times New Roman"/>
          <w:b/>
          <w:bCs/>
        </w:rPr>
        <w:t>SBERT (Sentence-BERT):</w:t>
      </w:r>
      <w:r w:rsidRPr="00996299">
        <w:rPr>
          <w:rFonts w:ascii="Times New Roman" w:hAnsi="Times New Roman" w:cs="Times New Roman"/>
        </w:rPr>
        <w:t xml:space="preserve"> Kỹ thuật nhúng câu tiên tiến này biểu diễn văn bản dưới dạng vector trong không gian ngữ nghĩa. Quá trình này là nền tảng để đo lường sự tương đồng ngữ nghĩa giữa các câu, từ đó cho phép FAISS và SLM xác định chính xác các mối quan hệ và cấu trúc trong tài liệu. (Reimers &amp; Gurevych, 2019) </w:t>
      </w:r>
    </w:p>
    <w:p w14:paraId="2F97F22E" w14:textId="77777777" w:rsidR="00996299" w:rsidRPr="00996299" w:rsidRDefault="00996299" w:rsidP="00996299">
      <w:pPr>
        <w:rPr>
          <w:rFonts w:ascii="Times New Roman" w:hAnsi="Times New Roman" w:cs="Times New Roman"/>
        </w:rPr>
      </w:pPr>
      <w:r w:rsidRPr="00996299">
        <w:rPr>
          <w:rFonts w:ascii="Times New Roman" w:hAnsi="Times New Roman" w:cs="Times New Roman"/>
          <w:b/>
          <w:bCs/>
        </w:rPr>
        <w:t>B. Quản lý Vector và Tìm kiếm Tương đồng</w:t>
      </w:r>
    </w:p>
    <w:p w14:paraId="7332AA7F" w14:textId="77777777" w:rsidR="00996299" w:rsidRPr="00996299" w:rsidRDefault="00996299" w:rsidP="00996299">
      <w:pPr>
        <w:numPr>
          <w:ilvl w:val="0"/>
          <w:numId w:val="2"/>
        </w:numPr>
        <w:rPr>
          <w:rFonts w:ascii="Times New Roman" w:hAnsi="Times New Roman" w:cs="Times New Roman"/>
        </w:rPr>
      </w:pPr>
      <w:r w:rsidRPr="00996299">
        <w:rPr>
          <w:rFonts w:ascii="Times New Roman" w:hAnsi="Times New Roman" w:cs="Times New Roman"/>
          <w:b/>
          <w:bCs/>
        </w:rPr>
        <w:t>FAISS (Facebook AI Similarity Search):</w:t>
      </w:r>
      <w:r w:rsidRPr="00996299">
        <w:rPr>
          <w:rFonts w:ascii="Times New Roman" w:hAnsi="Times New Roman" w:cs="Times New Roman"/>
        </w:rPr>
        <w:t xml:space="preserve"> Là một thư viện mã nguồn mở được tối ưu hóa cho việc lập chỉ mục và tìm kiếm vector hiệu quả trong không gian đa chiều, FAISS đóng một vai trò then chốt. Nó quản lý các nhúng vector do SBERT tạo ra, cho phép hệ thống thực hiện các truy vấn tương đồng tốc độ cao để kết nối các ý tưởng và nhanh chóng hình thành cấu trúc của sơ đồ tư duy. (Johnson et al., 2019) </w:t>
      </w:r>
    </w:p>
    <w:p w14:paraId="65A4D171" w14:textId="77777777" w:rsidR="003D5F7D" w:rsidRDefault="003D5F7D" w:rsidP="00996299">
      <w:pPr>
        <w:rPr>
          <w:rFonts w:ascii="Times New Roman" w:hAnsi="Times New Roman" w:cs="Times New Roman"/>
          <w:b/>
          <w:bCs/>
        </w:rPr>
      </w:pPr>
    </w:p>
    <w:p w14:paraId="79C3B787" w14:textId="6D5EB724" w:rsidR="00996299" w:rsidRPr="00996299" w:rsidRDefault="00996299" w:rsidP="00996299">
      <w:pPr>
        <w:rPr>
          <w:rFonts w:ascii="Times New Roman" w:hAnsi="Times New Roman" w:cs="Times New Roman"/>
        </w:rPr>
      </w:pPr>
      <w:r w:rsidRPr="00996299">
        <w:rPr>
          <w:rFonts w:ascii="Times New Roman" w:hAnsi="Times New Roman" w:cs="Times New Roman"/>
          <w:b/>
          <w:bCs/>
        </w:rPr>
        <w:lastRenderedPageBreak/>
        <w:t>C. Lập Sơ đồ tư duy và Trực quan hóa</w:t>
      </w:r>
    </w:p>
    <w:p w14:paraId="6464BDBC" w14:textId="5FF757A2" w:rsidR="00996299" w:rsidRPr="00996299" w:rsidRDefault="00996299" w:rsidP="00996299">
      <w:pPr>
        <w:numPr>
          <w:ilvl w:val="0"/>
          <w:numId w:val="3"/>
        </w:numPr>
        <w:rPr>
          <w:rFonts w:ascii="Times New Roman" w:hAnsi="Times New Roman" w:cs="Times New Roman"/>
        </w:rPr>
      </w:pPr>
      <w:r w:rsidRPr="00996299">
        <w:rPr>
          <w:rFonts w:ascii="Times New Roman" w:hAnsi="Times New Roman" w:cs="Times New Roman"/>
          <w:b/>
          <w:bCs/>
        </w:rPr>
        <w:t>Sơ đồ tư duy và Sơ đồ nhận thức (Cognitive Maps):</w:t>
      </w:r>
      <w:r w:rsidRPr="00996299">
        <w:rPr>
          <w:rFonts w:ascii="Times New Roman" w:hAnsi="Times New Roman" w:cs="Times New Roman"/>
        </w:rPr>
        <w:t xml:space="preserve"> Nghiên cứu đã chỉ ra rõ ràng rằng việc trực quan hóa thông tin dưới dạng sơ đồ nhận thức giúp người dùng tổ chức, ghi nhớ và khám phá thông tin phức tạp hiệu quả hơn. (Eppler &amp; Burkhard, 2007)( Chen et al., 2020) </w:t>
      </w:r>
      <w:r w:rsidR="00B55467">
        <w:rPr>
          <w:rFonts w:ascii="Times New Roman" w:hAnsi="Times New Roman" w:cs="Times New Roman"/>
        </w:rPr>
        <w:t>(</w:t>
      </w:r>
      <w:r w:rsidR="00B55467" w:rsidRPr="00B55467">
        <w:rPr>
          <w:rFonts w:ascii="Times New Roman" w:hAnsi="Times New Roman" w:cs="Times New Roman"/>
        </w:rPr>
        <w:t xml:space="preserve">Jain et al. </w:t>
      </w:r>
      <w:r w:rsidR="00B55467">
        <w:rPr>
          <w:rFonts w:ascii="Times New Roman" w:hAnsi="Times New Roman" w:cs="Times New Roman"/>
        </w:rPr>
        <w:t>,</w:t>
      </w:r>
      <w:r w:rsidR="00B55467" w:rsidRPr="00B55467">
        <w:rPr>
          <w:rFonts w:ascii="Times New Roman" w:hAnsi="Times New Roman" w:cs="Times New Roman"/>
        </w:rPr>
        <w:t>2024</w:t>
      </w:r>
      <w:r w:rsidR="00B55467">
        <w:rPr>
          <w:rFonts w:ascii="Times New Roman" w:hAnsi="Times New Roman" w:cs="Times New Roman"/>
        </w:rPr>
        <w:t>)(</w:t>
      </w:r>
      <w:r w:rsidR="00B55467" w:rsidRPr="00B55467">
        <w:t xml:space="preserve"> </w:t>
      </w:r>
      <w:r w:rsidR="00B55467" w:rsidRPr="00B55467">
        <w:rPr>
          <w:rFonts w:ascii="Times New Roman" w:hAnsi="Times New Roman" w:cs="Times New Roman"/>
        </w:rPr>
        <w:t xml:space="preserve">Zhang et al. </w:t>
      </w:r>
      <w:r w:rsidR="00B55467">
        <w:rPr>
          <w:rFonts w:ascii="Times New Roman" w:hAnsi="Times New Roman" w:cs="Times New Roman"/>
        </w:rPr>
        <w:t>,</w:t>
      </w:r>
      <w:r w:rsidR="00B55467" w:rsidRPr="00B55467">
        <w:rPr>
          <w:rFonts w:ascii="Times New Roman" w:hAnsi="Times New Roman" w:cs="Times New Roman"/>
        </w:rPr>
        <w:t xml:space="preserve">2024 </w:t>
      </w:r>
      <w:r w:rsidR="00B55467">
        <w:rPr>
          <w:rFonts w:ascii="Times New Roman" w:hAnsi="Times New Roman" w:cs="Times New Roman"/>
        </w:rPr>
        <w:t>)</w:t>
      </w:r>
    </w:p>
    <w:p w14:paraId="07CFD3B4" w14:textId="77777777" w:rsidR="00996299" w:rsidRPr="00996299" w:rsidRDefault="00996299" w:rsidP="00996299">
      <w:pPr>
        <w:numPr>
          <w:ilvl w:val="0"/>
          <w:numId w:val="3"/>
        </w:numPr>
        <w:rPr>
          <w:rFonts w:ascii="Times New Roman" w:hAnsi="Times New Roman" w:cs="Times New Roman"/>
        </w:rPr>
      </w:pPr>
      <w:r w:rsidRPr="00996299">
        <w:rPr>
          <w:rFonts w:ascii="Times New Roman" w:hAnsi="Times New Roman" w:cs="Times New Roman"/>
          <w:b/>
          <w:bCs/>
        </w:rPr>
        <w:t>ReactFlow + Bố cục ELK:</w:t>
      </w:r>
      <w:r w:rsidRPr="00996299">
        <w:rPr>
          <w:rFonts w:ascii="Times New Roman" w:hAnsi="Times New Roman" w:cs="Times New Roman"/>
        </w:rPr>
        <w:t xml:space="preserve"> Để biến đổi dữ liệu thô thành một sơ đồ tư duy chuyên nghiệp và dễ đọc, chúng tôi sử dụng ReactFlow để kết xuất đồ thị động (dynamic graph rendering) với các nút (node) và cạnh (edge) có thể tùy chỉnh. Quan trọng hơn, thuật toán Bố cục ELK được áp dụng để sắp xếp bố cục tự động, giúp loại bỏ sự chồng chéo và tối ưu hóa trải nghiệm người dùng với các tương tác như thu phóng (zoom), kéo (pan) và đóng/mở (collapse/expand).</w:t>
      </w:r>
    </w:p>
    <w:p w14:paraId="4AF96446" w14:textId="77777777" w:rsidR="00996299" w:rsidRPr="00996299" w:rsidRDefault="00996299" w:rsidP="00996299">
      <w:pPr>
        <w:rPr>
          <w:rFonts w:ascii="Times New Roman" w:hAnsi="Times New Roman" w:cs="Times New Roman"/>
        </w:rPr>
      </w:pPr>
      <w:r w:rsidRPr="00996299">
        <w:rPr>
          <w:rFonts w:ascii="Times New Roman" w:hAnsi="Times New Roman" w:cs="Times New Roman"/>
          <w:b/>
          <w:bCs/>
        </w:rPr>
        <w:t>D. Bảo tồn và Chia sẻ Dữ liệu (Video QR)</w:t>
      </w:r>
    </w:p>
    <w:p w14:paraId="5C88C0FF" w14:textId="77777777" w:rsidR="00996299" w:rsidRPr="00996299" w:rsidRDefault="00996299" w:rsidP="00996299">
      <w:pPr>
        <w:numPr>
          <w:ilvl w:val="0"/>
          <w:numId w:val="4"/>
        </w:numPr>
        <w:rPr>
          <w:rFonts w:ascii="Times New Roman" w:hAnsi="Times New Roman" w:cs="Times New Roman"/>
        </w:rPr>
      </w:pPr>
      <w:r w:rsidRPr="00996299">
        <w:rPr>
          <w:rFonts w:ascii="Times New Roman" w:hAnsi="Times New Roman" w:cs="Times New Roman"/>
          <w:b/>
          <w:bCs/>
        </w:rPr>
        <w:t>Lưu trữ dữ liệu qua Video QR (Quick Response Video):</w:t>
      </w:r>
      <w:r w:rsidRPr="00996299">
        <w:rPr>
          <w:rFonts w:ascii="Times New Roman" w:hAnsi="Times New Roman" w:cs="Times New Roman"/>
        </w:rPr>
        <w:t xml:space="preserve"> Đây là một giải pháp mới lạ được thiết kế để cung cấp một phương pháp linh hoạt cho việc bảo tồn và chia sẻ dữ liệu nguồn. Kỹ thuật này sử dụng mã hóa để nhúng thông tin của tài liệu gốc vào định dạng video/mã QR, cho phép người dùng truy cập ngay lập tức tài liệu nguồn bằng thiết bị di động. Điều này tạo ra một liên kết mạnh mẽ giữa sơ đồ tư duy có cấu trúc và tài liệu nguồn, đảm bảo tính xác thực và sự thuận tiện trong phân phối.</w:t>
      </w:r>
    </w:p>
    <w:p w14:paraId="0560E23D" w14:textId="77777777" w:rsidR="00996299" w:rsidRPr="00996299" w:rsidRDefault="00996299" w:rsidP="00996299">
      <w:pPr>
        <w:rPr>
          <w:rFonts w:ascii="Times New Roman" w:hAnsi="Times New Roman" w:cs="Times New Roman"/>
          <w:b/>
          <w:bCs/>
        </w:rPr>
      </w:pPr>
      <w:r w:rsidRPr="00996299">
        <w:rPr>
          <w:rFonts w:ascii="Times New Roman" w:hAnsi="Times New Roman" w:cs="Times New Roman"/>
          <w:b/>
          <w:bCs/>
        </w:rPr>
        <w:t>2.2. Phương pháp luận Nghiên cứu: Một Kiến trúc Tự động hóa Toàn diện</w:t>
      </w:r>
    </w:p>
    <w:p w14:paraId="70D3EB57" w14:textId="77777777" w:rsidR="00996299" w:rsidRPr="00996299" w:rsidRDefault="00996299" w:rsidP="003D5F7D">
      <w:pPr>
        <w:ind w:firstLine="720"/>
        <w:rPr>
          <w:rFonts w:ascii="Times New Roman" w:hAnsi="Times New Roman" w:cs="Times New Roman"/>
        </w:rPr>
      </w:pPr>
      <w:r w:rsidRPr="00996299">
        <w:rPr>
          <w:rFonts w:ascii="Times New Roman" w:hAnsi="Times New Roman" w:cs="Times New Roman"/>
        </w:rPr>
        <w:t>Hệ thống của chúng tôi được thiết kế như một quy trình tự động từ đầu đến cuối (end-to-end), được chia thành hai giai đoạn chính, để biến đổi tài liệu thô thành tri thức có cấu trúc và dễ dàng truy cập.</w:t>
      </w:r>
    </w:p>
    <w:p w14:paraId="0CF856C1" w14:textId="77777777" w:rsidR="00996299" w:rsidRPr="00996299" w:rsidRDefault="00996299" w:rsidP="00996299">
      <w:pPr>
        <w:rPr>
          <w:rFonts w:ascii="Times New Roman" w:hAnsi="Times New Roman" w:cs="Times New Roman"/>
        </w:rPr>
      </w:pPr>
      <w:r w:rsidRPr="00996299">
        <w:rPr>
          <w:rFonts w:ascii="Times New Roman" w:hAnsi="Times New Roman" w:cs="Times New Roman"/>
          <w:b/>
          <w:bCs/>
        </w:rPr>
        <w:t>Giai đoạn 1: Xử lý, Lập chỉ mục và Bảo tồn Dữ liệu</w:t>
      </w:r>
      <w:r w:rsidRPr="00996299">
        <w:rPr>
          <w:rFonts w:ascii="Times New Roman" w:hAnsi="Times New Roman" w:cs="Times New Roman"/>
        </w:rPr>
        <w:t xml:space="preserve"> Giai đoạn này tập trung vào việc chuẩn bị dữ liệu nguồn cho việc phân tích và truy vấn.</w:t>
      </w:r>
    </w:p>
    <w:p w14:paraId="2E24DE31" w14:textId="77777777" w:rsidR="00996299" w:rsidRPr="00996299" w:rsidRDefault="00996299" w:rsidP="00996299">
      <w:pPr>
        <w:numPr>
          <w:ilvl w:val="0"/>
          <w:numId w:val="5"/>
        </w:numPr>
        <w:rPr>
          <w:rFonts w:ascii="Times New Roman" w:hAnsi="Times New Roman" w:cs="Times New Roman"/>
        </w:rPr>
      </w:pPr>
      <w:r w:rsidRPr="00996299">
        <w:rPr>
          <w:rFonts w:ascii="Times New Roman" w:hAnsi="Times New Roman" w:cs="Times New Roman"/>
          <w:b/>
          <w:bCs/>
        </w:rPr>
        <w:t>Tiếp nhận tài liệu (Document Ingestion):</w:t>
      </w:r>
      <w:r w:rsidRPr="00996299">
        <w:rPr>
          <w:rFonts w:ascii="Times New Roman" w:hAnsi="Times New Roman" w:cs="Times New Roman"/>
        </w:rPr>
        <w:t xml:space="preserve"> Người dùng tải lên tài liệu ở các định dạng phổ biến như PDF, DOCX hoặc dữ liệu OCR.</w:t>
      </w:r>
    </w:p>
    <w:p w14:paraId="576CBA7E" w14:textId="77777777" w:rsidR="00996299" w:rsidRPr="00996299" w:rsidRDefault="00996299" w:rsidP="00996299">
      <w:pPr>
        <w:numPr>
          <w:ilvl w:val="0"/>
          <w:numId w:val="5"/>
        </w:numPr>
        <w:rPr>
          <w:rFonts w:ascii="Times New Roman" w:hAnsi="Times New Roman" w:cs="Times New Roman"/>
        </w:rPr>
      </w:pPr>
      <w:r w:rsidRPr="00996299">
        <w:rPr>
          <w:rFonts w:ascii="Times New Roman" w:hAnsi="Times New Roman" w:cs="Times New Roman"/>
          <w:b/>
          <w:bCs/>
        </w:rPr>
        <w:t>Trích xuất &amp; Phân đoạn (Chunking):</w:t>
      </w:r>
      <w:r w:rsidRPr="00996299">
        <w:rPr>
          <w:rFonts w:ascii="Times New Roman" w:hAnsi="Times New Roman" w:cs="Times New Roman"/>
        </w:rPr>
        <w:t xml:space="preserve"> Backend tự động trích xuất toàn bộ nội dung văn bản. Nội dung này sau đó được chia thành các "đoạn" (chunks) nhỏ hơn để tối ưu hóa quá trình xử lý ngữ nghĩa và tìm kiếm.</w:t>
      </w:r>
    </w:p>
    <w:p w14:paraId="013B5290" w14:textId="77777777" w:rsidR="00996299" w:rsidRPr="00996299" w:rsidRDefault="00996299" w:rsidP="00996299">
      <w:pPr>
        <w:numPr>
          <w:ilvl w:val="0"/>
          <w:numId w:val="5"/>
        </w:numPr>
        <w:rPr>
          <w:rFonts w:ascii="Times New Roman" w:hAnsi="Times New Roman" w:cs="Times New Roman"/>
        </w:rPr>
      </w:pPr>
      <w:r w:rsidRPr="00996299">
        <w:rPr>
          <w:rFonts w:ascii="Times New Roman" w:hAnsi="Times New Roman" w:cs="Times New Roman"/>
          <w:b/>
          <w:bCs/>
        </w:rPr>
        <w:t>Mã hóa &amp; Lập chỉ mục Vector:</w:t>
      </w:r>
      <w:r w:rsidRPr="00996299">
        <w:rPr>
          <w:rFonts w:ascii="Times New Roman" w:hAnsi="Times New Roman" w:cs="Times New Roman"/>
        </w:rPr>
        <w:t xml:space="preserve"> Mỗi đoạn được mã hóa bởi SBERT thành một nhúng vector trong không gian ngữ nghĩa. Các vector này sau đó được lập chỉ mục bởi FAISS (Facebook AI Similarity Search). Đây là bước quan trọng cho phép hệ thống thực hiện truy xuất thông tin nhanh chóng dựa trên sự tương đồng ngữ nghĩa.</w:t>
      </w:r>
    </w:p>
    <w:p w14:paraId="5BDB092C" w14:textId="77777777" w:rsidR="00996299" w:rsidRPr="00996299" w:rsidRDefault="00996299" w:rsidP="00996299">
      <w:pPr>
        <w:numPr>
          <w:ilvl w:val="0"/>
          <w:numId w:val="5"/>
        </w:numPr>
        <w:rPr>
          <w:rFonts w:ascii="Times New Roman" w:hAnsi="Times New Roman" w:cs="Times New Roman"/>
        </w:rPr>
      </w:pPr>
      <w:r w:rsidRPr="00996299">
        <w:rPr>
          <w:rFonts w:ascii="Times New Roman" w:hAnsi="Times New Roman" w:cs="Times New Roman"/>
          <w:b/>
          <w:bCs/>
        </w:rPr>
        <w:t>Lưu trữ Siêu dữ liệu (Metadata):</w:t>
      </w:r>
      <w:r w:rsidRPr="00996299">
        <w:rPr>
          <w:rFonts w:ascii="Times New Roman" w:hAnsi="Times New Roman" w:cs="Times New Roman"/>
        </w:rPr>
        <w:t xml:space="preserve"> Các siêu dữ liệu liên quan, chẳng hạn như ID của đoạn, vị trí trong tài liệu và các mối quan hệ, được lưu trữ trong tệp index.json.</w:t>
      </w:r>
    </w:p>
    <w:p w14:paraId="7CFBB2ED" w14:textId="77777777" w:rsidR="00996299" w:rsidRPr="00996299" w:rsidRDefault="00996299" w:rsidP="00996299">
      <w:pPr>
        <w:numPr>
          <w:ilvl w:val="0"/>
          <w:numId w:val="5"/>
        </w:numPr>
        <w:rPr>
          <w:rFonts w:ascii="Times New Roman" w:hAnsi="Times New Roman" w:cs="Times New Roman"/>
        </w:rPr>
      </w:pPr>
      <w:r w:rsidRPr="00996299">
        <w:rPr>
          <w:rFonts w:ascii="Times New Roman" w:hAnsi="Times New Roman" w:cs="Times New Roman"/>
          <w:b/>
          <w:bCs/>
        </w:rPr>
        <w:lastRenderedPageBreak/>
        <w:t>Bảo tồn Dữ liệu (Video QR):</w:t>
      </w:r>
      <w:r w:rsidRPr="00996299">
        <w:rPr>
          <w:rFonts w:ascii="Times New Roman" w:hAnsi="Times New Roman" w:cs="Times New Roman"/>
        </w:rPr>
        <w:t xml:space="preserve"> Video Utils được kích hoạt để mã hóa các đoạn dữ liệu đã xử lý thành định dạng video QR và lưu chúng dưới dạng tệp. Điều này cung cấp một bản sao lưu được bảo tồn của dữ liệu nguồn, thuận tiện cho việc chia sẻ và truy cập sau này.</w:t>
      </w:r>
    </w:p>
    <w:p w14:paraId="5F0C2083" w14:textId="77777777" w:rsidR="00996299" w:rsidRPr="00996299" w:rsidRDefault="00996299" w:rsidP="00996299">
      <w:pPr>
        <w:rPr>
          <w:rFonts w:ascii="Times New Roman" w:hAnsi="Times New Roman" w:cs="Times New Roman"/>
        </w:rPr>
      </w:pPr>
      <w:r w:rsidRPr="00996299">
        <w:rPr>
          <w:rFonts w:ascii="Times New Roman" w:hAnsi="Times New Roman" w:cs="Times New Roman"/>
          <w:b/>
          <w:bCs/>
        </w:rPr>
        <w:t>Giai đoạn 2: Tạo và Trực quan hóa Sơ đồ tư duy Tự động</w:t>
      </w:r>
      <w:r w:rsidRPr="00996299">
        <w:rPr>
          <w:rFonts w:ascii="Times New Roman" w:hAnsi="Times New Roman" w:cs="Times New Roman"/>
        </w:rPr>
        <w:t xml:space="preserve"> Sau khi dữ liệu đã được lập chỉ mục, hệ thống sẽ tự động tạo sơ đồ tư duy dựa trên yêu cầu của người dùng.</w:t>
      </w:r>
    </w:p>
    <w:p w14:paraId="6F482983" w14:textId="77777777" w:rsidR="00996299" w:rsidRPr="00996299" w:rsidRDefault="00996299" w:rsidP="00996299">
      <w:pPr>
        <w:numPr>
          <w:ilvl w:val="0"/>
          <w:numId w:val="6"/>
        </w:numPr>
        <w:rPr>
          <w:rFonts w:ascii="Times New Roman" w:hAnsi="Times New Roman" w:cs="Times New Roman"/>
        </w:rPr>
      </w:pPr>
      <w:r w:rsidRPr="00996299">
        <w:rPr>
          <w:rFonts w:ascii="Times New Roman" w:hAnsi="Times New Roman" w:cs="Times New Roman"/>
          <w:b/>
          <w:bCs/>
        </w:rPr>
        <w:t>Truy xuất Dữ liệu Nguồn:</w:t>
      </w:r>
      <w:r w:rsidRPr="00996299">
        <w:rPr>
          <w:rFonts w:ascii="Times New Roman" w:hAnsi="Times New Roman" w:cs="Times New Roman"/>
        </w:rPr>
        <w:t xml:space="preserve"> Khi người dùng yêu cầu sơ đồ tư duy, MindMap Utils tải tệp index.json và tiến hành lọc các đoạn dữ liệu dựa trên nguồn hoặc tiêu chí đã chọn.</w:t>
      </w:r>
    </w:p>
    <w:p w14:paraId="3E6D8452" w14:textId="77777777" w:rsidR="00996299" w:rsidRPr="00996299" w:rsidRDefault="00996299" w:rsidP="00996299">
      <w:pPr>
        <w:numPr>
          <w:ilvl w:val="0"/>
          <w:numId w:val="6"/>
        </w:numPr>
        <w:rPr>
          <w:rFonts w:ascii="Times New Roman" w:hAnsi="Times New Roman" w:cs="Times New Roman"/>
        </w:rPr>
      </w:pPr>
      <w:r w:rsidRPr="00996299">
        <w:rPr>
          <w:rFonts w:ascii="Times New Roman" w:hAnsi="Times New Roman" w:cs="Times New Roman"/>
          <w:b/>
          <w:bCs/>
        </w:rPr>
        <w:t>Trích xuất Cấu trúc Tri thức:</w:t>
      </w:r>
      <w:r w:rsidRPr="00996299">
        <w:rPr>
          <w:rFonts w:ascii="Times New Roman" w:hAnsi="Times New Roman" w:cs="Times New Roman"/>
        </w:rPr>
        <w:t xml:space="preserve"> Hệ thống gọi Mô hình Ngôn ngữ Nhỏ (SLM – gemma2:2b). Dựa trên các đoạn đã lọc, SLM phân tích bối cảnh, xác định các ý chính, ý phụ và mối quan hệ của chúng để tạo ra một cấu trúc tri thức JSON chi tiết, dạng cây.</w:t>
      </w:r>
    </w:p>
    <w:p w14:paraId="0A7A0FD7" w14:textId="77777777" w:rsidR="00996299" w:rsidRPr="00996299" w:rsidRDefault="00996299" w:rsidP="00996299">
      <w:pPr>
        <w:numPr>
          <w:ilvl w:val="0"/>
          <w:numId w:val="6"/>
        </w:numPr>
        <w:rPr>
          <w:rFonts w:ascii="Times New Roman" w:hAnsi="Times New Roman" w:cs="Times New Roman"/>
        </w:rPr>
      </w:pPr>
      <w:r w:rsidRPr="00996299">
        <w:rPr>
          <w:rFonts w:ascii="Times New Roman" w:hAnsi="Times New Roman" w:cs="Times New Roman"/>
          <w:b/>
          <w:bCs/>
        </w:rPr>
        <w:t>Xử lý và Định dạng Đồ thị:</w:t>
      </w:r>
      <w:r w:rsidRPr="00996299">
        <w:rPr>
          <w:rFonts w:ascii="Times New Roman" w:hAnsi="Times New Roman" w:cs="Times New Roman"/>
        </w:rPr>
        <w:t xml:space="preserve"> Cấu trúc cây JSON này được phân tích và làm phẳng (flattened) thành định dạng nút-cạnh (node-edge) tiêu chuẩn của một đồ thị.</w:t>
      </w:r>
    </w:p>
    <w:p w14:paraId="07BE5A9D" w14:textId="77777777" w:rsidR="00996299" w:rsidRPr="00996299" w:rsidRDefault="00996299" w:rsidP="00996299">
      <w:pPr>
        <w:numPr>
          <w:ilvl w:val="0"/>
          <w:numId w:val="6"/>
        </w:numPr>
        <w:rPr>
          <w:rFonts w:ascii="Times New Roman" w:hAnsi="Times New Roman" w:cs="Times New Roman"/>
        </w:rPr>
      </w:pPr>
      <w:r w:rsidRPr="00996299">
        <w:rPr>
          <w:rFonts w:ascii="Times New Roman" w:hAnsi="Times New Roman" w:cs="Times New Roman"/>
          <w:b/>
          <w:bCs/>
        </w:rPr>
        <w:t>Trực quan hóa Tự động:</w:t>
      </w:r>
      <w:r w:rsidRPr="00996299">
        <w:rPr>
          <w:rFonts w:ascii="Times New Roman" w:hAnsi="Times New Roman" w:cs="Times New Roman"/>
        </w:rPr>
        <w:t xml:space="preserve"> Frontend sử dụng ReactFlow để kết xuất sơ đồ đồ thị. Quan trọng là, thuật toán Bố cục ELK được sử dụng để tự động sắp xếp và tối ưu hóa bố cục của sơ đồ tư duy, đảm bảo sơ đồ cuối cùng rõ ràng, không chồng chéo và chuyên nghiệp, sẵn sàng cho người dùng khám phá.</w:t>
      </w:r>
    </w:p>
    <w:p w14:paraId="2CA6F2A8" w14:textId="77777777" w:rsidR="00996299" w:rsidRPr="00996299" w:rsidRDefault="00996299" w:rsidP="00996299">
      <w:pPr>
        <w:numPr>
          <w:ilvl w:val="0"/>
          <w:numId w:val="6"/>
        </w:numPr>
        <w:rPr>
          <w:rFonts w:ascii="Times New Roman" w:hAnsi="Times New Roman" w:cs="Times New Roman"/>
        </w:rPr>
      </w:pPr>
      <w:r w:rsidRPr="00996299">
        <w:rPr>
          <w:rFonts w:ascii="Times New Roman" w:hAnsi="Times New Roman" w:cs="Times New Roman"/>
          <w:b/>
          <w:bCs/>
        </w:rPr>
        <w:t>Hoàn thành:</w:t>
      </w:r>
      <w:r w:rsidRPr="00996299">
        <w:rPr>
          <w:rFonts w:ascii="Times New Roman" w:hAnsi="Times New Roman" w:cs="Times New Roman"/>
        </w:rPr>
        <w:t xml:space="preserve"> Yêu cầu được xử lý thành công và sơ đồ tư duy được cung cấp.</w:t>
      </w:r>
    </w:p>
    <w:p w14:paraId="1BB7E4A9" w14:textId="77777777" w:rsidR="00996299" w:rsidRPr="00996299" w:rsidRDefault="00996299" w:rsidP="00996299">
      <w:pPr>
        <w:rPr>
          <w:rFonts w:ascii="Times New Roman" w:hAnsi="Times New Roman" w:cs="Times New Roman"/>
          <w:b/>
          <w:bCs/>
        </w:rPr>
      </w:pPr>
      <w:r w:rsidRPr="00996299">
        <w:rPr>
          <w:rFonts w:ascii="Times New Roman" w:hAnsi="Times New Roman" w:cs="Times New Roman"/>
          <w:b/>
          <w:bCs/>
        </w:rPr>
        <w:t>2.3. Triển khai và Kết quả Thực nghiệm</w:t>
      </w:r>
    </w:p>
    <w:p w14:paraId="78CBE1C3" w14:textId="77777777" w:rsidR="00996299" w:rsidRPr="003D5F7D" w:rsidRDefault="00996299" w:rsidP="003D5F7D">
      <w:pPr>
        <w:ind w:firstLine="720"/>
        <w:rPr>
          <w:rFonts w:ascii="Times New Roman" w:hAnsi="Times New Roman" w:cs="Times New Roman"/>
        </w:rPr>
      </w:pPr>
      <w:r w:rsidRPr="00996299">
        <w:rPr>
          <w:rFonts w:ascii="Times New Roman" w:hAnsi="Times New Roman" w:cs="Times New Roman"/>
        </w:rPr>
        <w:t>Hệ thống được xây dựng trên kiến trúc hướng vi dịch vụ (microservice-oriented), sử dụng các công nghệ tiên tiến để đảm bảo hiệu suất cao và khả năng mở rộng.</w:t>
      </w:r>
    </w:p>
    <w:p w14:paraId="1AB07A7D" w14:textId="77777777" w:rsidR="00996299" w:rsidRPr="00996299" w:rsidRDefault="00996299" w:rsidP="00996299">
      <w:pPr>
        <w:rPr>
          <w:rFonts w:ascii="Times New Roman" w:hAnsi="Times New Roman" w:cs="Times New Roman"/>
        </w:rPr>
      </w:pPr>
      <w:r w:rsidRPr="00996299">
        <w:rPr>
          <w:rFonts w:ascii="Times New Roman" w:hAnsi="Times New Roman" w:cs="Times New Roman"/>
          <w:b/>
          <w:bCs/>
        </w:rPr>
        <w:t>A. Công nghệ Triển khai</w:t>
      </w:r>
    </w:p>
    <w:p w14:paraId="7F57E081" w14:textId="77777777" w:rsidR="00996299" w:rsidRPr="00996299" w:rsidRDefault="00996299" w:rsidP="00996299">
      <w:pPr>
        <w:rPr>
          <w:rFonts w:ascii="Times New Roman" w:hAnsi="Times New Roman" w:cs="Times New Roman"/>
        </w:rPr>
      </w:pPr>
      <w:r w:rsidRPr="00996299">
        <w:rPr>
          <w:rFonts w:ascii="Times New Roman" w:hAnsi="Times New Roman" w:cs="Times New Roman"/>
        </w:rPr>
        <w:t>Bảng sau đây:</w:t>
      </w:r>
    </w:p>
    <w:tbl>
      <w:tblPr>
        <w:tblStyle w:val="TableGrid"/>
        <w:tblW w:w="0" w:type="auto"/>
        <w:tblLook w:val="04A0" w:firstRow="1" w:lastRow="0" w:firstColumn="1" w:lastColumn="0" w:noHBand="0" w:noVBand="1"/>
      </w:tblPr>
      <w:tblGrid>
        <w:gridCol w:w="1990"/>
        <w:gridCol w:w="2357"/>
        <w:gridCol w:w="5003"/>
      </w:tblGrid>
      <w:tr w:rsidR="00996299" w:rsidRPr="00996299" w14:paraId="28F06A25" w14:textId="77777777" w:rsidTr="00996299">
        <w:tc>
          <w:tcPr>
            <w:tcW w:w="0" w:type="auto"/>
            <w:hideMark/>
          </w:tcPr>
          <w:p w14:paraId="125250C0" w14:textId="77777777" w:rsidR="00996299" w:rsidRPr="00996299" w:rsidRDefault="00996299" w:rsidP="00996299">
            <w:pPr>
              <w:spacing w:after="160" w:line="278" w:lineRule="auto"/>
              <w:rPr>
                <w:rFonts w:ascii="Times New Roman" w:hAnsi="Times New Roman" w:cs="Times New Roman"/>
              </w:rPr>
            </w:pPr>
            <w:r w:rsidRPr="00996299">
              <w:rPr>
                <w:rFonts w:ascii="Times New Roman" w:hAnsi="Times New Roman" w:cs="Times New Roman"/>
                <w:b/>
                <w:bCs/>
              </w:rPr>
              <w:t>Thành phần</w:t>
            </w:r>
          </w:p>
        </w:tc>
        <w:tc>
          <w:tcPr>
            <w:tcW w:w="0" w:type="auto"/>
            <w:hideMark/>
          </w:tcPr>
          <w:p w14:paraId="7AF09EA7" w14:textId="77777777" w:rsidR="00996299" w:rsidRPr="00996299" w:rsidRDefault="00996299" w:rsidP="00996299">
            <w:pPr>
              <w:spacing w:after="160" w:line="278" w:lineRule="auto"/>
              <w:rPr>
                <w:rFonts w:ascii="Times New Roman" w:hAnsi="Times New Roman" w:cs="Times New Roman"/>
              </w:rPr>
            </w:pPr>
            <w:r w:rsidRPr="00996299">
              <w:rPr>
                <w:rFonts w:ascii="Times New Roman" w:hAnsi="Times New Roman" w:cs="Times New Roman"/>
                <w:b/>
                <w:bCs/>
              </w:rPr>
              <w:t>Công nghệ Cốt lõi</w:t>
            </w:r>
          </w:p>
        </w:tc>
        <w:tc>
          <w:tcPr>
            <w:tcW w:w="0" w:type="auto"/>
            <w:hideMark/>
          </w:tcPr>
          <w:p w14:paraId="7C0362C0" w14:textId="77777777" w:rsidR="00996299" w:rsidRPr="00996299" w:rsidRDefault="00996299" w:rsidP="00996299">
            <w:pPr>
              <w:spacing w:after="160" w:line="278" w:lineRule="auto"/>
              <w:rPr>
                <w:rFonts w:ascii="Times New Roman" w:hAnsi="Times New Roman" w:cs="Times New Roman"/>
              </w:rPr>
            </w:pPr>
            <w:r w:rsidRPr="00996299">
              <w:rPr>
                <w:rFonts w:ascii="Times New Roman" w:hAnsi="Times New Roman" w:cs="Times New Roman"/>
                <w:b/>
                <w:bCs/>
              </w:rPr>
              <w:t>Vai trò Chính</w:t>
            </w:r>
          </w:p>
        </w:tc>
      </w:tr>
      <w:tr w:rsidR="00996299" w:rsidRPr="00996299" w14:paraId="246C8B4A" w14:textId="77777777" w:rsidTr="00996299">
        <w:tc>
          <w:tcPr>
            <w:tcW w:w="0" w:type="auto"/>
            <w:hideMark/>
          </w:tcPr>
          <w:p w14:paraId="2A24D3CD" w14:textId="77777777" w:rsidR="00996299" w:rsidRPr="00996299" w:rsidRDefault="00996299" w:rsidP="00996299">
            <w:pPr>
              <w:spacing w:after="160" w:line="278" w:lineRule="auto"/>
              <w:rPr>
                <w:rFonts w:ascii="Times New Roman" w:hAnsi="Times New Roman" w:cs="Times New Roman"/>
              </w:rPr>
            </w:pPr>
            <w:r w:rsidRPr="00996299">
              <w:rPr>
                <w:rFonts w:ascii="Times New Roman" w:hAnsi="Times New Roman" w:cs="Times New Roman"/>
              </w:rPr>
              <w:t>Backend &amp; API</w:t>
            </w:r>
          </w:p>
        </w:tc>
        <w:tc>
          <w:tcPr>
            <w:tcW w:w="0" w:type="auto"/>
            <w:hideMark/>
          </w:tcPr>
          <w:p w14:paraId="61DE2873" w14:textId="77777777" w:rsidR="00996299" w:rsidRPr="00996299" w:rsidRDefault="00996299" w:rsidP="00996299">
            <w:pPr>
              <w:spacing w:after="160" w:line="278" w:lineRule="auto"/>
              <w:rPr>
                <w:rFonts w:ascii="Times New Roman" w:hAnsi="Times New Roman" w:cs="Times New Roman"/>
              </w:rPr>
            </w:pPr>
            <w:r w:rsidRPr="00996299">
              <w:rPr>
                <w:rFonts w:ascii="Times New Roman" w:hAnsi="Times New Roman" w:cs="Times New Roman"/>
              </w:rPr>
              <w:t>Python Flask API</w:t>
            </w:r>
          </w:p>
        </w:tc>
        <w:tc>
          <w:tcPr>
            <w:tcW w:w="0" w:type="auto"/>
            <w:hideMark/>
          </w:tcPr>
          <w:p w14:paraId="22C2C0D6" w14:textId="738C5B8C" w:rsidR="00996299" w:rsidRPr="00996299" w:rsidRDefault="00996299" w:rsidP="00996299">
            <w:pPr>
              <w:spacing w:after="160" w:line="278" w:lineRule="auto"/>
              <w:rPr>
                <w:rFonts w:ascii="Times New Roman" w:hAnsi="Times New Roman" w:cs="Times New Roman"/>
              </w:rPr>
            </w:pPr>
            <w:r w:rsidRPr="00996299">
              <w:rPr>
                <w:rFonts w:ascii="Times New Roman" w:hAnsi="Times New Roman" w:cs="Times New Roman"/>
              </w:rPr>
              <w:t>Xử lý các yêu cầu (tải lên, tạo sơ đồ tư duy).</w:t>
            </w:r>
          </w:p>
        </w:tc>
      </w:tr>
      <w:tr w:rsidR="00996299" w:rsidRPr="00996299" w14:paraId="22707E20" w14:textId="77777777" w:rsidTr="00996299">
        <w:tc>
          <w:tcPr>
            <w:tcW w:w="0" w:type="auto"/>
            <w:hideMark/>
          </w:tcPr>
          <w:p w14:paraId="73285C8A" w14:textId="77777777" w:rsidR="00996299" w:rsidRPr="00996299" w:rsidRDefault="00996299" w:rsidP="00996299">
            <w:pPr>
              <w:spacing w:after="160" w:line="278" w:lineRule="auto"/>
              <w:rPr>
                <w:rFonts w:ascii="Times New Roman" w:hAnsi="Times New Roman" w:cs="Times New Roman"/>
              </w:rPr>
            </w:pPr>
            <w:r w:rsidRPr="00996299">
              <w:rPr>
                <w:rFonts w:ascii="Times New Roman" w:hAnsi="Times New Roman" w:cs="Times New Roman"/>
              </w:rPr>
              <w:t>SLM &amp; Suy luận</w:t>
            </w:r>
          </w:p>
        </w:tc>
        <w:tc>
          <w:tcPr>
            <w:tcW w:w="0" w:type="auto"/>
            <w:hideMark/>
          </w:tcPr>
          <w:p w14:paraId="6E72FEFC" w14:textId="77777777" w:rsidR="00996299" w:rsidRPr="00996299" w:rsidRDefault="00996299" w:rsidP="00996299">
            <w:pPr>
              <w:spacing w:after="160" w:line="278" w:lineRule="auto"/>
              <w:rPr>
                <w:rFonts w:ascii="Times New Roman" w:hAnsi="Times New Roman" w:cs="Times New Roman"/>
              </w:rPr>
            </w:pPr>
            <w:r w:rsidRPr="00996299">
              <w:rPr>
                <w:rFonts w:ascii="Times New Roman" w:hAnsi="Times New Roman" w:cs="Times New Roman"/>
              </w:rPr>
              <w:t>Ollama + gemma2:2b</w:t>
            </w:r>
          </w:p>
        </w:tc>
        <w:tc>
          <w:tcPr>
            <w:tcW w:w="0" w:type="auto"/>
            <w:hideMark/>
          </w:tcPr>
          <w:p w14:paraId="4CACF644" w14:textId="67BD867A" w:rsidR="00996299" w:rsidRPr="00996299" w:rsidRDefault="00996299" w:rsidP="00996299">
            <w:pPr>
              <w:spacing w:after="160" w:line="278" w:lineRule="auto"/>
              <w:rPr>
                <w:rFonts w:ascii="Times New Roman" w:hAnsi="Times New Roman" w:cs="Times New Roman"/>
              </w:rPr>
            </w:pPr>
            <w:r w:rsidRPr="00996299">
              <w:rPr>
                <w:rFonts w:ascii="Times New Roman" w:hAnsi="Times New Roman" w:cs="Times New Roman"/>
              </w:rPr>
              <w:t>Mô hình Ngôn ngữ Nhỏ (SLM) để trích xuất cấu trúc tri thức.</w:t>
            </w:r>
          </w:p>
        </w:tc>
      </w:tr>
      <w:tr w:rsidR="00996299" w:rsidRPr="00996299" w14:paraId="4BFBDF73" w14:textId="77777777" w:rsidTr="00996299">
        <w:tc>
          <w:tcPr>
            <w:tcW w:w="0" w:type="auto"/>
            <w:hideMark/>
          </w:tcPr>
          <w:p w14:paraId="50A348EC" w14:textId="77777777" w:rsidR="00996299" w:rsidRPr="00996299" w:rsidRDefault="00996299" w:rsidP="00996299">
            <w:pPr>
              <w:spacing w:after="160" w:line="278" w:lineRule="auto"/>
              <w:rPr>
                <w:rFonts w:ascii="Times New Roman" w:hAnsi="Times New Roman" w:cs="Times New Roman"/>
              </w:rPr>
            </w:pPr>
            <w:r w:rsidRPr="00996299">
              <w:rPr>
                <w:rFonts w:ascii="Times New Roman" w:hAnsi="Times New Roman" w:cs="Times New Roman"/>
              </w:rPr>
              <w:t>Tìm kiếm Vector</w:t>
            </w:r>
          </w:p>
        </w:tc>
        <w:tc>
          <w:tcPr>
            <w:tcW w:w="0" w:type="auto"/>
            <w:hideMark/>
          </w:tcPr>
          <w:p w14:paraId="23316186" w14:textId="77777777" w:rsidR="00996299" w:rsidRPr="00996299" w:rsidRDefault="00996299" w:rsidP="00996299">
            <w:pPr>
              <w:spacing w:after="160" w:line="278" w:lineRule="auto"/>
              <w:rPr>
                <w:rFonts w:ascii="Times New Roman" w:hAnsi="Times New Roman" w:cs="Times New Roman"/>
              </w:rPr>
            </w:pPr>
            <w:r w:rsidRPr="00996299">
              <w:rPr>
                <w:rFonts w:ascii="Times New Roman" w:hAnsi="Times New Roman" w:cs="Times New Roman"/>
              </w:rPr>
              <w:t>FAISS + SBERT</w:t>
            </w:r>
          </w:p>
        </w:tc>
        <w:tc>
          <w:tcPr>
            <w:tcW w:w="0" w:type="auto"/>
            <w:hideMark/>
          </w:tcPr>
          <w:p w14:paraId="387718B6" w14:textId="080D4CEA" w:rsidR="00996299" w:rsidRPr="00996299" w:rsidRDefault="00996299" w:rsidP="00996299">
            <w:pPr>
              <w:spacing w:after="160" w:line="278" w:lineRule="auto"/>
              <w:rPr>
                <w:rFonts w:ascii="Times New Roman" w:hAnsi="Times New Roman" w:cs="Times New Roman"/>
              </w:rPr>
            </w:pPr>
            <w:r w:rsidRPr="00996299">
              <w:rPr>
                <w:rFonts w:ascii="Times New Roman" w:hAnsi="Times New Roman" w:cs="Times New Roman"/>
              </w:rPr>
              <w:t xml:space="preserve">Mã hóa văn bản thành vector và cung cấp lập chỉ mục truy vấn tương đồng tốc độ cao. </w:t>
            </w:r>
          </w:p>
        </w:tc>
      </w:tr>
      <w:tr w:rsidR="00996299" w:rsidRPr="00996299" w14:paraId="04C7519F" w14:textId="77777777" w:rsidTr="00996299">
        <w:tc>
          <w:tcPr>
            <w:tcW w:w="0" w:type="auto"/>
            <w:hideMark/>
          </w:tcPr>
          <w:p w14:paraId="18B816BF" w14:textId="77777777" w:rsidR="00996299" w:rsidRPr="00996299" w:rsidRDefault="00996299" w:rsidP="00996299">
            <w:pPr>
              <w:spacing w:after="160" w:line="278" w:lineRule="auto"/>
              <w:rPr>
                <w:rFonts w:ascii="Times New Roman" w:hAnsi="Times New Roman" w:cs="Times New Roman"/>
              </w:rPr>
            </w:pPr>
            <w:r w:rsidRPr="00996299">
              <w:rPr>
                <w:rFonts w:ascii="Times New Roman" w:hAnsi="Times New Roman" w:cs="Times New Roman"/>
              </w:rPr>
              <w:t>Frontend &amp; Trực quan hóa</w:t>
            </w:r>
          </w:p>
        </w:tc>
        <w:tc>
          <w:tcPr>
            <w:tcW w:w="0" w:type="auto"/>
            <w:hideMark/>
          </w:tcPr>
          <w:p w14:paraId="694D5A4D" w14:textId="77777777" w:rsidR="00996299" w:rsidRPr="00996299" w:rsidRDefault="00996299" w:rsidP="00996299">
            <w:pPr>
              <w:spacing w:after="160" w:line="278" w:lineRule="auto"/>
              <w:rPr>
                <w:rFonts w:ascii="Times New Roman" w:hAnsi="Times New Roman" w:cs="Times New Roman"/>
              </w:rPr>
            </w:pPr>
            <w:r w:rsidRPr="00996299">
              <w:rPr>
                <w:rFonts w:ascii="Times New Roman" w:hAnsi="Times New Roman" w:cs="Times New Roman"/>
              </w:rPr>
              <w:t>React, ReactFlow, Bố cục ELK</w:t>
            </w:r>
          </w:p>
        </w:tc>
        <w:tc>
          <w:tcPr>
            <w:tcW w:w="0" w:type="auto"/>
            <w:hideMark/>
          </w:tcPr>
          <w:p w14:paraId="578E2FA9" w14:textId="267DD31D" w:rsidR="00996299" w:rsidRPr="00996299" w:rsidRDefault="00996299" w:rsidP="00996299">
            <w:pPr>
              <w:spacing w:after="160" w:line="278" w:lineRule="auto"/>
              <w:rPr>
                <w:rFonts w:ascii="Times New Roman" w:hAnsi="Times New Roman" w:cs="Times New Roman"/>
              </w:rPr>
            </w:pPr>
            <w:r w:rsidRPr="00996299">
              <w:rPr>
                <w:rFonts w:ascii="Times New Roman" w:hAnsi="Times New Roman" w:cs="Times New Roman"/>
              </w:rPr>
              <w:t xml:space="preserve">Giao diện tương tác, kết xuất đồ thị và sắp xếp bố cục tự động chuyên nghiệp. </w:t>
            </w:r>
          </w:p>
        </w:tc>
      </w:tr>
    </w:tbl>
    <w:p w14:paraId="3FC3F9D5" w14:textId="77777777" w:rsidR="00996299" w:rsidRPr="00996299" w:rsidRDefault="00996299" w:rsidP="00996299">
      <w:pPr>
        <w:rPr>
          <w:rFonts w:ascii="Times New Roman" w:hAnsi="Times New Roman" w:cs="Times New Roman"/>
        </w:rPr>
      </w:pPr>
    </w:p>
    <w:p w14:paraId="39FABF60" w14:textId="77777777" w:rsidR="00996299" w:rsidRPr="00996299" w:rsidRDefault="00996299" w:rsidP="003D5F7D">
      <w:pPr>
        <w:ind w:firstLine="720"/>
        <w:rPr>
          <w:rFonts w:ascii="Times New Roman" w:hAnsi="Times New Roman" w:cs="Times New Roman"/>
        </w:rPr>
      </w:pPr>
      <w:r w:rsidRPr="00996299">
        <w:rPr>
          <w:rFonts w:ascii="Times New Roman" w:hAnsi="Times New Roman" w:cs="Times New Roman"/>
        </w:rPr>
        <w:lastRenderedPageBreak/>
        <w:t>Hệ thống cũng tích hợp một mô-đun Video Utils để chuyển đổi các đoạn văn bản thành video QR, một tính năng độc đáo hỗ trợ lưu trữ và chia sẻ ngoại tuyến, bổ sung cho khả năng bảo tồn dữ liệu của hệ thống.</w:t>
      </w:r>
    </w:p>
    <w:p w14:paraId="638CA435" w14:textId="77777777" w:rsidR="00996299" w:rsidRPr="00996299" w:rsidRDefault="00996299" w:rsidP="00996299">
      <w:pPr>
        <w:rPr>
          <w:rFonts w:ascii="Times New Roman" w:hAnsi="Times New Roman" w:cs="Times New Roman"/>
        </w:rPr>
      </w:pPr>
      <w:r w:rsidRPr="00996299">
        <w:rPr>
          <w:rFonts w:ascii="Times New Roman" w:hAnsi="Times New Roman" w:cs="Times New Roman"/>
          <w:b/>
          <w:bCs/>
        </w:rPr>
        <w:t>B. Kiến trúc và Quy trình Xử lý</w:t>
      </w:r>
    </w:p>
    <w:p w14:paraId="25847965" w14:textId="300DD0A1" w:rsidR="00996299" w:rsidRPr="00996299" w:rsidRDefault="00996299" w:rsidP="003D5F7D">
      <w:pPr>
        <w:ind w:firstLine="720"/>
        <w:rPr>
          <w:rFonts w:ascii="Times New Roman" w:hAnsi="Times New Roman" w:cs="Times New Roman"/>
        </w:rPr>
      </w:pPr>
      <w:r w:rsidRPr="00996299">
        <w:rPr>
          <w:rFonts w:ascii="Times New Roman" w:hAnsi="Times New Roman" w:cs="Times New Roman"/>
        </w:rPr>
        <w:t>Kiến trúc hệ thống được phân lớp rõ ràng thành Frontend, Backend và Lưu trữ (Storage), như được minh họa trong hình dưới đây (tham khảo Hình 1: Tổng quan về kiến trúc hệ thống):</w:t>
      </w:r>
      <w:r w:rsidR="003D5F7D" w:rsidRPr="003D5F7D">
        <w:rPr>
          <w:rFonts w:ascii="Times New Roman" w:hAnsi="Times New Roman" w:cs="Times New Roman"/>
          <w:noProof/>
          <w:sz w:val="26"/>
          <w:szCs w:val="26"/>
        </w:rPr>
        <w:t xml:space="preserve"> </w:t>
      </w:r>
      <w:r w:rsidR="003D5F7D" w:rsidRPr="003D5F7D">
        <w:rPr>
          <w:rFonts w:ascii="Times New Roman" w:hAnsi="Times New Roman" w:cs="Times New Roman"/>
          <w:noProof/>
          <w:sz w:val="26"/>
          <w:szCs w:val="26"/>
        </w:rPr>
        <w:drawing>
          <wp:inline distT="0" distB="0" distL="0" distR="0" wp14:anchorId="2CBDA932" wp14:editId="5A99CDFF">
            <wp:extent cx="5943600" cy="2467610"/>
            <wp:effectExtent l="0" t="0" r="0" b="8890"/>
            <wp:docPr id="177939940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99405" name="Picture 1" descr="A diagram of a computer&#10;&#10;AI-generated content may be incorrect."/>
                    <pic:cNvPicPr/>
                  </pic:nvPicPr>
                  <pic:blipFill>
                    <a:blip r:embed="rId5"/>
                    <a:stretch>
                      <a:fillRect/>
                    </a:stretch>
                  </pic:blipFill>
                  <pic:spPr>
                    <a:xfrm>
                      <a:off x="0" y="0"/>
                      <a:ext cx="5943600" cy="2467610"/>
                    </a:xfrm>
                    <a:prstGeom prst="rect">
                      <a:avLst/>
                    </a:prstGeom>
                  </pic:spPr>
                </pic:pic>
              </a:graphicData>
            </a:graphic>
          </wp:inline>
        </w:drawing>
      </w:r>
    </w:p>
    <w:p w14:paraId="6631DFFF" w14:textId="498DDFD3" w:rsidR="00996299" w:rsidRPr="00996299" w:rsidRDefault="00996299" w:rsidP="003D5F7D">
      <w:pPr>
        <w:jc w:val="center"/>
        <w:rPr>
          <w:rFonts w:ascii="Times New Roman" w:hAnsi="Times New Roman" w:cs="Times New Roman"/>
          <w:i/>
          <w:iCs/>
          <w:sz w:val="20"/>
          <w:szCs w:val="20"/>
        </w:rPr>
      </w:pPr>
      <w:r w:rsidRPr="00996299">
        <w:rPr>
          <w:rFonts w:ascii="Times New Roman" w:hAnsi="Times New Roman" w:cs="Times New Roman"/>
          <w:i/>
          <w:iCs/>
          <w:sz w:val="20"/>
          <w:szCs w:val="20"/>
        </w:rPr>
        <w:t>Hình 1. Kiến trúc tổng thể của hệ thống xử lý tài liệu tự động, lập chỉ mục ngữ nghĩa và tạo sơ đồ tư duy.</w:t>
      </w:r>
    </w:p>
    <w:p w14:paraId="226B1E58" w14:textId="77777777" w:rsidR="00996299" w:rsidRPr="00996299" w:rsidRDefault="00996299" w:rsidP="003D5F7D">
      <w:pPr>
        <w:ind w:firstLine="720"/>
        <w:rPr>
          <w:rFonts w:ascii="Times New Roman" w:hAnsi="Times New Roman" w:cs="Times New Roman"/>
        </w:rPr>
      </w:pPr>
      <w:r w:rsidRPr="00996299">
        <w:rPr>
          <w:rFonts w:ascii="Times New Roman" w:hAnsi="Times New Roman" w:cs="Times New Roman"/>
        </w:rPr>
        <w:t>Hệ thống tuân theo kiến trúc client-server mô-đun hóa. Về phía client, ứng dụng trang đơn (SPA) dựa trên React cung cấp ba bảng chức năng chính: SidebarLeft (tải lên tài liệu và lựa chọn nguồn), ChatArea (tương tác Q&amp;A sử dụng SLM) và SidebarRight (trực quan hóa sơ đồ tư duy). Tất cả các hoạt động được gọi thông qua các yêu cầu HTTP fetch đến Flask REST API.</w:t>
      </w:r>
    </w:p>
    <w:p w14:paraId="0277CE3E" w14:textId="77777777" w:rsidR="00996299" w:rsidRPr="00996299" w:rsidRDefault="00996299" w:rsidP="00996299">
      <w:pPr>
        <w:rPr>
          <w:rFonts w:ascii="Times New Roman" w:hAnsi="Times New Roman" w:cs="Times New Roman"/>
        </w:rPr>
      </w:pPr>
      <w:r w:rsidRPr="00996299">
        <w:rPr>
          <w:rFonts w:ascii="Times New Roman" w:hAnsi="Times New Roman" w:cs="Times New Roman"/>
        </w:rPr>
        <w:t>Backend điều phối năm mô-đun xử lý cốt lõi:</w:t>
      </w:r>
    </w:p>
    <w:p w14:paraId="492FE3CF" w14:textId="77777777" w:rsidR="00996299" w:rsidRPr="00996299" w:rsidRDefault="00996299" w:rsidP="00996299">
      <w:pPr>
        <w:numPr>
          <w:ilvl w:val="0"/>
          <w:numId w:val="7"/>
        </w:numPr>
        <w:rPr>
          <w:rFonts w:ascii="Times New Roman" w:hAnsi="Times New Roman" w:cs="Times New Roman"/>
        </w:rPr>
      </w:pPr>
      <w:r w:rsidRPr="00996299">
        <w:rPr>
          <w:rFonts w:ascii="Times New Roman" w:hAnsi="Times New Roman" w:cs="Times New Roman"/>
          <w:b/>
          <w:bCs/>
        </w:rPr>
        <w:t>Ingestion (Tiếp nhận):</w:t>
      </w:r>
      <w:r w:rsidRPr="00996299">
        <w:rPr>
          <w:rFonts w:ascii="Times New Roman" w:hAnsi="Times New Roman" w:cs="Times New Roman"/>
        </w:rPr>
        <w:t xml:space="preserve"> Chịu trách nhiệm trích xuất văn bản thô từ các tài liệu được tải lên (PDF/DOCX/OCR) và phân đoạn chúng (có chồng lấn);</w:t>
      </w:r>
    </w:p>
    <w:p w14:paraId="4D435A63" w14:textId="77777777" w:rsidR="00996299" w:rsidRPr="00996299" w:rsidRDefault="00996299" w:rsidP="00996299">
      <w:pPr>
        <w:numPr>
          <w:ilvl w:val="0"/>
          <w:numId w:val="7"/>
        </w:numPr>
        <w:rPr>
          <w:rFonts w:ascii="Times New Roman" w:hAnsi="Times New Roman" w:cs="Times New Roman"/>
        </w:rPr>
      </w:pPr>
      <w:r w:rsidRPr="00996299">
        <w:rPr>
          <w:rFonts w:ascii="Times New Roman" w:hAnsi="Times New Roman" w:cs="Times New Roman"/>
          <w:b/>
          <w:bCs/>
        </w:rPr>
        <w:t>SBERT:</w:t>
      </w:r>
      <w:r w:rsidRPr="00996299">
        <w:rPr>
          <w:rFonts w:ascii="Times New Roman" w:hAnsi="Times New Roman" w:cs="Times New Roman"/>
        </w:rPr>
        <w:t xml:space="preserve"> Tạo ra các nhúng ngữ nghĩa được lưu trữ trong FAISS cùng với siêu dữ liệu có cấu trúc (index.json);</w:t>
      </w:r>
    </w:p>
    <w:p w14:paraId="2BEF5ECF" w14:textId="77777777" w:rsidR="00996299" w:rsidRPr="00996299" w:rsidRDefault="00996299" w:rsidP="00996299">
      <w:pPr>
        <w:numPr>
          <w:ilvl w:val="0"/>
          <w:numId w:val="7"/>
        </w:numPr>
        <w:rPr>
          <w:rFonts w:ascii="Times New Roman" w:hAnsi="Times New Roman" w:cs="Times New Roman"/>
        </w:rPr>
      </w:pPr>
      <w:r w:rsidRPr="00996299">
        <w:rPr>
          <w:rFonts w:ascii="Times New Roman" w:hAnsi="Times New Roman" w:cs="Times New Roman"/>
          <w:b/>
          <w:bCs/>
        </w:rPr>
        <w:t>Video Encoding (Mã hóa Video):</w:t>
      </w:r>
      <w:r w:rsidRPr="00996299">
        <w:rPr>
          <w:rFonts w:ascii="Times New Roman" w:hAnsi="Times New Roman" w:cs="Times New Roman"/>
        </w:rPr>
        <w:t xml:space="preserve"> Chuyển đổi các đoạn văn bản thành các khung QR và mã hóa chúng thành video MP4 để bảo tồn bền bỉ;</w:t>
      </w:r>
    </w:p>
    <w:p w14:paraId="1914F2AF" w14:textId="77777777" w:rsidR="00996299" w:rsidRPr="00996299" w:rsidRDefault="00996299" w:rsidP="00996299">
      <w:pPr>
        <w:numPr>
          <w:ilvl w:val="0"/>
          <w:numId w:val="7"/>
        </w:numPr>
        <w:rPr>
          <w:rFonts w:ascii="Times New Roman" w:hAnsi="Times New Roman" w:cs="Times New Roman"/>
        </w:rPr>
      </w:pPr>
      <w:r w:rsidRPr="00996299">
        <w:rPr>
          <w:rFonts w:ascii="Times New Roman" w:hAnsi="Times New Roman" w:cs="Times New Roman"/>
          <w:b/>
          <w:bCs/>
        </w:rPr>
        <w:t>SLM Inference (Suy luận SLM):</w:t>
      </w:r>
      <w:r w:rsidRPr="00996299">
        <w:rPr>
          <w:rFonts w:ascii="Times New Roman" w:hAnsi="Times New Roman" w:cs="Times New Roman"/>
        </w:rPr>
        <w:t xml:space="preserve"> Sử dụng gemma2:2b qua Ollama để trả lời các truy vấn và trích xuất tri thức có cấu trúc để tạo sơ đồ tư duy; và</w:t>
      </w:r>
    </w:p>
    <w:p w14:paraId="53AEE1FD" w14:textId="77777777" w:rsidR="00996299" w:rsidRPr="00996299" w:rsidRDefault="00996299" w:rsidP="00996299">
      <w:pPr>
        <w:numPr>
          <w:ilvl w:val="0"/>
          <w:numId w:val="7"/>
        </w:numPr>
        <w:rPr>
          <w:rFonts w:ascii="Times New Roman" w:hAnsi="Times New Roman" w:cs="Times New Roman"/>
        </w:rPr>
      </w:pPr>
      <w:r w:rsidRPr="00996299">
        <w:rPr>
          <w:rFonts w:ascii="Times New Roman" w:hAnsi="Times New Roman" w:cs="Times New Roman"/>
          <w:b/>
          <w:bCs/>
        </w:rPr>
        <w:t>MindMap Utils:</w:t>
      </w:r>
      <w:r w:rsidRPr="00996299">
        <w:rPr>
          <w:rFonts w:ascii="Times New Roman" w:hAnsi="Times New Roman" w:cs="Times New Roman"/>
        </w:rPr>
        <w:t xml:space="preserve"> Biến đổi đầu ra JSON phân cấp từ SLM thành các cấu trúc nút-cạnh đã được làm phẳng.</w:t>
      </w:r>
    </w:p>
    <w:p w14:paraId="77208C83" w14:textId="77777777" w:rsidR="00996299" w:rsidRPr="00996299" w:rsidRDefault="00996299" w:rsidP="003D5F7D">
      <w:pPr>
        <w:ind w:firstLine="360"/>
        <w:rPr>
          <w:rFonts w:ascii="Times New Roman" w:hAnsi="Times New Roman" w:cs="Times New Roman"/>
        </w:rPr>
      </w:pPr>
      <w:r w:rsidRPr="00996299">
        <w:rPr>
          <w:rFonts w:ascii="Times New Roman" w:hAnsi="Times New Roman" w:cs="Times New Roman"/>
        </w:rPr>
        <w:lastRenderedPageBreak/>
        <w:t>Lớp lưu trữ (storage layer) duy trì tất cả các tạo tác đã xử lý, bao gồm chỉ mục FAISS (faiss.index), siêu dữ liệu (index.json) và các video QR đã tạo (/videos/), đảm bảo truy xuất nhanh và khả năng truy vết các nguồn gốc.</w:t>
      </w:r>
    </w:p>
    <w:p w14:paraId="36BB631E" w14:textId="1131BCE0" w:rsidR="00996299" w:rsidRPr="00996299" w:rsidRDefault="00996299" w:rsidP="00996299">
      <w:pPr>
        <w:rPr>
          <w:rFonts w:ascii="Times New Roman" w:hAnsi="Times New Roman" w:cs="Times New Roman"/>
        </w:rPr>
      </w:pPr>
      <w:r w:rsidRPr="00996299">
        <w:rPr>
          <w:rFonts w:ascii="Times New Roman" w:hAnsi="Times New Roman" w:cs="Times New Roman"/>
          <w:b/>
          <w:bCs/>
        </w:rPr>
        <w:t>1. Quy trình Tải lên và Xử lý Tài liệu</w:t>
      </w:r>
      <w:r w:rsidRPr="00996299">
        <w:rPr>
          <w:rFonts w:ascii="Times New Roman" w:hAnsi="Times New Roman" w:cs="Times New Roman"/>
        </w:rPr>
        <w:t xml:space="preserve"> Quy trình khi tải lên một tài liệu được chi tiết trong hình dưới đây (tham khảo Hình 2: Quy trình cho chức năng tải lên tệp):</w:t>
      </w:r>
      <w:r w:rsidR="003D5F7D" w:rsidRPr="003D5F7D">
        <w:rPr>
          <w:rFonts w:ascii="Times New Roman" w:hAnsi="Times New Roman" w:cs="Times New Roman"/>
          <w:noProof/>
          <w:sz w:val="26"/>
          <w:szCs w:val="26"/>
        </w:rPr>
        <w:t xml:space="preserve"> </w:t>
      </w:r>
      <w:r w:rsidR="003D5F7D" w:rsidRPr="003D5F7D">
        <w:rPr>
          <w:rFonts w:ascii="Times New Roman" w:hAnsi="Times New Roman" w:cs="Times New Roman"/>
          <w:noProof/>
          <w:sz w:val="26"/>
          <w:szCs w:val="26"/>
        </w:rPr>
        <w:drawing>
          <wp:inline distT="0" distB="0" distL="0" distR="0" wp14:anchorId="0F7E1AF9" wp14:editId="73DD707F">
            <wp:extent cx="5613400" cy="2242756"/>
            <wp:effectExtent l="0" t="0" r="6350" b="5715"/>
            <wp:docPr id="107462636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26367" name="Picture 1" descr="A diagram of a diagram&#10;&#10;AI-generated content may be incorrect."/>
                    <pic:cNvPicPr/>
                  </pic:nvPicPr>
                  <pic:blipFill>
                    <a:blip r:embed="rId6"/>
                    <a:stretch>
                      <a:fillRect/>
                    </a:stretch>
                  </pic:blipFill>
                  <pic:spPr>
                    <a:xfrm>
                      <a:off x="0" y="0"/>
                      <a:ext cx="5706036" cy="2279767"/>
                    </a:xfrm>
                    <a:prstGeom prst="rect">
                      <a:avLst/>
                    </a:prstGeom>
                  </pic:spPr>
                </pic:pic>
              </a:graphicData>
            </a:graphic>
          </wp:inline>
        </w:drawing>
      </w:r>
    </w:p>
    <w:p w14:paraId="4DD65488" w14:textId="4B96B52A" w:rsidR="00996299" w:rsidRPr="00996299" w:rsidRDefault="00996299" w:rsidP="003D5F7D">
      <w:pPr>
        <w:jc w:val="center"/>
        <w:rPr>
          <w:rFonts w:ascii="Times New Roman" w:hAnsi="Times New Roman" w:cs="Times New Roman"/>
          <w:i/>
          <w:iCs/>
          <w:sz w:val="20"/>
          <w:szCs w:val="20"/>
        </w:rPr>
      </w:pPr>
      <w:r w:rsidRPr="00996299">
        <w:rPr>
          <w:rFonts w:ascii="Times New Roman" w:hAnsi="Times New Roman" w:cs="Times New Roman"/>
          <w:i/>
          <w:iCs/>
          <w:sz w:val="20"/>
          <w:szCs w:val="20"/>
        </w:rPr>
        <w:t>Hình 2. Quy trình tiếp nhận và xử lý tài liệu, bao gồm trích xuất văn bản, nhúng ngữ nghĩa, lưu trữ dựa trên QR và lập chỉ mục nguồn.</w:t>
      </w:r>
    </w:p>
    <w:p w14:paraId="3275CF0E" w14:textId="77777777" w:rsidR="00996299" w:rsidRPr="00996299" w:rsidRDefault="00996299" w:rsidP="003D5F7D">
      <w:pPr>
        <w:ind w:firstLine="720"/>
        <w:rPr>
          <w:rFonts w:ascii="Times New Roman" w:hAnsi="Times New Roman" w:cs="Times New Roman"/>
        </w:rPr>
      </w:pPr>
      <w:r w:rsidRPr="00996299">
        <w:rPr>
          <w:rFonts w:ascii="Times New Roman" w:hAnsi="Times New Roman" w:cs="Times New Roman"/>
        </w:rPr>
        <w:t>Người dùng chọn một hoặc nhiều tệp trên frontend, chúng được đóng gói vào một yêu cầu FormData và gửi đến Flask API qua /upload-multiple. Flask API lưu trữ các tài liệu gốc trong input_docs/ và phát hiện các định dạng của chúng (PDF/DOCX/OCR). Mô-đun Ingestion trích xuất toàn bộ văn bản và phân đoạn thành các đoạn chồng lấn (20%).</w:t>
      </w:r>
    </w:p>
    <w:p w14:paraId="6C952A45" w14:textId="77777777" w:rsidR="00996299" w:rsidRPr="00996299" w:rsidRDefault="00996299" w:rsidP="00996299">
      <w:pPr>
        <w:rPr>
          <w:rFonts w:ascii="Times New Roman" w:hAnsi="Times New Roman" w:cs="Times New Roman"/>
        </w:rPr>
      </w:pPr>
      <w:r w:rsidRPr="00996299">
        <w:rPr>
          <w:rFonts w:ascii="Times New Roman" w:hAnsi="Times New Roman" w:cs="Times New Roman"/>
        </w:rPr>
        <w:t>Mỗi đoạn được xử lý song song qua hai quy trình:</w:t>
      </w:r>
    </w:p>
    <w:p w14:paraId="31837F45" w14:textId="77777777" w:rsidR="00996299" w:rsidRPr="00996299" w:rsidRDefault="00996299" w:rsidP="00996299">
      <w:pPr>
        <w:numPr>
          <w:ilvl w:val="0"/>
          <w:numId w:val="8"/>
        </w:numPr>
        <w:rPr>
          <w:rFonts w:ascii="Times New Roman" w:hAnsi="Times New Roman" w:cs="Times New Roman"/>
        </w:rPr>
      </w:pPr>
      <w:r w:rsidRPr="00996299">
        <w:rPr>
          <w:rFonts w:ascii="Times New Roman" w:hAnsi="Times New Roman" w:cs="Times New Roman"/>
        </w:rPr>
        <w:t xml:space="preserve">Quy trình </w:t>
      </w:r>
      <w:r w:rsidRPr="00996299">
        <w:rPr>
          <w:rFonts w:ascii="Times New Roman" w:hAnsi="Times New Roman" w:cs="Times New Roman"/>
          <w:b/>
          <w:bCs/>
        </w:rPr>
        <w:t>Nhúng &amp; Lập chỉ mục (Embedding &amp; Indexing)</w:t>
      </w:r>
      <w:r w:rsidRPr="00996299">
        <w:rPr>
          <w:rFonts w:ascii="Times New Roman" w:hAnsi="Times New Roman" w:cs="Times New Roman"/>
        </w:rPr>
        <w:t xml:space="preserve"> sử dụng SBERT để tạo nhúng, chèn chúng vào chỉ mục FAISS và cập nhật metadata.json với thông tin nguồn tương ứng.</w:t>
      </w:r>
    </w:p>
    <w:p w14:paraId="1CB64A9E" w14:textId="77777777" w:rsidR="00996299" w:rsidRPr="00996299" w:rsidRDefault="00996299" w:rsidP="00996299">
      <w:pPr>
        <w:numPr>
          <w:ilvl w:val="0"/>
          <w:numId w:val="8"/>
        </w:numPr>
        <w:rPr>
          <w:rFonts w:ascii="Times New Roman" w:hAnsi="Times New Roman" w:cs="Times New Roman"/>
        </w:rPr>
      </w:pPr>
      <w:r w:rsidRPr="00996299">
        <w:rPr>
          <w:rFonts w:ascii="Times New Roman" w:hAnsi="Times New Roman" w:cs="Times New Roman"/>
        </w:rPr>
        <w:t xml:space="preserve">Quy trình </w:t>
      </w:r>
      <w:r w:rsidRPr="00996299">
        <w:rPr>
          <w:rFonts w:ascii="Times New Roman" w:hAnsi="Times New Roman" w:cs="Times New Roman"/>
          <w:b/>
          <w:bCs/>
        </w:rPr>
        <w:t>Video QR</w:t>
      </w:r>
      <w:r w:rsidRPr="00996299">
        <w:rPr>
          <w:rFonts w:ascii="Times New Roman" w:hAnsi="Times New Roman" w:cs="Times New Roman"/>
        </w:rPr>
        <w:t xml:space="preserve"> chuyển đổi các đoạn văn bản thành các khung QR và nén chúng thành tệp MP4 được lưu trữ trong /videos/.</w:t>
      </w:r>
    </w:p>
    <w:p w14:paraId="18594CFE" w14:textId="77777777" w:rsidR="00996299" w:rsidRPr="00996299" w:rsidRDefault="00996299" w:rsidP="003D5F7D">
      <w:pPr>
        <w:ind w:firstLine="360"/>
        <w:rPr>
          <w:rFonts w:ascii="Times New Roman" w:hAnsi="Times New Roman" w:cs="Times New Roman"/>
        </w:rPr>
      </w:pPr>
      <w:r w:rsidRPr="00996299">
        <w:rPr>
          <w:rFonts w:ascii="Times New Roman" w:hAnsi="Times New Roman" w:cs="Times New Roman"/>
        </w:rPr>
        <w:t>Khi quá trình xử lý hoàn tất, API trả về trạng thái lưu trữ và đường dẫn video, và frontend làm mới danh sách các nguồn đã được lập chỉ mục qua /list-indexed.</w:t>
      </w:r>
    </w:p>
    <w:p w14:paraId="34EB6B97" w14:textId="073413DB" w:rsidR="00996299" w:rsidRPr="00996299" w:rsidRDefault="00996299" w:rsidP="00996299">
      <w:pPr>
        <w:rPr>
          <w:rFonts w:ascii="Times New Roman" w:hAnsi="Times New Roman" w:cs="Times New Roman"/>
        </w:rPr>
      </w:pPr>
      <w:r w:rsidRPr="00996299">
        <w:rPr>
          <w:rFonts w:ascii="Times New Roman" w:hAnsi="Times New Roman" w:cs="Times New Roman"/>
          <w:b/>
          <w:bCs/>
        </w:rPr>
        <w:t>2. Quy trình Tạo Sơ đồ tư duy Tự động</w:t>
      </w:r>
      <w:r w:rsidRPr="00996299">
        <w:rPr>
          <w:rFonts w:ascii="Times New Roman" w:hAnsi="Times New Roman" w:cs="Times New Roman"/>
        </w:rPr>
        <w:t xml:space="preserve"> Luồng tạo sơ đồ tư duy là cốt lõi của hệ thống, được mô tả trong hình dưới đây (tham khảo Hình 3: Quy trình xử lý khi người dùng yêu cầu tạo sơ đồ </w:t>
      </w:r>
      <w:r w:rsidRPr="00996299">
        <w:rPr>
          <w:rFonts w:ascii="Times New Roman" w:hAnsi="Times New Roman" w:cs="Times New Roman"/>
        </w:rPr>
        <w:lastRenderedPageBreak/>
        <w:t>tư duy):</w:t>
      </w:r>
      <w:r w:rsidR="003D5F7D" w:rsidRPr="003D5F7D">
        <w:rPr>
          <w:rFonts w:ascii="Times New Roman" w:hAnsi="Times New Roman" w:cs="Times New Roman"/>
          <w:noProof/>
          <w:sz w:val="26"/>
          <w:szCs w:val="26"/>
        </w:rPr>
        <w:t xml:space="preserve"> </w:t>
      </w:r>
      <w:r w:rsidR="003D5F7D" w:rsidRPr="003D5F7D">
        <w:rPr>
          <w:rFonts w:ascii="Times New Roman" w:hAnsi="Times New Roman" w:cs="Times New Roman"/>
          <w:noProof/>
          <w:sz w:val="26"/>
          <w:szCs w:val="26"/>
        </w:rPr>
        <w:drawing>
          <wp:inline distT="0" distB="0" distL="0" distR="0" wp14:anchorId="29A3A146" wp14:editId="602741DF">
            <wp:extent cx="5943600" cy="3879215"/>
            <wp:effectExtent l="0" t="0" r="0" b="6985"/>
            <wp:docPr id="197703611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36117" name="Picture 1" descr="A diagram of a flowchart&#10;&#10;AI-generated content may be incorrect."/>
                    <pic:cNvPicPr/>
                  </pic:nvPicPr>
                  <pic:blipFill>
                    <a:blip r:embed="rId7"/>
                    <a:stretch>
                      <a:fillRect/>
                    </a:stretch>
                  </pic:blipFill>
                  <pic:spPr>
                    <a:xfrm>
                      <a:off x="0" y="0"/>
                      <a:ext cx="5943600" cy="3879215"/>
                    </a:xfrm>
                    <a:prstGeom prst="rect">
                      <a:avLst/>
                    </a:prstGeom>
                  </pic:spPr>
                </pic:pic>
              </a:graphicData>
            </a:graphic>
          </wp:inline>
        </w:drawing>
      </w:r>
    </w:p>
    <w:p w14:paraId="468B45FD" w14:textId="6DCFC195" w:rsidR="00996299" w:rsidRPr="00996299" w:rsidRDefault="00996299" w:rsidP="003D5F7D">
      <w:pPr>
        <w:jc w:val="center"/>
        <w:rPr>
          <w:rFonts w:ascii="Times New Roman" w:hAnsi="Times New Roman" w:cs="Times New Roman"/>
          <w:i/>
          <w:iCs/>
          <w:sz w:val="20"/>
          <w:szCs w:val="20"/>
        </w:rPr>
      </w:pPr>
      <w:r w:rsidRPr="00996299">
        <w:rPr>
          <w:rFonts w:ascii="Times New Roman" w:hAnsi="Times New Roman" w:cs="Times New Roman"/>
          <w:i/>
          <w:iCs/>
          <w:sz w:val="20"/>
          <w:szCs w:val="20"/>
        </w:rPr>
        <w:t>Hình 3. Quy trình tạo sơ đồ tư duy tự động sử dụng lọc ngữ nghĩa, tóm tắt dựa trên SLM và trực quan hóa ReactFlow.</w:t>
      </w:r>
    </w:p>
    <w:p w14:paraId="6808D559" w14:textId="77777777" w:rsidR="00996299" w:rsidRPr="00996299" w:rsidRDefault="00996299" w:rsidP="00996299">
      <w:pPr>
        <w:numPr>
          <w:ilvl w:val="0"/>
          <w:numId w:val="9"/>
        </w:numPr>
        <w:rPr>
          <w:rFonts w:ascii="Times New Roman" w:hAnsi="Times New Roman" w:cs="Times New Roman"/>
        </w:rPr>
      </w:pPr>
      <w:r w:rsidRPr="00996299">
        <w:rPr>
          <w:rFonts w:ascii="Times New Roman" w:hAnsi="Times New Roman" w:cs="Times New Roman"/>
        </w:rPr>
        <w:t>a) Người dùng chọn các nguồn đã được lập chỉ mục để đưa vào sơ đồ tư duy và khởi tạo yêu cầu qua Frontend (SidebarRight → Generate Mind Map).</w:t>
      </w:r>
    </w:p>
    <w:p w14:paraId="35ED9A63" w14:textId="77777777" w:rsidR="00996299" w:rsidRPr="00996299" w:rsidRDefault="00996299" w:rsidP="00996299">
      <w:pPr>
        <w:numPr>
          <w:ilvl w:val="0"/>
          <w:numId w:val="9"/>
        </w:numPr>
        <w:rPr>
          <w:rFonts w:ascii="Times New Roman" w:hAnsi="Times New Roman" w:cs="Times New Roman"/>
        </w:rPr>
      </w:pPr>
      <w:r w:rsidRPr="00996299">
        <w:rPr>
          <w:rFonts w:ascii="Times New Roman" w:hAnsi="Times New Roman" w:cs="Times New Roman"/>
        </w:rPr>
        <w:t>(b) Frontend gửi một yêu cầu POST (/generate-mindmap) chứa ID các nguồn đã chọn.</w:t>
      </w:r>
    </w:p>
    <w:p w14:paraId="7748A6BF" w14:textId="77777777" w:rsidR="00996299" w:rsidRPr="00996299" w:rsidRDefault="00996299" w:rsidP="00996299">
      <w:pPr>
        <w:numPr>
          <w:ilvl w:val="0"/>
          <w:numId w:val="9"/>
        </w:numPr>
        <w:rPr>
          <w:rFonts w:ascii="Times New Roman" w:hAnsi="Times New Roman" w:cs="Times New Roman"/>
        </w:rPr>
      </w:pPr>
      <w:r w:rsidRPr="00996299">
        <w:rPr>
          <w:rFonts w:ascii="Times New Roman" w:hAnsi="Times New Roman" w:cs="Times New Roman"/>
        </w:rPr>
        <w:t>(c) Backend tải siêu dữ liệu (index.json) và lọc các đoạn liên quan dựa trên các nguồn đã chọn.</w:t>
      </w:r>
    </w:p>
    <w:p w14:paraId="3931E4F9" w14:textId="77777777" w:rsidR="00996299" w:rsidRPr="00996299" w:rsidRDefault="00996299" w:rsidP="00996299">
      <w:pPr>
        <w:numPr>
          <w:ilvl w:val="0"/>
          <w:numId w:val="9"/>
        </w:numPr>
        <w:rPr>
          <w:rFonts w:ascii="Times New Roman" w:hAnsi="Times New Roman" w:cs="Times New Roman"/>
        </w:rPr>
      </w:pPr>
      <w:r w:rsidRPr="00996299">
        <w:rPr>
          <w:rFonts w:ascii="Times New Roman" w:hAnsi="Times New Roman" w:cs="Times New Roman"/>
        </w:rPr>
        <w:t>(d) Nếu không có đoạn nào, một cấu trúc cây mặc định được định trước sẽ được trả về để ngăn giao diện người dùng trống rỗng.</w:t>
      </w:r>
    </w:p>
    <w:p w14:paraId="4A29FA66" w14:textId="77777777" w:rsidR="00996299" w:rsidRPr="00996299" w:rsidRDefault="00996299" w:rsidP="00996299">
      <w:pPr>
        <w:numPr>
          <w:ilvl w:val="0"/>
          <w:numId w:val="9"/>
        </w:numPr>
        <w:rPr>
          <w:rFonts w:ascii="Times New Roman" w:hAnsi="Times New Roman" w:cs="Times New Roman"/>
        </w:rPr>
      </w:pPr>
      <w:r w:rsidRPr="00996299">
        <w:rPr>
          <w:rFonts w:ascii="Times New Roman" w:hAnsi="Times New Roman" w:cs="Times New Roman"/>
        </w:rPr>
        <w:t>(e) Ngược lại, SLM (gemma2:2b qua Ollama) tóm tắt các khái niệm chính và tạo ra một JSON sơ đồ tư duy phân cấp.</w:t>
      </w:r>
    </w:p>
    <w:p w14:paraId="47780202" w14:textId="77777777" w:rsidR="00996299" w:rsidRPr="00996299" w:rsidRDefault="00996299" w:rsidP="00996299">
      <w:pPr>
        <w:numPr>
          <w:ilvl w:val="0"/>
          <w:numId w:val="9"/>
        </w:numPr>
        <w:rPr>
          <w:rFonts w:ascii="Times New Roman" w:hAnsi="Times New Roman" w:cs="Times New Roman"/>
        </w:rPr>
      </w:pPr>
      <w:r w:rsidRPr="00996299">
        <w:rPr>
          <w:rFonts w:ascii="Times New Roman" w:hAnsi="Times New Roman" w:cs="Times New Roman"/>
        </w:rPr>
        <w:t>(f) mindmap_utils phân tích và làm phẳng cấu trúc phân cấp thành định dạng nút-cạnh. Một cơ chế dự phòng (fallback) được áp dụng cho các trường hợp SLM trả về cấu trúc bị lỗi.</w:t>
      </w:r>
    </w:p>
    <w:p w14:paraId="61F1D03B" w14:textId="77777777" w:rsidR="00996299" w:rsidRPr="00996299" w:rsidRDefault="00996299" w:rsidP="00996299">
      <w:pPr>
        <w:numPr>
          <w:ilvl w:val="0"/>
          <w:numId w:val="9"/>
        </w:numPr>
        <w:rPr>
          <w:rFonts w:ascii="Times New Roman" w:hAnsi="Times New Roman" w:cs="Times New Roman"/>
        </w:rPr>
      </w:pPr>
      <w:r w:rsidRPr="00996299">
        <w:rPr>
          <w:rFonts w:ascii="Times New Roman" w:hAnsi="Times New Roman" w:cs="Times New Roman"/>
        </w:rPr>
        <w:lastRenderedPageBreak/>
        <w:t>(g) Tải trọng JSON {title, nodes} kết quả được trả về Frontend, lưu trữ cục bộ và được kết xuất bằng ReactFlow với bố cục ELK để trực quan hóa rõ ràng và điều hướng tương tác (thu phóng, kéo, mở/đóng).</w:t>
      </w:r>
    </w:p>
    <w:p w14:paraId="14CE488B" w14:textId="77777777" w:rsidR="00996299" w:rsidRPr="00996299" w:rsidRDefault="00996299" w:rsidP="00996299">
      <w:pPr>
        <w:rPr>
          <w:rFonts w:ascii="Times New Roman" w:hAnsi="Times New Roman" w:cs="Times New Roman"/>
        </w:rPr>
      </w:pPr>
      <w:r w:rsidRPr="00996299">
        <w:rPr>
          <w:rFonts w:ascii="Times New Roman" w:hAnsi="Times New Roman" w:cs="Times New Roman"/>
          <w:b/>
          <w:bCs/>
        </w:rPr>
        <w:t>C. Kết quả Thực nghiệm</w:t>
      </w:r>
    </w:p>
    <w:p w14:paraId="48C1BF8F" w14:textId="77777777" w:rsidR="00996299" w:rsidRPr="00996299" w:rsidRDefault="00996299" w:rsidP="003D5F7D">
      <w:pPr>
        <w:ind w:firstLine="360"/>
        <w:rPr>
          <w:rFonts w:ascii="Times New Roman" w:hAnsi="Times New Roman" w:cs="Times New Roman"/>
        </w:rPr>
      </w:pPr>
      <w:r w:rsidRPr="00996299">
        <w:rPr>
          <w:rFonts w:ascii="Times New Roman" w:hAnsi="Times New Roman" w:cs="Times New Roman"/>
        </w:rPr>
        <w:t>Các thí nghiệm được tiến hành trên các tài liệu PDF có độ dài từ 20 đến 50 trang đã chứng minh hiệu quả của hệ thống:</w:t>
      </w:r>
    </w:p>
    <w:p w14:paraId="4BDE9A3B" w14:textId="77777777" w:rsidR="00996299" w:rsidRPr="00996299" w:rsidRDefault="00996299" w:rsidP="00996299">
      <w:pPr>
        <w:numPr>
          <w:ilvl w:val="0"/>
          <w:numId w:val="10"/>
        </w:numPr>
        <w:rPr>
          <w:rFonts w:ascii="Times New Roman" w:hAnsi="Times New Roman" w:cs="Times New Roman"/>
        </w:rPr>
      </w:pPr>
      <w:r w:rsidRPr="00996299">
        <w:rPr>
          <w:rFonts w:ascii="Times New Roman" w:hAnsi="Times New Roman" w:cs="Times New Roman"/>
          <w:b/>
          <w:bCs/>
        </w:rPr>
        <w:t>Tốc độ:</w:t>
      </w:r>
      <w:r w:rsidRPr="00996299">
        <w:rPr>
          <w:rFonts w:ascii="Times New Roman" w:hAnsi="Times New Roman" w:cs="Times New Roman"/>
        </w:rPr>
        <w:t xml:space="preserve"> Thời gian tạo sơ đồ tư duy trung bình chỉ khoảng 3–5 giây cho mỗi tài liệu, khẳng định tính tối ưu của kiến trúc FAISS/SBERT và SLM.</w:t>
      </w:r>
    </w:p>
    <w:p w14:paraId="35CF95A3" w14:textId="77777777" w:rsidR="00996299" w:rsidRPr="00996299" w:rsidRDefault="00996299" w:rsidP="00996299">
      <w:pPr>
        <w:numPr>
          <w:ilvl w:val="0"/>
          <w:numId w:val="10"/>
        </w:numPr>
        <w:rPr>
          <w:rFonts w:ascii="Times New Roman" w:hAnsi="Times New Roman" w:cs="Times New Roman"/>
        </w:rPr>
      </w:pPr>
      <w:r w:rsidRPr="00996299">
        <w:rPr>
          <w:rFonts w:ascii="Times New Roman" w:hAnsi="Times New Roman" w:cs="Times New Roman"/>
          <w:b/>
          <w:bCs/>
        </w:rPr>
        <w:t>Chất lượng:</w:t>
      </w:r>
      <w:r w:rsidRPr="00996299">
        <w:rPr>
          <w:rFonts w:ascii="Times New Roman" w:hAnsi="Times New Roman" w:cs="Times New Roman"/>
        </w:rPr>
        <w:t xml:space="preserve"> Các sơ đồ tư duy được tạo ra thể hiện cấu trúc phân cấp rõ ràng và hỗ trợ các thao tác tương tác cần thiết như thu phóng (zoom), kéo (pan), và đóng/mở (collapse/expand).</w:t>
      </w:r>
    </w:p>
    <w:p w14:paraId="77AC5DA3" w14:textId="77777777" w:rsidR="00996299" w:rsidRPr="00996299" w:rsidRDefault="00996299" w:rsidP="00996299">
      <w:pPr>
        <w:numPr>
          <w:ilvl w:val="0"/>
          <w:numId w:val="10"/>
        </w:numPr>
        <w:rPr>
          <w:rFonts w:ascii="Times New Roman" w:hAnsi="Times New Roman" w:cs="Times New Roman"/>
        </w:rPr>
      </w:pPr>
      <w:r w:rsidRPr="00996299">
        <w:rPr>
          <w:rFonts w:ascii="Times New Roman" w:hAnsi="Times New Roman" w:cs="Times New Roman"/>
        </w:rPr>
        <w:t>Quá trình từ dữ liệu thô đến sơ đồ tư duy trực quan hoàn toàn tự động, cung cấp một giải pháp hiệu quả để tổ chức và tận dụng thông tin.</w:t>
      </w:r>
    </w:p>
    <w:p w14:paraId="2A9124BC" w14:textId="77777777" w:rsidR="00996299" w:rsidRPr="00996299" w:rsidRDefault="00996299" w:rsidP="00996299">
      <w:pPr>
        <w:rPr>
          <w:rFonts w:ascii="Times New Roman" w:hAnsi="Times New Roman" w:cs="Times New Roman"/>
          <w:b/>
          <w:bCs/>
        </w:rPr>
      </w:pPr>
      <w:r w:rsidRPr="00996299">
        <w:rPr>
          <w:rFonts w:ascii="Times New Roman" w:hAnsi="Times New Roman" w:cs="Times New Roman"/>
          <w:b/>
          <w:bCs/>
        </w:rPr>
        <w:t>2.4. Ứng dụng Thực tiễn và Tiềm năng Mở rộng</w:t>
      </w:r>
    </w:p>
    <w:p w14:paraId="1D3B1724" w14:textId="77777777" w:rsidR="00996299" w:rsidRPr="00996299" w:rsidRDefault="00996299" w:rsidP="003D5F7D">
      <w:pPr>
        <w:ind w:firstLine="720"/>
        <w:rPr>
          <w:rFonts w:ascii="Times New Roman" w:hAnsi="Times New Roman" w:cs="Times New Roman"/>
        </w:rPr>
      </w:pPr>
      <w:r w:rsidRPr="00996299">
        <w:rPr>
          <w:rFonts w:ascii="Times New Roman" w:hAnsi="Times New Roman" w:cs="Times New Roman"/>
        </w:rPr>
        <w:t>Hệ thống tạo sơ đồ tư duy tự động không chỉ là một giải pháp công nghệ mà còn mở ra nhiều ứng dụng chiến lược, nâng cao năng suất trong nhiều lĩnh vực:</w:t>
      </w:r>
    </w:p>
    <w:tbl>
      <w:tblPr>
        <w:tblStyle w:val="TableGrid"/>
        <w:tblW w:w="0" w:type="auto"/>
        <w:tblLook w:val="04A0" w:firstRow="1" w:lastRow="0" w:firstColumn="1" w:lastColumn="0" w:noHBand="0" w:noVBand="1"/>
      </w:tblPr>
      <w:tblGrid>
        <w:gridCol w:w="1446"/>
        <w:gridCol w:w="7904"/>
      </w:tblGrid>
      <w:tr w:rsidR="003D5F7D" w:rsidRPr="003D5F7D" w14:paraId="7C0D5F44" w14:textId="77777777" w:rsidTr="003D5F7D">
        <w:tc>
          <w:tcPr>
            <w:tcW w:w="0" w:type="auto"/>
            <w:hideMark/>
          </w:tcPr>
          <w:p w14:paraId="6258E234" w14:textId="77777777" w:rsidR="003D5F7D" w:rsidRPr="003D5F7D" w:rsidRDefault="003D5F7D" w:rsidP="003D5F7D">
            <w:pPr>
              <w:spacing w:after="160" w:line="278" w:lineRule="auto"/>
              <w:rPr>
                <w:rFonts w:ascii="Times New Roman" w:hAnsi="Times New Roman" w:cs="Times New Roman"/>
              </w:rPr>
            </w:pPr>
            <w:r w:rsidRPr="003D5F7D">
              <w:rPr>
                <w:rFonts w:ascii="Times New Roman" w:hAnsi="Times New Roman" w:cs="Times New Roman"/>
                <w:b/>
                <w:bCs/>
              </w:rPr>
              <w:t>Lĩnh vực</w:t>
            </w:r>
          </w:p>
        </w:tc>
        <w:tc>
          <w:tcPr>
            <w:tcW w:w="0" w:type="auto"/>
            <w:hideMark/>
          </w:tcPr>
          <w:p w14:paraId="06EAE2D9" w14:textId="77777777" w:rsidR="003D5F7D" w:rsidRPr="003D5F7D" w:rsidRDefault="003D5F7D" w:rsidP="003D5F7D">
            <w:pPr>
              <w:spacing w:after="160" w:line="278" w:lineRule="auto"/>
              <w:rPr>
                <w:rFonts w:ascii="Times New Roman" w:hAnsi="Times New Roman" w:cs="Times New Roman"/>
              </w:rPr>
            </w:pPr>
            <w:r w:rsidRPr="003D5F7D">
              <w:rPr>
                <w:rFonts w:ascii="Times New Roman" w:hAnsi="Times New Roman" w:cs="Times New Roman"/>
                <w:b/>
                <w:bCs/>
              </w:rPr>
              <w:t>Ứng dụng Cốt lõi</w:t>
            </w:r>
          </w:p>
        </w:tc>
      </w:tr>
      <w:tr w:rsidR="003D5F7D" w:rsidRPr="003D5F7D" w14:paraId="706FA217" w14:textId="77777777" w:rsidTr="003D5F7D">
        <w:tc>
          <w:tcPr>
            <w:tcW w:w="0" w:type="auto"/>
            <w:hideMark/>
          </w:tcPr>
          <w:p w14:paraId="280CBC00" w14:textId="77777777" w:rsidR="003D5F7D" w:rsidRPr="003D5F7D" w:rsidRDefault="003D5F7D" w:rsidP="003D5F7D">
            <w:pPr>
              <w:spacing w:after="160" w:line="278" w:lineRule="auto"/>
              <w:rPr>
                <w:rFonts w:ascii="Times New Roman" w:hAnsi="Times New Roman" w:cs="Times New Roman"/>
              </w:rPr>
            </w:pPr>
            <w:r w:rsidRPr="003D5F7D">
              <w:rPr>
                <w:rFonts w:ascii="Times New Roman" w:hAnsi="Times New Roman" w:cs="Times New Roman"/>
              </w:rPr>
              <w:t>Giáo dục và Nghiên cứu</w:t>
            </w:r>
          </w:p>
        </w:tc>
        <w:tc>
          <w:tcPr>
            <w:tcW w:w="0" w:type="auto"/>
            <w:hideMark/>
          </w:tcPr>
          <w:p w14:paraId="0B950F10" w14:textId="77777777" w:rsidR="003D5F7D" w:rsidRPr="003D5F7D" w:rsidRDefault="003D5F7D" w:rsidP="003D5F7D">
            <w:pPr>
              <w:spacing w:after="160" w:line="278" w:lineRule="auto"/>
              <w:rPr>
                <w:rFonts w:ascii="Times New Roman" w:hAnsi="Times New Roman" w:cs="Times New Roman"/>
              </w:rPr>
            </w:pPr>
            <w:r w:rsidRPr="003D5F7D">
              <w:rPr>
                <w:rFonts w:ascii="Times New Roman" w:hAnsi="Times New Roman" w:cs="Times New Roman"/>
              </w:rPr>
              <w:t xml:space="preserve">Hệ thống cung cấp một công cụ mạnh mẽ hỗ trợ sinh viên và nhà nghiên cứu tóm tắt, hệ thống hóa tài liệu, và nhanh chóng nắm bắt nội dung cốt lõi của các bài báo khoa học và sách chuyên ngành. </w:t>
            </w:r>
            <w:r w:rsidRPr="003D5F7D">
              <w:rPr>
                <w:rFonts w:ascii="Times New Roman" w:hAnsi="Times New Roman" w:cs="Times New Roman"/>
                <w:vertAlign w:val="superscript"/>
              </w:rPr>
              <w:t>87</w:t>
            </w:r>
          </w:p>
        </w:tc>
      </w:tr>
      <w:tr w:rsidR="003D5F7D" w:rsidRPr="003D5F7D" w14:paraId="06B4D3ED" w14:textId="77777777" w:rsidTr="003D5F7D">
        <w:tc>
          <w:tcPr>
            <w:tcW w:w="0" w:type="auto"/>
            <w:hideMark/>
          </w:tcPr>
          <w:p w14:paraId="05AA3EED" w14:textId="77777777" w:rsidR="003D5F7D" w:rsidRPr="003D5F7D" w:rsidRDefault="003D5F7D" w:rsidP="003D5F7D">
            <w:pPr>
              <w:spacing w:after="160" w:line="278" w:lineRule="auto"/>
              <w:rPr>
                <w:rFonts w:ascii="Times New Roman" w:hAnsi="Times New Roman" w:cs="Times New Roman"/>
              </w:rPr>
            </w:pPr>
            <w:r w:rsidRPr="003D5F7D">
              <w:rPr>
                <w:rFonts w:ascii="Times New Roman" w:hAnsi="Times New Roman" w:cs="Times New Roman"/>
              </w:rPr>
              <w:t>Doanh nghiệp</w:t>
            </w:r>
          </w:p>
        </w:tc>
        <w:tc>
          <w:tcPr>
            <w:tcW w:w="0" w:type="auto"/>
            <w:hideMark/>
          </w:tcPr>
          <w:p w14:paraId="6F3CB33B" w14:textId="77777777" w:rsidR="003D5F7D" w:rsidRPr="003D5F7D" w:rsidRDefault="003D5F7D" w:rsidP="003D5F7D">
            <w:pPr>
              <w:spacing w:after="160" w:line="278" w:lineRule="auto"/>
              <w:rPr>
                <w:rFonts w:ascii="Times New Roman" w:hAnsi="Times New Roman" w:cs="Times New Roman"/>
              </w:rPr>
            </w:pPr>
            <w:r w:rsidRPr="003D5F7D">
              <w:rPr>
                <w:rFonts w:ascii="Times New Roman" w:hAnsi="Times New Roman" w:cs="Times New Roman"/>
              </w:rPr>
              <w:t xml:space="preserve">Các ứng dụng thực tiễn bao gồm phân tích nhanh các báo cáo nội bộ phức tạp, trực quan hóa các điều khoản hợp đồng hoặc tài liệu pháp lý, giúp các nhà quản lý và chuyên gia đưa ra quyết định dễ dàng dựa trên thông tin có cấu trúc. </w:t>
            </w:r>
            <w:r w:rsidRPr="003D5F7D">
              <w:rPr>
                <w:rFonts w:ascii="Times New Roman" w:hAnsi="Times New Roman" w:cs="Times New Roman"/>
                <w:vertAlign w:val="superscript"/>
              </w:rPr>
              <w:t>88</w:t>
            </w:r>
          </w:p>
        </w:tc>
      </w:tr>
    </w:tbl>
    <w:p w14:paraId="73F4F7B2" w14:textId="77777777" w:rsidR="003D5F7D" w:rsidRPr="003D5F7D" w:rsidRDefault="003D5F7D" w:rsidP="003D5F7D">
      <w:pPr>
        <w:rPr>
          <w:rFonts w:ascii="Times New Roman" w:hAnsi="Times New Roman" w:cs="Times New Roman"/>
          <w:b/>
          <w:bCs/>
        </w:rPr>
      </w:pPr>
    </w:p>
    <w:p w14:paraId="24A6975C" w14:textId="033A705B" w:rsidR="003D5F7D" w:rsidRPr="003D5F7D" w:rsidRDefault="003D5F7D" w:rsidP="003D5F7D">
      <w:pPr>
        <w:rPr>
          <w:rFonts w:ascii="Times New Roman" w:hAnsi="Times New Roman" w:cs="Times New Roman"/>
        </w:rPr>
      </w:pPr>
      <w:r w:rsidRPr="003D5F7D">
        <w:rPr>
          <w:rFonts w:ascii="Times New Roman" w:hAnsi="Times New Roman" w:cs="Times New Roman"/>
          <w:b/>
          <w:bCs/>
        </w:rPr>
        <w:t>Tiềm năng Phát triển và Mở rộng</w:t>
      </w:r>
      <w:r w:rsidRPr="003D5F7D">
        <w:rPr>
          <w:rFonts w:ascii="Times New Roman" w:hAnsi="Times New Roman" w:cs="Times New Roman"/>
        </w:rPr>
        <w:t xml:space="preserve"> </w:t>
      </w:r>
    </w:p>
    <w:p w14:paraId="260966E3" w14:textId="77777777" w:rsidR="003D5F7D" w:rsidRPr="003D5F7D" w:rsidRDefault="003D5F7D" w:rsidP="003D5F7D">
      <w:pPr>
        <w:numPr>
          <w:ilvl w:val="0"/>
          <w:numId w:val="11"/>
        </w:numPr>
        <w:rPr>
          <w:rFonts w:ascii="Times New Roman" w:hAnsi="Times New Roman" w:cs="Times New Roman"/>
        </w:rPr>
      </w:pPr>
      <w:r w:rsidRPr="003D5F7D">
        <w:rPr>
          <w:rFonts w:ascii="Times New Roman" w:hAnsi="Times New Roman" w:cs="Times New Roman"/>
          <w:b/>
          <w:bCs/>
        </w:rPr>
        <w:t>Tích hợp với Hệ thống Gợi ý (Recommender Systems):</w:t>
      </w:r>
      <w:r w:rsidRPr="003D5F7D">
        <w:rPr>
          <w:rFonts w:ascii="Times New Roman" w:hAnsi="Times New Roman" w:cs="Times New Roman"/>
        </w:rPr>
        <w:t xml:space="preserve"> Sơ đồ tư duy có cấu trúc là nền tảng lý tưởng để tích hợp với các hệ thống gợi ý. Bằng cách phân tích các nút và mối quan hệ, hệ thống có thể đề xuất các tài liệu, chủ đề hoặc chuyên gia liên quan đến sơ đồ tư duy mà người dùng đang xem. (Beel et al., 2016) </w:t>
      </w:r>
    </w:p>
    <w:p w14:paraId="51BCCA5C" w14:textId="77777777" w:rsidR="003D5F7D" w:rsidRPr="003D5F7D" w:rsidRDefault="003D5F7D" w:rsidP="003D5F7D">
      <w:pPr>
        <w:numPr>
          <w:ilvl w:val="0"/>
          <w:numId w:val="11"/>
        </w:numPr>
        <w:rPr>
          <w:rFonts w:ascii="Times New Roman" w:hAnsi="Times New Roman" w:cs="Times New Roman"/>
        </w:rPr>
      </w:pPr>
      <w:r w:rsidRPr="003D5F7D">
        <w:rPr>
          <w:rFonts w:ascii="Times New Roman" w:hAnsi="Times New Roman" w:cs="Times New Roman"/>
          <w:b/>
          <w:bCs/>
        </w:rPr>
        <w:t>Tương thích Định dạng:</w:t>
      </w:r>
      <w:r w:rsidRPr="003D5F7D">
        <w:rPr>
          <w:rFonts w:ascii="Times New Roman" w:hAnsi="Times New Roman" w:cs="Times New Roman"/>
        </w:rPr>
        <w:t xml:space="preserve"> Hệ thống hỗ trợ khả năng xuất sơ đồ tư duy sang các định dạng tiêu chuẩn công nghiệp (như MindManager, FreeMind), đảm bảo tính linh hoạt và tương thích với các công cụ quản lý tri thức hiện có.</w:t>
      </w:r>
    </w:p>
    <w:p w14:paraId="2F384BA6" w14:textId="73F46E5A" w:rsidR="003D5F7D" w:rsidRPr="003D5F7D" w:rsidRDefault="003D5F7D" w:rsidP="003D5F7D">
      <w:pPr>
        <w:numPr>
          <w:ilvl w:val="0"/>
          <w:numId w:val="11"/>
        </w:numPr>
        <w:rPr>
          <w:rFonts w:ascii="Times New Roman" w:hAnsi="Times New Roman" w:cs="Times New Roman"/>
        </w:rPr>
      </w:pPr>
      <w:r w:rsidRPr="003D5F7D">
        <w:rPr>
          <w:rFonts w:ascii="Times New Roman" w:hAnsi="Times New Roman" w:cs="Times New Roman"/>
          <w:b/>
          <w:bCs/>
        </w:rPr>
        <w:lastRenderedPageBreak/>
        <w:t>Chia sẻ Cộng tác:</w:t>
      </w:r>
      <w:r w:rsidRPr="003D5F7D">
        <w:rPr>
          <w:rFonts w:ascii="Times New Roman" w:hAnsi="Times New Roman" w:cs="Times New Roman"/>
        </w:rPr>
        <w:t xml:space="preserve"> Mở rộng chức năng để hỗ trợ môi trường chỉnh sửa và chia sẻ sơ đồ tư duy cộng tác, tối ưu hóa quy trình làm việc nhóm và chuyển giao tri thức.</w:t>
      </w:r>
    </w:p>
    <w:p w14:paraId="1DBADD46" w14:textId="77777777" w:rsidR="003D5F7D" w:rsidRPr="003D5F7D" w:rsidRDefault="003D5F7D" w:rsidP="003D5F7D">
      <w:pPr>
        <w:rPr>
          <w:rFonts w:ascii="Times New Roman" w:hAnsi="Times New Roman" w:cs="Times New Roman"/>
          <w:b/>
          <w:bCs/>
        </w:rPr>
      </w:pPr>
      <w:r w:rsidRPr="003D5F7D">
        <w:rPr>
          <w:rFonts w:ascii="Times New Roman" w:hAnsi="Times New Roman" w:cs="Times New Roman"/>
          <w:b/>
          <w:bCs/>
        </w:rPr>
        <w:t>3. Kết luận</w:t>
      </w:r>
    </w:p>
    <w:p w14:paraId="24C78239" w14:textId="77777777" w:rsidR="003D5F7D" w:rsidRPr="003D5F7D" w:rsidRDefault="003D5F7D" w:rsidP="003D5F7D">
      <w:pPr>
        <w:ind w:firstLine="360"/>
        <w:rPr>
          <w:rFonts w:ascii="Times New Roman" w:hAnsi="Times New Roman" w:cs="Times New Roman"/>
        </w:rPr>
      </w:pPr>
      <w:r w:rsidRPr="003D5F7D">
        <w:rPr>
          <w:rFonts w:ascii="Times New Roman" w:hAnsi="Times New Roman" w:cs="Times New Roman"/>
        </w:rPr>
        <w:t>Nghiên cứu này đã phát triển và triển khai thành công một hệ thống tạo sơ đồ tư duy tự động toàn diện từ tài liệu văn bản. Hệ thống kết hợp hiệu quả các công nghệ tiên tiến:</w:t>
      </w:r>
    </w:p>
    <w:p w14:paraId="14DB9C9A" w14:textId="77777777" w:rsidR="003D5F7D" w:rsidRPr="003D5F7D" w:rsidRDefault="003D5F7D" w:rsidP="003D5F7D">
      <w:pPr>
        <w:numPr>
          <w:ilvl w:val="0"/>
          <w:numId w:val="12"/>
        </w:numPr>
        <w:rPr>
          <w:rFonts w:ascii="Times New Roman" w:hAnsi="Times New Roman" w:cs="Times New Roman"/>
        </w:rPr>
      </w:pPr>
      <w:r w:rsidRPr="003D5F7D">
        <w:rPr>
          <w:rFonts w:ascii="Times New Roman" w:hAnsi="Times New Roman" w:cs="Times New Roman"/>
          <w:b/>
          <w:bCs/>
        </w:rPr>
        <w:t>Mô hình Ngôn ngữ Nhỏ (SLM – gemma2:2b)</w:t>
      </w:r>
      <w:r w:rsidRPr="003D5F7D">
        <w:rPr>
          <w:rFonts w:ascii="Times New Roman" w:hAnsi="Times New Roman" w:cs="Times New Roman"/>
        </w:rPr>
        <w:t xml:space="preserve"> để trích xuất cấu trúc tri thức.</w:t>
      </w:r>
    </w:p>
    <w:p w14:paraId="481375E5" w14:textId="77777777" w:rsidR="003D5F7D" w:rsidRPr="003D5F7D" w:rsidRDefault="003D5F7D" w:rsidP="003D5F7D">
      <w:pPr>
        <w:numPr>
          <w:ilvl w:val="0"/>
          <w:numId w:val="12"/>
        </w:numPr>
        <w:rPr>
          <w:rFonts w:ascii="Times New Roman" w:hAnsi="Times New Roman" w:cs="Times New Roman"/>
        </w:rPr>
      </w:pPr>
      <w:r w:rsidRPr="003D5F7D">
        <w:rPr>
          <w:rFonts w:ascii="Times New Roman" w:hAnsi="Times New Roman" w:cs="Times New Roman"/>
          <w:b/>
          <w:bCs/>
        </w:rPr>
        <w:t>FAISS</w:t>
      </w:r>
      <w:r w:rsidRPr="003D5F7D">
        <w:rPr>
          <w:rFonts w:ascii="Times New Roman" w:hAnsi="Times New Roman" w:cs="Times New Roman"/>
        </w:rPr>
        <w:t xml:space="preserve"> và </w:t>
      </w:r>
      <w:r w:rsidRPr="003D5F7D">
        <w:rPr>
          <w:rFonts w:ascii="Times New Roman" w:hAnsi="Times New Roman" w:cs="Times New Roman"/>
          <w:b/>
          <w:bCs/>
        </w:rPr>
        <w:t>SBERT</w:t>
      </w:r>
      <w:r w:rsidRPr="003D5F7D">
        <w:rPr>
          <w:rFonts w:ascii="Times New Roman" w:hAnsi="Times New Roman" w:cs="Times New Roman"/>
        </w:rPr>
        <w:t xml:space="preserve"> để lập chỉ mục và truy vấn vector tốc độ cao.</w:t>
      </w:r>
    </w:p>
    <w:p w14:paraId="2D9EA3A4" w14:textId="77777777" w:rsidR="003D5F7D" w:rsidRPr="003D5F7D" w:rsidRDefault="003D5F7D" w:rsidP="003D5F7D">
      <w:pPr>
        <w:numPr>
          <w:ilvl w:val="0"/>
          <w:numId w:val="12"/>
        </w:numPr>
        <w:rPr>
          <w:rFonts w:ascii="Times New Roman" w:hAnsi="Times New Roman" w:cs="Times New Roman"/>
        </w:rPr>
      </w:pPr>
      <w:r w:rsidRPr="003D5F7D">
        <w:rPr>
          <w:rFonts w:ascii="Times New Roman" w:hAnsi="Times New Roman" w:cs="Times New Roman"/>
        </w:rPr>
        <w:t xml:space="preserve">Các thư viện </w:t>
      </w:r>
      <w:r w:rsidRPr="003D5F7D">
        <w:rPr>
          <w:rFonts w:ascii="Times New Roman" w:hAnsi="Times New Roman" w:cs="Times New Roman"/>
          <w:b/>
          <w:bCs/>
        </w:rPr>
        <w:t>ReactFlow</w:t>
      </w:r>
      <w:r w:rsidRPr="003D5F7D">
        <w:rPr>
          <w:rFonts w:ascii="Times New Roman" w:hAnsi="Times New Roman" w:cs="Times New Roman"/>
        </w:rPr>
        <w:t xml:space="preserve"> và </w:t>
      </w:r>
      <w:r w:rsidRPr="003D5F7D">
        <w:rPr>
          <w:rFonts w:ascii="Times New Roman" w:hAnsi="Times New Roman" w:cs="Times New Roman"/>
          <w:b/>
          <w:bCs/>
        </w:rPr>
        <w:t>Bố cục ELK</w:t>
      </w:r>
      <w:r w:rsidRPr="003D5F7D">
        <w:rPr>
          <w:rFonts w:ascii="Times New Roman" w:hAnsi="Times New Roman" w:cs="Times New Roman"/>
        </w:rPr>
        <w:t xml:space="preserve"> để đảm bảo các sơ đồ tư duy trực quan với bố cục tự động, chuyên nghiệp.</w:t>
      </w:r>
    </w:p>
    <w:p w14:paraId="39F88F10" w14:textId="77777777" w:rsidR="003D5F7D" w:rsidRPr="003D5F7D" w:rsidRDefault="003D5F7D" w:rsidP="003D5F7D">
      <w:pPr>
        <w:ind w:firstLine="360"/>
        <w:rPr>
          <w:rFonts w:ascii="Times New Roman" w:hAnsi="Times New Roman" w:cs="Times New Roman"/>
        </w:rPr>
      </w:pPr>
      <w:r w:rsidRPr="003D5F7D">
        <w:rPr>
          <w:rFonts w:ascii="Times New Roman" w:hAnsi="Times New Roman" w:cs="Times New Roman"/>
        </w:rPr>
        <w:t>Kết quả thực nghiệm đã chứng minh khả năng của hệ thống trong việc xử lý nhanh các tài liệu lớn và dễ dàng triển khai cục bộ (qua Ollama), cung cấp trải nghiệm người dùng trực quan, tương tác.</w:t>
      </w:r>
    </w:p>
    <w:p w14:paraId="69E1C10B" w14:textId="5E8BA5F8" w:rsidR="003D5F7D" w:rsidRPr="003D5F7D" w:rsidRDefault="003D5F7D" w:rsidP="003D5F7D">
      <w:pPr>
        <w:ind w:firstLine="360"/>
        <w:rPr>
          <w:rFonts w:ascii="Times New Roman" w:hAnsi="Times New Roman" w:cs="Times New Roman"/>
        </w:rPr>
      </w:pPr>
      <w:r w:rsidRPr="003D5F7D">
        <w:rPr>
          <w:rFonts w:ascii="Times New Roman" w:hAnsi="Times New Roman" w:cs="Times New Roman"/>
        </w:rPr>
        <w:t>Phát triển trong tương lai sẽ tập trung vào việc cải thiện chất lượng sơ đồ tư duy (chẳng hạn như tinh chỉnh độ sâu và phân cụm các nút), hỗ trợ chỉnh sửa trực tiếp trên giao diện sơ đồ tư duy và tích hợp các tính năng gợi ý thông minh để biến sơ đồ tư duy thành một trung tâm khám phá tri thức động.</w:t>
      </w:r>
    </w:p>
    <w:p w14:paraId="14B7BFE8" w14:textId="77777777" w:rsidR="003D5F7D" w:rsidRPr="003D5F7D" w:rsidRDefault="003D5F7D" w:rsidP="003D5F7D">
      <w:pPr>
        <w:rPr>
          <w:rFonts w:ascii="Times New Roman" w:hAnsi="Times New Roman" w:cs="Times New Roman"/>
          <w:b/>
          <w:bCs/>
        </w:rPr>
      </w:pPr>
      <w:r w:rsidRPr="003D5F7D">
        <w:rPr>
          <w:rFonts w:ascii="Times New Roman" w:hAnsi="Times New Roman" w:cs="Times New Roman"/>
          <w:b/>
          <w:bCs/>
        </w:rPr>
        <w:t>4. Lời cảm ơn</w:t>
      </w:r>
    </w:p>
    <w:p w14:paraId="6849D2E3" w14:textId="77777777" w:rsidR="003D5F7D" w:rsidRPr="003D5F7D" w:rsidRDefault="003D5F7D" w:rsidP="003D5F7D">
      <w:pPr>
        <w:ind w:firstLine="720"/>
        <w:rPr>
          <w:rFonts w:ascii="Times New Roman" w:hAnsi="Times New Roman" w:cs="Times New Roman"/>
        </w:rPr>
      </w:pPr>
      <w:r w:rsidRPr="003D5F7D">
        <w:rPr>
          <w:rFonts w:ascii="Times New Roman" w:hAnsi="Times New Roman" w:cs="Times New Roman"/>
        </w:rPr>
        <w:t>Nhóm nghiên cứu xin cảm ơn giảng viên hướng dẫn và các thành viên hỗ trợ kỹ thuật đã giúp đỡ hoàn thành hệ thống này.</w:t>
      </w:r>
    </w:p>
    <w:p w14:paraId="7966B109" w14:textId="77777777" w:rsidR="003D5F7D" w:rsidRPr="003D5F7D" w:rsidRDefault="003D5F7D">
      <w:pPr>
        <w:rPr>
          <w:rFonts w:ascii="Times New Roman" w:hAnsi="Times New Roman" w:cs="Times New Roman"/>
          <w:b/>
          <w:bCs/>
          <w:sz w:val="26"/>
          <w:szCs w:val="26"/>
        </w:rPr>
      </w:pPr>
      <w:r w:rsidRPr="003D5F7D">
        <w:rPr>
          <w:rFonts w:ascii="Times New Roman" w:hAnsi="Times New Roman" w:cs="Times New Roman"/>
          <w:b/>
          <w:bCs/>
          <w:sz w:val="26"/>
          <w:szCs w:val="26"/>
        </w:rPr>
        <w:br w:type="page"/>
      </w:r>
    </w:p>
    <w:p w14:paraId="3265EC57" w14:textId="6042AFFF" w:rsidR="003D5F7D" w:rsidRPr="003D5F7D" w:rsidRDefault="003D5F7D" w:rsidP="003D5F7D">
      <w:pPr>
        <w:spacing w:line="276" w:lineRule="auto"/>
        <w:rPr>
          <w:rFonts w:ascii="Times New Roman" w:hAnsi="Times New Roman" w:cs="Times New Roman"/>
          <w:b/>
          <w:bCs/>
          <w:sz w:val="26"/>
          <w:szCs w:val="26"/>
        </w:rPr>
      </w:pPr>
      <w:r w:rsidRPr="003D5F7D">
        <w:rPr>
          <w:rFonts w:ascii="Times New Roman" w:hAnsi="Times New Roman" w:cs="Times New Roman"/>
          <w:b/>
          <w:bCs/>
          <w:sz w:val="26"/>
          <w:szCs w:val="26"/>
        </w:rPr>
        <w:lastRenderedPageBreak/>
        <w:t>5. Trính dẫn</w:t>
      </w:r>
    </w:p>
    <w:p w14:paraId="0B288380" w14:textId="77777777" w:rsidR="003D5F7D" w:rsidRPr="003D5F7D" w:rsidRDefault="003D5F7D" w:rsidP="003D5F7D">
      <w:pPr>
        <w:spacing w:line="276" w:lineRule="auto"/>
        <w:ind w:firstLine="720"/>
        <w:rPr>
          <w:rFonts w:ascii="Times New Roman" w:hAnsi="Times New Roman" w:cs="Times New Roman"/>
          <w:sz w:val="26"/>
          <w:szCs w:val="26"/>
        </w:rPr>
      </w:pPr>
      <w:r w:rsidRPr="003D5F7D">
        <w:rPr>
          <w:rFonts w:ascii="Times New Roman" w:hAnsi="Times New Roman" w:cs="Times New Roman"/>
          <w:sz w:val="26"/>
          <w:szCs w:val="26"/>
        </w:rPr>
        <w:t xml:space="preserve">Chen, G., Liu, F., &amp; Wu, X. (2020). Automatic mind map generation using natural language processing. </w:t>
      </w:r>
      <w:r w:rsidRPr="003D5F7D">
        <w:rPr>
          <w:rFonts w:ascii="Times New Roman" w:hAnsi="Times New Roman" w:cs="Times New Roman"/>
          <w:i/>
          <w:iCs/>
          <w:sz w:val="26"/>
          <w:szCs w:val="26"/>
        </w:rPr>
        <w:t>Expert Systems with Applications, 147</w:t>
      </w:r>
      <w:r w:rsidRPr="003D5F7D">
        <w:rPr>
          <w:rFonts w:ascii="Times New Roman" w:hAnsi="Times New Roman" w:cs="Times New Roman"/>
          <w:sz w:val="26"/>
          <w:szCs w:val="26"/>
        </w:rPr>
        <w:t>, Article 113211.</w:t>
      </w:r>
    </w:p>
    <w:p w14:paraId="2C497A53" w14:textId="77777777" w:rsidR="003D5F7D" w:rsidRPr="003D5F7D" w:rsidRDefault="003D5F7D" w:rsidP="003D5F7D">
      <w:pPr>
        <w:spacing w:line="276" w:lineRule="auto"/>
        <w:ind w:firstLine="720"/>
        <w:rPr>
          <w:rFonts w:ascii="Times New Roman" w:hAnsi="Times New Roman" w:cs="Times New Roman"/>
          <w:sz w:val="26"/>
          <w:szCs w:val="26"/>
        </w:rPr>
      </w:pPr>
      <w:r w:rsidRPr="003D5F7D">
        <w:rPr>
          <w:rFonts w:ascii="Times New Roman" w:hAnsi="Times New Roman" w:cs="Times New Roman"/>
          <w:sz w:val="26"/>
          <w:szCs w:val="26"/>
        </w:rPr>
        <w:t xml:space="preserve">Eppler, M. J., &amp; Burkhard, R. A. (2007). Knowledge visualization. In M. Khosrow-Pour (Ed.), </w:t>
      </w:r>
      <w:r w:rsidRPr="003D5F7D">
        <w:rPr>
          <w:rFonts w:ascii="Times New Roman" w:hAnsi="Times New Roman" w:cs="Times New Roman"/>
          <w:i/>
          <w:iCs/>
          <w:sz w:val="26"/>
          <w:szCs w:val="26"/>
        </w:rPr>
        <w:t>Encyclopedia of Information Science and Technology</w:t>
      </w:r>
      <w:r w:rsidRPr="003D5F7D">
        <w:rPr>
          <w:rFonts w:ascii="Times New Roman" w:hAnsi="Times New Roman" w:cs="Times New Roman"/>
          <w:sz w:val="26"/>
          <w:szCs w:val="26"/>
        </w:rPr>
        <w:t xml:space="preserve"> (pp. 545–550). Springer.</w:t>
      </w:r>
    </w:p>
    <w:p w14:paraId="19E69E2B" w14:textId="77777777" w:rsidR="003D5F7D" w:rsidRPr="003D5F7D" w:rsidRDefault="003D5F7D" w:rsidP="003D5F7D">
      <w:pPr>
        <w:spacing w:line="276" w:lineRule="auto"/>
        <w:ind w:firstLine="720"/>
        <w:rPr>
          <w:rFonts w:ascii="Times New Roman" w:hAnsi="Times New Roman" w:cs="Times New Roman"/>
          <w:sz w:val="26"/>
          <w:szCs w:val="26"/>
        </w:rPr>
      </w:pPr>
      <w:r w:rsidRPr="003D5F7D">
        <w:rPr>
          <w:rFonts w:ascii="Times New Roman" w:hAnsi="Times New Roman" w:cs="Times New Roman"/>
          <w:sz w:val="26"/>
          <w:szCs w:val="26"/>
        </w:rPr>
        <w:t xml:space="preserve">Johnson, J., Douze, M., &amp; Jégou, H. (2019). Billion-scale similarity search with GPUs. </w:t>
      </w:r>
      <w:r w:rsidRPr="003D5F7D">
        <w:rPr>
          <w:rFonts w:ascii="Times New Roman" w:hAnsi="Times New Roman" w:cs="Times New Roman"/>
          <w:i/>
          <w:iCs/>
          <w:sz w:val="26"/>
          <w:szCs w:val="26"/>
        </w:rPr>
        <w:t>IEEE Transactions on Pattern Analysis and Machine Intelligence, 41</w:t>
      </w:r>
      <w:r w:rsidRPr="003D5F7D">
        <w:rPr>
          <w:rFonts w:ascii="Times New Roman" w:hAnsi="Times New Roman" w:cs="Times New Roman"/>
          <w:sz w:val="26"/>
          <w:szCs w:val="26"/>
        </w:rPr>
        <w:t>(4), 775–788.</w:t>
      </w:r>
    </w:p>
    <w:p w14:paraId="3F4E8D32" w14:textId="77777777" w:rsidR="003D5F7D" w:rsidRPr="003D5F7D" w:rsidRDefault="003D5F7D" w:rsidP="003D5F7D">
      <w:pPr>
        <w:spacing w:line="276" w:lineRule="auto"/>
        <w:ind w:firstLine="720"/>
        <w:rPr>
          <w:rFonts w:ascii="Times New Roman" w:hAnsi="Times New Roman" w:cs="Times New Roman"/>
          <w:sz w:val="26"/>
          <w:szCs w:val="26"/>
        </w:rPr>
      </w:pPr>
      <w:r w:rsidRPr="003D5F7D">
        <w:rPr>
          <w:rFonts w:ascii="Times New Roman" w:hAnsi="Times New Roman" w:cs="Times New Roman"/>
          <w:sz w:val="26"/>
          <w:szCs w:val="26"/>
        </w:rPr>
        <w:t xml:space="preserve">Reimers, N., &amp; Gurevych, I. (2019). Sentence-BERT: Sentence embeddings using Siamese BERT-networks. In </w:t>
      </w:r>
      <w:r w:rsidRPr="003D5F7D">
        <w:rPr>
          <w:rFonts w:ascii="Times New Roman" w:hAnsi="Times New Roman" w:cs="Times New Roman"/>
          <w:i/>
          <w:iCs/>
          <w:sz w:val="26"/>
          <w:szCs w:val="26"/>
        </w:rPr>
        <w:t>Proceedings of the 2019 Conference on Empirical Methods in Natural Language Processing and the 9th International Joint Conference on Natural Language Processing (EMNLP-IJCNLP)</w:t>
      </w:r>
      <w:r w:rsidRPr="003D5F7D">
        <w:rPr>
          <w:rFonts w:ascii="Times New Roman" w:hAnsi="Times New Roman" w:cs="Times New Roman"/>
          <w:sz w:val="26"/>
          <w:szCs w:val="26"/>
        </w:rPr>
        <w:t xml:space="preserve"> (pp. 3982–3992). Association for Computational Linguistics.</w:t>
      </w:r>
    </w:p>
    <w:p w14:paraId="438B8C22" w14:textId="77777777" w:rsidR="003D5F7D" w:rsidRPr="003D5F7D" w:rsidRDefault="003D5F7D" w:rsidP="003D5F7D">
      <w:pPr>
        <w:spacing w:line="276" w:lineRule="auto"/>
        <w:ind w:firstLine="720"/>
        <w:rPr>
          <w:rFonts w:ascii="Times New Roman" w:hAnsi="Times New Roman" w:cs="Times New Roman"/>
          <w:sz w:val="26"/>
          <w:szCs w:val="26"/>
        </w:rPr>
      </w:pPr>
      <w:r w:rsidRPr="003D5F7D">
        <w:rPr>
          <w:rFonts w:ascii="Times New Roman" w:hAnsi="Times New Roman" w:cs="Times New Roman"/>
          <w:sz w:val="26"/>
          <w:szCs w:val="26"/>
        </w:rPr>
        <w:t xml:space="preserve">Tay, Y., Dehghani, M., Bahri, D., &amp; Metzler, D. (2022). Efficient language models: A survey. </w:t>
      </w:r>
      <w:r w:rsidRPr="003D5F7D">
        <w:rPr>
          <w:rFonts w:ascii="Times New Roman" w:hAnsi="Times New Roman" w:cs="Times New Roman"/>
          <w:i/>
          <w:iCs/>
          <w:sz w:val="26"/>
          <w:szCs w:val="26"/>
        </w:rPr>
        <w:t>Transactions on Machine Learning Research.</w:t>
      </w:r>
    </w:p>
    <w:p w14:paraId="5B8BCD71" w14:textId="77777777" w:rsidR="003D5F7D" w:rsidRPr="00B55467" w:rsidRDefault="003D5F7D" w:rsidP="003D5F7D">
      <w:pPr>
        <w:spacing w:line="276" w:lineRule="auto"/>
        <w:ind w:firstLine="720"/>
        <w:rPr>
          <w:rFonts w:ascii="Times New Roman" w:hAnsi="Times New Roman" w:cs="Times New Roman"/>
          <w:sz w:val="26"/>
          <w:szCs w:val="26"/>
        </w:rPr>
      </w:pPr>
      <w:r w:rsidRPr="003D5F7D">
        <w:rPr>
          <w:rFonts w:ascii="Times New Roman" w:hAnsi="Times New Roman" w:cs="Times New Roman"/>
          <w:sz w:val="26"/>
          <w:szCs w:val="26"/>
        </w:rPr>
        <w:t xml:space="preserve">Beel, J., Gipp, B., Langer, S., &amp; Breitinger, C. (2016). Research-paper recommender systems: A literature survey. </w:t>
      </w:r>
      <w:r w:rsidRPr="003D5F7D">
        <w:rPr>
          <w:rFonts w:ascii="Times New Roman" w:hAnsi="Times New Roman" w:cs="Times New Roman"/>
          <w:i/>
          <w:iCs/>
          <w:sz w:val="26"/>
          <w:szCs w:val="26"/>
        </w:rPr>
        <w:t>International Journal on Digital Libraries, 17</w:t>
      </w:r>
      <w:r w:rsidRPr="003D5F7D">
        <w:rPr>
          <w:rFonts w:ascii="Times New Roman" w:hAnsi="Times New Roman" w:cs="Times New Roman"/>
          <w:sz w:val="26"/>
          <w:szCs w:val="26"/>
        </w:rPr>
        <w:t>(</w:t>
      </w:r>
      <w:r w:rsidRPr="00B55467">
        <w:rPr>
          <w:rFonts w:ascii="Times New Roman" w:hAnsi="Times New Roman" w:cs="Times New Roman"/>
          <w:sz w:val="26"/>
          <w:szCs w:val="26"/>
        </w:rPr>
        <w:t>4), 305–338.</w:t>
      </w:r>
    </w:p>
    <w:p w14:paraId="692FFEEE" w14:textId="7886594C" w:rsidR="00B55467" w:rsidRPr="00B55467" w:rsidRDefault="00B55467" w:rsidP="00B55467">
      <w:pPr>
        <w:ind w:firstLine="720"/>
        <w:rPr>
          <w:rFonts w:ascii="Times New Roman" w:hAnsi="Times New Roman" w:cs="Times New Roman"/>
          <w:sz w:val="26"/>
          <w:szCs w:val="26"/>
        </w:rPr>
      </w:pPr>
      <w:r w:rsidRPr="00B55467">
        <w:rPr>
          <w:rFonts w:ascii="Times New Roman" w:hAnsi="Times New Roman" w:cs="Times New Roman"/>
          <w:sz w:val="26"/>
          <w:szCs w:val="26"/>
        </w:rPr>
        <w:t xml:space="preserve">Jain, P., Marzoca, A., &amp; Piccinno, F. (2024). Structsum generation for faster text comprehension. </w:t>
      </w:r>
      <w:r w:rsidRPr="00B55467">
        <w:rPr>
          <w:rFonts w:ascii="Times New Roman" w:hAnsi="Times New Roman" w:cs="Times New Roman"/>
          <w:i/>
          <w:iCs/>
          <w:sz w:val="26"/>
          <w:szCs w:val="26"/>
        </w:rPr>
        <w:t>arXiv preprint arXiv:2401.06837</w:t>
      </w:r>
      <w:r w:rsidRPr="00B55467">
        <w:rPr>
          <w:rFonts w:ascii="Times New Roman" w:hAnsi="Times New Roman" w:cs="Times New Roman"/>
          <w:sz w:val="26"/>
          <w:szCs w:val="26"/>
        </w:rPr>
        <w:t>.</w:t>
      </w:r>
    </w:p>
    <w:p w14:paraId="7153EE90" w14:textId="027DBEC0" w:rsidR="00B55467" w:rsidRPr="00B55467" w:rsidRDefault="00B55467" w:rsidP="00B55467">
      <w:pPr>
        <w:ind w:firstLine="720"/>
        <w:rPr>
          <w:rFonts w:ascii="Times New Roman" w:hAnsi="Times New Roman" w:cs="Times New Roman"/>
          <w:sz w:val="26"/>
          <w:szCs w:val="26"/>
        </w:rPr>
      </w:pPr>
      <w:r w:rsidRPr="00B55467">
        <w:rPr>
          <w:rFonts w:ascii="Times New Roman" w:hAnsi="Times New Roman" w:cs="Times New Roman"/>
          <w:sz w:val="26"/>
          <w:szCs w:val="26"/>
        </w:rPr>
        <w:t xml:space="preserve">Zhang, Z., Hu, M., Bai, Y., &amp; Zhang, Z. (2024, March). Coreference graph guidance for mind-map generation. In </w:t>
      </w:r>
      <w:r w:rsidRPr="00B55467">
        <w:rPr>
          <w:rFonts w:ascii="Times New Roman" w:hAnsi="Times New Roman" w:cs="Times New Roman"/>
          <w:i/>
          <w:iCs/>
          <w:sz w:val="26"/>
          <w:szCs w:val="26"/>
        </w:rPr>
        <w:t>Proceedings of the AAAI Conference on Artificial Intelligence</w:t>
      </w:r>
      <w:r w:rsidRPr="00B55467">
        <w:rPr>
          <w:rFonts w:ascii="Times New Roman" w:hAnsi="Times New Roman" w:cs="Times New Roman"/>
          <w:sz w:val="26"/>
          <w:szCs w:val="26"/>
        </w:rPr>
        <w:t xml:space="preserve"> (Vol. 38, No. 17, pp. 19623–19631).</w:t>
      </w:r>
    </w:p>
    <w:p w14:paraId="32EF05C9" w14:textId="77777777" w:rsidR="00A1391F" w:rsidRPr="003D5F7D" w:rsidRDefault="00A1391F">
      <w:pPr>
        <w:rPr>
          <w:rFonts w:ascii="Times New Roman" w:hAnsi="Times New Roman" w:cs="Times New Roman"/>
        </w:rPr>
      </w:pPr>
    </w:p>
    <w:sectPr w:rsidR="00A1391F" w:rsidRPr="003D5F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A32D3"/>
    <w:multiLevelType w:val="multilevel"/>
    <w:tmpl w:val="2670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F4FFB"/>
    <w:multiLevelType w:val="multilevel"/>
    <w:tmpl w:val="4936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C4D22"/>
    <w:multiLevelType w:val="multilevel"/>
    <w:tmpl w:val="CE0A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00954"/>
    <w:multiLevelType w:val="multilevel"/>
    <w:tmpl w:val="088C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ED387B"/>
    <w:multiLevelType w:val="multilevel"/>
    <w:tmpl w:val="234C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04664F"/>
    <w:multiLevelType w:val="multilevel"/>
    <w:tmpl w:val="5D78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7A2847"/>
    <w:multiLevelType w:val="multilevel"/>
    <w:tmpl w:val="EEBC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671127"/>
    <w:multiLevelType w:val="multilevel"/>
    <w:tmpl w:val="83E0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9B0E79"/>
    <w:multiLevelType w:val="multilevel"/>
    <w:tmpl w:val="CD04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FD11F0"/>
    <w:multiLevelType w:val="multilevel"/>
    <w:tmpl w:val="B378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6B71F8"/>
    <w:multiLevelType w:val="multilevel"/>
    <w:tmpl w:val="05C4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3A7C56"/>
    <w:multiLevelType w:val="multilevel"/>
    <w:tmpl w:val="6626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699337">
    <w:abstractNumId w:val="0"/>
  </w:num>
  <w:num w:numId="2" w16cid:durableId="558904811">
    <w:abstractNumId w:val="1"/>
  </w:num>
  <w:num w:numId="3" w16cid:durableId="1443068340">
    <w:abstractNumId w:val="4"/>
  </w:num>
  <w:num w:numId="4" w16cid:durableId="1073434171">
    <w:abstractNumId w:val="3"/>
  </w:num>
  <w:num w:numId="5" w16cid:durableId="849872320">
    <w:abstractNumId w:val="11"/>
  </w:num>
  <w:num w:numId="6" w16cid:durableId="827553090">
    <w:abstractNumId w:val="5"/>
  </w:num>
  <w:num w:numId="7" w16cid:durableId="1707297055">
    <w:abstractNumId w:val="7"/>
  </w:num>
  <w:num w:numId="8" w16cid:durableId="235867597">
    <w:abstractNumId w:val="6"/>
  </w:num>
  <w:num w:numId="9" w16cid:durableId="593250097">
    <w:abstractNumId w:val="2"/>
  </w:num>
  <w:num w:numId="10" w16cid:durableId="1063990887">
    <w:abstractNumId w:val="8"/>
  </w:num>
  <w:num w:numId="11" w16cid:durableId="475535964">
    <w:abstractNumId w:val="9"/>
  </w:num>
  <w:num w:numId="12" w16cid:durableId="12019416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91F"/>
    <w:rsid w:val="003C23D7"/>
    <w:rsid w:val="003D5F7D"/>
    <w:rsid w:val="00450172"/>
    <w:rsid w:val="00996299"/>
    <w:rsid w:val="00A1391F"/>
    <w:rsid w:val="00B554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E3F25"/>
  <w15:chartTrackingRefBased/>
  <w15:docId w15:val="{93B92220-A7EF-41BE-A5D4-5D45731BF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9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39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39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39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39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39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9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9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9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9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39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39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39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39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39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9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9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91F"/>
    <w:rPr>
      <w:rFonts w:eastAsiaTheme="majorEastAsia" w:cstheme="majorBidi"/>
      <w:color w:val="272727" w:themeColor="text1" w:themeTint="D8"/>
    </w:rPr>
  </w:style>
  <w:style w:type="paragraph" w:styleId="Title">
    <w:name w:val="Title"/>
    <w:basedOn w:val="Normal"/>
    <w:next w:val="Normal"/>
    <w:link w:val="TitleChar"/>
    <w:uiPriority w:val="10"/>
    <w:qFormat/>
    <w:rsid w:val="00A139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9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9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9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91F"/>
    <w:pPr>
      <w:spacing w:before="160"/>
      <w:jc w:val="center"/>
    </w:pPr>
    <w:rPr>
      <w:i/>
      <w:iCs/>
      <w:color w:val="404040" w:themeColor="text1" w:themeTint="BF"/>
    </w:rPr>
  </w:style>
  <w:style w:type="character" w:customStyle="1" w:styleId="QuoteChar">
    <w:name w:val="Quote Char"/>
    <w:basedOn w:val="DefaultParagraphFont"/>
    <w:link w:val="Quote"/>
    <w:uiPriority w:val="29"/>
    <w:rsid w:val="00A1391F"/>
    <w:rPr>
      <w:i/>
      <w:iCs/>
      <w:color w:val="404040" w:themeColor="text1" w:themeTint="BF"/>
    </w:rPr>
  </w:style>
  <w:style w:type="paragraph" w:styleId="ListParagraph">
    <w:name w:val="List Paragraph"/>
    <w:basedOn w:val="Normal"/>
    <w:uiPriority w:val="34"/>
    <w:qFormat/>
    <w:rsid w:val="00A1391F"/>
    <w:pPr>
      <w:ind w:left="720"/>
      <w:contextualSpacing/>
    </w:pPr>
  </w:style>
  <w:style w:type="character" w:styleId="IntenseEmphasis">
    <w:name w:val="Intense Emphasis"/>
    <w:basedOn w:val="DefaultParagraphFont"/>
    <w:uiPriority w:val="21"/>
    <w:qFormat/>
    <w:rsid w:val="00A1391F"/>
    <w:rPr>
      <w:i/>
      <w:iCs/>
      <w:color w:val="0F4761" w:themeColor="accent1" w:themeShade="BF"/>
    </w:rPr>
  </w:style>
  <w:style w:type="paragraph" w:styleId="IntenseQuote">
    <w:name w:val="Intense Quote"/>
    <w:basedOn w:val="Normal"/>
    <w:next w:val="Normal"/>
    <w:link w:val="IntenseQuoteChar"/>
    <w:uiPriority w:val="30"/>
    <w:qFormat/>
    <w:rsid w:val="00A139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91F"/>
    <w:rPr>
      <w:i/>
      <w:iCs/>
      <w:color w:val="0F4761" w:themeColor="accent1" w:themeShade="BF"/>
    </w:rPr>
  </w:style>
  <w:style w:type="character" w:styleId="IntenseReference">
    <w:name w:val="Intense Reference"/>
    <w:basedOn w:val="DefaultParagraphFont"/>
    <w:uiPriority w:val="32"/>
    <w:qFormat/>
    <w:rsid w:val="00A1391F"/>
    <w:rPr>
      <w:b/>
      <w:bCs/>
      <w:smallCaps/>
      <w:color w:val="0F4761" w:themeColor="accent1" w:themeShade="BF"/>
      <w:spacing w:val="5"/>
    </w:rPr>
  </w:style>
  <w:style w:type="table" w:styleId="TableGrid">
    <w:name w:val="Table Grid"/>
    <w:basedOn w:val="TableNormal"/>
    <w:uiPriority w:val="39"/>
    <w:rsid w:val="00996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55467"/>
    <w:rPr>
      <w:color w:val="467886" w:themeColor="hyperlink"/>
      <w:u w:val="single"/>
    </w:rPr>
  </w:style>
  <w:style w:type="character" w:styleId="UnresolvedMention">
    <w:name w:val="Unresolved Mention"/>
    <w:basedOn w:val="DefaultParagraphFont"/>
    <w:uiPriority w:val="99"/>
    <w:semiHidden/>
    <w:unhideWhenUsed/>
    <w:rsid w:val="00B554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10</Pages>
  <Words>2728</Words>
  <Characters>15556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le</dc:creator>
  <cp:keywords/>
  <dc:description/>
  <cp:lastModifiedBy>anh le</cp:lastModifiedBy>
  <cp:revision>3</cp:revision>
  <dcterms:created xsi:type="dcterms:W3CDTF">2025-11-08T01:37:00Z</dcterms:created>
  <dcterms:modified xsi:type="dcterms:W3CDTF">2025-12-04T06:25:00Z</dcterms:modified>
</cp:coreProperties>
</file>