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029C" w14:textId="77777777" w:rsidR="009F559C"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甘油代储代销</w:t>
      </w:r>
    </w:p>
    <w:p w14:paraId="4180F8EF" w14:textId="77777777" w:rsidR="009F559C"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0BDAAFA3" w14:textId="77777777" w:rsidR="009F559C"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27"/>
          <w:szCs w:val="27"/>
        </w:rPr>
        <w:t>甘油代储代销招标公告</w:t>
      </w:r>
    </w:p>
    <w:p w14:paraId="5F90A647" w14:textId="77777777" w:rsidR="009F559C"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招标编号：</w:t>
      </w:r>
      <w:r>
        <w:rPr>
          <w:rFonts w:ascii="Helvetica" w:eastAsia="宋体" w:hAnsi="Helvetica" w:cs="Helvetica"/>
          <w:b/>
          <w:bCs/>
          <w:color w:val="606266"/>
          <w:kern w:val="0"/>
          <w:sz w:val="18"/>
          <w:szCs w:val="18"/>
        </w:rPr>
        <w:t>2024-319</w:t>
      </w:r>
    </w:p>
    <w:p w14:paraId="4B47D61F"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重要提示：</w:t>
      </w:r>
    </w:p>
    <w:p w14:paraId="1DEE456C"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青海油田招标中心所有招标项目全流程通过中国石油电子招标投标交易平台完成，潜在投标人须在本交易平台注册并办理中国石油电子招标业务数字证书（</w:t>
      </w:r>
      <w:r>
        <w:rPr>
          <w:rFonts w:ascii="Helvetica" w:eastAsia="宋体" w:hAnsi="Helvetica" w:cs="Helvetica"/>
          <w:b/>
          <w:bCs/>
          <w:color w:val="FF0000"/>
          <w:kern w:val="0"/>
          <w:szCs w:val="21"/>
        </w:rPr>
        <w:t>U-Key</w:t>
      </w:r>
      <w:r>
        <w:rPr>
          <w:rFonts w:ascii="Helvetica" w:eastAsia="宋体" w:hAnsi="Helvetica" w:cs="Helvetica"/>
          <w:b/>
          <w:bCs/>
          <w:color w:val="FF0000"/>
          <w:kern w:val="0"/>
          <w:szCs w:val="21"/>
        </w:rPr>
        <w:t>）后方可参与本项目投标。</w:t>
      </w:r>
      <w:proofErr w:type="spellStart"/>
      <w:r>
        <w:rPr>
          <w:rFonts w:ascii="Helvetica" w:eastAsia="宋体" w:hAnsi="Helvetica" w:cs="Helvetica"/>
          <w:b/>
          <w:bCs/>
          <w:color w:val="FF0000"/>
          <w:kern w:val="0"/>
          <w:szCs w:val="21"/>
        </w:rPr>
        <w:t>U_Key</w:t>
      </w:r>
      <w:proofErr w:type="spellEnd"/>
      <w:r>
        <w:rPr>
          <w:rFonts w:ascii="Helvetica" w:eastAsia="宋体" w:hAnsi="Helvetica" w:cs="Helvetica"/>
          <w:b/>
          <w:bCs/>
          <w:color w:val="FF0000"/>
          <w:kern w:val="0"/>
          <w:szCs w:val="21"/>
        </w:rPr>
        <w:t>的具体办理事宜详见中国石油招标</w:t>
      </w:r>
      <w:proofErr w:type="gramStart"/>
      <w:r>
        <w:rPr>
          <w:rFonts w:ascii="Helvetica" w:eastAsia="宋体" w:hAnsi="Helvetica" w:cs="Helvetica"/>
          <w:b/>
          <w:bCs/>
          <w:color w:val="FF0000"/>
          <w:kern w:val="0"/>
          <w:szCs w:val="21"/>
        </w:rPr>
        <w:t>投标网操作</w:t>
      </w:r>
      <w:proofErr w:type="gramEnd"/>
      <w:r>
        <w:rPr>
          <w:rFonts w:ascii="Helvetica" w:eastAsia="宋体" w:hAnsi="Helvetica" w:cs="Helvetica"/>
          <w:b/>
          <w:bCs/>
          <w:color w:val="FF0000"/>
          <w:kern w:val="0"/>
          <w:szCs w:val="21"/>
        </w:rPr>
        <w:t>指南</w:t>
      </w:r>
      <w:r>
        <w:rPr>
          <w:rFonts w:ascii="Helvetica" w:eastAsia="宋体" w:hAnsi="Helvetica" w:cs="Helvetica"/>
          <w:b/>
          <w:bCs/>
          <w:color w:val="FF0000"/>
          <w:kern w:val="0"/>
          <w:szCs w:val="21"/>
        </w:rPr>
        <w:t>-</w:t>
      </w:r>
      <w:r>
        <w:rPr>
          <w:rFonts w:ascii="Helvetica" w:eastAsia="宋体" w:hAnsi="Helvetica" w:cs="Helvetica"/>
          <w:b/>
          <w:bCs/>
          <w:color w:val="FF0000"/>
          <w:kern w:val="0"/>
          <w:szCs w:val="21"/>
        </w:rPr>
        <w:t>《关于招标平台</w:t>
      </w:r>
      <w:r>
        <w:rPr>
          <w:rFonts w:ascii="Helvetica" w:eastAsia="宋体" w:hAnsi="Helvetica" w:cs="Helvetica"/>
          <w:b/>
          <w:bCs/>
          <w:color w:val="FF0000"/>
          <w:kern w:val="0"/>
          <w:szCs w:val="21"/>
        </w:rPr>
        <w:t>U-KEY</w:t>
      </w:r>
      <w:r>
        <w:rPr>
          <w:rFonts w:ascii="Helvetica" w:eastAsia="宋体" w:hAnsi="Helvetica" w:cs="Helvetica"/>
          <w:b/>
          <w:bCs/>
          <w:color w:val="FF0000"/>
          <w:kern w:val="0"/>
          <w:szCs w:val="21"/>
        </w:rPr>
        <w:t>办理和信息注册维护的通知》。本平台操作方法详见《投标人用户手册》，请潜在投标人从平台右上角工具中心中下载并认真阅读。</w:t>
      </w:r>
    </w:p>
    <w:p w14:paraId="58E9F1C3"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请点击：</w:t>
      </w:r>
      <w:hyperlink r:id="rId4" w:tgtFrame="_blank" w:history="1">
        <w:r>
          <w:rPr>
            <w:rFonts w:ascii="Helvetica" w:eastAsia="宋体" w:hAnsi="Helvetica" w:cs="Helvetica"/>
            <w:b/>
            <w:bCs/>
            <w:color w:val="FF0000"/>
            <w:kern w:val="0"/>
            <w:szCs w:val="21"/>
            <w:u w:val="single"/>
          </w:rPr>
          <w:t>中国石油招标</w:t>
        </w:r>
        <w:proofErr w:type="gramStart"/>
        <w:r>
          <w:rPr>
            <w:rFonts w:ascii="Helvetica" w:eastAsia="宋体" w:hAnsi="Helvetica" w:cs="Helvetica"/>
            <w:b/>
            <w:bCs/>
            <w:color w:val="FF0000"/>
            <w:kern w:val="0"/>
            <w:szCs w:val="21"/>
            <w:u w:val="single"/>
          </w:rPr>
          <w:t>投标网</w:t>
        </w:r>
        <w:proofErr w:type="gramEnd"/>
      </w:hyperlink>
      <w:r>
        <w:rPr>
          <w:rFonts w:ascii="Helvetica" w:eastAsia="宋体" w:hAnsi="Helvetica" w:cs="Helvetica"/>
          <w:b/>
          <w:bCs/>
          <w:color w:val="FF0000"/>
          <w:kern w:val="0"/>
          <w:szCs w:val="21"/>
        </w:rPr>
        <w:t>       </w:t>
      </w:r>
      <w:hyperlink r:id="rId5" w:tgtFrame="_blank" w:history="1">
        <w:r>
          <w:rPr>
            <w:rFonts w:ascii="Helvetica" w:eastAsia="宋体" w:hAnsi="Helvetica" w:cs="Helvetica"/>
            <w:b/>
            <w:bCs/>
            <w:color w:val="FF0000"/>
            <w:kern w:val="0"/>
            <w:szCs w:val="21"/>
            <w:u w:val="single"/>
          </w:rPr>
          <w:t>中国石油电子招标投标交易平台</w:t>
        </w:r>
      </w:hyperlink>
    </w:p>
    <w:p w14:paraId="21ECA227"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请投标人规范投标、诚信履约，所有失信行为将严格按照《中国石油天然气集团有限公司投标人失信行为管理办法》进行处理。</w:t>
      </w:r>
    </w:p>
    <w:p w14:paraId="0E15839E"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请投标人按招标文件要求认真填写标书费发票邮寄信息，发票开票信息以投标人在</w:t>
      </w:r>
      <w:r>
        <w:rPr>
          <w:rFonts w:ascii="Helvetica" w:eastAsia="宋体" w:hAnsi="Helvetica" w:cs="Helvetica"/>
          <w:b/>
          <w:bCs/>
          <w:color w:val="FF0000"/>
          <w:kern w:val="0"/>
          <w:sz w:val="18"/>
          <w:szCs w:val="18"/>
        </w:rPr>
        <w:t>中国石油电子招标投标交易平台留存信息为准！</w:t>
      </w:r>
    </w:p>
    <w:p w14:paraId="6A6708E1"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一、招标条件：</w:t>
      </w:r>
    </w:p>
    <w:p w14:paraId="0DCCA0B1"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本招标项目甘油代储代销已按要求履行了相关报批及备案等手续，招标人为物资公司，资金已落实，具备招标条件。</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现对其进行公开招标，资格审查方式采用资格后审。</w:t>
      </w:r>
    </w:p>
    <w:p w14:paraId="7E3D70ED"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二、项目概况：</w:t>
      </w:r>
    </w:p>
    <w:p w14:paraId="16223102"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、项目名称：甘油代储代销。</w:t>
      </w:r>
    </w:p>
    <w:p w14:paraId="38BEC569" w14:textId="169A7A56"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、招标范围或数量：甘油</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工业级</w:t>
      </w:r>
      <w:r>
        <w:rPr>
          <w:rFonts w:ascii="Helvetica" w:eastAsia="宋体" w:hAnsi="Helvetica" w:cs="Helvetica"/>
          <w:color w:val="606266"/>
          <w:kern w:val="0"/>
          <w:sz w:val="18"/>
          <w:szCs w:val="18"/>
        </w:rPr>
        <w:t xml:space="preserve"> 99.5% 250kg/</w:t>
      </w:r>
      <w:r>
        <w:rPr>
          <w:rFonts w:ascii="Helvetica" w:eastAsia="宋体" w:hAnsi="Helvetica" w:cs="Helvetica"/>
          <w:color w:val="606266"/>
          <w:kern w:val="0"/>
          <w:sz w:val="18"/>
          <w:szCs w:val="18"/>
        </w:rPr>
        <w:t>桶</w:t>
      </w:r>
      <w:r w:rsidR="00B34066">
        <w:rPr>
          <w:rFonts w:ascii="Helvetica" w:eastAsia="宋体" w:hAnsi="Helvetica" w:cs="Helvetica" w:hint="eastAsia"/>
          <w:color w:val="606266"/>
          <w:kern w:val="0"/>
          <w:sz w:val="18"/>
          <w:szCs w:val="18"/>
        </w:rPr>
        <w:t xml:space="preserve"> </w:t>
      </w:r>
      <w:r w:rsidR="00B34066" w:rsidRPr="00B34066">
        <w:rPr>
          <w:rFonts w:ascii="Helvetica" w:eastAsia="宋体" w:hAnsi="Helvetica" w:cs="Helvetica"/>
          <w:color w:val="FF0000"/>
          <w:kern w:val="0"/>
          <w:sz w:val="18"/>
          <w:szCs w:val="18"/>
        </w:rPr>
        <w:t>甘油</w:t>
      </w:r>
      <w:r w:rsidR="00B34066" w:rsidRPr="00B34066">
        <w:rPr>
          <w:rFonts w:ascii="Helvetica" w:eastAsia="宋体" w:hAnsi="Helvetica" w:cs="Helvetica"/>
          <w:color w:val="FF0000"/>
          <w:kern w:val="0"/>
          <w:sz w:val="18"/>
          <w:szCs w:val="18"/>
        </w:rPr>
        <w:t xml:space="preserve"> </w:t>
      </w:r>
      <w:r w:rsidR="00B34066" w:rsidRPr="00B34066">
        <w:rPr>
          <w:rFonts w:ascii="Helvetica" w:eastAsia="宋体" w:hAnsi="Helvetica" w:cs="Helvetica"/>
          <w:color w:val="FF0000"/>
          <w:kern w:val="0"/>
          <w:sz w:val="18"/>
          <w:szCs w:val="18"/>
        </w:rPr>
        <w:t>工业级</w:t>
      </w:r>
      <w:r w:rsidR="00B34066" w:rsidRPr="00B34066">
        <w:rPr>
          <w:rFonts w:ascii="Helvetica" w:eastAsia="宋体" w:hAnsi="Helvetica" w:cs="Helvetica"/>
          <w:color w:val="FF0000"/>
          <w:kern w:val="0"/>
          <w:sz w:val="18"/>
          <w:szCs w:val="18"/>
        </w:rPr>
        <w:t xml:space="preserve"> 99.5%</w:t>
      </w:r>
      <w:r>
        <w:rPr>
          <w:rFonts w:ascii="Helvetica" w:eastAsia="宋体" w:hAnsi="Helvetica" w:cs="Helvetica"/>
          <w:color w:val="606266"/>
          <w:kern w:val="0"/>
          <w:sz w:val="18"/>
          <w:szCs w:val="18"/>
        </w:rPr>
        <w:t>。</w:t>
      </w:r>
    </w:p>
    <w:p w14:paraId="09A82304"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、交货地点：甘肃敦煌七里镇青海油田油气工艺研究院工业园区生产保障中心</w:t>
      </w:r>
    </w:p>
    <w:p w14:paraId="12540A13"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、交货时间：分批次到货，接发货通知</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日到货</w:t>
      </w:r>
    </w:p>
    <w:p w14:paraId="3D134887"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三、投标人资格要求：</w:t>
      </w:r>
    </w:p>
    <w:p w14:paraId="27D243C7"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、本次招标不接受联合体投标。</w:t>
      </w:r>
    </w:p>
    <w:p w14:paraId="487EEFE0"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3.2</w:t>
      </w:r>
      <w:r>
        <w:rPr>
          <w:rFonts w:ascii="Helvetica" w:eastAsia="宋体" w:hAnsi="Helvetica" w:cs="Helvetica"/>
          <w:color w:val="606266"/>
          <w:kern w:val="0"/>
          <w:sz w:val="18"/>
          <w:szCs w:val="18"/>
        </w:rPr>
        <w:t>、投标人应为中国石油天然气集团公司能源一号网库内供应商，其供应</w:t>
      </w:r>
      <w:proofErr w:type="gramStart"/>
      <w:r>
        <w:rPr>
          <w:rFonts w:ascii="Helvetica" w:eastAsia="宋体" w:hAnsi="Helvetica" w:cs="Helvetica"/>
          <w:color w:val="606266"/>
          <w:kern w:val="0"/>
          <w:sz w:val="18"/>
          <w:szCs w:val="18"/>
        </w:rPr>
        <w:t>商状态</w:t>
      </w:r>
      <w:proofErr w:type="gramEnd"/>
      <w:r>
        <w:rPr>
          <w:rFonts w:ascii="Helvetica" w:eastAsia="宋体" w:hAnsi="Helvetica" w:cs="Helvetica"/>
          <w:color w:val="606266"/>
          <w:kern w:val="0"/>
          <w:sz w:val="18"/>
          <w:szCs w:val="18"/>
        </w:rPr>
        <w:t>必须正常。本项目不需要投标人必须在能源一号网有招标产品准入，但如果有招标产品准入的，产品状态（</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位码</w:t>
      </w:r>
      <w:r>
        <w:rPr>
          <w:rFonts w:ascii="Helvetica" w:eastAsia="宋体" w:hAnsi="Helvetica" w:cs="Helvetica"/>
          <w:color w:val="606266"/>
          <w:kern w:val="0"/>
          <w:sz w:val="18"/>
          <w:szCs w:val="18"/>
        </w:rPr>
        <w:t>17030826</w:t>
      </w:r>
      <w:r>
        <w:rPr>
          <w:rFonts w:ascii="Helvetica" w:eastAsia="宋体" w:hAnsi="Helvetica" w:cs="Helvetica"/>
          <w:color w:val="606266"/>
          <w:kern w:val="0"/>
          <w:sz w:val="18"/>
          <w:szCs w:val="18"/>
        </w:rPr>
        <w:t>）必须正常。</w:t>
      </w:r>
    </w:p>
    <w:p w14:paraId="48C54243"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、投标人须提供招标产品的国家认可的检测机构出具的</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日至投标截止日第三方检验报告（盖</w:t>
      </w:r>
      <w:r>
        <w:rPr>
          <w:rFonts w:ascii="Helvetica" w:eastAsia="宋体" w:hAnsi="Helvetica" w:cs="Helvetica"/>
          <w:color w:val="606266"/>
          <w:kern w:val="0"/>
          <w:sz w:val="18"/>
          <w:szCs w:val="18"/>
        </w:rPr>
        <w:t>CMA</w:t>
      </w:r>
      <w:r>
        <w:rPr>
          <w:rFonts w:ascii="Helvetica" w:eastAsia="宋体" w:hAnsi="Helvetica" w:cs="Helvetica"/>
          <w:color w:val="606266"/>
          <w:kern w:val="0"/>
          <w:sz w:val="18"/>
          <w:szCs w:val="18"/>
        </w:rPr>
        <w:t>章），检验指标必须达到</w:t>
      </w:r>
      <w:r>
        <w:rPr>
          <w:rFonts w:ascii="Helvetica" w:eastAsia="宋体" w:hAnsi="Helvetica" w:cs="Helvetica"/>
          <w:color w:val="606266"/>
          <w:kern w:val="0"/>
          <w:sz w:val="18"/>
          <w:szCs w:val="18"/>
        </w:rPr>
        <w:t xml:space="preserve">GB/T 13206-2022 </w:t>
      </w:r>
      <w:r>
        <w:rPr>
          <w:rFonts w:ascii="Helvetica" w:eastAsia="宋体" w:hAnsi="Helvetica" w:cs="Helvetica"/>
          <w:color w:val="606266"/>
          <w:kern w:val="0"/>
          <w:sz w:val="18"/>
          <w:szCs w:val="18"/>
        </w:rPr>
        <w:t>优等品</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标准的所有指标，检验方法依据</w:t>
      </w:r>
      <w:r>
        <w:rPr>
          <w:rFonts w:ascii="Helvetica" w:eastAsia="宋体" w:hAnsi="Helvetica" w:cs="Helvetica"/>
          <w:color w:val="606266"/>
          <w:kern w:val="0"/>
          <w:sz w:val="18"/>
          <w:szCs w:val="18"/>
        </w:rPr>
        <w:t>GB/T 13206-2022</w:t>
      </w:r>
      <w:r>
        <w:rPr>
          <w:rFonts w:ascii="Helvetica" w:eastAsia="宋体" w:hAnsi="Helvetica" w:cs="Helvetica"/>
          <w:color w:val="606266"/>
          <w:kern w:val="0"/>
          <w:sz w:val="18"/>
          <w:szCs w:val="18"/>
        </w:rPr>
        <w:t>标准。检验报告送检主体须为制造商。投标人须提供招标产品安全技术说明书（</w:t>
      </w:r>
      <w:r>
        <w:rPr>
          <w:rFonts w:ascii="Helvetica" w:eastAsia="宋体" w:hAnsi="Helvetica" w:cs="Helvetica"/>
          <w:color w:val="606266"/>
          <w:kern w:val="0"/>
          <w:sz w:val="18"/>
          <w:szCs w:val="18"/>
        </w:rPr>
        <w:t>MSDS)</w:t>
      </w:r>
      <w:r>
        <w:rPr>
          <w:rFonts w:ascii="Helvetica" w:eastAsia="宋体" w:hAnsi="Helvetica" w:cs="Helvetica"/>
          <w:color w:val="606266"/>
          <w:kern w:val="0"/>
          <w:sz w:val="18"/>
          <w:szCs w:val="18"/>
        </w:rPr>
        <w:t>。</w:t>
      </w:r>
    </w:p>
    <w:p w14:paraId="528BCEAB"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、投标人承诺提供的产品不能含有《油田化学剂成分负面清单》（详见附件二）中的禁止成份，不能超过清单限制成分含量的指标要求，投标人须提供承诺书。</w:t>
      </w:r>
    </w:p>
    <w:p w14:paraId="58845727"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、开标当日经评标委员会现场查询，存在下列违法失信情形的按否决投标处理：</w:t>
      </w:r>
    </w:p>
    <w:p w14:paraId="6810559F"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http://www.gsxt.gov.cn/index.html</w:t>
      </w:r>
      <w:r>
        <w:rPr>
          <w:rFonts w:ascii="Helvetica" w:eastAsia="宋体" w:hAnsi="Helvetica" w:cs="Helvetica"/>
          <w:color w:val="606266"/>
          <w:kern w:val="0"/>
          <w:sz w:val="18"/>
          <w:szCs w:val="18"/>
        </w:rPr>
        <w:t>）中被列入经营异常名录信息或被列入严重违法失信名单（黑名单）信息的（已经移出的不计算在内）；</w:t>
      </w:r>
    </w:p>
    <w:p w14:paraId="55B1A886"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企业法人（负责人）和授权委托人（如有）在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被人民法院列入失信被执行人的；</w:t>
      </w:r>
    </w:p>
    <w:p w14:paraId="1B9B0EDF"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https://www.cnpcbidding.com/?&amp;version=2.5.50000.153&amp;platform=win#/</w:t>
      </w:r>
      <w:r>
        <w:rPr>
          <w:rFonts w:ascii="Helvetica" w:eastAsia="宋体" w:hAnsi="Helvetica" w:cs="Helvetica"/>
          <w:color w:val="606266"/>
          <w:kern w:val="0"/>
          <w:sz w:val="18"/>
          <w:szCs w:val="18"/>
        </w:rPr>
        <w:t>）被列入投标资格暂停期内或取消投标资格的（投标人失信计分按照《中国石油天然气股份有限公司投标人失信行为管理办法》执行）；</w:t>
      </w:r>
    </w:p>
    <w:p w14:paraId="269653F6"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投标人、法定代表人或者负责人、拟委任的项目经理，在中国石油或青海油田分公司</w:t>
      </w:r>
      <w:proofErr w:type="gramStart"/>
      <w:r>
        <w:rPr>
          <w:rFonts w:ascii="Helvetica" w:eastAsia="宋体" w:hAnsi="Helvetica" w:cs="Helvetica"/>
          <w:color w:val="606266"/>
          <w:kern w:val="0"/>
          <w:sz w:val="18"/>
          <w:szCs w:val="18"/>
        </w:rPr>
        <w:t>企管法规</w:t>
      </w:r>
      <w:proofErr w:type="gramEnd"/>
      <w:r>
        <w:rPr>
          <w:rFonts w:ascii="Helvetica" w:eastAsia="宋体" w:hAnsi="Helvetica" w:cs="Helvetica"/>
          <w:color w:val="606266"/>
          <w:kern w:val="0"/>
          <w:sz w:val="18"/>
          <w:szCs w:val="18"/>
        </w:rPr>
        <w:t>部网站被纳入集团公司</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黑名单或青海油田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及工程、物资、服务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考核评价为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不合格</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单位和个人的（惩戒期已过的不计算在内）。</w:t>
      </w:r>
    </w:p>
    <w:p w14:paraId="701FBAC3"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四、招标文件的获取：</w:t>
      </w:r>
    </w:p>
    <w:p w14:paraId="0C4CC61A" w14:textId="1409AB02"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、凡有意参加投标者，请于招标文件发售开始时间</w:t>
      </w:r>
      <w:r w:rsidRPr="00B34066">
        <w:rPr>
          <w:rFonts w:ascii="Helvetica" w:eastAsia="宋体" w:hAnsi="Helvetica" w:cs="Helvetica"/>
          <w:color w:val="FF0000"/>
          <w:kern w:val="0"/>
          <w:sz w:val="18"/>
          <w:szCs w:val="18"/>
        </w:rPr>
        <w:t>2024-05-1</w:t>
      </w:r>
      <w:r w:rsidR="00B34066" w:rsidRPr="00B34066">
        <w:rPr>
          <w:rFonts w:ascii="Helvetica" w:eastAsia="宋体" w:hAnsi="Helvetica" w:cs="Helvetica" w:hint="eastAsia"/>
          <w:color w:val="FF0000"/>
          <w:kern w:val="0"/>
          <w:sz w:val="18"/>
          <w:szCs w:val="18"/>
        </w:rPr>
        <w:t>6</w:t>
      </w:r>
      <w:r w:rsidRPr="00B34066">
        <w:rPr>
          <w:rFonts w:ascii="Helvetica" w:eastAsia="宋体" w:hAnsi="Helvetica" w:cs="Helvetica"/>
          <w:color w:val="FF0000"/>
          <w:kern w:val="0"/>
          <w:sz w:val="18"/>
          <w:szCs w:val="18"/>
        </w:rPr>
        <w:t xml:space="preserve"> 08:00:00</w:t>
      </w:r>
      <w:r w:rsidRPr="00B34066">
        <w:rPr>
          <w:rFonts w:ascii="Helvetica" w:eastAsia="宋体" w:hAnsi="Helvetica" w:cs="Helvetica"/>
          <w:color w:val="FF0000"/>
          <w:kern w:val="0"/>
          <w:sz w:val="18"/>
          <w:szCs w:val="18"/>
        </w:rPr>
        <w:t>至截止时间</w:t>
      </w:r>
      <w:r w:rsidRPr="00B34066">
        <w:rPr>
          <w:rFonts w:ascii="Helvetica" w:eastAsia="宋体" w:hAnsi="Helvetica" w:cs="Helvetica"/>
          <w:color w:val="FF0000"/>
          <w:kern w:val="0"/>
          <w:sz w:val="18"/>
          <w:szCs w:val="18"/>
        </w:rPr>
        <w:t>2024-05-1</w:t>
      </w:r>
      <w:r w:rsidR="00B34066" w:rsidRPr="00B34066">
        <w:rPr>
          <w:rFonts w:ascii="Helvetica" w:eastAsia="宋体" w:hAnsi="Helvetica" w:cs="Helvetica" w:hint="eastAsia"/>
          <w:color w:val="FF0000"/>
          <w:kern w:val="0"/>
          <w:sz w:val="18"/>
          <w:szCs w:val="18"/>
        </w:rPr>
        <w:t>1</w:t>
      </w:r>
      <w:r w:rsidRPr="00B34066">
        <w:rPr>
          <w:rFonts w:ascii="Helvetica" w:eastAsia="宋体" w:hAnsi="Helvetica" w:cs="Helvetica"/>
          <w:color w:val="FF0000"/>
          <w:kern w:val="0"/>
          <w:sz w:val="18"/>
          <w:szCs w:val="18"/>
        </w:rPr>
        <w:t xml:space="preserve"> 08:00:00</w:t>
      </w:r>
      <w:r>
        <w:rPr>
          <w:rFonts w:ascii="Helvetica" w:eastAsia="宋体" w:hAnsi="Helvetica" w:cs="Helvetica"/>
          <w:color w:val="606266"/>
          <w:kern w:val="0"/>
          <w:sz w:val="18"/>
          <w:szCs w:val="18"/>
        </w:rPr>
        <w:t>（北京时间，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小时制）登录中国石油电子招标投标交易平台，选择本项目进行报名并购买招标文件。</w:t>
      </w:r>
    </w:p>
    <w:p w14:paraId="78587F46"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、招标文件每套售价</w:t>
      </w:r>
      <w:r>
        <w:rPr>
          <w:rFonts w:ascii="Helvetica" w:eastAsia="宋体" w:hAnsi="Helvetica" w:cs="Helvetica"/>
          <w:b/>
          <w:bCs/>
          <w:color w:val="606266"/>
          <w:kern w:val="0"/>
          <w:sz w:val="18"/>
          <w:szCs w:val="18"/>
        </w:rPr>
        <w:t>甘油代储代销</w:t>
      </w:r>
      <w:r>
        <w:rPr>
          <w:rFonts w:ascii="Helvetica" w:eastAsia="宋体" w:hAnsi="Helvetica" w:cs="Helvetica"/>
          <w:b/>
          <w:bCs/>
          <w:color w:val="606266"/>
          <w:kern w:val="0"/>
          <w:sz w:val="18"/>
          <w:szCs w:val="18"/>
        </w:rPr>
        <w:t>, 200</w:t>
      </w:r>
      <w:r>
        <w:rPr>
          <w:rFonts w:ascii="Helvetica" w:eastAsia="宋体" w:hAnsi="Helvetica" w:cs="Helvetica"/>
          <w:color w:val="606266"/>
          <w:kern w:val="0"/>
          <w:sz w:val="18"/>
          <w:szCs w:val="18"/>
        </w:rPr>
        <w:t>元人民币</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。购买招标文件采用网上支付的模式，系统支持</w:t>
      </w:r>
      <w:proofErr w:type="gramStart"/>
      <w:r>
        <w:rPr>
          <w:rFonts w:ascii="Helvetica" w:eastAsia="宋体" w:hAnsi="Helvetica" w:cs="Helvetica"/>
          <w:color w:val="606266"/>
          <w:kern w:val="0"/>
          <w:sz w:val="18"/>
          <w:szCs w:val="18"/>
        </w:rPr>
        <w:t>个人网银支付</w:t>
      </w:r>
      <w:proofErr w:type="gramEnd"/>
      <w:r>
        <w:rPr>
          <w:rFonts w:ascii="Helvetica" w:eastAsia="宋体" w:hAnsi="Helvetica" w:cs="Helvetica"/>
          <w:color w:val="606266"/>
          <w:kern w:val="0"/>
          <w:sz w:val="18"/>
          <w:szCs w:val="18"/>
        </w:rPr>
        <w:t>，支付成功后，请潜在投标人直接从中国石油电子招标投标交易平台下载招标文件电子版。</w:t>
      </w:r>
      <w:r>
        <w:rPr>
          <w:rFonts w:ascii="Helvetica" w:eastAsia="宋体" w:hAnsi="Helvetica" w:cs="Helvetica"/>
          <w:b/>
          <w:bCs/>
          <w:color w:val="606266"/>
          <w:kern w:val="0"/>
          <w:sz w:val="18"/>
          <w:szCs w:val="18"/>
        </w:rPr>
        <w:t>此为获取招标文件的唯一方式！如不满足开标条件</w:t>
      </w:r>
      <w:proofErr w:type="gramStart"/>
      <w:r>
        <w:rPr>
          <w:rFonts w:ascii="Helvetica" w:eastAsia="宋体" w:hAnsi="Helvetica" w:cs="Helvetica"/>
          <w:b/>
          <w:bCs/>
          <w:color w:val="606266"/>
          <w:kern w:val="0"/>
          <w:sz w:val="18"/>
          <w:szCs w:val="18"/>
        </w:rPr>
        <w:t>需发布</w:t>
      </w:r>
      <w:proofErr w:type="gramEnd"/>
      <w:r>
        <w:rPr>
          <w:rFonts w:ascii="Helvetica" w:eastAsia="宋体" w:hAnsi="Helvetica" w:cs="Helvetica"/>
          <w:b/>
          <w:bCs/>
          <w:color w:val="606266"/>
          <w:kern w:val="0"/>
          <w:sz w:val="18"/>
          <w:szCs w:val="18"/>
        </w:rPr>
        <w:t>二次公告时，请投标人务必自行登录中国石油电子招标投标交易平台重新报名并购买招标文件，否则视为放弃投标！</w:t>
      </w:r>
      <w:r>
        <w:rPr>
          <w:rFonts w:ascii="Helvetica" w:eastAsia="宋体" w:hAnsi="Helvetica" w:cs="Helvetica"/>
          <w:color w:val="606266"/>
          <w:kern w:val="0"/>
          <w:sz w:val="18"/>
          <w:szCs w:val="18"/>
        </w:rPr>
        <w:t>除招标</w:t>
      </w:r>
      <w:proofErr w:type="gramStart"/>
      <w:r>
        <w:rPr>
          <w:rFonts w:ascii="Helvetica" w:eastAsia="宋体" w:hAnsi="Helvetica" w:cs="Helvetica"/>
          <w:color w:val="606266"/>
          <w:kern w:val="0"/>
          <w:sz w:val="18"/>
          <w:szCs w:val="18"/>
        </w:rPr>
        <w:t>人原因</w:t>
      </w:r>
      <w:proofErr w:type="gramEnd"/>
      <w:r>
        <w:rPr>
          <w:rFonts w:ascii="Helvetica" w:eastAsia="宋体" w:hAnsi="Helvetica" w:cs="Helvetica"/>
          <w:color w:val="606266"/>
          <w:kern w:val="0"/>
          <w:sz w:val="18"/>
          <w:szCs w:val="18"/>
        </w:rPr>
        <w:t>项目终止可退还招标文件购买费用以外，其它情况售出</w:t>
      </w:r>
      <w:r>
        <w:rPr>
          <w:rFonts w:ascii="Helvetica" w:eastAsia="宋体" w:hAnsi="Helvetica" w:cs="Helvetica" w:hint="eastAsia"/>
          <w:color w:val="606266"/>
          <w:kern w:val="0"/>
          <w:sz w:val="18"/>
          <w:szCs w:val="18"/>
        </w:rPr>
        <w:t>可</w:t>
      </w:r>
      <w:r>
        <w:rPr>
          <w:rFonts w:ascii="Helvetica" w:eastAsia="宋体" w:hAnsi="Helvetica" w:cs="Helvetica"/>
          <w:color w:val="606266"/>
          <w:kern w:val="0"/>
          <w:sz w:val="18"/>
          <w:szCs w:val="18"/>
        </w:rPr>
        <w:t>退</w:t>
      </w:r>
    </w:p>
    <w:p w14:paraId="7617AA98"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五、投标文件的递交：</w:t>
      </w:r>
    </w:p>
    <w:p w14:paraId="04F88754"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所有投标文件应于</w:t>
      </w:r>
      <w:r>
        <w:rPr>
          <w:rFonts w:ascii="Helvetica" w:eastAsia="宋体" w:hAnsi="Helvetica" w:cs="Helvetica"/>
          <w:color w:val="606266"/>
          <w:kern w:val="0"/>
          <w:sz w:val="18"/>
          <w:szCs w:val="18"/>
        </w:rPr>
        <w:t>2024-06-04 09:20:00</w:t>
      </w:r>
      <w:r>
        <w:rPr>
          <w:rFonts w:ascii="Helvetica" w:eastAsia="宋体" w:hAnsi="Helvetica" w:cs="Helvetica"/>
          <w:color w:val="606266"/>
          <w:kern w:val="0"/>
          <w:sz w:val="18"/>
          <w:szCs w:val="18"/>
        </w:rPr>
        <w:t>（北京时间，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小时制）之前，完成投标文件的编制、签名、加密、上传及验签操作，递交截止时间前未能成功上传投标文件，投标将</w:t>
      </w:r>
      <w:r>
        <w:rPr>
          <w:rFonts w:ascii="Helvetica" w:eastAsia="宋体" w:hAnsi="Helvetica" w:cs="Helvetica" w:hint="eastAsia"/>
          <w:color w:val="606266"/>
          <w:kern w:val="0"/>
          <w:sz w:val="18"/>
          <w:szCs w:val="18"/>
        </w:rPr>
        <w:t>不会</w:t>
      </w:r>
      <w:r>
        <w:rPr>
          <w:rFonts w:ascii="Helvetica" w:eastAsia="宋体" w:hAnsi="Helvetica" w:cs="Helvetica"/>
          <w:color w:val="606266"/>
          <w:kern w:val="0"/>
          <w:sz w:val="18"/>
          <w:szCs w:val="18"/>
        </w:rPr>
        <w:t>被拒绝。开标前，投标人应向招标机构提交不少于</w:t>
      </w:r>
      <w:r>
        <w:rPr>
          <w:rFonts w:ascii="Arial" w:eastAsia="宋体" w:hAnsi="Arial" w:cs="Arial"/>
          <w:b/>
          <w:bCs/>
          <w:color w:val="333333"/>
          <w:kern w:val="0"/>
          <w:sz w:val="18"/>
          <w:szCs w:val="18"/>
        </w:rPr>
        <w:t>甘油代储代销</w:t>
      </w:r>
      <w:r>
        <w:rPr>
          <w:rFonts w:ascii="Arial" w:eastAsia="宋体" w:hAnsi="Arial" w:cs="Arial"/>
          <w:b/>
          <w:bCs/>
          <w:color w:val="333333"/>
          <w:kern w:val="0"/>
          <w:sz w:val="18"/>
          <w:szCs w:val="18"/>
        </w:rPr>
        <w:t>, 0.4</w:t>
      </w:r>
      <w:r>
        <w:rPr>
          <w:rFonts w:ascii="Arial" w:eastAsia="宋体" w:hAnsi="Arial" w:cs="Arial"/>
          <w:b/>
          <w:bCs/>
          <w:color w:val="333333"/>
          <w:kern w:val="0"/>
          <w:sz w:val="18"/>
          <w:szCs w:val="18"/>
        </w:rPr>
        <w:t>万元</w:t>
      </w:r>
      <w:r>
        <w:rPr>
          <w:rFonts w:ascii="Arial" w:eastAsia="宋体" w:hAnsi="Arial" w:cs="Arial"/>
          <w:b/>
          <w:bCs/>
          <w:color w:val="333333"/>
          <w:kern w:val="0"/>
          <w:sz w:val="18"/>
          <w:szCs w:val="18"/>
        </w:rPr>
        <w:t> </w:t>
      </w:r>
      <w:r>
        <w:rPr>
          <w:rFonts w:ascii="Arial" w:eastAsia="宋体" w:hAnsi="Arial" w:cs="Arial"/>
          <w:color w:val="333333"/>
          <w:kern w:val="0"/>
          <w:sz w:val="18"/>
          <w:szCs w:val="18"/>
        </w:rPr>
        <w:t>人民币</w:t>
      </w:r>
      <w:r>
        <w:rPr>
          <w:rFonts w:ascii="Arial" w:eastAsia="宋体" w:hAnsi="Arial" w:cs="Arial"/>
          <w:color w:val="333333"/>
          <w:kern w:val="0"/>
          <w:sz w:val="18"/>
          <w:szCs w:val="18"/>
        </w:rPr>
        <w:t> </w:t>
      </w:r>
      <w:r>
        <w:rPr>
          <w:rFonts w:ascii="Helvetica" w:eastAsia="宋体" w:hAnsi="Helvetica" w:cs="Helvetica"/>
          <w:color w:val="606266"/>
          <w:kern w:val="0"/>
          <w:sz w:val="18"/>
          <w:szCs w:val="18"/>
        </w:rPr>
        <w:t>投标保证金，该费用需通过中国石油电子招标投标交易平台进行交纳。</w:t>
      </w:r>
    </w:p>
    <w:p w14:paraId="4D6C499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lastRenderedPageBreak/>
        <w:t>六、发布公告的媒体：</w:t>
      </w:r>
    </w:p>
    <w:p w14:paraId="4E50799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本招标公告在</w:t>
      </w:r>
      <w:hyperlink r:id="rId6" w:tgtFrame="_blank" w:history="1">
        <w:r>
          <w:rPr>
            <w:rFonts w:ascii="Helvetica" w:eastAsia="宋体" w:hAnsi="Helvetica" w:cs="Helvetica"/>
            <w:b/>
            <w:bCs/>
            <w:color w:val="FF0000"/>
            <w:kern w:val="0"/>
            <w:sz w:val="18"/>
            <w:szCs w:val="18"/>
            <w:u w:val="single"/>
          </w:rPr>
          <w:t>中国石油招标</w:t>
        </w:r>
        <w:proofErr w:type="gramStart"/>
        <w:r>
          <w:rPr>
            <w:rFonts w:ascii="Helvetica" w:eastAsia="宋体" w:hAnsi="Helvetica" w:cs="Helvetica"/>
            <w:b/>
            <w:bCs/>
            <w:color w:val="FF0000"/>
            <w:kern w:val="0"/>
            <w:sz w:val="18"/>
            <w:szCs w:val="18"/>
            <w:u w:val="single"/>
          </w:rPr>
          <w:t>投标网</w:t>
        </w:r>
        <w:proofErr w:type="gramEnd"/>
      </w:hyperlink>
      <w:r>
        <w:rPr>
          <w:rFonts w:ascii="Helvetica" w:eastAsia="宋体" w:hAnsi="Helvetica" w:cs="Helvetica"/>
          <w:color w:val="606266"/>
          <w:kern w:val="0"/>
          <w:sz w:val="18"/>
          <w:szCs w:val="18"/>
        </w:rPr>
        <w:t>公布。依法必须招标的项目同步推送至</w:t>
      </w:r>
      <w:hyperlink r:id="rId7" w:tgtFrame="_blank" w:history="1">
        <w:r>
          <w:rPr>
            <w:rFonts w:ascii="Helvetica" w:eastAsia="宋体" w:hAnsi="Helvetica" w:cs="Helvetica"/>
            <w:b/>
            <w:bCs/>
            <w:color w:val="FF0000"/>
            <w:kern w:val="0"/>
            <w:sz w:val="18"/>
            <w:szCs w:val="18"/>
            <w:u w:val="single"/>
          </w:rPr>
          <w:t>中国招标投标公共服务平台</w:t>
        </w:r>
      </w:hyperlink>
      <w:r>
        <w:rPr>
          <w:rFonts w:ascii="Helvetica" w:eastAsia="宋体" w:hAnsi="Helvetica" w:cs="Helvetica"/>
          <w:color w:val="606266"/>
          <w:kern w:val="0"/>
          <w:sz w:val="18"/>
          <w:szCs w:val="18"/>
        </w:rPr>
        <w:t>。</w:t>
      </w:r>
    </w:p>
    <w:p w14:paraId="0055EEED"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七、开标：</w:t>
      </w:r>
    </w:p>
    <w:p w14:paraId="7BBBB5BD"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开标时间：</w:t>
      </w:r>
      <w:r>
        <w:rPr>
          <w:rFonts w:ascii="Helvetica" w:eastAsia="宋体" w:hAnsi="Helvetica" w:cs="Helvetica"/>
          <w:color w:val="606266"/>
          <w:kern w:val="0"/>
          <w:sz w:val="18"/>
          <w:szCs w:val="18"/>
        </w:rPr>
        <w:t xml:space="preserve"> 2024-06-04 09:20:00</w:t>
      </w:r>
      <w:r>
        <w:rPr>
          <w:rFonts w:ascii="Helvetica" w:eastAsia="宋体" w:hAnsi="Helvetica" w:cs="Helvetica"/>
          <w:color w:val="606266"/>
          <w:kern w:val="0"/>
          <w:sz w:val="18"/>
          <w:szCs w:val="18"/>
        </w:rPr>
        <w:t>（北京时间，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小时制）</w:t>
      </w:r>
    </w:p>
    <w:p w14:paraId="6B3803F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开标地点：中国石油电子招标投标交易平台（请投标人准时进入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开标大厅参加在线开标）</w:t>
      </w:r>
    </w:p>
    <w:p w14:paraId="5EFD80D5"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八、招标人及招标机构信息：</w:t>
      </w:r>
    </w:p>
    <w:p w14:paraId="3E4464B0"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人：物资公司</w:t>
      </w:r>
    </w:p>
    <w:p w14:paraId="60D790B2"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人：叶海英</w:t>
      </w:r>
    </w:p>
    <w:p w14:paraId="48D6F7EC"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0937-8933900</w:t>
      </w:r>
    </w:p>
    <w:p w14:paraId="79F1EAD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招标机构：中国石油天然气股份有限公司青海油田招标中心</w:t>
      </w:r>
    </w:p>
    <w:p w14:paraId="50CBB065"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址：甘肃省敦煌市七里镇</w:t>
      </w:r>
    </w:p>
    <w:p w14:paraId="313AEEA1"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人：何旸</w:t>
      </w:r>
    </w:p>
    <w:p w14:paraId="3CE16B75"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邮政编码：</w:t>
      </w:r>
      <w:r>
        <w:rPr>
          <w:rFonts w:ascii="Helvetica" w:eastAsia="宋体" w:hAnsi="Helvetica" w:cs="Helvetica"/>
          <w:color w:val="606266"/>
          <w:kern w:val="0"/>
          <w:sz w:val="18"/>
          <w:szCs w:val="18"/>
        </w:rPr>
        <w:t>736202</w:t>
      </w:r>
    </w:p>
    <w:p w14:paraId="2EE44098"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0937-8921927</w:t>
      </w:r>
    </w:p>
    <w:p w14:paraId="058EDFF0"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九、投标保证金缴纳流程：</w:t>
      </w:r>
    </w:p>
    <w:p w14:paraId="5531B00F"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）投标人从企业基本账户（以在该平台注册时填写的基本账户为准）将所需投标保证金转至平台投标保证金指定账户，账户信息如下：</w:t>
      </w:r>
    </w:p>
    <w:p w14:paraId="6E3C204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账户名称：昆仑银行电子招投标保证金</w:t>
      </w:r>
    </w:p>
    <w:p w14:paraId="13AFA5DB"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银行账号：</w:t>
      </w:r>
      <w:r>
        <w:rPr>
          <w:rFonts w:ascii="Helvetica" w:eastAsia="宋体" w:hAnsi="Helvetica" w:cs="Helvetica"/>
          <w:color w:val="606266"/>
          <w:kern w:val="0"/>
          <w:sz w:val="18"/>
          <w:szCs w:val="18"/>
        </w:rPr>
        <w:t>2690 2100 1718 5000 0010</w:t>
      </w:r>
    </w:p>
    <w:p w14:paraId="547A767C"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银行行号：</w:t>
      </w:r>
      <w:r>
        <w:rPr>
          <w:rFonts w:ascii="Helvetica" w:eastAsia="宋体" w:hAnsi="Helvetica" w:cs="Helvetica"/>
          <w:color w:val="606266"/>
          <w:kern w:val="0"/>
          <w:sz w:val="18"/>
          <w:szCs w:val="18"/>
        </w:rPr>
        <w:t>3132 6501 0019</w:t>
      </w:r>
    </w:p>
    <w:p w14:paraId="7920482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开</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户</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行：昆仑银行股份有限公司大庆分行</w:t>
      </w:r>
    </w:p>
    <w:p w14:paraId="667D5A48"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昆仑银行投标保证金咨询电话：</w:t>
      </w:r>
      <w:r>
        <w:rPr>
          <w:rFonts w:ascii="Helvetica" w:eastAsia="宋体" w:hAnsi="Helvetica" w:cs="Helvetica"/>
          <w:color w:val="606266"/>
          <w:kern w:val="0"/>
          <w:sz w:val="18"/>
          <w:szCs w:val="18"/>
        </w:rPr>
        <w:t>0459-6069503</w:t>
      </w:r>
    </w:p>
    <w:p w14:paraId="71FD7311"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proofErr w:type="gramStart"/>
      <w:r>
        <w:rPr>
          <w:rFonts w:ascii="Helvetica" w:eastAsia="宋体" w:hAnsi="Helvetica" w:cs="Helvetica"/>
          <w:color w:val="606266"/>
          <w:kern w:val="0"/>
          <w:sz w:val="18"/>
          <w:szCs w:val="18"/>
        </w:rPr>
        <w:t>昆仑银</w:t>
      </w:r>
      <w:proofErr w:type="gramEnd"/>
      <w:r>
        <w:rPr>
          <w:rFonts w:ascii="Helvetica" w:eastAsia="宋体" w:hAnsi="Helvetica" w:cs="Helvetica"/>
          <w:color w:val="606266"/>
          <w:kern w:val="0"/>
          <w:sz w:val="18"/>
          <w:szCs w:val="18"/>
        </w:rPr>
        <w:t>行客服电话：</w:t>
      </w:r>
      <w:r>
        <w:rPr>
          <w:rFonts w:ascii="Helvetica" w:eastAsia="宋体" w:hAnsi="Helvetica" w:cs="Helvetica"/>
          <w:color w:val="606266"/>
          <w:kern w:val="0"/>
          <w:sz w:val="18"/>
          <w:szCs w:val="18"/>
        </w:rPr>
        <w:t>4006696569       </w:t>
      </w:r>
    </w:p>
    <w:p w14:paraId="23343722"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）转账成功后，平台自动存入投标人平台电子钱包。</w:t>
      </w:r>
    </w:p>
    <w:p w14:paraId="2533D2D1"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）投标人登录平台，进入所投项目主控台，选择</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递交投标保证金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，将项目或标段所需投标保证金从电子钱包分配至所投项目或标段。</w:t>
      </w:r>
    </w:p>
    <w:p w14:paraId="502B6FFF"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）平台规定：投标人必须将投标保证金分配至所投项目或标段，方可认定投标保证金缴纳成功。</w:t>
      </w:r>
    </w:p>
    <w:p w14:paraId="2D745BD6"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3F3DE2E"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平台操作相关信息：</w:t>
      </w:r>
    </w:p>
    <w:p w14:paraId="1D9F88D1"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电子招标运营单位：</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w:t>
      </w:r>
    </w:p>
    <w:p w14:paraId="0C50884E"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请根据语音提示直接说出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，系统将自动转至人工</w:t>
      </w:r>
      <w:proofErr w:type="gramStart"/>
      <w:r>
        <w:rPr>
          <w:rFonts w:ascii="Helvetica" w:eastAsia="宋体" w:hAnsi="Helvetica" w:cs="Helvetica"/>
          <w:color w:val="606266"/>
          <w:kern w:val="0"/>
          <w:sz w:val="18"/>
          <w:szCs w:val="18"/>
        </w:rPr>
        <w:t>座席</w:t>
      </w:r>
      <w:proofErr w:type="gramEnd"/>
      <w:r>
        <w:rPr>
          <w:rFonts w:ascii="Helvetica" w:eastAsia="宋体" w:hAnsi="Helvetica" w:cs="Helvetica"/>
          <w:color w:val="606266"/>
          <w:kern w:val="0"/>
          <w:sz w:val="18"/>
          <w:szCs w:val="18"/>
        </w:rPr>
        <w:t>。</w:t>
      </w:r>
    </w:p>
    <w:p w14:paraId="0889CBAA"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956FC7F" w14:textId="77777777" w:rsidR="009F559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09214F69" w14:textId="77777777" w:rsidR="009F559C"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附件：电子投标文件编制提示表</w:t>
      </w:r>
      <w:r>
        <w:rPr>
          <w:rFonts w:ascii="Helvetica" w:eastAsia="宋体" w:hAnsi="Helvetica" w:cs="Helvetica"/>
          <w:color w:val="606266"/>
          <w:kern w:val="0"/>
          <w:sz w:val="18"/>
          <w:szCs w:val="18"/>
        </w:rPr>
        <w:t>.pdf</w:t>
      </w:r>
    </w:p>
    <w:p w14:paraId="5DF01641" w14:textId="77777777" w:rsidR="009F559C"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附件：中国石油天然气股份有限公司投标人失信行为管理办法</w:t>
      </w:r>
      <w:r>
        <w:rPr>
          <w:rFonts w:ascii="Helvetica" w:eastAsia="宋体" w:hAnsi="Helvetica" w:cs="Helvetica"/>
          <w:color w:val="606266"/>
          <w:kern w:val="0"/>
          <w:sz w:val="18"/>
          <w:szCs w:val="18"/>
        </w:rPr>
        <w:t>.pdf</w:t>
      </w:r>
    </w:p>
    <w:p w14:paraId="5E92B4C5" w14:textId="77777777" w:rsidR="009F559C"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附件：油田化学剂成分负面清单</w:t>
      </w:r>
      <w:r>
        <w:rPr>
          <w:rFonts w:ascii="Helvetica" w:eastAsia="宋体" w:hAnsi="Helvetica" w:cs="Helvetica"/>
          <w:color w:val="606266"/>
          <w:kern w:val="0"/>
          <w:sz w:val="18"/>
          <w:szCs w:val="18"/>
        </w:rPr>
        <w:t>.pdf</w:t>
      </w:r>
    </w:p>
    <w:p w14:paraId="3D2DDEC1" w14:textId="77777777" w:rsidR="009F559C" w:rsidRDefault="009F559C"/>
    <w:sectPr w:rsidR="009F5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9A22E2"/>
    <w:rsid w:val="000777C9"/>
    <w:rsid w:val="009A22E2"/>
    <w:rsid w:val="009D0262"/>
    <w:rsid w:val="009F559C"/>
    <w:rsid w:val="00B34066"/>
    <w:rsid w:val="00C95DBA"/>
    <w:rsid w:val="3E7932C7"/>
    <w:rsid w:val="5B65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A6A4"/>
  <w15:docId w15:val="{D909A3A7-5819-4F9C-BE95-05FEB27D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autoRedefine/>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ebpubservi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pcbidding.com/" TargetMode="External"/><Relationship Id="rId5" Type="http://schemas.openxmlformats.org/officeDocument/2006/relationships/hyperlink" Target="https://ebidmanage.cnpcbidding.com/" TargetMode="External"/><Relationship Id="rId4" Type="http://schemas.openxmlformats.org/officeDocument/2006/relationships/hyperlink" Target="http://www.cnpcbidding.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2024-05-10T13:48:00Z</dcterms:created>
  <dcterms:modified xsi:type="dcterms:W3CDTF">2024-05-16T14:52:00Z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5DFB93AA5C6E4921ABA2A4AF37146F23_12</vt:lpwstr>
  </property>
</Properties>
</file>