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9E9F4C" w14:textId="77777777" w:rsidR="0091220E" w:rsidRDefault="00000000">
      <w:pPr>
        <w:widowControl/>
        <w:shd w:val="clear" w:color="auto" w:fill="F0F0F0"/>
        <w:jc w:val="center"/>
        <w:rPr>
          <w:rFonts w:ascii="Helvetica" w:eastAsia="宋体" w:hAnsi="Helvetica" w:cs="Helvetica"/>
          <w:color w:val="606266"/>
          <w:kern w:val="0"/>
          <w:sz w:val="27"/>
          <w:szCs w:val="27"/>
        </w:rPr>
      </w:pPr>
      <w:r>
        <w:rPr>
          <w:rFonts w:ascii="Helvetica" w:eastAsia="宋体" w:hAnsi="Helvetica" w:cs="Helvetica"/>
          <w:color w:val="606266"/>
          <w:kern w:val="0"/>
          <w:sz w:val="27"/>
          <w:szCs w:val="27"/>
        </w:rPr>
        <w:t>2024~2026</w:t>
      </w:r>
      <w:r>
        <w:rPr>
          <w:rFonts w:ascii="Helvetica" w:eastAsia="宋体" w:hAnsi="Helvetica" w:cs="Helvetica"/>
          <w:color w:val="606266"/>
          <w:kern w:val="0"/>
          <w:sz w:val="27"/>
          <w:szCs w:val="27"/>
        </w:rPr>
        <w:t>年独山子石化中密控股密封维修框架公开招标</w:t>
      </w:r>
    </w:p>
    <w:p w14:paraId="5351DAAF" w14:textId="77777777" w:rsidR="0091220E" w:rsidRDefault="00000000">
      <w:pPr>
        <w:widowControl/>
        <w:shd w:val="clear" w:color="auto" w:fill="F0F0F0"/>
        <w:jc w:val="center"/>
        <w:rPr>
          <w:rFonts w:ascii="Helvetica" w:eastAsia="宋体" w:hAnsi="Helvetica" w:cs="Helvetica"/>
          <w:color w:val="606266"/>
          <w:kern w:val="0"/>
          <w:sz w:val="27"/>
          <w:szCs w:val="27"/>
        </w:rPr>
      </w:pPr>
      <w:r>
        <w:rPr>
          <w:rFonts w:ascii="Helvetica" w:eastAsia="宋体" w:hAnsi="Helvetica" w:cs="Helvetica"/>
          <w:color w:val="606266"/>
          <w:kern w:val="0"/>
          <w:sz w:val="27"/>
          <w:szCs w:val="27"/>
        </w:rPr>
        <w:t>2024-04-29</w:t>
      </w:r>
    </w:p>
    <w:p w14:paraId="063F4EA2" w14:textId="77777777" w:rsidR="0091220E"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招标公告</w:t>
      </w:r>
    </w:p>
    <w:p w14:paraId="45B85546" w14:textId="77777777" w:rsidR="0091220E"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一、招标条件</w:t>
      </w:r>
      <w:r>
        <w:rPr>
          <w:rFonts w:ascii="Helvetica" w:eastAsia="宋体" w:hAnsi="Helvetica" w:cs="Helvetica"/>
          <w:color w:val="606266"/>
          <w:kern w:val="0"/>
          <w:sz w:val="18"/>
          <w:szCs w:val="18"/>
        </w:rPr>
        <w:t> </w:t>
      </w:r>
    </w:p>
    <w:p w14:paraId="4BAC2FA7" w14:textId="77777777" w:rsidR="0091220E"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本招标项目【</w:t>
      </w:r>
      <w:r>
        <w:rPr>
          <w:rFonts w:ascii="Helvetica" w:eastAsia="宋体" w:hAnsi="Helvetica" w:cs="Helvetica"/>
          <w:color w:val="606266"/>
          <w:kern w:val="0"/>
          <w:sz w:val="18"/>
          <w:szCs w:val="18"/>
        </w:rPr>
        <w:t>2024~2026</w:t>
      </w:r>
      <w:r>
        <w:rPr>
          <w:rFonts w:ascii="Helvetica" w:eastAsia="宋体" w:hAnsi="Helvetica" w:cs="Helvetica"/>
          <w:color w:val="606266"/>
          <w:kern w:val="0"/>
          <w:sz w:val="18"/>
          <w:szCs w:val="18"/>
        </w:rPr>
        <w:t>年独山子石化中密控股密封维修框架公开招标】，招标人为中国石油独山子石化分公司招标项目资金自筹，出资比例为</w:t>
      </w:r>
      <w:r>
        <w:rPr>
          <w:rFonts w:ascii="Helvetica" w:eastAsia="宋体" w:hAnsi="Helvetica" w:cs="Helvetica"/>
          <w:color w:val="606266"/>
          <w:kern w:val="0"/>
          <w:sz w:val="18"/>
          <w:szCs w:val="18"/>
        </w:rPr>
        <w:t>100%</w:t>
      </w:r>
      <w:r>
        <w:rPr>
          <w:rFonts w:ascii="Helvetica" w:eastAsia="宋体" w:hAnsi="Helvetica" w:cs="Helvetica"/>
          <w:color w:val="606266"/>
          <w:kern w:val="0"/>
          <w:sz w:val="18"/>
          <w:szCs w:val="18"/>
        </w:rPr>
        <w:t>，资金已落实。该项目已具备招标条件，现进行公开招标，邀请符合资格要求的潜在投标人参加此次投标。</w:t>
      </w:r>
    </w:p>
    <w:p w14:paraId="27ACEF9D" w14:textId="77777777" w:rsidR="0091220E"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项目概况与招标范围：</w:t>
      </w:r>
    </w:p>
    <w:p w14:paraId="30711AA0" w14:textId="77777777" w:rsidR="0091220E"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项目概况；</w:t>
      </w:r>
    </w:p>
    <w:p w14:paraId="7E1735A0" w14:textId="77777777" w:rsidR="0091220E"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 xml:space="preserve">1.1 </w:t>
      </w:r>
      <w:r>
        <w:rPr>
          <w:rFonts w:ascii="Helvetica" w:eastAsia="宋体" w:hAnsi="Helvetica" w:cs="Helvetica"/>
          <w:color w:val="606266"/>
          <w:kern w:val="0"/>
          <w:sz w:val="18"/>
          <w:szCs w:val="18"/>
        </w:rPr>
        <w:t>招标内容及范围：</w:t>
      </w:r>
    </w:p>
    <w:p w14:paraId="5B714298" w14:textId="77777777" w:rsidR="0091220E"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 xml:space="preserve">1.1.1 </w:t>
      </w:r>
      <w:r>
        <w:rPr>
          <w:rFonts w:ascii="Helvetica" w:eastAsia="宋体" w:hAnsi="Helvetica" w:cs="Helvetica"/>
          <w:color w:val="606266"/>
          <w:kern w:val="0"/>
          <w:sz w:val="18"/>
          <w:szCs w:val="18"/>
        </w:rPr>
        <w:t>针对独山子石化公司十个运行部，在用的</w:t>
      </w:r>
      <w:r>
        <w:rPr>
          <w:rFonts w:ascii="Helvetica" w:eastAsia="宋体" w:hAnsi="Helvetica" w:cs="Helvetica"/>
          <w:color w:val="606266"/>
          <w:kern w:val="0"/>
          <w:sz w:val="18"/>
          <w:szCs w:val="18"/>
        </w:rPr>
        <w:t xml:space="preserve"> 328 </w:t>
      </w:r>
      <w:proofErr w:type="gramStart"/>
      <w:r>
        <w:rPr>
          <w:rFonts w:ascii="Helvetica" w:eastAsia="宋体" w:hAnsi="Helvetica" w:cs="Helvetica"/>
          <w:color w:val="606266"/>
          <w:kern w:val="0"/>
          <w:sz w:val="18"/>
          <w:szCs w:val="18"/>
        </w:rPr>
        <w:t>套各类机封进行</w:t>
      </w:r>
      <w:proofErr w:type="gramEnd"/>
      <w:r>
        <w:rPr>
          <w:rFonts w:ascii="Helvetica" w:eastAsia="宋体" w:hAnsi="Helvetica" w:cs="Helvetica"/>
          <w:color w:val="606266"/>
          <w:kern w:val="0"/>
          <w:sz w:val="18"/>
          <w:szCs w:val="18"/>
        </w:rPr>
        <w:t>维修，以修复的方式，解决生产所需配件供应。</w:t>
      </w:r>
    </w:p>
    <w:p w14:paraId="2314AAA5" w14:textId="77777777" w:rsidR="0091220E"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 xml:space="preserve">1.1.2 </w:t>
      </w:r>
      <w:r>
        <w:rPr>
          <w:rFonts w:ascii="Helvetica" w:eastAsia="宋体" w:hAnsi="Helvetica" w:cs="Helvetica"/>
          <w:color w:val="606266"/>
          <w:kern w:val="0"/>
          <w:sz w:val="18"/>
          <w:szCs w:val="18"/>
        </w:rPr>
        <w:t>配件送返厂家工厂修复；</w:t>
      </w:r>
    </w:p>
    <w:p w14:paraId="6AE34538" w14:textId="77777777" w:rsidR="0091220E"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 xml:space="preserve">1.1.3 </w:t>
      </w:r>
      <w:r>
        <w:rPr>
          <w:rFonts w:ascii="Helvetica" w:eastAsia="宋体" w:hAnsi="Helvetica" w:cs="Helvetica"/>
          <w:color w:val="606266"/>
          <w:kern w:val="0"/>
          <w:sz w:val="18"/>
          <w:szCs w:val="18"/>
        </w:rPr>
        <w:t>双方确定密封维修等级，双方在独山子对下线配件解检定</w:t>
      </w:r>
      <w:proofErr w:type="gramStart"/>
      <w:r>
        <w:rPr>
          <w:rFonts w:ascii="Helvetica" w:eastAsia="宋体" w:hAnsi="Helvetica" w:cs="Helvetica"/>
          <w:color w:val="606266"/>
          <w:kern w:val="0"/>
          <w:sz w:val="18"/>
          <w:szCs w:val="18"/>
        </w:rPr>
        <w:t>损</w:t>
      </w:r>
      <w:proofErr w:type="gramEnd"/>
      <w:r>
        <w:rPr>
          <w:rFonts w:ascii="Helvetica" w:eastAsia="宋体" w:hAnsi="Helvetica" w:cs="Helvetica"/>
          <w:color w:val="606266"/>
          <w:kern w:val="0"/>
          <w:sz w:val="18"/>
          <w:szCs w:val="18"/>
        </w:rPr>
        <w:t>后送返工厂，出具修复报告，经双方确认后完成配件修复；</w:t>
      </w:r>
    </w:p>
    <w:p w14:paraId="2BE367E9" w14:textId="77777777" w:rsidR="0091220E"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 xml:space="preserve">1.1.4 </w:t>
      </w:r>
      <w:r>
        <w:rPr>
          <w:rFonts w:ascii="Helvetica" w:eastAsia="宋体" w:hAnsi="Helvetica" w:cs="Helvetica"/>
          <w:color w:val="606266"/>
          <w:kern w:val="0"/>
          <w:sz w:val="18"/>
          <w:szCs w:val="18"/>
        </w:rPr>
        <w:t>中标人</w:t>
      </w:r>
      <w:r>
        <w:rPr>
          <w:rFonts w:ascii="Helvetica" w:eastAsia="宋体" w:hAnsi="Helvetica" w:cs="Helvetica" w:hint="eastAsia"/>
          <w:color w:val="606266"/>
          <w:kern w:val="0"/>
          <w:sz w:val="18"/>
          <w:szCs w:val="18"/>
          <w:highlight w:val="yellow"/>
        </w:rPr>
        <w:t>不</w:t>
      </w:r>
      <w:r>
        <w:rPr>
          <w:rFonts w:ascii="Helvetica" w:eastAsia="宋体" w:hAnsi="Helvetica" w:cs="Helvetica"/>
          <w:color w:val="606266"/>
          <w:kern w:val="0"/>
          <w:sz w:val="18"/>
          <w:szCs w:val="18"/>
        </w:rPr>
        <w:t>为石化公司各装置提供密封相关服务，对于现场密封的稳定运行及防泄漏管理起到重要支撑作用；</w:t>
      </w:r>
    </w:p>
    <w:p w14:paraId="4E162525" w14:textId="77777777" w:rsidR="0091220E"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 xml:space="preserve">1.1.5 </w:t>
      </w:r>
      <w:r>
        <w:rPr>
          <w:rFonts w:ascii="Helvetica" w:eastAsia="宋体" w:hAnsi="Helvetica" w:cs="Helvetica"/>
          <w:color w:val="606266"/>
          <w:kern w:val="0"/>
          <w:sz w:val="18"/>
          <w:szCs w:val="18"/>
        </w:rPr>
        <w:t>签订维修框架，按照密封维修等级据实结算。</w:t>
      </w:r>
    </w:p>
    <w:p w14:paraId="429BCB91" w14:textId="0CFF92FA" w:rsidR="0091220E"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 xml:space="preserve">1.1.6 2024 </w:t>
      </w:r>
      <w:r>
        <w:rPr>
          <w:rFonts w:ascii="Helvetica" w:eastAsia="宋体" w:hAnsi="Helvetica" w:cs="Helvetica"/>
          <w:color w:val="606266"/>
          <w:kern w:val="0"/>
          <w:sz w:val="18"/>
          <w:szCs w:val="18"/>
        </w:rPr>
        <w:t>年大修期间，计划维修各类密封</w:t>
      </w:r>
      <w:r>
        <w:rPr>
          <w:rFonts w:ascii="Helvetica" w:eastAsia="宋体" w:hAnsi="Helvetica" w:cs="Helvetica"/>
          <w:color w:val="606266"/>
          <w:kern w:val="0"/>
          <w:sz w:val="18"/>
          <w:szCs w:val="18"/>
        </w:rPr>
        <w:t xml:space="preserve"> 30 </w:t>
      </w:r>
      <w:r>
        <w:rPr>
          <w:rFonts w:ascii="Helvetica" w:eastAsia="宋体" w:hAnsi="Helvetica" w:cs="Helvetica"/>
          <w:color w:val="606266"/>
          <w:kern w:val="0"/>
          <w:sz w:val="18"/>
          <w:szCs w:val="18"/>
        </w:rPr>
        <w:t>套，计划全年维修</w:t>
      </w:r>
      <w:r>
        <w:rPr>
          <w:rFonts w:ascii="Helvetica" w:eastAsia="宋体" w:hAnsi="Helvetica" w:cs="Helvetica"/>
          <w:color w:val="606266"/>
          <w:kern w:val="0"/>
          <w:sz w:val="18"/>
          <w:szCs w:val="18"/>
        </w:rPr>
        <w:t xml:space="preserve"> 90 </w:t>
      </w:r>
      <w:r>
        <w:rPr>
          <w:rFonts w:ascii="Helvetica" w:eastAsia="宋体" w:hAnsi="Helvetica" w:cs="Helvetica"/>
          <w:color w:val="606266"/>
          <w:kern w:val="0"/>
          <w:sz w:val="18"/>
          <w:szCs w:val="18"/>
        </w:rPr>
        <w:t>套；非大修年，</w:t>
      </w:r>
      <w:r w:rsidR="00335753" w:rsidRPr="00335753">
        <w:rPr>
          <w:rFonts w:ascii="Helvetica" w:eastAsia="宋体" w:hAnsi="Helvetica" w:cs="Helvetica"/>
          <w:color w:val="FF0000"/>
          <w:kern w:val="0"/>
          <w:sz w:val="18"/>
          <w:szCs w:val="18"/>
        </w:rPr>
        <w:t>计划全年维修</w:t>
      </w:r>
      <w:r w:rsidR="00335753" w:rsidRPr="00335753">
        <w:rPr>
          <w:rFonts w:ascii="Helvetica" w:eastAsia="宋体" w:hAnsi="Helvetica" w:cs="Helvetica"/>
          <w:color w:val="FF0000"/>
          <w:kern w:val="0"/>
          <w:sz w:val="18"/>
          <w:szCs w:val="18"/>
        </w:rPr>
        <w:t xml:space="preserve"> 90 </w:t>
      </w:r>
      <w:r w:rsidR="00335753" w:rsidRPr="00335753">
        <w:rPr>
          <w:rFonts w:ascii="Helvetica" w:eastAsia="宋体" w:hAnsi="Helvetica" w:cs="Helvetica"/>
          <w:color w:val="FF0000"/>
          <w:kern w:val="0"/>
          <w:sz w:val="18"/>
          <w:szCs w:val="18"/>
        </w:rPr>
        <w:t>套</w:t>
      </w:r>
      <w:r w:rsidR="00335753">
        <w:rPr>
          <w:rFonts w:ascii="Helvetica" w:eastAsia="宋体" w:hAnsi="Helvetica" w:cs="Helvetica" w:hint="eastAsia"/>
          <w:color w:val="606266"/>
          <w:kern w:val="0"/>
          <w:sz w:val="18"/>
          <w:szCs w:val="18"/>
        </w:rPr>
        <w:t>,</w:t>
      </w:r>
      <w:r>
        <w:rPr>
          <w:rFonts w:ascii="Helvetica" w:eastAsia="宋体" w:hAnsi="Helvetica" w:cs="Helvetica"/>
          <w:color w:val="606266"/>
          <w:kern w:val="0"/>
          <w:sz w:val="18"/>
          <w:szCs w:val="18"/>
        </w:rPr>
        <w:t>预计年均维修各类密封</w:t>
      </w:r>
      <w:r>
        <w:rPr>
          <w:rFonts w:ascii="Helvetica" w:eastAsia="宋体" w:hAnsi="Helvetica" w:cs="Helvetica"/>
          <w:color w:val="606266"/>
          <w:kern w:val="0"/>
          <w:sz w:val="18"/>
          <w:szCs w:val="18"/>
        </w:rPr>
        <w:t xml:space="preserve"> 70 </w:t>
      </w:r>
      <w:r>
        <w:rPr>
          <w:rFonts w:ascii="Helvetica" w:eastAsia="宋体" w:hAnsi="Helvetica" w:cs="Helvetica"/>
          <w:color w:val="606266"/>
          <w:kern w:val="0"/>
          <w:sz w:val="18"/>
          <w:szCs w:val="18"/>
        </w:rPr>
        <w:t>套。</w:t>
      </w:r>
    </w:p>
    <w:p w14:paraId="6DDD4C52" w14:textId="77777777" w:rsidR="0091220E"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 xml:space="preserve">1.2 </w:t>
      </w:r>
      <w:r>
        <w:rPr>
          <w:rFonts w:ascii="Helvetica" w:eastAsia="宋体" w:hAnsi="Helvetica" w:cs="Helvetica"/>
          <w:color w:val="606266"/>
          <w:kern w:val="0"/>
          <w:sz w:val="18"/>
          <w:szCs w:val="18"/>
        </w:rPr>
        <w:t>服务期限：</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自合同签订之日起绝对工期（</w:t>
      </w:r>
      <w:r>
        <w:rPr>
          <w:rFonts w:ascii="Helvetica" w:eastAsia="宋体" w:hAnsi="Helvetica" w:cs="Helvetica"/>
          <w:color w:val="606266"/>
          <w:kern w:val="0"/>
          <w:sz w:val="18"/>
          <w:szCs w:val="18"/>
        </w:rPr>
        <w:t xml:space="preserve">36 </w:t>
      </w:r>
      <w:proofErr w:type="gramStart"/>
      <w:r>
        <w:rPr>
          <w:rFonts w:ascii="Helvetica" w:eastAsia="宋体" w:hAnsi="Helvetica" w:cs="Helvetica"/>
          <w:color w:val="606266"/>
          <w:kern w:val="0"/>
          <w:sz w:val="18"/>
          <w:szCs w:val="18"/>
        </w:rPr>
        <w:t>个</w:t>
      </w:r>
      <w:proofErr w:type="gramEnd"/>
      <w:r>
        <w:rPr>
          <w:rFonts w:ascii="Helvetica" w:eastAsia="宋体" w:hAnsi="Helvetica" w:cs="Helvetica"/>
          <w:color w:val="606266"/>
          <w:kern w:val="0"/>
          <w:sz w:val="18"/>
          <w:szCs w:val="18"/>
        </w:rPr>
        <w:t>月</w:t>
      </w:r>
      <w:r>
        <w:rPr>
          <w:rFonts w:ascii="Helvetica" w:eastAsia="宋体" w:hAnsi="Helvetica" w:cs="Helvetica"/>
          <w:color w:val="606266"/>
          <w:kern w:val="0"/>
          <w:sz w:val="18"/>
          <w:szCs w:val="18"/>
        </w:rPr>
        <w:t xml:space="preserve"> </w:t>
      </w:r>
      <w:r>
        <w:rPr>
          <w:rFonts w:ascii="Helvetica" w:eastAsia="宋体" w:hAnsi="Helvetica" w:cs="Helvetica"/>
          <w:color w:val="606266"/>
          <w:kern w:val="0"/>
          <w:sz w:val="18"/>
          <w:szCs w:val="18"/>
        </w:rPr>
        <w:t>）</w:t>
      </w:r>
    </w:p>
    <w:p w14:paraId="5DC5CD0A" w14:textId="77777777" w:rsidR="0091220E"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 xml:space="preserve">1.3 </w:t>
      </w:r>
      <w:r>
        <w:rPr>
          <w:rFonts w:ascii="Helvetica" w:eastAsia="宋体" w:hAnsi="Helvetica" w:cs="Helvetica"/>
          <w:color w:val="606266"/>
          <w:kern w:val="0"/>
          <w:sz w:val="18"/>
          <w:szCs w:val="18"/>
        </w:rPr>
        <w:t>服务地点：</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新疆克拉玛依市独山子区独山子石化公司</w:t>
      </w:r>
      <w:r>
        <w:rPr>
          <w:rFonts w:ascii="Helvetica" w:eastAsia="宋体" w:hAnsi="Helvetica" w:cs="Helvetica"/>
          <w:color w:val="606266"/>
          <w:kern w:val="0"/>
          <w:sz w:val="18"/>
          <w:szCs w:val="18"/>
        </w:rPr>
        <w:t>]</w:t>
      </w:r>
    </w:p>
    <w:p w14:paraId="0857DE2A" w14:textId="77777777" w:rsidR="0091220E"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 xml:space="preserve">1.4 </w:t>
      </w:r>
      <w:r>
        <w:rPr>
          <w:rFonts w:ascii="Helvetica" w:eastAsia="宋体" w:hAnsi="Helvetica" w:cs="Helvetica"/>
          <w:color w:val="606266"/>
          <w:kern w:val="0"/>
          <w:sz w:val="18"/>
          <w:szCs w:val="18"/>
        </w:rPr>
        <w:t>标段（标包）划分：</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一个标段</w:t>
      </w:r>
      <w:r>
        <w:rPr>
          <w:rFonts w:ascii="Helvetica" w:eastAsia="宋体" w:hAnsi="Helvetica" w:cs="Helvetica"/>
          <w:color w:val="606266"/>
          <w:kern w:val="0"/>
          <w:sz w:val="18"/>
          <w:szCs w:val="18"/>
        </w:rPr>
        <w:t>]</w:t>
      </w:r>
    </w:p>
    <w:p w14:paraId="2DF2A975" w14:textId="77777777" w:rsidR="0091220E"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 xml:space="preserve">1.5 </w:t>
      </w:r>
      <w:r>
        <w:rPr>
          <w:rFonts w:ascii="Helvetica" w:eastAsia="宋体" w:hAnsi="Helvetica" w:cs="Helvetica"/>
          <w:color w:val="606266"/>
          <w:kern w:val="0"/>
          <w:sz w:val="18"/>
          <w:szCs w:val="18"/>
        </w:rPr>
        <w:t>技术要求：详见附件</w:t>
      </w:r>
      <w:r>
        <w:rPr>
          <w:rFonts w:ascii="Helvetica" w:eastAsia="宋体" w:hAnsi="Helvetica" w:cs="Helvetica"/>
          <w:color w:val="606266"/>
          <w:kern w:val="0"/>
          <w:sz w:val="18"/>
          <w:szCs w:val="18"/>
        </w:rPr>
        <w:t xml:space="preserve">3 </w:t>
      </w:r>
      <w:r>
        <w:rPr>
          <w:rFonts w:ascii="Helvetica" w:eastAsia="宋体" w:hAnsi="Helvetica" w:cs="Helvetica"/>
          <w:color w:val="606266"/>
          <w:kern w:val="0"/>
          <w:sz w:val="18"/>
          <w:szCs w:val="18"/>
        </w:rPr>
        <w:t>发包人要求</w:t>
      </w:r>
    </w:p>
    <w:p w14:paraId="515BA9D2" w14:textId="77777777" w:rsidR="0091220E"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 xml:space="preserve">1.6 </w:t>
      </w:r>
      <w:r>
        <w:rPr>
          <w:rFonts w:ascii="Helvetica" w:eastAsia="宋体" w:hAnsi="Helvetica" w:cs="Helvetica"/>
          <w:color w:val="606266"/>
          <w:kern w:val="0"/>
          <w:sz w:val="18"/>
          <w:szCs w:val="18"/>
        </w:rPr>
        <w:t>材料供应方式：乙供</w:t>
      </w:r>
    </w:p>
    <w:p w14:paraId="448EBF98" w14:textId="77777777" w:rsidR="0091220E"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 xml:space="preserve">1.7 </w:t>
      </w:r>
      <w:r>
        <w:rPr>
          <w:rFonts w:ascii="Helvetica" w:eastAsia="宋体" w:hAnsi="Helvetica" w:cs="Helvetica"/>
          <w:color w:val="606266"/>
          <w:kern w:val="0"/>
          <w:sz w:val="18"/>
          <w:szCs w:val="18"/>
        </w:rPr>
        <w:t>设备材料划分方式：检维修项目材料管理规定（</w:t>
      </w:r>
      <w:r>
        <w:rPr>
          <w:rFonts w:ascii="Helvetica" w:eastAsia="宋体" w:hAnsi="Helvetica" w:cs="Helvetica"/>
          <w:color w:val="606266"/>
          <w:kern w:val="0"/>
          <w:sz w:val="18"/>
          <w:szCs w:val="18"/>
        </w:rPr>
        <w:t>Q/SY DS G 497-2021</w:t>
      </w:r>
      <w:r>
        <w:rPr>
          <w:rFonts w:ascii="Helvetica" w:eastAsia="宋体" w:hAnsi="Helvetica" w:cs="Helvetica"/>
          <w:color w:val="606266"/>
          <w:kern w:val="0"/>
          <w:sz w:val="18"/>
          <w:szCs w:val="18"/>
        </w:rPr>
        <w:t>）</w:t>
      </w:r>
    </w:p>
    <w:p w14:paraId="3359100C" w14:textId="77777777" w:rsidR="0091220E"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lastRenderedPageBreak/>
        <w:t xml:space="preserve">1.8 </w:t>
      </w:r>
      <w:r>
        <w:rPr>
          <w:rFonts w:ascii="Helvetica" w:eastAsia="宋体" w:hAnsi="Helvetica" w:cs="Helvetica"/>
          <w:color w:val="606266"/>
          <w:kern w:val="0"/>
          <w:sz w:val="18"/>
          <w:szCs w:val="18"/>
        </w:rPr>
        <w:t>履约保证金</w:t>
      </w:r>
      <w:r>
        <w:rPr>
          <w:rFonts w:ascii="Helvetica" w:eastAsia="宋体" w:hAnsi="Helvetica" w:cs="Helvetica"/>
          <w:color w:val="606266"/>
          <w:kern w:val="0"/>
          <w:sz w:val="18"/>
          <w:szCs w:val="18"/>
        </w:rPr>
        <w:t>5</w:t>
      </w:r>
      <w:r>
        <w:rPr>
          <w:rFonts w:ascii="Helvetica" w:eastAsia="宋体" w:hAnsi="Helvetica" w:cs="Helvetica"/>
          <w:color w:val="606266"/>
          <w:kern w:val="0"/>
          <w:sz w:val="18"/>
          <w:szCs w:val="18"/>
        </w:rPr>
        <w:t>万元。</w:t>
      </w:r>
    </w:p>
    <w:p w14:paraId="7AC9706D" w14:textId="77777777" w:rsidR="0091220E"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 xml:space="preserve">1.9 </w:t>
      </w:r>
      <w:r>
        <w:rPr>
          <w:rFonts w:ascii="Helvetica" w:eastAsia="宋体" w:hAnsi="Helvetica" w:cs="Helvetica"/>
          <w:color w:val="606266"/>
          <w:kern w:val="0"/>
          <w:sz w:val="18"/>
          <w:szCs w:val="18"/>
        </w:rPr>
        <w:t>吊车乙供。</w:t>
      </w:r>
    </w:p>
    <w:p w14:paraId="1CEAFE29" w14:textId="77777777" w:rsidR="0091220E"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三、</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投标人资格要求：</w:t>
      </w:r>
    </w:p>
    <w:p w14:paraId="7E252868" w14:textId="77777777" w:rsidR="0091220E"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1.</w:t>
      </w:r>
      <w:r>
        <w:rPr>
          <w:rFonts w:ascii="Helvetica" w:eastAsia="宋体" w:hAnsi="Helvetica" w:cs="Helvetica"/>
          <w:color w:val="606266"/>
          <w:kern w:val="0"/>
          <w:sz w:val="18"/>
          <w:szCs w:val="18"/>
        </w:rPr>
        <w:t>投标人信誉要求：</w:t>
      </w:r>
    </w:p>
    <w:p w14:paraId="728C22DA" w14:textId="77777777" w:rsidR="0091220E"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投标人应提供下列网站查询结果截图</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或以评标委员会现场查询结果为准</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w:t>
      </w:r>
    </w:p>
    <w:p w14:paraId="0521F5D1" w14:textId="77777777" w:rsidR="0091220E"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宋体" w:eastAsia="宋体" w:hAnsi="宋体" w:cs="宋体" w:hint="eastAsia"/>
          <w:color w:val="606266"/>
          <w:kern w:val="0"/>
          <w:sz w:val="18"/>
          <w:szCs w:val="18"/>
        </w:rPr>
        <w:t>①</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投标人未被</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国家企业信用信息公示系统</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网站（</w:t>
      </w:r>
      <w:r>
        <w:rPr>
          <w:rFonts w:ascii="Helvetica" w:eastAsia="宋体" w:hAnsi="Helvetica" w:cs="Helvetica"/>
          <w:color w:val="606266"/>
          <w:kern w:val="0"/>
          <w:sz w:val="18"/>
          <w:szCs w:val="18"/>
        </w:rPr>
        <w:t>www.gsxt.gov.cn</w:t>
      </w:r>
      <w:r>
        <w:rPr>
          <w:rFonts w:ascii="Helvetica" w:eastAsia="宋体" w:hAnsi="Helvetica" w:cs="Helvetica"/>
          <w:color w:val="606266"/>
          <w:kern w:val="0"/>
          <w:sz w:val="18"/>
          <w:szCs w:val="18"/>
        </w:rPr>
        <w:t>）列入严重违法失信企业名单（提供截图，共计</w:t>
      </w:r>
      <w:r>
        <w:rPr>
          <w:rFonts w:ascii="Helvetica" w:eastAsia="宋体" w:hAnsi="Helvetica" w:cs="Helvetica"/>
          <w:color w:val="606266"/>
          <w:kern w:val="0"/>
          <w:sz w:val="18"/>
          <w:szCs w:val="18"/>
        </w:rPr>
        <w:t>1</w:t>
      </w:r>
      <w:r>
        <w:rPr>
          <w:rFonts w:ascii="Helvetica" w:eastAsia="宋体" w:hAnsi="Helvetica" w:cs="Helvetica"/>
          <w:color w:val="606266"/>
          <w:kern w:val="0"/>
          <w:sz w:val="18"/>
          <w:szCs w:val="18"/>
        </w:rPr>
        <w:t>张）。</w:t>
      </w:r>
    </w:p>
    <w:p w14:paraId="02E006B5" w14:textId="77777777" w:rsidR="0091220E"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宋体" w:eastAsia="宋体" w:hAnsi="宋体" w:cs="宋体" w:hint="eastAsia"/>
          <w:color w:val="606266"/>
          <w:kern w:val="0"/>
          <w:sz w:val="18"/>
          <w:szCs w:val="18"/>
        </w:rPr>
        <w:t>②</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投标人、法定代表人或者负责人未被人民法院在</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中国执行信息公开网</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http://zxgk.court.gov.cn/shixin/</w:t>
      </w:r>
      <w:r>
        <w:rPr>
          <w:rFonts w:ascii="Helvetica" w:eastAsia="宋体" w:hAnsi="Helvetica" w:cs="Helvetica"/>
          <w:color w:val="606266"/>
          <w:kern w:val="0"/>
          <w:sz w:val="18"/>
          <w:szCs w:val="18"/>
        </w:rPr>
        <w:t>）列入失信被执行人（投标人、法定代表人</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负责人，应当分别提供截图，共计</w:t>
      </w:r>
      <w:r>
        <w:rPr>
          <w:rFonts w:ascii="Helvetica" w:eastAsia="宋体" w:hAnsi="Helvetica" w:cs="Helvetica"/>
          <w:color w:val="606266"/>
          <w:kern w:val="0"/>
          <w:sz w:val="18"/>
          <w:szCs w:val="18"/>
        </w:rPr>
        <w:t>2</w:t>
      </w:r>
      <w:r>
        <w:rPr>
          <w:rFonts w:ascii="Helvetica" w:eastAsia="宋体" w:hAnsi="Helvetica" w:cs="Helvetica"/>
          <w:color w:val="606266"/>
          <w:kern w:val="0"/>
          <w:sz w:val="18"/>
          <w:szCs w:val="18"/>
        </w:rPr>
        <w:t>张）。</w:t>
      </w:r>
    </w:p>
    <w:p w14:paraId="676DEE92" w14:textId="77777777" w:rsidR="0091220E"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宋体" w:eastAsia="宋体" w:hAnsi="宋体" w:cs="宋体" w:hint="eastAsia"/>
          <w:color w:val="606266"/>
          <w:kern w:val="0"/>
          <w:sz w:val="18"/>
          <w:szCs w:val="18"/>
        </w:rPr>
        <w:t>③</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近三年内投标人及其法定代表人、拟委任的项目负责人无行贿犯罪行为及投标企业不得涉及相关行贿受贿行为。查询渠道：</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中国裁判文书网</w:t>
      </w:r>
      <w:r>
        <w:rPr>
          <w:rFonts w:ascii="Helvetica" w:eastAsia="宋体" w:hAnsi="Helvetica" w:cs="Helvetica"/>
          <w:color w:val="606266"/>
          <w:kern w:val="0"/>
          <w:sz w:val="18"/>
          <w:szCs w:val="18"/>
        </w:rPr>
        <w:t>”(wenshu.courtgov.cn)</w:t>
      </w:r>
      <w:r>
        <w:rPr>
          <w:rFonts w:ascii="Helvetica" w:eastAsia="宋体" w:hAnsi="Helvetica" w:cs="Helvetica"/>
          <w:color w:val="606266"/>
          <w:kern w:val="0"/>
          <w:sz w:val="18"/>
          <w:szCs w:val="18"/>
        </w:rPr>
        <w:t>。</w:t>
      </w:r>
    </w:p>
    <w:p w14:paraId="7F66464E" w14:textId="77777777" w:rsidR="0091220E"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中国裁判文书网</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查询方法：登录网页</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选择</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高级检索</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案由选择</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刑案由</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贪污贿赂</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关键字输入</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投标人名称或相关个人姓名</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点击搜索（投标人、法定代表人、拟委任的项目负责人，应当分别提供截图，共计</w:t>
      </w:r>
      <w:r>
        <w:rPr>
          <w:rFonts w:ascii="Helvetica" w:eastAsia="宋体" w:hAnsi="Helvetica" w:cs="Helvetica"/>
          <w:color w:val="606266"/>
          <w:kern w:val="0"/>
          <w:sz w:val="18"/>
          <w:szCs w:val="18"/>
        </w:rPr>
        <w:t>3</w:t>
      </w:r>
      <w:r>
        <w:rPr>
          <w:rFonts w:ascii="Helvetica" w:eastAsia="宋体" w:hAnsi="Helvetica" w:cs="Helvetica"/>
          <w:color w:val="606266"/>
          <w:kern w:val="0"/>
          <w:sz w:val="18"/>
          <w:szCs w:val="18"/>
        </w:rPr>
        <w:t>张）。</w:t>
      </w:r>
    </w:p>
    <w:p w14:paraId="11A42B6E" w14:textId="77777777" w:rsidR="0091220E"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宋体" w:eastAsia="宋体" w:hAnsi="宋体" w:cs="宋体" w:hint="eastAsia"/>
          <w:color w:val="606266"/>
          <w:kern w:val="0"/>
          <w:sz w:val="18"/>
          <w:szCs w:val="18"/>
        </w:rPr>
        <w:t>④</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开标当日投标人未处于被中国石油招标</w:t>
      </w:r>
      <w:proofErr w:type="gramStart"/>
      <w:r>
        <w:rPr>
          <w:rFonts w:ascii="Helvetica" w:eastAsia="宋体" w:hAnsi="Helvetica" w:cs="Helvetica"/>
          <w:color w:val="606266"/>
          <w:kern w:val="0"/>
          <w:sz w:val="18"/>
          <w:szCs w:val="18"/>
        </w:rPr>
        <w:t>投标网</w:t>
      </w:r>
      <w:proofErr w:type="gramEnd"/>
      <w:r>
        <w:rPr>
          <w:rFonts w:ascii="Helvetica" w:eastAsia="宋体" w:hAnsi="Helvetica" w:cs="Helvetica"/>
          <w:color w:val="606266"/>
          <w:kern w:val="0"/>
          <w:sz w:val="18"/>
          <w:szCs w:val="18"/>
        </w:rPr>
        <w:t>暂停或取消投标资格的状态（通过中国石油电子招标投标交易平台查询投标人失信分情况，投标人失信分达到《中国石油天然气集团有限公司投标人失信管理办法》规定的暂停投标资格或取消投标资格的分值，且在失信有效期内的，投标将被否决）。</w:t>
      </w:r>
    </w:p>
    <w:p w14:paraId="6222CFA2" w14:textId="77777777" w:rsidR="0091220E"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宋体" w:eastAsia="宋体" w:hAnsi="宋体" w:cs="宋体" w:hint="eastAsia"/>
          <w:color w:val="606266"/>
          <w:kern w:val="0"/>
          <w:sz w:val="18"/>
          <w:szCs w:val="18"/>
        </w:rPr>
        <w:t>⑤</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开标当日投标人未处于被招标人取消或暂停交易资格（取消相应市场准入、列入黑名单等）的状态（以招标人提供的相关信息作为评审依据）。</w:t>
      </w:r>
    </w:p>
    <w:p w14:paraId="6C846E4A" w14:textId="77777777" w:rsidR="0091220E"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宋体" w:eastAsia="宋体" w:hAnsi="宋体" w:cs="宋体" w:hint="eastAsia"/>
          <w:color w:val="606266"/>
          <w:kern w:val="0"/>
          <w:sz w:val="18"/>
          <w:szCs w:val="18"/>
        </w:rPr>
        <w:t>⑥</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开标当日投标人未被纳入集团公司级</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三商</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黑名单（以中国石油招标</w:t>
      </w:r>
      <w:proofErr w:type="gramStart"/>
      <w:r>
        <w:rPr>
          <w:rFonts w:ascii="Helvetica" w:eastAsia="宋体" w:hAnsi="Helvetica" w:cs="Helvetica"/>
          <w:color w:val="606266"/>
          <w:kern w:val="0"/>
          <w:sz w:val="18"/>
          <w:szCs w:val="18"/>
        </w:rPr>
        <w:t>投标网</w:t>
      </w:r>
      <w:proofErr w:type="gramEnd"/>
      <w:r>
        <w:rPr>
          <w:rFonts w:ascii="Helvetica" w:eastAsia="宋体" w:hAnsi="Helvetica" w:cs="Helvetica"/>
          <w:color w:val="606266"/>
          <w:kern w:val="0"/>
          <w:sz w:val="18"/>
          <w:szCs w:val="18"/>
        </w:rPr>
        <w:t>公示信息为准）。</w:t>
      </w:r>
    </w:p>
    <w:p w14:paraId="2F87F110" w14:textId="77777777" w:rsidR="0091220E"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（备注：上述</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近三年内</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是以开标日期为基准且含本数，往前倒推三个整年度；</w:t>
      </w:r>
      <w:r>
        <w:rPr>
          <w:rFonts w:ascii="宋体" w:eastAsia="宋体" w:hAnsi="宋体" w:cs="宋体" w:hint="eastAsia"/>
          <w:color w:val="606266"/>
          <w:kern w:val="0"/>
          <w:sz w:val="18"/>
          <w:szCs w:val="18"/>
        </w:rPr>
        <w:t>①②③</w:t>
      </w:r>
      <w:proofErr w:type="gramStart"/>
      <w:r>
        <w:rPr>
          <w:rFonts w:ascii="Helvetica" w:eastAsia="宋体" w:hAnsi="Helvetica" w:cs="Helvetica"/>
          <w:color w:val="606266"/>
          <w:kern w:val="0"/>
          <w:sz w:val="18"/>
          <w:szCs w:val="18"/>
        </w:rPr>
        <w:t>项证明</w:t>
      </w:r>
      <w:proofErr w:type="gramEnd"/>
      <w:r>
        <w:rPr>
          <w:rFonts w:ascii="Helvetica" w:eastAsia="宋体" w:hAnsi="Helvetica" w:cs="Helvetica"/>
          <w:color w:val="606266"/>
          <w:kern w:val="0"/>
          <w:sz w:val="18"/>
          <w:szCs w:val="18"/>
        </w:rPr>
        <w:t>材料由投标人提供，其余由评标委员会在评标现场核实）</w:t>
      </w:r>
    </w:p>
    <w:p w14:paraId="0D37C71C" w14:textId="77777777" w:rsidR="0091220E"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2.</w:t>
      </w:r>
      <w:r>
        <w:rPr>
          <w:rFonts w:ascii="Helvetica" w:eastAsia="宋体" w:hAnsi="Helvetica" w:cs="Helvetica"/>
          <w:color w:val="606266"/>
          <w:kern w:val="0"/>
          <w:sz w:val="18"/>
          <w:szCs w:val="18"/>
        </w:rPr>
        <w:t>投标人之间不得存在控股、管理等关联关系，否则相关投标均作无效标处理。具体查询渠道及相关规定见</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投标人须知前附表</w:t>
      </w:r>
      <w:r>
        <w:rPr>
          <w:rFonts w:ascii="Helvetica" w:eastAsia="宋体" w:hAnsi="Helvetica" w:cs="Helvetica"/>
          <w:color w:val="606266"/>
          <w:kern w:val="0"/>
          <w:sz w:val="18"/>
          <w:szCs w:val="18"/>
        </w:rPr>
        <w:t>1.4.3”</w:t>
      </w:r>
      <w:r>
        <w:rPr>
          <w:rFonts w:ascii="Helvetica" w:eastAsia="宋体" w:hAnsi="Helvetica" w:cs="Helvetica"/>
          <w:color w:val="606266"/>
          <w:kern w:val="0"/>
          <w:sz w:val="18"/>
          <w:szCs w:val="18"/>
        </w:rPr>
        <w:t>（此项由评标委员会现场查询，投标人无需提供证明材料）。</w:t>
      </w:r>
    </w:p>
    <w:p w14:paraId="2FDE3DE9" w14:textId="77777777" w:rsidR="0091220E"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3.</w:t>
      </w:r>
      <w:r>
        <w:rPr>
          <w:rFonts w:ascii="Helvetica" w:eastAsia="宋体" w:hAnsi="Helvetica" w:cs="Helvetica"/>
          <w:color w:val="606266"/>
          <w:kern w:val="0"/>
          <w:sz w:val="18"/>
          <w:szCs w:val="18"/>
        </w:rPr>
        <w:t>联合体要求：不接受联合体投标</w:t>
      </w:r>
    </w:p>
    <w:p w14:paraId="7BF9EB15" w14:textId="77777777" w:rsidR="0091220E"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4.</w:t>
      </w:r>
      <w:r>
        <w:rPr>
          <w:rFonts w:ascii="Helvetica" w:eastAsia="宋体" w:hAnsi="Helvetica" w:cs="Helvetica"/>
          <w:color w:val="606266"/>
          <w:kern w:val="0"/>
          <w:sz w:val="18"/>
          <w:szCs w:val="18"/>
        </w:rPr>
        <w:t>资格要求：法人或者其他组织。</w:t>
      </w:r>
    </w:p>
    <w:p w14:paraId="3DBC83DC" w14:textId="77777777" w:rsidR="0091220E"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资料提供形式：提供证照原件扫描件；</w:t>
      </w:r>
    </w:p>
    <w:p w14:paraId="041B52E3" w14:textId="77777777" w:rsidR="0091220E"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lastRenderedPageBreak/>
        <w:t>5.</w:t>
      </w:r>
      <w:r>
        <w:rPr>
          <w:rFonts w:ascii="Helvetica" w:eastAsia="宋体" w:hAnsi="Helvetica" w:cs="Helvetica"/>
          <w:color w:val="606266"/>
          <w:kern w:val="0"/>
          <w:sz w:val="18"/>
          <w:szCs w:val="18"/>
        </w:rPr>
        <w:t>业绩要求：（</w:t>
      </w:r>
      <w:r>
        <w:rPr>
          <w:rFonts w:ascii="Helvetica" w:eastAsia="宋体" w:hAnsi="Helvetica" w:cs="Helvetica"/>
          <w:color w:val="606266"/>
          <w:kern w:val="0"/>
          <w:sz w:val="18"/>
          <w:szCs w:val="18"/>
        </w:rPr>
        <w:t xml:space="preserve"> 2019</w:t>
      </w:r>
      <w:r>
        <w:rPr>
          <w:rFonts w:ascii="Helvetica" w:eastAsia="宋体" w:hAnsi="Helvetica" w:cs="Helvetica"/>
          <w:color w:val="606266"/>
          <w:kern w:val="0"/>
          <w:sz w:val="18"/>
          <w:szCs w:val="18"/>
        </w:rPr>
        <w:t>年</w:t>
      </w:r>
      <w:r>
        <w:rPr>
          <w:rFonts w:ascii="Helvetica" w:eastAsia="宋体" w:hAnsi="Helvetica" w:cs="Helvetica"/>
          <w:color w:val="606266"/>
          <w:kern w:val="0"/>
          <w:sz w:val="18"/>
          <w:szCs w:val="18"/>
        </w:rPr>
        <w:t>1</w:t>
      </w:r>
      <w:r>
        <w:rPr>
          <w:rFonts w:ascii="Helvetica" w:eastAsia="宋体" w:hAnsi="Helvetica" w:cs="Helvetica"/>
          <w:color w:val="606266"/>
          <w:kern w:val="0"/>
          <w:sz w:val="18"/>
          <w:szCs w:val="18"/>
        </w:rPr>
        <w:t>月</w:t>
      </w:r>
      <w:r>
        <w:rPr>
          <w:rFonts w:ascii="Helvetica" w:eastAsia="宋体" w:hAnsi="Helvetica" w:cs="Helvetica"/>
          <w:color w:val="606266"/>
          <w:kern w:val="0"/>
          <w:sz w:val="18"/>
          <w:szCs w:val="18"/>
        </w:rPr>
        <w:t xml:space="preserve"> 1</w:t>
      </w:r>
      <w:r>
        <w:rPr>
          <w:rFonts w:ascii="Helvetica" w:eastAsia="宋体" w:hAnsi="Helvetica" w:cs="Helvetica"/>
          <w:color w:val="606266"/>
          <w:kern w:val="0"/>
          <w:sz w:val="18"/>
          <w:szCs w:val="18"/>
        </w:rPr>
        <w:t>日）至投标截止日期，以合同签订时间为准，投标人应具有（</w:t>
      </w:r>
      <w:r>
        <w:rPr>
          <w:rFonts w:ascii="Helvetica" w:eastAsia="宋体" w:hAnsi="Helvetica" w:cs="Helvetica"/>
          <w:color w:val="606266"/>
          <w:kern w:val="0"/>
          <w:sz w:val="18"/>
          <w:szCs w:val="18"/>
        </w:rPr>
        <w:t>1</w:t>
      </w:r>
      <w:r>
        <w:rPr>
          <w:rFonts w:ascii="Helvetica" w:eastAsia="宋体" w:hAnsi="Helvetica" w:cs="Helvetica"/>
          <w:color w:val="606266"/>
          <w:kern w:val="0"/>
          <w:sz w:val="18"/>
          <w:szCs w:val="18"/>
        </w:rPr>
        <w:t>）</w:t>
      </w:r>
      <w:proofErr w:type="gramStart"/>
      <w:r>
        <w:rPr>
          <w:rFonts w:ascii="Helvetica" w:eastAsia="宋体" w:hAnsi="Helvetica" w:cs="Helvetica"/>
          <w:color w:val="606266"/>
          <w:kern w:val="0"/>
          <w:sz w:val="18"/>
          <w:szCs w:val="18"/>
        </w:rPr>
        <w:t>项成功</w:t>
      </w:r>
      <w:proofErr w:type="gramEnd"/>
      <w:r>
        <w:rPr>
          <w:rFonts w:ascii="Helvetica" w:eastAsia="宋体" w:hAnsi="Helvetica" w:cs="Helvetica"/>
          <w:color w:val="606266"/>
          <w:kern w:val="0"/>
          <w:sz w:val="18"/>
          <w:szCs w:val="18"/>
        </w:rPr>
        <w:t>签订并完成以下石油化工装置用密封制造或维修业绩合同：</w:t>
      </w:r>
    </w:p>
    <w:p w14:paraId="27477847" w14:textId="77777777" w:rsidR="0091220E"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1</w:t>
      </w:r>
      <w:r>
        <w:rPr>
          <w:rFonts w:ascii="Helvetica" w:eastAsia="宋体" w:hAnsi="Helvetica" w:cs="Helvetica"/>
          <w:color w:val="606266"/>
          <w:kern w:val="0"/>
          <w:sz w:val="18"/>
          <w:szCs w:val="18"/>
        </w:rPr>
        <w:t>）成功完成轴径不小于</w:t>
      </w:r>
      <w:r>
        <w:rPr>
          <w:rFonts w:ascii="Helvetica" w:eastAsia="宋体" w:hAnsi="Helvetica" w:cs="Helvetica"/>
          <w:color w:val="606266"/>
          <w:kern w:val="0"/>
          <w:sz w:val="18"/>
          <w:szCs w:val="18"/>
        </w:rPr>
        <w:t>190mm</w:t>
      </w:r>
      <w:r>
        <w:rPr>
          <w:rFonts w:ascii="Helvetica" w:eastAsia="宋体" w:hAnsi="Helvetica" w:cs="Helvetica"/>
          <w:color w:val="606266"/>
          <w:kern w:val="0"/>
          <w:sz w:val="18"/>
          <w:szCs w:val="18"/>
        </w:rPr>
        <w:t>搅拌器或者反应器双端面机械密封制造或者维修业绩。</w:t>
      </w:r>
    </w:p>
    <w:p w14:paraId="7BDDFCE7" w14:textId="77777777" w:rsidR="0091220E"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2</w:t>
      </w:r>
      <w:r>
        <w:rPr>
          <w:rFonts w:ascii="Helvetica" w:eastAsia="宋体" w:hAnsi="Helvetica" w:cs="Helvetica"/>
          <w:color w:val="606266"/>
          <w:kern w:val="0"/>
          <w:sz w:val="18"/>
          <w:szCs w:val="18"/>
        </w:rPr>
        <w:t>）投标人书面承诺具备维修和制造本次维修框架清单中极端工况密封的能力，包括但不限于：具备维修和制造轴径大于</w:t>
      </w:r>
      <w:r>
        <w:rPr>
          <w:rFonts w:ascii="Helvetica" w:eastAsia="宋体" w:hAnsi="Helvetica" w:cs="Helvetica"/>
          <w:color w:val="606266"/>
          <w:kern w:val="0"/>
          <w:sz w:val="18"/>
          <w:szCs w:val="18"/>
        </w:rPr>
        <w:t>300mm</w:t>
      </w:r>
      <w:r>
        <w:rPr>
          <w:rFonts w:ascii="Helvetica" w:eastAsia="宋体" w:hAnsi="Helvetica" w:cs="Helvetica"/>
          <w:color w:val="606266"/>
          <w:kern w:val="0"/>
          <w:sz w:val="18"/>
          <w:szCs w:val="18"/>
        </w:rPr>
        <w:t>且聚丙烯粉末介质工况的卧式搅拌器用双端面机械密封、转速不低于</w:t>
      </w:r>
      <w:r>
        <w:rPr>
          <w:rFonts w:ascii="Helvetica" w:eastAsia="宋体" w:hAnsi="Helvetica" w:cs="Helvetica"/>
          <w:color w:val="606266"/>
          <w:kern w:val="0"/>
          <w:sz w:val="18"/>
          <w:szCs w:val="18"/>
        </w:rPr>
        <w:t>25000RPM</w:t>
      </w:r>
      <w:r>
        <w:rPr>
          <w:rFonts w:ascii="Helvetica" w:eastAsia="宋体" w:hAnsi="Helvetica" w:cs="Helvetica"/>
          <w:color w:val="606266"/>
          <w:kern w:val="0"/>
          <w:sz w:val="18"/>
          <w:szCs w:val="18"/>
        </w:rPr>
        <w:t>压缩机用干气密封、轴径不小于</w:t>
      </w:r>
      <w:r>
        <w:rPr>
          <w:rFonts w:ascii="Helvetica" w:eastAsia="宋体" w:hAnsi="Helvetica" w:cs="Helvetica"/>
          <w:color w:val="606266"/>
          <w:kern w:val="0"/>
          <w:sz w:val="18"/>
          <w:szCs w:val="18"/>
        </w:rPr>
        <w:t>340mm</w:t>
      </w:r>
      <w:r>
        <w:rPr>
          <w:rFonts w:ascii="Helvetica" w:eastAsia="宋体" w:hAnsi="Helvetica" w:cs="Helvetica"/>
          <w:color w:val="606266"/>
          <w:kern w:val="0"/>
          <w:sz w:val="18"/>
          <w:szCs w:val="18"/>
        </w:rPr>
        <w:t>的压缩机用浮环密封能力。详见密封维修清单。</w:t>
      </w:r>
    </w:p>
    <w:p w14:paraId="0E3C2434" w14:textId="77777777" w:rsidR="0091220E"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资料提供形式：</w:t>
      </w:r>
      <w:r>
        <w:rPr>
          <w:rFonts w:ascii="Segoe UI Symbol" w:eastAsia="宋体" w:hAnsi="Segoe UI Symbol" w:cs="Segoe UI Symbol"/>
          <w:color w:val="606266"/>
          <w:kern w:val="0"/>
          <w:sz w:val="18"/>
          <w:szCs w:val="18"/>
        </w:rPr>
        <w:t>☑</w:t>
      </w:r>
      <w:r>
        <w:rPr>
          <w:rFonts w:ascii="Helvetica" w:eastAsia="宋体" w:hAnsi="Helvetica" w:cs="Helvetica"/>
          <w:color w:val="606266"/>
          <w:kern w:val="0"/>
          <w:sz w:val="18"/>
          <w:szCs w:val="18"/>
        </w:rPr>
        <w:t>合同的扫描件（至少包含封面、合同签订时间、承载服务内容页、承载金额页、签章页）；</w:t>
      </w:r>
      <w:r>
        <w:rPr>
          <w:rFonts w:ascii="Segoe UI Symbol" w:eastAsia="宋体" w:hAnsi="Segoe UI Symbol" w:cs="Segoe UI Symbol"/>
          <w:color w:val="606266"/>
          <w:kern w:val="0"/>
          <w:sz w:val="18"/>
          <w:szCs w:val="18"/>
        </w:rPr>
        <w:t>☑</w:t>
      </w:r>
      <w:r>
        <w:rPr>
          <w:rFonts w:ascii="Helvetica" w:eastAsia="宋体" w:hAnsi="Helvetica" w:cs="Helvetica"/>
          <w:color w:val="606266"/>
          <w:kern w:val="0"/>
          <w:sz w:val="18"/>
          <w:szCs w:val="18"/>
        </w:rPr>
        <w:t>至少与其对应的</w:t>
      </w:r>
      <w:r>
        <w:rPr>
          <w:rFonts w:ascii="Helvetica" w:eastAsia="宋体" w:hAnsi="Helvetica" w:cs="Helvetica"/>
          <w:color w:val="606266"/>
          <w:kern w:val="0"/>
          <w:sz w:val="18"/>
          <w:szCs w:val="18"/>
        </w:rPr>
        <w:t>1</w:t>
      </w:r>
      <w:r>
        <w:rPr>
          <w:rFonts w:ascii="Helvetica" w:eastAsia="宋体" w:hAnsi="Helvetica" w:cs="Helvetica"/>
          <w:color w:val="606266"/>
          <w:kern w:val="0"/>
          <w:sz w:val="18"/>
          <w:szCs w:val="18"/>
        </w:rPr>
        <w:t>张发票金额；</w:t>
      </w:r>
      <w:r>
        <w:rPr>
          <w:rFonts w:ascii="Segoe UI Symbol" w:eastAsia="宋体" w:hAnsi="Segoe UI Symbol" w:cs="Segoe UI Symbol"/>
          <w:color w:val="606266"/>
          <w:kern w:val="0"/>
          <w:sz w:val="18"/>
          <w:szCs w:val="18"/>
        </w:rPr>
        <w:t>☑</w:t>
      </w:r>
      <w:r>
        <w:rPr>
          <w:rFonts w:ascii="Helvetica" w:eastAsia="宋体" w:hAnsi="Helvetica" w:cs="Helvetica"/>
          <w:color w:val="606266"/>
          <w:kern w:val="0"/>
          <w:sz w:val="18"/>
          <w:szCs w:val="18"/>
        </w:rPr>
        <w:t>承诺书</w:t>
      </w:r>
    </w:p>
    <w:p w14:paraId="3445A327" w14:textId="77777777" w:rsidR="0091220E"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4.</w:t>
      </w:r>
      <w:r>
        <w:rPr>
          <w:rFonts w:ascii="Helvetica" w:eastAsia="宋体" w:hAnsi="Helvetica" w:cs="Helvetica"/>
          <w:color w:val="606266"/>
          <w:kern w:val="0"/>
          <w:sz w:val="18"/>
          <w:szCs w:val="18"/>
        </w:rPr>
        <w:t>财务要求：投标人</w:t>
      </w:r>
      <w:r>
        <w:rPr>
          <w:rFonts w:ascii="Helvetica" w:eastAsia="宋体" w:hAnsi="Helvetica" w:cs="Helvetica"/>
          <w:color w:val="606266"/>
          <w:kern w:val="0"/>
          <w:sz w:val="18"/>
          <w:szCs w:val="18"/>
        </w:rPr>
        <w:t xml:space="preserve"> 2022</w:t>
      </w:r>
      <w:r>
        <w:rPr>
          <w:rFonts w:ascii="Helvetica" w:eastAsia="宋体" w:hAnsi="Helvetica" w:cs="Helvetica"/>
          <w:color w:val="606266"/>
          <w:kern w:val="0"/>
          <w:sz w:val="18"/>
          <w:szCs w:val="18"/>
        </w:rPr>
        <w:t>年未被责令停产停业、暂扣或者吊销许可证、暂扣或者吊销执照的；未进入清算程序，或未被宣告破产，或其他未丧失履约能力的情形；</w:t>
      </w:r>
    </w:p>
    <w:p w14:paraId="6E90D4D9" w14:textId="77777777" w:rsidR="0091220E"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资料提供形式：提供</w:t>
      </w:r>
      <w:r>
        <w:rPr>
          <w:rFonts w:ascii="Helvetica" w:eastAsia="宋体" w:hAnsi="Helvetica" w:cs="Helvetica"/>
          <w:color w:val="606266"/>
          <w:kern w:val="0"/>
          <w:sz w:val="18"/>
          <w:szCs w:val="18"/>
        </w:rPr>
        <w:t>2022</w:t>
      </w:r>
      <w:r>
        <w:rPr>
          <w:rFonts w:ascii="Helvetica" w:eastAsia="宋体" w:hAnsi="Helvetica" w:cs="Helvetica"/>
          <w:color w:val="606266"/>
          <w:kern w:val="0"/>
          <w:sz w:val="18"/>
          <w:szCs w:val="18"/>
        </w:rPr>
        <w:t>年度经会计师事务所或审计机构审计的财务状况表。成立日期晚于（</w:t>
      </w:r>
      <w:r>
        <w:rPr>
          <w:rFonts w:ascii="Helvetica" w:eastAsia="宋体" w:hAnsi="Helvetica" w:cs="Helvetica"/>
          <w:color w:val="606266"/>
          <w:kern w:val="0"/>
          <w:sz w:val="18"/>
          <w:szCs w:val="18"/>
          <w:highlight w:val="yellow"/>
        </w:rPr>
        <w:t>202</w:t>
      </w:r>
      <w:r>
        <w:rPr>
          <w:rFonts w:ascii="Helvetica" w:eastAsia="宋体" w:hAnsi="Helvetica" w:cs="Helvetica" w:hint="eastAsia"/>
          <w:color w:val="606266"/>
          <w:kern w:val="0"/>
          <w:sz w:val="18"/>
          <w:szCs w:val="18"/>
          <w:highlight w:val="yellow"/>
        </w:rPr>
        <w:t>1</w:t>
      </w:r>
      <w:r>
        <w:rPr>
          <w:rFonts w:ascii="Helvetica" w:eastAsia="宋体" w:hAnsi="Helvetica" w:cs="Helvetica"/>
          <w:color w:val="606266"/>
          <w:kern w:val="0"/>
          <w:sz w:val="18"/>
          <w:szCs w:val="18"/>
        </w:rPr>
        <w:t>年</w:t>
      </w:r>
      <w:r>
        <w:rPr>
          <w:rFonts w:ascii="Helvetica" w:eastAsia="宋体" w:hAnsi="Helvetica" w:cs="Helvetica"/>
          <w:color w:val="606266"/>
          <w:kern w:val="0"/>
          <w:sz w:val="18"/>
          <w:szCs w:val="18"/>
        </w:rPr>
        <w:t>1</w:t>
      </w:r>
      <w:r>
        <w:rPr>
          <w:rFonts w:ascii="Helvetica" w:eastAsia="宋体" w:hAnsi="Helvetica" w:cs="Helvetica"/>
          <w:color w:val="606266"/>
          <w:kern w:val="0"/>
          <w:sz w:val="18"/>
          <w:szCs w:val="18"/>
        </w:rPr>
        <w:t>月</w:t>
      </w:r>
      <w:r>
        <w:rPr>
          <w:rFonts w:ascii="Helvetica" w:eastAsia="宋体" w:hAnsi="Helvetica" w:cs="Helvetica"/>
          <w:color w:val="606266"/>
          <w:kern w:val="0"/>
          <w:sz w:val="18"/>
          <w:szCs w:val="18"/>
        </w:rPr>
        <w:t>1</w:t>
      </w:r>
      <w:r>
        <w:rPr>
          <w:rFonts w:ascii="Helvetica" w:eastAsia="宋体" w:hAnsi="Helvetica" w:cs="Helvetica"/>
          <w:color w:val="606266"/>
          <w:kern w:val="0"/>
          <w:sz w:val="18"/>
          <w:szCs w:val="18"/>
        </w:rPr>
        <w:t>日）的，从成立年开始提供，若公司成立时间较短，尚未开展上述财务报表审批工作，可暂不提供。</w:t>
      </w:r>
    </w:p>
    <w:p w14:paraId="45428630" w14:textId="77777777" w:rsidR="0091220E"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四、招标文件的获取</w:t>
      </w:r>
    </w:p>
    <w:p w14:paraId="2422B4EF" w14:textId="0D82B411" w:rsidR="0091220E"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1.</w:t>
      </w:r>
      <w:r>
        <w:rPr>
          <w:rFonts w:ascii="Helvetica" w:eastAsia="宋体" w:hAnsi="Helvetica" w:cs="Helvetica"/>
          <w:color w:val="606266"/>
          <w:kern w:val="0"/>
          <w:sz w:val="18"/>
          <w:szCs w:val="18"/>
        </w:rPr>
        <w:t>本项目采用电子招投标方式，凡有意参加投标者，请于</w:t>
      </w:r>
      <w:r>
        <w:rPr>
          <w:rFonts w:ascii="Helvetica" w:eastAsia="宋体" w:hAnsi="Helvetica" w:cs="Helvetica"/>
          <w:color w:val="606266"/>
          <w:kern w:val="0"/>
          <w:sz w:val="18"/>
          <w:szCs w:val="18"/>
        </w:rPr>
        <w:t>20</w:t>
      </w:r>
      <w:r w:rsidR="00335753">
        <w:rPr>
          <w:rFonts w:ascii="Helvetica" w:eastAsia="宋体" w:hAnsi="Helvetica" w:cs="Helvetica" w:hint="eastAsia"/>
          <w:color w:val="606266"/>
          <w:kern w:val="0"/>
          <w:sz w:val="18"/>
          <w:szCs w:val="18"/>
        </w:rPr>
        <w:t>10</w:t>
      </w:r>
      <w:r>
        <w:rPr>
          <w:rFonts w:ascii="Helvetica" w:eastAsia="宋体" w:hAnsi="Helvetica" w:cs="Helvetica"/>
          <w:color w:val="606266"/>
          <w:kern w:val="0"/>
          <w:sz w:val="18"/>
          <w:szCs w:val="18"/>
        </w:rPr>
        <w:t>年</w:t>
      </w:r>
      <w:r>
        <w:rPr>
          <w:rFonts w:ascii="Helvetica" w:eastAsia="宋体" w:hAnsi="Helvetica" w:cs="Helvetica"/>
          <w:color w:val="606266"/>
          <w:kern w:val="0"/>
          <w:sz w:val="18"/>
          <w:szCs w:val="18"/>
        </w:rPr>
        <w:t>4</w:t>
      </w:r>
      <w:r>
        <w:rPr>
          <w:rFonts w:ascii="Helvetica" w:eastAsia="宋体" w:hAnsi="Helvetica" w:cs="Helvetica"/>
          <w:color w:val="606266"/>
          <w:kern w:val="0"/>
          <w:sz w:val="18"/>
          <w:szCs w:val="18"/>
        </w:rPr>
        <w:t>月</w:t>
      </w:r>
      <w:r>
        <w:rPr>
          <w:rFonts w:ascii="Helvetica" w:eastAsia="宋体" w:hAnsi="Helvetica" w:cs="Helvetica"/>
          <w:color w:val="606266"/>
          <w:kern w:val="0"/>
          <w:sz w:val="18"/>
          <w:szCs w:val="18"/>
        </w:rPr>
        <w:t>29</w:t>
      </w:r>
      <w:r>
        <w:rPr>
          <w:rFonts w:ascii="Helvetica" w:eastAsia="宋体" w:hAnsi="Helvetica" w:cs="Helvetica"/>
          <w:color w:val="606266"/>
          <w:kern w:val="0"/>
          <w:sz w:val="18"/>
          <w:szCs w:val="18"/>
        </w:rPr>
        <w:t>日</w:t>
      </w:r>
      <w:r>
        <w:rPr>
          <w:rFonts w:ascii="Helvetica" w:eastAsia="宋体" w:hAnsi="Helvetica" w:cs="Helvetica"/>
          <w:color w:val="606266"/>
          <w:kern w:val="0"/>
          <w:sz w:val="18"/>
          <w:szCs w:val="18"/>
        </w:rPr>
        <w:t>18</w:t>
      </w:r>
      <w:r>
        <w:rPr>
          <w:rFonts w:ascii="Helvetica" w:eastAsia="宋体" w:hAnsi="Helvetica" w:cs="Helvetica"/>
          <w:color w:val="606266"/>
          <w:kern w:val="0"/>
          <w:sz w:val="18"/>
          <w:szCs w:val="18"/>
        </w:rPr>
        <w:t>时至</w:t>
      </w:r>
      <w:r>
        <w:rPr>
          <w:rFonts w:ascii="Helvetica" w:eastAsia="宋体" w:hAnsi="Helvetica" w:cs="Helvetica"/>
          <w:color w:val="606266"/>
          <w:kern w:val="0"/>
          <w:sz w:val="18"/>
          <w:szCs w:val="18"/>
        </w:rPr>
        <w:t>20</w:t>
      </w:r>
      <w:r w:rsidR="00335753">
        <w:rPr>
          <w:rFonts w:ascii="Helvetica" w:eastAsia="宋体" w:hAnsi="Helvetica" w:cs="Helvetica" w:hint="eastAsia"/>
          <w:color w:val="606266"/>
          <w:kern w:val="0"/>
          <w:sz w:val="18"/>
          <w:szCs w:val="18"/>
        </w:rPr>
        <w:t>10</w:t>
      </w:r>
      <w:r>
        <w:rPr>
          <w:rFonts w:ascii="Helvetica" w:eastAsia="宋体" w:hAnsi="Helvetica" w:cs="Helvetica"/>
          <w:color w:val="606266"/>
          <w:kern w:val="0"/>
          <w:sz w:val="18"/>
          <w:szCs w:val="18"/>
        </w:rPr>
        <w:t>年</w:t>
      </w:r>
      <w:r>
        <w:rPr>
          <w:rFonts w:ascii="Helvetica" w:eastAsia="宋体" w:hAnsi="Helvetica" w:cs="Helvetica"/>
          <w:color w:val="606266"/>
          <w:kern w:val="0"/>
          <w:sz w:val="18"/>
          <w:szCs w:val="18"/>
        </w:rPr>
        <w:t xml:space="preserve">5 </w:t>
      </w:r>
      <w:r>
        <w:rPr>
          <w:rFonts w:ascii="Helvetica" w:eastAsia="宋体" w:hAnsi="Helvetica" w:cs="Helvetica"/>
          <w:color w:val="606266"/>
          <w:kern w:val="0"/>
          <w:sz w:val="18"/>
          <w:szCs w:val="18"/>
        </w:rPr>
        <w:t>月</w:t>
      </w:r>
      <w:r>
        <w:rPr>
          <w:rFonts w:ascii="Helvetica" w:eastAsia="宋体" w:hAnsi="Helvetica" w:cs="Helvetica"/>
          <w:color w:val="606266"/>
          <w:kern w:val="0"/>
          <w:sz w:val="18"/>
          <w:szCs w:val="18"/>
        </w:rPr>
        <w:t>6</w:t>
      </w:r>
      <w:r>
        <w:rPr>
          <w:rFonts w:ascii="Helvetica" w:eastAsia="宋体" w:hAnsi="Helvetica" w:cs="Helvetica"/>
          <w:color w:val="606266"/>
          <w:kern w:val="0"/>
          <w:sz w:val="18"/>
          <w:szCs w:val="18"/>
        </w:rPr>
        <w:t>日</w:t>
      </w:r>
      <w:r>
        <w:rPr>
          <w:rFonts w:ascii="Helvetica" w:eastAsia="宋体" w:hAnsi="Helvetica" w:cs="Helvetica"/>
          <w:color w:val="606266"/>
          <w:kern w:val="0"/>
          <w:sz w:val="18"/>
          <w:szCs w:val="18"/>
        </w:rPr>
        <w:t>23</w:t>
      </w:r>
      <w:r>
        <w:rPr>
          <w:rFonts w:ascii="Helvetica" w:eastAsia="宋体" w:hAnsi="Helvetica" w:cs="Helvetica"/>
          <w:color w:val="606266"/>
          <w:kern w:val="0"/>
          <w:sz w:val="18"/>
          <w:szCs w:val="18"/>
        </w:rPr>
        <w:t>时</w:t>
      </w:r>
      <w:r>
        <w:rPr>
          <w:rFonts w:ascii="Helvetica" w:eastAsia="宋体" w:hAnsi="Helvetica" w:cs="Helvetica"/>
          <w:color w:val="606266"/>
          <w:kern w:val="0"/>
          <w:sz w:val="18"/>
          <w:szCs w:val="18"/>
        </w:rPr>
        <w:t>59</w:t>
      </w:r>
      <w:r>
        <w:rPr>
          <w:rFonts w:ascii="Helvetica" w:eastAsia="宋体" w:hAnsi="Helvetica" w:cs="Helvetica"/>
          <w:color w:val="606266"/>
          <w:kern w:val="0"/>
          <w:sz w:val="18"/>
          <w:szCs w:val="18"/>
        </w:rPr>
        <w:t>分</w:t>
      </w:r>
      <w:r>
        <w:rPr>
          <w:rFonts w:ascii="Helvetica" w:eastAsia="宋体" w:hAnsi="Helvetica" w:cs="Helvetica"/>
          <w:color w:val="606266"/>
          <w:kern w:val="0"/>
          <w:sz w:val="18"/>
          <w:szCs w:val="18"/>
        </w:rPr>
        <w:t>59</w:t>
      </w:r>
      <w:r>
        <w:rPr>
          <w:rFonts w:ascii="Helvetica" w:eastAsia="宋体" w:hAnsi="Helvetica" w:cs="Helvetica"/>
          <w:color w:val="606266"/>
          <w:kern w:val="0"/>
          <w:sz w:val="18"/>
          <w:szCs w:val="18"/>
        </w:rPr>
        <w:t>秒</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北京时间，下同</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，登录中国石油电子招标投标交易平台报名</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登陆中国石油招标中心缴费</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然后再登陆中国石油电子招标投标交易平台下载招标文件</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网址</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中国石油招标中心</w:t>
      </w:r>
      <w:r>
        <w:rPr>
          <w:rFonts w:ascii="Helvetica" w:eastAsia="宋体" w:hAnsi="Helvetica" w:cs="Helvetica"/>
          <w:color w:val="606266"/>
          <w:kern w:val="0"/>
          <w:sz w:val="18"/>
          <w:szCs w:val="18"/>
        </w:rPr>
        <w:t xml:space="preserve">http://www2.cnpcbidding.com, </w:t>
      </w:r>
      <w:r>
        <w:rPr>
          <w:rFonts w:ascii="Helvetica" w:eastAsia="宋体" w:hAnsi="Helvetica" w:cs="Helvetica"/>
          <w:color w:val="606266"/>
          <w:kern w:val="0"/>
          <w:sz w:val="18"/>
          <w:szCs w:val="18"/>
        </w:rPr>
        <w:t>中国石油电子招标投标交易平台</w:t>
      </w:r>
      <w:r>
        <w:rPr>
          <w:rFonts w:ascii="Helvetica" w:eastAsia="宋体" w:hAnsi="Helvetica" w:cs="Helvetica"/>
          <w:color w:val="606266"/>
          <w:kern w:val="0"/>
          <w:sz w:val="18"/>
          <w:szCs w:val="18"/>
        </w:rPr>
        <w:t>https://ebidmanage.cnpcbidding.com/bidder/ebid/base/login.html</w:t>
      </w:r>
      <w:r>
        <w:rPr>
          <w:rFonts w:ascii="Helvetica" w:eastAsia="宋体" w:hAnsi="Helvetica" w:cs="Helvetica"/>
          <w:color w:val="606266"/>
          <w:kern w:val="0"/>
          <w:sz w:val="18"/>
          <w:szCs w:val="18"/>
        </w:rPr>
        <w:t>（操作方法见附件）</w:t>
      </w:r>
    </w:p>
    <w:p w14:paraId="6283F1F7" w14:textId="77777777" w:rsidR="0091220E"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宋体" w:eastAsia="宋体" w:hAnsi="宋体" w:cs="宋体" w:hint="eastAsia"/>
          <w:color w:val="606266"/>
          <w:kern w:val="0"/>
          <w:sz w:val="18"/>
          <w:szCs w:val="18"/>
        </w:rPr>
        <w:t>①</w:t>
      </w:r>
      <w:r>
        <w:rPr>
          <w:rFonts w:ascii="Helvetica" w:eastAsia="宋体" w:hAnsi="Helvetica" w:cs="Helvetica"/>
          <w:color w:val="606266"/>
          <w:kern w:val="0"/>
          <w:sz w:val="18"/>
          <w:szCs w:val="18"/>
        </w:rPr>
        <w:t>如未在中国石油电子招标投标交易平台上注册过的潜在投标人需要先注册并通过平台审核。</w:t>
      </w:r>
    </w:p>
    <w:p w14:paraId="7AE672F5" w14:textId="77777777" w:rsidR="0091220E"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宋体" w:eastAsia="宋体" w:hAnsi="宋体" w:cs="宋体" w:hint="eastAsia"/>
          <w:color w:val="606266"/>
          <w:kern w:val="0"/>
          <w:sz w:val="18"/>
          <w:szCs w:val="18"/>
        </w:rPr>
        <w:t>②</w:t>
      </w:r>
      <w:r>
        <w:rPr>
          <w:rFonts w:ascii="Helvetica" w:eastAsia="宋体" w:hAnsi="Helvetica" w:cs="Helvetica"/>
          <w:color w:val="606266"/>
          <w:kern w:val="0"/>
          <w:sz w:val="18"/>
          <w:szCs w:val="18"/>
        </w:rPr>
        <w:t>办理本项目标书费及投标保证金缴纳事宜。登录</w:t>
      </w:r>
      <w:r>
        <w:rPr>
          <w:rFonts w:ascii="Helvetica" w:eastAsia="宋体" w:hAnsi="Helvetica" w:cs="Helvetica"/>
          <w:color w:val="606266"/>
          <w:kern w:val="0"/>
          <w:sz w:val="18"/>
          <w:szCs w:val="18"/>
        </w:rPr>
        <w:t>http://www2.cnpcbidding.com</w:t>
      </w:r>
      <w:r>
        <w:rPr>
          <w:rFonts w:ascii="Helvetica" w:eastAsia="宋体" w:hAnsi="Helvetica" w:cs="Helvetica"/>
          <w:color w:val="606266"/>
          <w:kern w:val="0"/>
          <w:sz w:val="18"/>
          <w:szCs w:val="18"/>
        </w:rPr>
        <w:t>网址使用电子钱包进行缴纳。</w:t>
      </w:r>
    </w:p>
    <w:p w14:paraId="75D52639" w14:textId="77777777" w:rsidR="0091220E"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宋体" w:eastAsia="宋体" w:hAnsi="宋体" w:cs="宋体" w:hint="eastAsia"/>
          <w:color w:val="606266"/>
          <w:kern w:val="0"/>
          <w:sz w:val="18"/>
          <w:szCs w:val="18"/>
        </w:rPr>
        <w:t>③</w:t>
      </w:r>
      <w:r>
        <w:rPr>
          <w:rFonts w:ascii="Helvetica" w:eastAsia="宋体" w:hAnsi="Helvetica" w:cs="Helvetica"/>
          <w:color w:val="606266"/>
          <w:kern w:val="0"/>
          <w:sz w:val="18"/>
          <w:szCs w:val="18"/>
        </w:rPr>
        <w:t>此次采购招标项目为全流程网上操作，投标人需要使用中国石油电子招标投标平台的</w:t>
      </w:r>
      <w:r>
        <w:rPr>
          <w:rFonts w:ascii="Helvetica" w:eastAsia="宋体" w:hAnsi="Helvetica" w:cs="Helvetica"/>
          <w:color w:val="606266"/>
          <w:kern w:val="0"/>
          <w:sz w:val="18"/>
          <w:szCs w:val="18"/>
        </w:rPr>
        <w:t>U-key</w:t>
      </w:r>
      <w:r>
        <w:rPr>
          <w:rFonts w:ascii="Helvetica" w:eastAsia="宋体" w:hAnsi="Helvetica" w:cs="Helvetica"/>
          <w:color w:val="606266"/>
          <w:kern w:val="0"/>
          <w:sz w:val="18"/>
          <w:szCs w:val="18"/>
        </w:rPr>
        <w:t>才能完成投标工作，因此要求所有参与本次采购招标的投标人必须办理</w:t>
      </w:r>
      <w:r>
        <w:rPr>
          <w:rFonts w:ascii="Helvetica" w:eastAsia="宋体" w:hAnsi="Helvetica" w:cs="Helvetica"/>
          <w:color w:val="606266"/>
          <w:kern w:val="0"/>
          <w:sz w:val="18"/>
          <w:szCs w:val="18"/>
        </w:rPr>
        <w:t>U-key</w:t>
      </w:r>
      <w:r>
        <w:rPr>
          <w:rFonts w:ascii="Helvetica" w:eastAsia="宋体" w:hAnsi="Helvetica" w:cs="Helvetica"/>
          <w:color w:val="606266"/>
          <w:kern w:val="0"/>
          <w:sz w:val="18"/>
          <w:szCs w:val="18"/>
        </w:rPr>
        <w:t>（具体操作请参考中国石油招标</w:t>
      </w:r>
      <w:proofErr w:type="gramStart"/>
      <w:r>
        <w:rPr>
          <w:rFonts w:ascii="Helvetica" w:eastAsia="宋体" w:hAnsi="Helvetica" w:cs="Helvetica"/>
          <w:color w:val="606266"/>
          <w:kern w:val="0"/>
          <w:sz w:val="18"/>
          <w:szCs w:val="18"/>
        </w:rPr>
        <w:t>投标网</w:t>
      </w:r>
      <w:proofErr w:type="gramEnd"/>
      <w:r>
        <w:rPr>
          <w:rFonts w:ascii="Helvetica" w:eastAsia="宋体" w:hAnsi="Helvetica" w:cs="Helvetica"/>
          <w:color w:val="606266"/>
          <w:kern w:val="0"/>
          <w:sz w:val="18"/>
          <w:szCs w:val="18"/>
        </w:rPr>
        <w:t>首页</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操作指南</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《关于招标平台</w:t>
      </w:r>
      <w:r>
        <w:rPr>
          <w:rFonts w:ascii="Helvetica" w:eastAsia="宋体" w:hAnsi="Helvetica" w:cs="Helvetica"/>
          <w:color w:val="606266"/>
          <w:kern w:val="0"/>
          <w:sz w:val="18"/>
          <w:szCs w:val="18"/>
        </w:rPr>
        <w:t>U-KEY</w:t>
      </w:r>
      <w:r>
        <w:rPr>
          <w:rFonts w:ascii="Helvetica" w:eastAsia="宋体" w:hAnsi="Helvetica" w:cs="Helvetica"/>
          <w:color w:val="606266"/>
          <w:kern w:val="0"/>
          <w:sz w:val="18"/>
          <w:szCs w:val="18"/>
        </w:rPr>
        <w:t>办理和信息注册维护通知》）。其他具体操作请参考中国石油招标</w:t>
      </w:r>
      <w:proofErr w:type="gramStart"/>
      <w:r>
        <w:rPr>
          <w:rFonts w:ascii="Helvetica" w:eastAsia="宋体" w:hAnsi="Helvetica" w:cs="Helvetica"/>
          <w:color w:val="606266"/>
          <w:kern w:val="0"/>
          <w:sz w:val="18"/>
          <w:szCs w:val="18"/>
        </w:rPr>
        <w:t>投标网操作</w:t>
      </w:r>
      <w:proofErr w:type="gramEnd"/>
      <w:r>
        <w:rPr>
          <w:rFonts w:ascii="Helvetica" w:eastAsia="宋体" w:hAnsi="Helvetica" w:cs="Helvetica"/>
          <w:color w:val="606266"/>
          <w:kern w:val="0"/>
          <w:sz w:val="18"/>
          <w:szCs w:val="18"/>
        </w:rPr>
        <w:t>指南中</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投标人用户手册</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的相关章节，有关注册、报名等电子交易平台的操作问题也可咨询技术支持团队相关人员，咨询电话</w:t>
      </w:r>
      <w:r>
        <w:rPr>
          <w:rFonts w:ascii="Helvetica" w:eastAsia="宋体" w:hAnsi="Helvetica" w:cs="Helvetica"/>
          <w:color w:val="606266"/>
          <w:kern w:val="0"/>
          <w:sz w:val="18"/>
          <w:szCs w:val="18"/>
        </w:rPr>
        <w:t>:4008800114</w:t>
      </w:r>
      <w:proofErr w:type="gramStart"/>
      <w:r>
        <w:rPr>
          <w:rFonts w:ascii="Helvetica" w:eastAsia="宋体" w:hAnsi="Helvetica" w:cs="Helvetica"/>
          <w:color w:val="606266"/>
          <w:kern w:val="0"/>
          <w:sz w:val="18"/>
          <w:szCs w:val="18"/>
        </w:rPr>
        <w:t>转电子</w:t>
      </w:r>
      <w:proofErr w:type="gramEnd"/>
      <w:r>
        <w:rPr>
          <w:rFonts w:ascii="Helvetica" w:eastAsia="宋体" w:hAnsi="Helvetica" w:cs="Helvetica"/>
          <w:color w:val="606266"/>
          <w:kern w:val="0"/>
          <w:sz w:val="18"/>
          <w:szCs w:val="18"/>
        </w:rPr>
        <w:t>招标平台。</w:t>
      </w:r>
    </w:p>
    <w:p w14:paraId="0D28576A" w14:textId="77777777" w:rsidR="0091220E"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宋体" w:eastAsia="宋体" w:hAnsi="宋体" w:cs="宋体" w:hint="eastAsia"/>
          <w:color w:val="606266"/>
          <w:kern w:val="0"/>
          <w:sz w:val="18"/>
          <w:szCs w:val="18"/>
        </w:rPr>
        <w:t>④</w:t>
      </w:r>
      <w:r>
        <w:rPr>
          <w:rFonts w:ascii="Helvetica" w:eastAsia="宋体" w:hAnsi="Helvetica" w:cs="Helvetica"/>
          <w:color w:val="606266"/>
          <w:kern w:val="0"/>
          <w:sz w:val="18"/>
          <w:szCs w:val="18"/>
        </w:rPr>
        <w:t>投标人有具体问题需要咨询的，请于工作日上午</w:t>
      </w:r>
      <w:r>
        <w:rPr>
          <w:rFonts w:ascii="Helvetica" w:eastAsia="宋体" w:hAnsi="Helvetica" w:cs="Helvetica"/>
          <w:color w:val="606266"/>
          <w:kern w:val="0"/>
          <w:sz w:val="18"/>
          <w:szCs w:val="18"/>
        </w:rPr>
        <w:t>10:00-13:00</w:t>
      </w:r>
      <w:r>
        <w:rPr>
          <w:rFonts w:ascii="Helvetica" w:eastAsia="宋体" w:hAnsi="Helvetica" w:cs="Helvetica"/>
          <w:color w:val="606266"/>
          <w:kern w:val="0"/>
          <w:sz w:val="18"/>
          <w:szCs w:val="18"/>
        </w:rPr>
        <w:t>、下午</w:t>
      </w:r>
      <w:r>
        <w:rPr>
          <w:rFonts w:ascii="Helvetica" w:eastAsia="宋体" w:hAnsi="Helvetica" w:cs="Helvetica"/>
          <w:color w:val="606266"/>
          <w:kern w:val="0"/>
          <w:sz w:val="18"/>
          <w:szCs w:val="18"/>
        </w:rPr>
        <w:t>15:30-18:00</w:t>
      </w:r>
      <w:r>
        <w:rPr>
          <w:rFonts w:ascii="Helvetica" w:eastAsia="宋体" w:hAnsi="Helvetica" w:cs="Helvetica"/>
          <w:color w:val="606266"/>
          <w:kern w:val="0"/>
          <w:sz w:val="18"/>
          <w:szCs w:val="18"/>
        </w:rPr>
        <w:t>联系项目负责人（具体联系方式见本公告最后）。</w:t>
      </w:r>
    </w:p>
    <w:p w14:paraId="5FAE36FA" w14:textId="77777777" w:rsidR="0091220E"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2.</w:t>
      </w:r>
      <w:r>
        <w:rPr>
          <w:rFonts w:ascii="Helvetica" w:eastAsia="宋体" w:hAnsi="Helvetica" w:cs="Helvetica"/>
          <w:color w:val="606266"/>
          <w:kern w:val="0"/>
          <w:sz w:val="18"/>
          <w:szCs w:val="18"/>
        </w:rPr>
        <w:t>招标文件（标包）每套售价</w:t>
      </w:r>
      <w:r>
        <w:rPr>
          <w:rFonts w:ascii="Helvetica" w:eastAsia="宋体" w:hAnsi="Helvetica" w:cs="Helvetica"/>
          <w:color w:val="606266"/>
          <w:kern w:val="0"/>
          <w:sz w:val="18"/>
          <w:szCs w:val="18"/>
        </w:rPr>
        <w:t>200</w:t>
      </w:r>
      <w:r>
        <w:rPr>
          <w:rFonts w:ascii="Helvetica" w:eastAsia="宋体" w:hAnsi="Helvetica" w:cs="Helvetica"/>
          <w:color w:val="606266"/>
          <w:kern w:val="0"/>
          <w:sz w:val="18"/>
          <w:szCs w:val="18"/>
        </w:rPr>
        <w:t>元，售后不退。标书费统一开具增值税普通电子发票。</w:t>
      </w:r>
    </w:p>
    <w:p w14:paraId="397FFAE0" w14:textId="77777777" w:rsidR="0091220E"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3.</w:t>
      </w:r>
      <w:r>
        <w:rPr>
          <w:rFonts w:ascii="Helvetica" w:eastAsia="宋体" w:hAnsi="Helvetica" w:cs="Helvetica"/>
          <w:color w:val="606266"/>
          <w:kern w:val="0"/>
          <w:sz w:val="18"/>
          <w:szCs w:val="18"/>
        </w:rPr>
        <w:t>招标文件异议：潜在投标人对招标文件如有问题或异议，请先联系招标代理机构项目负责人（联系方式见本公告最后），</w:t>
      </w:r>
      <w:proofErr w:type="gramStart"/>
      <w:r>
        <w:rPr>
          <w:rFonts w:ascii="Helvetica" w:eastAsia="宋体" w:hAnsi="Helvetica" w:cs="Helvetica"/>
          <w:color w:val="606266"/>
          <w:kern w:val="0"/>
          <w:sz w:val="18"/>
          <w:szCs w:val="18"/>
        </w:rPr>
        <w:t>若项目</w:t>
      </w:r>
      <w:proofErr w:type="gramEnd"/>
      <w:r>
        <w:rPr>
          <w:rFonts w:ascii="Helvetica" w:eastAsia="宋体" w:hAnsi="Helvetica" w:cs="Helvetica"/>
          <w:color w:val="606266"/>
          <w:kern w:val="0"/>
          <w:sz w:val="18"/>
          <w:szCs w:val="18"/>
        </w:rPr>
        <w:t>负责人员无故推诿、拒绝接收异议书，可向管理人员提出，招标管理人员联系人：李晓明，电话：</w:t>
      </w:r>
      <w:r>
        <w:rPr>
          <w:rFonts w:ascii="Helvetica" w:eastAsia="宋体" w:hAnsi="Helvetica" w:cs="Helvetica"/>
          <w:color w:val="606266"/>
          <w:kern w:val="0"/>
          <w:sz w:val="18"/>
          <w:szCs w:val="18"/>
        </w:rPr>
        <w:t>0992-3870212</w:t>
      </w:r>
      <w:r>
        <w:rPr>
          <w:rFonts w:ascii="Helvetica" w:eastAsia="宋体" w:hAnsi="Helvetica" w:cs="Helvetica"/>
          <w:color w:val="606266"/>
          <w:kern w:val="0"/>
          <w:sz w:val="18"/>
          <w:szCs w:val="18"/>
        </w:rPr>
        <w:t>，邮箱：</w:t>
      </w:r>
      <w:r>
        <w:rPr>
          <w:rFonts w:ascii="Helvetica" w:eastAsia="宋体" w:hAnsi="Helvetica" w:cs="Helvetica"/>
          <w:color w:val="606266"/>
          <w:kern w:val="0"/>
          <w:sz w:val="18"/>
          <w:szCs w:val="18"/>
        </w:rPr>
        <w:t>lxm_dsz@petrochina.com.cn</w:t>
      </w:r>
      <w:r>
        <w:rPr>
          <w:rFonts w:ascii="Helvetica" w:eastAsia="宋体" w:hAnsi="Helvetica" w:cs="Helvetica"/>
          <w:color w:val="606266"/>
          <w:kern w:val="0"/>
          <w:sz w:val="18"/>
          <w:szCs w:val="18"/>
        </w:rPr>
        <w:t>。</w:t>
      </w:r>
    </w:p>
    <w:p w14:paraId="7DC825FC" w14:textId="77777777" w:rsidR="0091220E"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lastRenderedPageBreak/>
        <w:t>五、投标文件的递交</w:t>
      </w:r>
    </w:p>
    <w:p w14:paraId="026620BF" w14:textId="77777777" w:rsidR="0091220E"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本次招标采取网上递交电子投标文件的投标方式</w:t>
      </w:r>
    </w:p>
    <w:p w14:paraId="2302FDF4" w14:textId="77777777" w:rsidR="0091220E"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网上电子投标文件递交：投标人应在投标截止时间前通过</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中国石油电子招标投标交易平台</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递交电子投标文件；（为避免</w:t>
      </w:r>
      <w:proofErr w:type="gramStart"/>
      <w:r>
        <w:rPr>
          <w:rFonts w:ascii="Helvetica" w:eastAsia="宋体" w:hAnsi="Helvetica" w:cs="Helvetica"/>
          <w:color w:val="606266"/>
          <w:kern w:val="0"/>
          <w:sz w:val="18"/>
          <w:szCs w:val="18"/>
        </w:rPr>
        <w:t>受网速</w:t>
      </w:r>
      <w:proofErr w:type="gramEnd"/>
      <w:r>
        <w:rPr>
          <w:rFonts w:ascii="Helvetica" w:eastAsia="宋体" w:hAnsi="Helvetica" w:cs="Helvetica"/>
          <w:color w:val="606266"/>
          <w:kern w:val="0"/>
          <w:sz w:val="18"/>
          <w:szCs w:val="18"/>
        </w:rPr>
        <w:t>及网站技术支持工作时间的影响，建议于投标截止时间前</w:t>
      </w:r>
      <w:r>
        <w:rPr>
          <w:rFonts w:ascii="Helvetica" w:eastAsia="宋体" w:hAnsi="Helvetica" w:cs="Helvetica"/>
          <w:color w:val="606266"/>
          <w:kern w:val="0"/>
          <w:sz w:val="18"/>
          <w:szCs w:val="18"/>
        </w:rPr>
        <w:t>24</w:t>
      </w:r>
      <w:r>
        <w:rPr>
          <w:rFonts w:ascii="Helvetica" w:eastAsia="宋体" w:hAnsi="Helvetica" w:cs="Helvetica"/>
          <w:color w:val="606266"/>
          <w:kern w:val="0"/>
          <w:sz w:val="18"/>
          <w:szCs w:val="18"/>
        </w:rPr>
        <w:t>小时完成网上电子投标文件的递交。）投标截止时间前未被系统成功传送的电子投标文件将不被接受，视为主动撤回投标文件。</w:t>
      </w:r>
    </w:p>
    <w:p w14:paraId="44D546D2" w14:textId="77777777" w:rsidR="0091220E"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宋体" w:eastAsia="宋体" w:hAnsi="宋体" w:cs="宋体" w:hint="eastAsia"/>
          <w:color w:val="606266"/>
          <w:kern w:val="0"/>
          <w:sz w:val="18"/>
          <w:szCs w:val="18"/>
        </w:rPr>
        <w:t>①</w:t>
      </w:r>
      <w:r>
        <w:rPr>
          <w:rFonts w:ascii="Helvetica" w:eastAsia="宋体" w:hAnsi="Helvetica" w:cs="Helvetica"/>
          <w:color w:val="606266"/>
          <w:kern w:val="0"/>
          <w:sz w:val="18"/>
          <w:szCs w:val="18"/>
        </w:rPr>
        <w:t>电子投标文件应在首页使用数字证书（</w:t>
      </w:r>
      <w:proofErr w:type="spellStart"/>
      <w:r>
        <w:rPr>
          <w:rFonts w:ascii="Helvetica" w:eastAsia="宋体" w:hAnsi="Helvetica" w:cs="Helvetica"/>
          <w:color w:val="606266"/>
          <w:kern w:val="0"/>
          <w:sz w:val="18"/>
          <w:szCs w:val="18"/>
        </w:rPr>
        <w:t>Ukey</w:t>
      </w:r>
      <w:proofErr w:type="spellEnd"/>
      <w:r>
        <w:rPr>
          <w:rFonts w:ascii="Helvetica" w:eastAsia="宋体" w:hAnsi="Helvetica" w:cs="Helvetica"/>
          <w:color w:val="606266"/>
          <w:kern w:val="0"/>
          <w:sz w:val="18"/>
          <w:szCs w:val="18"/>
        </w:rPr>
        <w:t>）进行电子盖章（非纸质盖章后扫描的印章）。在电子投标文件首页使用</w:t>
      </w:r>
      <w:proofErr w:type="spellStart"/>
      <w:r>
        <w:rPr>
          <w:rFonts w:ascii="Helvetica" w:eastAsia="宋体" w:hAnsi="Helvetica" w:cs="Helvetica"/>
          <w:color w:val="606266"/>
          <w:kern w:val="0"/>
          <w:sz w:val="18"/>
          <w:szCs w:val="18"/>
        </w:rPr>
        <w:t>Ukey</w:t>
      </w:r>
      <w:proofErr w:type="spellEnd"/>
      <w:r>
        <w:rPr>
          <w:rFonts w:ascii="Helvetica" w:eastAsia="宋体" w:hAnsi="Helvetica" w:cs="Helvetica"/>
          <w:color w:val="606266"/>
          <w:kern w:val="0"/>
          <w:sz w:val="18"/>
          <w:szCs w:val="18"/>
        </w:rPr>
        <w:t>电子盖章视为对电子投标文件所有内容进行了签字和盖章。但招标文件中明确规定或者专门标注需要</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签字</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或者</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盖章</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的位置，投标人必须</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签字</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或者</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盖章</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，否则投标将被否决。</w:t>
      </w:r>
    </w:p>
    <w:p w14:paraId="450AB437" w14:textId="77777777" w:rsidR="0091220E"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宋体" w:eastAsia="宋体" w:hAnsi="宋体" w:cs="宋体" w:hint="eastAsia"/>
          <w:color w:val="606266"/>
          <w:kern w:val="0"/>
          <w:sz w:val="18"/>
          <w:szCs w:val="18"/>
        </w:rPr>
        <w:t>②</w:t>
      </w:r>
      <w:r>
        <w:rPr>
          <w:rFonts w:ascii="Helvetica" w:eastAsia="宋体" w:hAnsi="Helvetica" w:cs="Helvetica"/>
          <w:color w:val="606266"/>
          <w:kern w:val="0"/>
          <w:sz w:val="18"/>
          <w:szCs w:val="18"/>
        </w:rPr>
        <w:t>既</w:t>
      </w:r>
      <w:proofErr w:type="gramStart"/>
      <w:r>
        <w:rPr>
          <w:rFonts w:ascii="Helvetica" w:eastAsia="宋体" w:hAnsi="Helvetica" w:cs="Helvetica"/>
          <w:color w:val="606266"/>
          <w:kern w:val="0"/>
          <w:sz w:val="18"/>
          <w:szCs w:val="18"/>
        </w:rPr>
        <w:t>无电子</w:t>
      </w:r>
      <w:proofErr w:type="gramEnd"/>
      <w:r>
        <w:rPr>
          <w:rFonts w:ascii="Helvetica" w:eastAsia="宋体" w:hAnsi="Helvetica" w:cs="Helvetica"/>
          <w:color w:val="606266"/>
          <w:kern w:val="0"/>
          <w:sz w:val="18"/>
          <w:szCs w:val="18"/>
        </w:rPr>
        <w:t>签章又未按照投标文件格式要求，对要求的内容签字、盖章的，为无效投标；</w:t>
      </w:r>
    </w:p>
    <w:p w14:paraId="46B07839" w14:textId="77777777" w:rsidR="0091220E"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宋体" w:eastAsia="宋体" w:hAnsi="宋体" w:cs="宋体" w:hint="eastAsia"/>
          <w:color w:val="606266"/>
          <w:kern w:val="0"/>
          <w:sz w:val="18"/>
          <w:szCs w:val="18"/>
        </w:rPr>
        <w:t>③</w:t>
      </w:r>
      <w:r>
        <w:rPr>
          <w:rFonts w:ascii="Helvetica" w:eastAsia="宋体" w:hAnsi="Helvetica" w:cs="Helvetica"/>
          <w:color w:val="606266"/>
          <w:kern w:val="0"/>
          <w:sz w:val="18"/>
          <w:szCs w:val="18"/>
        </w:rPr>
        <w:t>所有投标人在开标截止时间前应进行电子投标文档验签工作。</w:t>
      </w:r>
    </w:p>
    <w:p w14:paraId="7B00FF2A" w14:textId="77777777" w:rsidR="0091220E"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2</w:t>
      </w:r>
      <w:r>
        <w:rPr>
          <w:rFonts w:ascii="Helvetica" w:eastAsia="宋体" w:hAnsi="Helvetica" w:cs="Helvetica"/>
          <w:color w:val="606266"/>
          <w:kern w:val="0"/>
          <w:sz w:val="18"/>
          <w:szCs w:val="18"/>
        </w:rPr>
        <w:t>、投标截止时间及开标时间（网上开标）：</w:t>
      </w:r>
      <w:r>
        <w:rPr>
          <w:rFonts w:ascii="Helvetica" w:eastAsia="宋体" w:hAnsi="Helvetica" w:cs="Helvetica"/>
          <w:color w:val="606266"/>
          <w:kern w:val="0"/>
          <w:sz w:val="18"/>
          <w:szCs w:val="18"/>
        </w:rPr>
        <w:t>2024</w:t>
      </w:r>
      <w:r>
        <w:rPr>
          <w:rFonts w:ascii="Helvetica" w:eastAsia="宋体" w:hAnsi="Helvetica" w:cs="Helvetica"/>
          <w:color w:val="606266"/>
          <w:kern w:val="0"/>
          <w:sz w:val="18"/>
          <w:szCs w:val="18"/>
        </w:rPr>
        <w:t>年</w:t>
      </w:r>
      <w:r>
        <w:rPr>
          <w:rFonts w:ascii="Helvetica" w:eastAsia="宋体" w:hAnsi="Helvetica" w:cs="Helvetica"/>
          <w:color w:val="606266"/>
          <w:kern w:val="0"/>
          <w:sz w:val="18"/>
          <w:szCs w:val="18"/>
        </w:rPr>
        <w:t>5</w:t>
      </w:r>
      <w:r>
        <w:rPr>
          <w:rFonts w:ascii="Helvetica" w:eastAsia="宋体" w:hAnsi="Helvetica" w:cs="Helvetica"/>
          <w:color w:val="606266"/>
          <w:kern w:val="0"/>
          <w:sz w:val="18"/>
          <w:szCs w:val="18"/>
        </w:rPr>
        <w:t>月</w:t>
      </w:r>
      <w:r>
        <w:rPr>
          <w:rFonts w:ascii="Helvetica" w:eastAsia="宋体" w:hAnsi="Helvetica" w:cs="Helvetica"/>
          <w:color w:val="606266"/>
          <w:kern w:val="0"/>
          <w:sz w:val="18"/>
          <w:szCs w:val="18"/>
        </w:rPr>
        <w:t>15</w:t>
      </w:r>
      <w:r>
        <w:rPr>
          <w:rFonts w:ascii="Helvetica" w:eastAsia="宋体" w:hAnsi="Helvetica" w:cs="Helvetica"/>
          <w:color w:val="606266"/>
          <w:kern w:val="0"/>
          <w:sz w:val="18"/>
          <w:szCs w:val="18"/>
        </w:rPr>
        <w:t>日</w:t>
      </w:r>
      <w:r>
        <w:rPr>
          <w:rFonts w:ascii="Helvetica" w:eastAsia="宋体" w:hAnsi="Helvetica" w:cs="Helvetica"/>
          <w:color w:val="606266"/>
          <w:kern w:val="0"/>
          <w:sz w:val="18"/>
          <w:szCs w:val="18"/>
        </w:rPr>
        <w:t>09</w:t>
      </w:r>
      <w:r>
        <w:rPr>
          <w:rFonts w:ascii="Helvetica" w:eastAsia="宋体" w:hAnsi="Helvetica" w:cs="Helvetica"/>
          <w:color w:val="606266"/>
          <w:kern w:val="0"/>
          <w:sz w:val="18"/>
          <w:szCs w:val="18"/>
        </w:rPr>
        <w:t>时</w:t>
      </w:r>
      <w:r>
        <w:rPr>
          <w:rFonts w:ascii="Helvetica" w:eastAsia="宋体" w:hAnsi="Helvetica" w:cs="Helvetica"/>
          <w:color w:val="606266"/>
          <w:kern w:val="0"/>
          <w:sz w:val="18"/>
          <w:szCs w:val="18"/>
        </w:rPr>
        <w:t>40</w:t>
      </w:r>
      <w:r>
        <w:rPr>
          <w:rFonts w:ascii="Helvetica" w:eastAsia="宋体" w:hAnsi="Helvetica" w:cs="Helvetica"/>
          <w:color w:val="606266"/>
          <w:kern w:val="0"/>
          <w:sz w:val="18"/>
          <w:szCs w:val="18"/>
        </w:rPr>
        <w:t>分（北京时间）。</w:t>
      </w:r>
    </w:p>
    <w:p w14:paraId="7049F401" w14:textId="77777777" w:rsidR="0091220E"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3</w:t>
      </w:r>
      <w:r>
        <w:rPr>
          <w:rFonts w:ascii="Helvetica" w:eastAsia="宋体" w:hAnsi="Helvetica" w:cs="Helvetica"/>
          <w:color w:val="606266"/>
          <w:kern w:val="0"/>
          <w:sz w:val="18"/>
          <w:szCs w:val="18"/>
        </w:rPr>
        <w:t>、开标地点（网上开标）：中国石油电子招标投标交易平台（所有投标人可登录中国石油电子招标投标交易平台在线参加开标仪式）。采用电子招投标的项目，开标时，投标人无须派代表出席，评标过程中如需投标人对投标文件进行澄清，将通过交易平台发起澄清，并电话通知投标人。投标人应保证联系方式畅通，并在澄清发出后规定时间内在交易平台对澄清内容进行答复（须使用</w:t>
      </w:r>
      <w:r>
        <w:rPr>
          <w:rFonts w:ascii="Helvetica" w:eastAsia="宋体" w:hAnsi="Helvetica" w:cs="Helvetica"/>
          <w:color w:val="606266"/>
          <w:kern w:val="0"/>
          <w:sz w:val="18"/>
          <w:szCs w:val="18"/>
        </w:rPr>
        <w:t>UKEY</w:t>
      </w:r>
      <w:r>
        <w:rPr>
          <w:rFonts w:ascii="Helvetica" w:eastAsia="宋体" w:hAnsi="Helvetica" w:cs="Helvetica"/>
          <w:color w:val="606266"/>
          <w:kern w:val="0"/>
          <w:sz w:val="18"/>
          <w:szCs w:val="18"/>
        </w:rPr>
        <w:t>）。因投标人原因未及时进行答复或无法联系的，评标委员会将做出不利于投标人的判断。</w:t>
      </w:r>
    </w:p>
    <w:p w14:paraId="6022AD0B" w14:textId="77777777" w:rsidR="0091220E"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4</w:t>
      </w:r>
      <w:r>
        <w:rPr>
          <w:rFonts w:ascii="Helvetica" w:eastAsia="宋体" w:hAnsi="Helvetica" w:cs="Helvetica"/>
          <w:color w:val="606266"/>
          <w:kern w:val="0"/>
          <w:sz w:val="18"/>
          <w:szCs w:val="18"/>
        </w:rPr>
        <w:t>、开标异议：投标人对开标有异议的，必须开标现场提出，采用电子招投标的项目，请根据系统提示，在开标一览表公示后</w:t>
      </w:r>
      <w:r>
        <w:rPr>
          <w:rFonts w:ascii="Helvetica" w:eastAsia="宋体" w:hAnsi="Helvetica" w:cs="Helvetica"/>
          <w:color w:val="606266"/>
          <w:kern w:val="0"/>
          <w:sz w:val="18"/>
          <w:szCs w:val="18"/>
        </w:rPr>
        <w:t>15</w:t>
      </w:r>
      <w:r>
        <w:rPr>
          <w:rFonts w:ascii="Helvetica" w:eastAsia="宋体" w:hAnsi="Helvetica" w:cs="Helvetica"/>
          <w:color w:val="606266"/>
          <w:kern w:val="0"/>
          <w:sz w:val="18"/>
          <w:szCs w:val="18"/>
        </w:rPr>
        <w:t>分钟内完成线上异议提交。</w:t>
      </w:r>
    </w:p>
    <w:p w14:paraId="2D556161" w14:textId="77777777" w:rsidR="0091220E"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5</w:t>
      </w:r>
      <w:r>
        <w:rPr>
          <w:rFonts w:ascii="Helvetica" w:eastAsia="宋体" w:hAnsi="Helvetica" w:cs="Helvetica"/>
          <w:color w:val="606266"/>
          <w:kern w:val="0"/>
          <w:sz w:val="18"/>
          <w:szCs w:val="18"/>
        </w:rPr>
        <w:t>、投标保证金：投标人在提交投标文件时，应按招标文件要求递交人民币</w:t>
      </w:r>
      <w:r>
        <w:rPr>
          <w:rFonts w:ascii="Helvetica" w:eastAsia="宋体" w:hAnsi="Helvetica" w:cs="Helvetica"/>
          <w:color w:val="606266"/>
          <w:kern w:val="0"/>
          <w:sz w:val="18"/>
          <w:szCs w:val="18"/>
        </w:rPr>
        <w:t>0</w:t>
      </w:r>
      <w:r>
        <w:rPr>
          <w:rFonts w:ascii="Helvetica" w:eastAsia="宋体" w:hAnsi="Helvetica" w:cs="Helvetica"/>
          <w:color w:val="606266"/>
          <w:kern w:val="0"/>
          <w:sz w:val="18"/>
          <w:szCs w:val="18"/>
        </w:rPr>
        <w:t>万元的投标保证金，具体形式见投标人须知前附表。</w:t>
      </w:r>
    </w:p>
    <w:p w14:paraId="3F858CAC" w14:textId="77777777" w:rsidR="0091220E"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6</w:t>
      </w:r>
      <w:r>
        <w:rPr>
          <w:rFonts w:ascii="Helvetica" w:eastAsia="宋体" w:hAnsi="Helvetica" w:cs="Helvetica"/>
          <w:color w:val="606266"/>
          <w:kern w:val="0"/>
          <w:sz w:val="18"/>
          <w:szCs w:val="18"/>
        </w:rPr>
        <w:t>、特别说明：本项目只接受从招标代理机构购买招标文件的投标人的投标。</w:t>
      </w:r>
    </w:p>
    <w:p w14:paraId="01727270" w14:textId="77777777" w:rsidR="0091220E"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六、发布公告的媒介</w:t>
      </w:r>
    </w:p>
    <w:p w14:paraId="1E9CDEE6" w14:textId="77777777" w:rsidR="0091220E"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本次招标公告在中国石油招标</w:t>
      </w:r>
      <w:proofErr w:type="gramStart"/>
      <w:r>
        <w:rPr>
          <w:rFonts w:ascii="Helvetica" w:eastAsia="宋体" w:hAnsi="Helvetica" w:cs="Helvetica"/>
          <w:color w:val="606266"/>
          <w:kern w:val="0"/>
          <w:sz w:val="18"/>
          <w:szCs w:val="18"/>
        </w:rPr>
        <w:t>投标网</w:t>
      </w:r>
      <w:proofErr w:type="gramEnd"/>
      <w:r>
        <w:rPr>
          <w:rFonts w:ascii="Helvetica" w:eastAsia="宋体" w:hAnsi="Helvetica" w:cs="Helvetica"/>
          <w:color w:val="606266"/>
          <w:kern w:val="0"/>
          <w:sz w:val="18"/>
          <w:szCs w:val="18"/>
        </w:rPr>
        <w:t>(http://www.cnpcbidding.com)</w:t>
      </w:r>
      <w:r>
        <w:rPr>
          <w:rFonts w:ascii="Helvetica" w:eastAsia="宋体" w:hAnsi="Helvetica" w:cs="Helvetica"/>
          <w:color w:val="606266"/>
          <w:kern w:val="0"/>
          <w:sz w:val="18"/>
          <w:szCs w:val="18"/>
        </w:rPr>
        <w:t>上发布。</w:t>
      </w:r>
    </w:p>
    <w:p w14:paraId="031FD77B" w14:textId="77777777" w:rsidR="0091220E"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七、其他：</w:t>
      </w:r>
    </w:p>
    <w:p w14:paraId="779A31F4" w14:textId="77777777" w:rsidR="0091220E"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1</w:t>
      </w:r>
      <w:r>
        <w:rPr>
          <w:rFonts w:ascii="Helvetica" w:eastAsia="宋体" w:hAnsi="Helvetica" w:cs="Helvetica"/>
          <w:color w:val="606266"/>
          <w:kern w:val="0"/>
          <w:sz w:val="18"/>
          <w:szCs w:val="18"/>
        </w:rPr>
        <w:t>、电子招标平台操作：</w:t>
      </w:r>
    </w:p>
    <w:p w14:paraId="717B62E6" w14:textId="77777777" w:rsidR="0091220E"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宋体" w:eastAsia="宋体" w:hAnsi="宋体" w:cs="宋体" w:hint="eastAsia"/>
          <w:color w:val="606266"/>
          <w:kern w:val="0"/>
          <w:sz w:val="18"/>
          <w:szCs w:val="18"/>
        </w:rPr>
        <w:t>①</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注册登录：（潜在）投标人必须先完成</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投标人注册</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，然后方可登录电子招标平台；</w:t>
      </w:r>
    </w:p>
    <w:p w14:paraId="258E1774" w14:textId="77777777" w:rsidR="0091220E"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宋体" w:eastAsia="宋体" w:hAnsi="宋体" w:cs="宋体" w:hint="eastAsia"/>
          <w:color w:val="606266"/>
          <w:kern w:val="0"/>
          <w:sz w:val="18"/>
          <w:szCs w:val="18"/>
        </w:rPr>
        <w:t>②</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操作学习：注册用户，请以用户名（含授权子用户）登录电子招标平台，在页面右上角</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工具中心</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下载、安装、学习；</w:t>
      </w:r>
    </w:p>
    <w:p w14:paraId="57268765" w14:textId="77777777" w:rsidR="0091220E"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宋体" w:eastAsia="宋体" w:hAnsi="宋体" w:cs="宋体" w:hint="eastAsia"/>
          <w:color w:val="606266"/>
          <w:kern w:val="0"/>
          <w:sz w:val="18"/>
          <w:szCs w:val="18"/>
        </w:rPr>
        <w:lastRenderedPageBreak/>
        <w:t>③</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操作应用：请按照</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工具中心</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中的</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投标人用户手册</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和</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投标人应用视频</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等，安装</w:t>
      </w:r>
      <w:r>
        <w:rPr>
          <w:rFonts w:ascii="Helvetica" w:eastAsia="宋体" w:hAnsi="Helvetica" w:cs="Helvetica"/>
          <w:color w:val="606266"/>
          <w:kern w:val="0"/>
          <w:sz w:val="18"/>
          <w:szCs w:val="18"/>
        </w:rPr>
        <w:t xml:space="preserve"> “</w:t>
      </w:r>
      <w:r>
        <w:rPr>
          <w:rFonts w:ascii="Helvetica" w:eastAsia="宋体" w:hAnsi="Helvetica" w:cs="Helvetica"/>
          <w:color w:val="606266"/>
          <w:kern w:val="0"/>
          <w:sz w:val="18"/>
          <w:szCs w:val="18"/>
        </w:rPr>
        <w:t>投标人客户端</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 xml:space="preserve">U-key </w:t>
      </w:r>
      <w:r>
        <w:rPr>
          <w:rFonts w:ascii="Helvetica" w:eastAsia="宋体" w:hAnsi="Helvetica" w:cs="Helvetica"/>
          <w:color w:val="606266"/>
          <w:kern w:val="0"/>
          <w:sz w:val="18"/>
          <w:szCs w:val="18"/>
        </w:rPr>
        <w:t>驱动、</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盖章驱动</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昆仑银行支付控件</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等投标必须的工具和插件，并按指南制作、应用，保证投标成功。</w:t>
      </w:r>
    </w:p>
    <w:p w14:paraId="7C2507C0" w14:textId="77777777" w:rsidR="0091220E"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2</w:t>
      </w:r>
      <w:r>
        <w:rPr>
          <w:rFonts w:ascii="Helvetica" w:eastAsia="宋体" w:hAnsi="Helvetica" w:cs="Helvetica"/>
          <w:color w:val="606266"/>
          <w:kern w:val="0"/>
          <w:sz w:val="18"/>
          <w:szCs w:val="18"/>
        </w:rPr>
        <w:t>、电子招标平台技术支持：如有疑问请在工作时间咨询。</w:t>
      </w:r>
    </w:p>
    <w:p w14:paraId="33A75DB1" w14:textId="77777777" w:rsidR="0091220E"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宋体" w:eastAsia="宋体" w:hAnsi="宋体" w:cs="宋体" w:hint="eastAsia"/>
          <w:color w:val="606266"/>
          <w:kern w:val="0"/>
          <w:sz w:val="18"/>
          <w:szCs w:val="18"/>
        </w:rPr>
        <w:t>①</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技术支持：</w:t>
      </w:r>
      <w:proofErr w:type="gramStart"/>
      <w:r>
        <w:rPr>
          <w:rFonts w:ascii="Helvetica" w:eastAsia="宋体" w:hAnsi="Helvetica" w:cs="Helvetica"/>
          <w:color w:val="606266"/>
          <w:kern w:val="0"/>
          <w:sz w:val="18"/>
          <w:szCs w:val="18"/>
        </w:rPr>
        <w:t>中油物采信息技术</w:t>
      </w:r>
      <w:proofErr w:type="gramEnd"/>
      <w:r>
        <w:rPr>
          <w:rFonts w:ascii="Helvetica" w:eastAsia="宋体" w:hAnsi="Helvetica" w:cs="Helvetica"/>
          <w:color w:val="606266"/>
          <w:kern w:val="0"/>
          <w:sz w:val="18"/>
          <w:szCs w:val="18"/>
        </w:rPr>
        <w:t>有限公司；咨询电话：</w:t>
      </w:r>
      <w:r>
        <w:rPr>
          <w:rFonts w:ascii="Helvetica" w:eastAsia="宋体" w:hAnsi="Helvetica" w:cs="Helvetica"/>
          <w:color w:val="606266"/>
          <w:kern w:val="0"/>
          <w:sz w:val="18"/>
          <w:szCs w:val="18"/>
        </w:rPr>
        <w:t xml:space="preserve">4008800114 </w:t>
      </w:r>
      <w:r>
        <w:rPr>
          <w:rFonts w:ascii="Helvetica" w:eastAsia="宋体" w:hAnsi="Helvetica" w:cs="Helvetica"/>
          <w:color w:val="606266"/>
          <w:kern w:val="0"/>
          <w:sz w:val="18"/>
          <w:szCs w:val="18"/>
        </w:rPr>
        <w:t>转</w:t>
      </w:r>
      <w:r>
        <w:rPr>
          <w:rFonts w:ascii="Helvetica" w:eastAsia="宋体" w:hAnsi="Helvetica" w:cs="Helvetica"/>
          <w:color w:val="606266"/>
          <w:kern w:val="0"/>
          <w:sz w:val="18"/>
          <w:szCs w:val="18"/>
        </w:rPr>
        <w:t xml:space="preserve">3 </w:t>
      </w:r>
      <w:r>
        <w:rPr>
          <w:rFonts w:ascii="Helvetica" w:eastAsia="宋体" w:hAnsi="Helvetica" w:cs="Helvetica"/>
          <w:color w:val="606266"/>
          <w:kern w:val="0"/>
          <w:sz w:val="18"/>
          <w:szCs w:val="18"/>
        </w:rPr>
        <w:t>再转</w:t>
      </w:r>
      <w:r>
        <w:rPr>
          <w:rFonts w:ascii="Helvetica" w:eastAsia="宋体" w:hAnsi="Helvetica" w:cs="Helvetica"/>
          <w:color w:val="606266"/>
          <w:kern w:val="0"/>
          <w:sz w:val="18"/>
          <w:szCs w:val="18"/>
        </w:rPr>
        <w:t xml:space="preserve"> 6</w:t>
      </w:r>
      <w:r>
        <w:rPr>
          <w:rFonts w:ascii="Helvetica" w:eastAsia="宋体" w:hAnsi="Helvetica" w:cs="Helvetica"/>
          <w:color w:val="606266"/>
          <w:kern w:val="0"/>
          <w:sz w:val="18"/>
          <w:szCs w:val="18"/>
        </w:rPr>
        <w:t>（电子招标平台）；</w:t>
      </w:r>
    </w:p>
    <w:p w14:paraId="36C21C67" w14:textId="77777777" w:rsidR="0091220E"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宋体" w:eastAsia="宋体" w:hAnsi="宋体" w:cs="宋体" w:hint="eastAsia"/>
          <w:color w:val="606266"/>
          <w:kern w:val="0"/>
          <w:sz w:val="18"/>
          <w:szCs w:val="18"/>
        </w:rPr>
        <w:t>②</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一般问题：请与中国石油物资有限公司新疆分公司电子招标平台运</w:t>
      </w:r>
      <w:proofErr w:type="gramStart"/>
      <w:r>
        <w:rPr>
          <w:rFonts w:ascii="Helvetica" w:eastAsia="宋体" w:hAnsi="Helvetica" w:cs="Helvetica"/>
          <w:color w:val="606266"/>
          <w:kern w:val="0"/>
          <w:sz w:val="18"/>
          <w:szCs w:val="18"/>
        </w:rPr>
        <w:t>维人员</w:t>
      </w:r>
      <w:proofErr w:type="gramEnd"/>
      <w:r>
        <w:rPr>
          <w:rFonts w:ascii="Helvetica" w:eastAsia="宋体" w:hAnsi="Helvetica" w:cs="Helvetica"/>
          <w:color w:val="606266"/>
          <w:kern w:val="0"/>
          <w:sz w:val="18"/>
          <w:szCs w:val="18"/>
        </w:rPr>
        <w:t>联系，联系电话</w:t>
      </w:r>
      <w:r>
        <w:rPr>
          <w:rFonts w:ascii="Helvetica" w:eastAsia="宋体" w:hAnsi="Helvetica" w:cs="Helvetica"/>
          <w:color w:val="606266"/>
          <w:kern w:val="0"/>
          <w:sz w:val="18"/>
          <w:szCs w:val="18"/>
        </w:rPr>
        <w:t>0990-6265233</w:t>
      </w:r>
      <w:r>
        <w:rPr>
          <w:rFonts w:ascii="Helvetica" w:eastAsia="宋体" w:hAnsi="Helvetica" w:cs="Helvetica"/>
          <w:color w:val="606266"/>
          <w:kern w:val="0"/>
          <w:sz w:val="18"/>
          <w:szCs w:val="18"/>
        </w:rPr>
        <w:t>。</w:t>
      </w:r>
    </w:p>
    <w:p w14:paraId="4FC871BC" w14:textId="77777777" w:rsidR="0091220E"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*3</w:t>
      </w:r>
      <w:r>
        <w:rPr>
          <w:rFonts w:ascii="Helvetica" w:eastAsia="宋体" w:hAnsi="Helvetica" w:cs="Helvetica"/>
          <w:color w:val="606266"/>
          <w:kern w:val="0"/>
          <w:sz w:val="18"/>
          <w:szCs w:val="18"/>
        </w:rPr>
        <w:t>、招标服务费缴纳：中标候选人公示期满，中标人应按《招标服务费收取标准及缴款信息》规定的收取标准及招标代理机构缴款通知的金额，在收到缴款通知之日</w:t>
      </w:r>
      <w:r>
        <w:rPr>
          <w:rFonts w:ascii="Helvetica" w:eastAsia="宋体" w:hAnsi="Helvetica" w:cs="Helvetica"/>
          <w:color w:val="606266"/>
          <w:kern w:val="0"/>
          <w:sz w:val="18"/>
          <w:szCs w:val="18"/>
        </w:rPr>
        <w:t>3</w:t>
      </w:r>
      <w:r>
        <w:rPr>
          <w:rFonts w:ascii="Helvetica" w:eastAsia="宋体" w:hAnsi="Helvetica" w:cs="Helvetica"/>
          <w:color w:val="606266"/>
          <w:kern w:val="0"/>
          <w:sz w:val="18"/>
          <w:szCs w:val="18"/>
        </w:rPr>
        <w:t>个工作日内完成招标服务费缴纳后，招标机构方向中标人发放中标通知书。</w:t>
      </w:r>
    </w:p>
    <w:p w14:paraId="57C01CBA" w14:textId="77777777" w:rsidR="0091220E"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八、注意事项：</w:t>
      </w:r>
    </w:p>
    <w:p w14:paraId="001AE6D6" w14:textId="77777777" w:rsidR="0091220E"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本项目中标结果公告发布后，会向中标人预留在中国石油电子招标投标交易平台中的联系人手机号码（以下简称电子交易平台联系人手机号码）发送消息提醒，中标人须按照短信提示，登录招标辅助管理信息系统</w:t>
      </w:r>
      <w:r>
        <w:rPr>
          <w:rFonts w:ascii="Helvetica" w:eastAsia="宋体" w:hAnsi="Helvetica" w:cs="Helvetica"/>
          <w:color w:val="606266"/>
          <w:kern w:val="0"/>
          <w:sz w:val="18"/>
          <w:szCs w:val="18"/>
        </w:rPr>
        <w:t>http://www.xjfgs.com:9090/ba</w:t>
      </w:r>
      <w:r>
        <w:rPr>
          <w:rFonts w:ascii="Helvetica" w:eastAsia="宋体" w:hAnsi="Helvetica" w:cs="Helvetica"/>
          <w:color w:val="606266"/>
          <w:kern w:val="0"/>
          <w:sz w:val="18"/>
          <w:szCs w:val="18"/>
        </w:rPr>
        <w:t>（后文简称辅助系统）下载《缴费通知单》并按照要求缴纳招标服务费。缴费通知单发出三个工作日内，中标人须按照要求完成缴费并上</w:t>
      </w:r>
      <w:proofErr w:type="gramStart"/>
      <w:r>
        <w:rPr>
          <w:rFonts w:ascii="Helvetica" w:eastAsia="宋体" w:hAnsi="Helvetica" w:cs="Helvetica"/>
          <w:color w:val="606266"/>
          <w:kern w:val="0"/>
          <w:sz w:val="18"/>
          <w:szCs w:val="18"/>
        </w:rPr>
        <w:t>传银行</w:t>
      </w:r>
      <w:proofErr w:type="gramEnd"/>
      <w:r>
        <w:rPr>
          <w:rFonts w:ascii="Helvetica" w:eastAsia="宋体" w:hAnsi="Helvetica" w:cs="Helvetica"/>
          <w:color w:val="606266"/>
          <w:kern w:val="0"/>
          <w:sz w:val="18"/>
          <w:szCs w:val="18"/>
        </w:rPr>
        <w:t>缴费凭证，未完成操作且未与项目负责人联系说明事由的，由此产生的一切后果由中标人自行承担。</w:t>
      </w:r>
    </w:p>
    <w:p w14:paraId="23165C5C" w14:textId="77777777" w:rsidR="0091220E"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中标人的辅助系统登录账号为电子交易平台联系人手机号码，请务必确保电子交易平台联系人手机号码为贵公司招标业务人员的手机号码，如因号码有误等原因致使中标人无法收到短信提示的，由此产生的一切后果由中标人自行承担。今后缴费通知单、中标通知书都将在辅助系统中向中标人推送，请中标人及时登录辅助系统进行查看和下载。《招标辅助管理信息系统操作手册》已作为附件与招标文件一并发布，请投标人及时进行下载和学习。</w:t>
      </w:r>
      <w:r>
        <w:rPr>
          <w:rFonts w:ascii="Helvetica" w:eastAsia="宋体" w:hAnsi="Helvetica" w:cs="Helvetica"/>
          <w:color w:val="606266"/>
          <w:kern w:val="0"/>
          <w:sz w:val="18"/>
          <w:szCs w:val="18"/>
        </w:rPr>
        <w:t>   </w:t>
      </w:r>
    </w:p>
    <w:p w14:paraId="2BE20D3E" w14:textId="77777777" w:rsidR="0091220E"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九、联系方式</w:t>
      </w:r>
    </w:p>
    <w:p w14:paraId="1A22C0E4" w14:textId="77777777" w:rsidR="0091220E"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招标机构：中国石油物资有限公司（新疆分公司独山子分部）</w:t>
      </w:r>
    </w:p>
    <w:p w14:paraId="424EBB9A" w14:textId="77777777" w:rsidR="0091220E"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地</w:t>
      </w:r>
      <w:r>
        <w:rPr>
          <w:rFonts w:ascii="Helvetica" w:eastAsia="宋体" w:hAnsi="Helvetica" w:cs="Helvetica"/>
          <w:color w:val="606266"/>
          <w:kern w:val="0"/>
          <w:sz w:val="18"/>
          <w:szCs w:val="18"/>
        </w:rPr>
        <w:t xml:space="preserve">    </w:t>
      </w:r>
      <w:r>
        <w:rPr>
          <w:rFonts w:ascii="Helvetica" w:eastAsia="宋体" w:hAnsi="Helvetica" w:cs="Helvetica"/>
          <w:color w:val="606266"/>
          <w:kern w:val="0"/>
          <w:sz w:val="18"/>
          <w:szCs w:val="18"/>
        </w:rPr>
        <w:t>址：新疆克拉玛依市独山子区传媒大楼</w:t>
      </w:r>
      <w:r>
        <w:rPr>
          <w:rFonts w:ascii="Helvetica" w:eastAsia="宋体" w:hAnsi="Helvetica" w:cs="Helvetica"/>
          <w:color w:val="606266"/>
          <w:kern w:val="0"/>
          <w:sz w:val="18"/>
          <w:szCs w:val="18"/>
        </w:rPr>
        <w:t>7</w:t>
      </w:r>
      <w:r>
        <w:rPr>
          <w:rFonts w:ascii="Helvetica" w:eastAsia="宋体" w:hAnsi="Helvetica" w:cs="Helvetica"/>
          <w:color w:val="606266"/>
          <w:kern w:val="0"/>
          <w:sz w:val="18"/>
          <w:szCs w:val="18"/>
        </w:rPr>
        <w:t>楼</w:t>
      </w:r>
    </w:p>
    <w:p w14:paraId="617FD571" w14:textId="77777777" w:rsidR="0091220E"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邮</w:t>
      </w:r>
      <w:r>
        <w:rPr>
          <w:rFonts w:ascii="Helvetica" w:eastAsia="宋体" w:hAnsi="Helvetica" w:cs="Helvetica"/>
          <w:color w:val="606266"/>
          <w:kern w:val="0"/>
          <w:sz w:val="18"/>
          <w:szCs w:val="18"/>
        </w:rPr>
        <w:t xml:space="preserve">    </w:t>
      </w:r>
      <w:r>
        <w:rPr>
          <w:rFonts w:ascii="Helvetica" w:eastAsia="宋体" w:hAnsi="Helvetica" w:cs="Helvetica"/>
          <w:color w:val="606266"/>
          <w:kern w:val="0"/>
          <w:sz w:val="18"/>
          <w:szCs w:val="18"/>
        </w:rPr>
        <w:t>编：</w:t>
      </w:r>
      <w:r>
        <w:rPr>
          <w:rFonts w:ascii="Helvetica" w:eastAsia="宋体" w:hAnsi="Helvetica" w:cs="Helvetica"/>
          <w:color w:val="606266"/>
          <w:kern w:val="0"/>
          <w:sz w:val="18"/>
          <w:szCs w:val="18"/>
        </w:rPr>
        <w:t xml:space="preserve"> 833699</w:t>
      </w:r>
    </w:p>
    <w:p w14:paraId="002C295F" w14:textId="77777777" w:rsidR="0091220E"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项目负责人：</w:t>
      </w:r>
      <w:r>
        <w:rPr>
          <w:rFonts w:ascii="Helvetica" w:eastAsia="宋体" w:hAnsi="Helvetica" w:cs="Helvetica"/>
          <w:color w:val="606266"/>
          <w:kern w:val="0"/>
          <w:sz w:val="18"/>
          <w:szCs w:val="18"/>
        </w:rPr>
        <w:t xml:space="preserve"> </w:t>
      </w:r>
      <w:r>
        <w:rPr>
          <w:rFonts w:ascii="Helvetica" w:eastAsia="宋体" w:hAnsi="Helvetica" w:cs="Helvetica"/>
          <w:color w:val="606266"/>
          <w:kern w:val="0"/>
          <w:sz w:val="18"/>
          <w:szCs w:val="18"/>
        </w:rPr>
        <w:t>张岩</w:t>
      </w:r>
    </w:p>
    <w:p w14:paraId="393BC268" w14:textId="77777777" w:rsidR="0091220E"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电</w:t>
      </w:r>
      <w:r>
        <w:rPr>
          <w:rFonts w:ascii="Helvetica" w:eastAsia="宋体" w:hAnsi="Helvetica" w:cs="Helvetica"/>
          <w:color w:val="606266"/>
          <w:kern w:val="0"/>
          <w:sz w:val="18"/>
          <w:szCs w:val="18"/>
        </w:rPr>
        <w:t xml:space="preserve">    </w:t>
      </w:r>
      <w:r>
        <w:rPr>
          <w:rFonts w:ascii="Helvetica" w:eastAsia="宋体" w:hAnsi="Helvetica" w:cs="Helvetica"/>
          <w:color w:val="606266"/>
          <w:kern w:val="0"/>
          <w:sz w:val="18"/>
          <w:szCs w:val="18"/>
        </w:rPr>
        <w:t>话：</w:t>
      </w:r>
      <w:r>
        <w:rPr>
          <w:rFonts w:ascii="Helvetica" w:eastAsia="宋体" w:hAnsi="Helvetica" w:cs="Helvetica"/>
          <w:color w:val="606266"/>
          <w:kern w:val="0"/>
          <w:sz w:val="18"/>
          <w:szCs w:val="18"/>
        </w:rPr>
        <w:t>0992-3887531  </w:t>
      </w:r>
    </w:p>
    <w:p w14:paraId="449DDFA8" w14:textId="77777777" w:rsidR="0091220E"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电子邮箱：</w:t>
      </w:r>
      <w:r>
        <w:rPr>
          <w:rFonts w:ascii="Helvetica" w:eastAsia="宋体" w:hAnsi="Helvetica" w:cs="Helvetica"/>
          <w:color w:val="606266"/>
          <w:kern w:val="0"/>
          <w:sz w:val="18"/>
          <w:szCs w:val="18"/>
        </w:rPr>
        <w:t>lyc_zhangyan@petrochina.com.cn     </w:t>
      </w:r>
    </w:p>
    <w:p w14:paraId="779A0A04" w14:textId="77777777" w:rsidR="0091220E"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 </w:t>
      </w:r>
    </w:p>
    <w:p w14:paraId="6B7F416C" w14:textId="77777777" w:rsidR="0091220E"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                                      </w:t>
      </w:r>
      <w:r>
        <w:rPr>
          <w:rFonts w:ascii="Helvetica" w:eastAsia="宋体" w:hAnsi="Helvetica" w:cs="Helvetica"/>
          <w:color w:val="606266"/>
          <w:kern w:val="0"/>
          <w:sz w:val="18"/>
          <w:szCs w:val="18"/>
        </w:rPr>
        <w:t>中国石油物资有限公司（新疆分公司独山子分部）</w:t>
      </w:r>
    </w:p>
    <w:p w14:paraId="0BFDC3C0" w14:textId="77777777" w:rsidR="0091220E" w:rsidRDefault="00000000">
      <w:pPr>
        <w:widowControl/>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lastRenderedPageBreak/>
        <w:t>附件：附件</w:t>
      </w:r>
      <w:r>
        <w:rPr>
          <w:rFonts w:ascii="Helvetica" w:eastAsia="宋体" w:hAnsi="Helvetica" w:cs="Helvetica"/>
          <w:color w:val="606266"/>
          <w:kern w:val="0"/>
          <w:sz w:val="18"/>
          <w:szCs w:val="18"/>
        </w:rPr>
        <w:t>2</w:t>
      </w:r>
      <w:r>
        <w:rPr>
          <w:rFonts w:ascii="Helvetica" w:eastAsia="宋体" w:hAnsi="Helvetica" w:cs="Helvetica"/>
          <w:color w:val="606266"/>
          <w:kern w:val="0"/>
          <w:sz w:val="18"/>
          <w:szCs w:val="18"/>
        </w:rPr>
        <w:t>：投标商操作手册</w:t>
      </w:r>
      <w:r>
        <w:rPr>
          <w:rFonts w:ascii="Helvetica" w:eastAsia="宋体" w:hAnsi="Helvetica" w:cs="Helvetica"/>
          <w:color w:val="606266"/>
          <w:kern w:val="0"/>
          <w:sz w:val="18"/>
          <w:szCs w:val="18"/>
        </w:rPr>
        <w:t>V1.1.pdf</w:t>
      </w:r>
    </w:p>
    <w:p w14:paraId="214B4570" w14:textId="77777777" w:rsidR="0091220E" w:rsidRDefault="00000000">
      <w:pPr>
        <w:widowControl/>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附件：附件</w:t>
      </w:r>
      <w:r>
        <w:rPr>
          <w:rFonts w:ascii="Helvetica" w:eastAsia="宋体" w:hAnsi="Helvetica" w:cs="Helvetica"/>
          <w:color w:val="606266"/>
          <w:kern w:val="0"/>
          <w:sz w:val="18"/>
          <w:szCs w:val="18"/>
        </w:rPr>
        <w:t>3</w:t>
      </w:r>
      <w:r>
        <w:rPr>
          <w:rFonts w:ascii="Helvetica" w:eastAsia="宋体" w:hAnsi="Helvetica" w:cs="Helvetica"/>
          <w:color w:val="606266"/>
          <w:kern w:val="0"/>
          <w:sz w:val="18"/>
          <w:szCs w:val="18"/>
        </w:rPr>
        <w:t>：招标辅助管理信息系统操作手册</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投标人</w:t>
      </w:r>
      <w:r>
        <w:rPr>
          <w:rFonts w:ascii="Helvetica" w:eastAsia="宋体" w:hAnsi="Helvetica" w:cs="Helvetica"/>
          <w:color w:val="606266"/>
          <w:kern w:val="0"/>
          <w:sz w:val="18"/>
          <w:szCs w:val="18"/>
        </w:rPr>
        <w:t>.pdf</w:t>
      </w:r>
    </w:p>
    <w:p w14:paraId="5FB3A55D" w14:textId="77777777" w:rsidR="0091220E" w:rsidRDefault="00000000">
      <w:pPr>
        <w:widowControl/>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附件：招标投标交易平台用户操作手册</w:t>
      </w:r>
      <w:r>
        <w:rPr>
          <w:rFonts w:ascii="Helvetica" w:eastAsia="宋体" w:hAnsi="Helvetica" w:cs="Helvetica"/>
          <w:color w:val="606266"/>
          <w:kern w:val="0"/>
          <w:sz w:val="18"/>
          <w:szCs w:val="18"/>
        </w:rPr>
        <w:t xml:space="preserve"> - </w:t>
      </w:r>
      <w:r>
        <w:rPr>
          <w:rFonts w:ascii="Helvetica" w:eastAsia="宋体" w:hAnsi="Helvetica" w:cs="Helvetica"/>
          <w:color w:val="606266"/>
          <w:kern w:val="0"/>
          <w:sz w:val="18"/>
          <w:szCs w:val="18"/>
        </w:rPr>
        <w:t>投标人</w:t>
      </w:r>
      <w:r>
        <w:rPr>
          <w:rFonts w:ascii="Helvetica" w:eastAsia="宋体" w:hAnsi="Helvetica" w:cs="Helvetica"/>
          <w:color w:val="606266"/>
          <w:kern w:val="0"/>
          <w:sz w:val="18"/>
          <w:szCs w:val="18"/>
        </w:rPr>
        <w:t>.docx</w:t>
      </w:r>
    </w:p>
    <w:p w14:paraId="09DBCC29" w14:textId="77777777" w:rsidR="0091220E" w:rsidRDefault="00000000">
      <w:pPr>
        <w:widowControl/>
        <w:jc w:val="left"/>
        <w:rPr>
          <w:rFonts w:ascii="Helvetica" w:eastAsia="宋体" w:hAnsi="Helvetica" w:cs="Helvetica"/>
          <w:color w:val="0080E3"/>
          <w:kern w:val="0"/>
          <w:sz w:val="18"/>
          <w:szCs w:val="18"/>
        </w:rPr>
      </w:pPr>
      <w:r>
        <w:rPr>
          <w:rFonts w:ascii="Helvetica" w:eastAsia="宋体" w:hAnsi="Helvetica" w:cs="Helvetica"/>
          <w:color w:val="0080E3"/>
          <w:kern w:val="0"/>
          <w:sz w:val="18"/>
          <w:szCs w:val="18"/>
        </w:rPr>
        <w:t>附件：</w:t>
      </w:r>
      <w:r>
        <w:rPr>
          <w:rFonts w:ascii="Helvetica" w:eastAsia="宋体" w:hAnsi="Helvetica" w:cs="Helvetica"/>
          <w:color w:val="0080E3"/>
          <w:kern w:val="0"/>
          <w:sz w:val="18"/>
          <w:szCs w:val="18"/>
        </w:rPr>
        <w:t xml:space="preserve">U-KEY </w:t>
      </w:r>
      <w:r>
        <w:rPr>
          <w:rFonts w:ascii="Helvetica" w:eastAsia="宋体" w:hAnsi="Helvetica" w:cs="Helvetica"/>
          <w:color w:val="0080E3"/>
          <w:kern w:val="0"/>
          <w:sz w:val="18"/>
          <w:szCs w:val="18"/>
        </w:rPr>
        <w:t>工作提示</w:t>
      </w:r>
      <w:r>
        <w:rPr>
          <w:rFonts w:ascii="Helvetica" w:eastAsia="宋体" w:hAnsi="Helvetica" w:cs="Helvetica"/>
          <w:color w:val="0080E3"/>
          <w:kern w:val="0"/>
          <w:sz w:val="18"/>
          <w:szCs w:val="18"/>
        </w:rPr>
        <w:t>.docx</w:t>
      </w:r>
    </w:p>
    <w:p w14:paraId="5033FF89" w14:textId="77777777" w:rsidR="0091220E" w:rsidRDefault="0091220E"/>
    <w:sectPr w:rsidR="0091220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GE5NjE1OGJhOWEzYzYxZWYzY2IzNGQyMTJhNTI0MGUifQ=="/>
  </w:docVars>
  <w:rsids>
    <w:rsidRoot w:val="00E92858"/>
    <w:rsid w:val="00335753"/>
    <w:rsid w:val="006633A5"/>
    <w:rsid w:val="0091220E"/>
    <w:rsid w:val="009D0262"/>
    <w:rsid w:val="00BE3353"/>
    <w:rsid w:val="00E92858"/>
    <w:rsid w:val="3B5D7C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2E7D1"/>
  <w15:docId w15:val="{4C19B65A-8DDD-4613-AA24-E6B6BE9DD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utoRedefine/>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745</Words>
  <Characters>4248</Characters>
  <Application>Microsoft Office Word</Application>
  <DocSecurity>0</DocSecurity>
  <Lines>35</Lines>
  <Paragraphs>9</Paragraphs>
  <ScaleCrop>false</ScaleCrop>
  <Company/>
  <LinksUpToDate>false</LinksUpToDate>
  <CharactersWithSpaces>4984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梓义 杜</dc:creator>
  <cp:lastModifiedBy>梓义 杜</cp:lastModifiedBy>
  <cp:revision>3</cp:revision>
  <dcterms:created xsi:type="dcterms:W3CDTF">2024-05-10T13:59:00Z</dcterms:created>
  <dcterms:modified xsi:type="dcterms:W3CDTF">2024-05-16T13:43:00Z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803D263FB2C545DA8D3B86DC5F27C094_12</vt:lpwstr>
  </property>
</Properties>
</file>