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276" w:rsidRPr="000114E1" w:rsidRDefault="007A5276" w:rsidP="007A5276">
      <w:pPr>
        <w:jc w:val="center"/>
        <w:rPr>
          <w:rFonts w:ascii="Arial" w:hAnsi="Arial" w:cs="Arial"/>
          <w:sz w:val="16"/>
          <w:szCs w:val="16"/>
        </w:rPr>
      </w:pPr>
      <w:r w:rsidRPr="000114E1">
        <w:rPr>
          <w:rFonts w:ascii="Arial" w:hAnsi="Arial" w:cs="Arial"/>
          <w:sz w:val="16"/>
          <w:szCs w:val="16"/>
        </w:rPr>
        <w:t>AVISO DE LICITAÇÃO</w:t>
      </w:r>
    </w:p>
    <w:p w:rsidR="007A5276" w:rsidRPr="000114E1" w:rsidRDefault="007A5276" w:rsidP="007A5276">
      <w:pPr>
        <w:jc w:val="both"/>
        <w:rPr>
          <w:rFonts w:ascii="Arial" w:hAnsi="Arial" w:cs="Arial"/>
          <w:sz w:val="16"/>
          <w:szCs w:val="16"/>
        </w:rPr>
      </w:pPr>
    </w:p>
    <w:p w:rsidR="007A5276" w:rsidRPr="000114E1" w:rsidRDefault="007A5276" w:rsidP="007A5276">
      <w:pPr>
        <w:jc w:val="both"/>
        <w:rPr>
          <w:rFonts w:ascii="Arial" w:hAnsi="Arial" w:cs="Arial"/>
          <w:sz w:val="16"/>
          <w:szCs w:val="16"/>
        </w:rPr>
      </w:pPr>
      <w:r w:rsidRPr="000114E1">
        <w:rPr>
          <w:rFonts w:ascii="Arial" w:hAnsi="Arial" w:cs="Arial"/>
          <w:sz w:val="16"/>
          <w:szCs w:val="16"/>
        </w:rPr>
        <w:t xml:space="preserve">O FUNDO MUNICIPAL DE EDUCAÇÃO DE PEDRO AFONSO/TO, inscrito no CNPJ 19.459.687/0001-56, sediado na Rua Getúlio Vargas, número 400, Centro, CEP 77.710-000, Pedro Afonso/TO, torna público que realizará na plataforma de licitações Bolsa Nacional de Compras – BNC o PREGÃO, em sua forma ELETRÔNICA. O critério de julgamento adotado para a presente licitação será o de menor preço, por valor unitário. O modo de disputa adotado será ABERTO, com lances públicos sucessivos. </w:t>
      </w:r>
    </w:p>
    <w:p w:rsidR="000114E1" w:rsidRPr="000114E1" w:rsidRDefault="000114E1" w:rsidP="007A5276">
      <w:pPr>
        <w:jc w:val="both"/>
        <w:rPr>
          <w:rFonts w:ascii="Arial" w:hAnsi="Arial" w:cs="Arial"/>
          <w:sz w:val="16"/>
          <w:szCs w:val="16"/>
        </w:rPr>
      </w:pPr>
    </w:p>
    <w:p w:rsidR="007A5276" w:rsidRPr="000114E1" w:rsidRDefault="007A5276" w:rsidP="007A5276">
      <w:pPr>
        <w:jc w:val="both"/>
        <w:rPr>
          <w:rFonts w:ascii="Arial" w:hAnsi="Arial" w:cs="Arial"/>
          <w:sz w:val="16"/>
          <w:szCs w:val="16"/>
        </w:rPr>
      </w:pPr>
      <w:r w:rsidRPr="000114E1">
        <w:rPr>
          <w:rFonts w:ascii="Arial" w:hAnsi="Arial" w:cs="Arial"/>
          <w:sz w:val="16"/>
          <w:szCs w:val="16"/>
        </w:rPr>
        <w:t>PREGÃO ELETRÔNICO FME-PA Nº 055/2024, cujo o objeto é o registro de preços para contratação de empresa na aquisição de Materiais Esportivos destinados a manutenção do ensino público junto aos alunos da rede municipal de ensino da Secretaria Municipal de Educação de Pedro Afonso/TO, conforme especificações e condições estabelecidas no Projeto Básico anexo I do Edital. O certame será realizado de forma online no dia 29 de outubro de 2024 às 07h00min (horário de Brasília).</w:t>
      </w:r>
    </w:p>
    <w:p w:rsidR="000114E1" w:rsidRPr="000114E1" w:rsidRDefault="000114E1" w:rsidP="007A5276">
      <w:pPr>
        <w:jc w:val="both"/>
        <w:rPr>
          <w:rFonts w:ascii="Arial" w:hAnsi="Arial" w:cs="Arial"/>
          <w:sz w:val="16"/>
          <w:szCs w:val="16"/>
        </w:rPr>
      </w:pPr>
    </w:p>
    <w:p w:rsidR="007A5276" w:rsidRPr="000114E1" w:rsidRDefault="007A5276" w:rsidP="007A5276">
      <w:pPr>
        <w:jc w:val="both"/>
        <w:rPr>
          <w:rFonts w:ascii="Arial" w:hAnsi="Arial" w:cs="Arial"/>
          <w:sz w:val="16"/>
          <w:szCs w:val="16"/>
        </w:rPr>
      </w:pPr>
      <w:r w:rsidRPr="000114E1">
        <w:rPr>
          <w:rFonts w:ascii="Arial" w:hAnsi="Arial" w:cs="Arial"/>
          <w:sz w:val="16"/>
          <w:szCs w:val="16"/>
        </w:rPr>
        <w:t xml:space="preserve">O edital e seus anexos poderão ser obtidos, na junto à Comissão Permanente de Licitações na Rua Getúlio Vargas, número 400, Centro, CEP 77.710-000, Pedro Afonso/TO, ou através do site Portal Nacional de Compras Públicas – PNCP (https://www.gov.br/pncp/), ou site oficial do município </w:t>
      </w:r>
      <w:hyperlink r:id="rId7" w:history="1">
        <w:r w:rsidRPr="000114E1">
          <w:rPr>
            <w:rFonts w:ascii="Arial" w:hAnsi="Arial" w:cs="Arial"/>
            <w:sz w:val="16"/>
            <w:szCs w:val="16"/>
          </w:rPr>
          <w:t>www.pedroafonso.to.gov.br</w:t>
        </w:r>
      </w:hyperlink>
      <w:r w:rsidRPr="000114E1">
        <w:rPr>
          <w:rFonts w:ascii="Arial" w:hAnsi="Arial" w:cs="Arial"/>
          <w:sz w:val="16"/>
          <w:szCs w:val="16"/>
        </w:rPr>
        <w:t xml:space="preserve">, solicitação formal através do e-mail cplpedroafonso@gmail.com ou através do site do Tribunal de Contas do Estado do Tocantins TCE-TO </w:t>
      </w:r>
      <w:hyperlink r:id="rId8" w:history="1">
        <w:r w:rsidRPr="000114E1">
          <w:rPr>
            <w:rFonts w:ascii="Arial" w:hAnsi="Arial" w:cs="Arial"/>
            <w:sz w:val="16"/>
            <w:szCs w:val="16"/>
          </w:rPr>
          <w:t>https://www.tce.to.gov.br/sitetce/</w:t>
        </w:r>
      </w:hyperlink>
      <w:r w:rsidRPr="000114E1">
        <w:rPr>
          <w:rFonts w:ascii="Arial" w:hAnsi="Arial" w:cs="Arial"/>
          <w:sz w:val="16"/>
          <w:szCs w:val="16"/>
        </w:rPr>
        <w:t xml:space="preserve"> na aba SICAP-LCO, ou através da plataforma de licitações eletrônicas Bolsa Nacional de Compras – BNC (</w:t>
      </w:r>
      <w:hyperlink r:id="rId9" w:history="1">
        <w:r w:rsidRPr="000114E1">
          <w:rPr>
            <w:rFonts w:ascii="Arial" w:hAnsi="Arial" w:cs="Arial"/>
            <w:sz w:val="16"/>
            <w:szCs w:val="16"/>
          </w:rPr>
          <w:t>https://bnccompras.com</w:t>
        </w:r>
      </w:hyperlink>
      <w:r w:rsidRPr="000114E1">
        <w:rPr>
          <w:rFonts w:ascii="Arial" w:hAnsi="Arial" w:cs="Arial"/>
          <w:sz w:val="16"/>
          <w:szCs w:val="16"/>
        </w:rPr>
        <w:t>). Mais informações poderão ser obtidas através do telefone (63) 99280-7345 - WhatsApp.</w:t>
      </w:r>
    </w:p>
    <w:p w:rsidR="000114E1" w:rsidRPr="000114E1" w:rsidRDefault="000114E1" w:rsidP="000114E1">
      <w:pPr>
        <w:rPr>
          <w:rFonts w:ascii="Arial" w:hAnsi="Arial" w:cs="Arial"/>
          <w:sz w:val="16"/>
          <w:szCs w:val="16"/>
        </w:rPr>
      </w:pPr>
    </w:p>
    <w:p w:rsidR="007A5276" w:rsidRPr="000114E1" w:rsidRDefault="007A5276" w:rsidP="000114E1">
      <w:pPr>
        <w:rPr>
          <w:rFonts w:ascii="Arial" w:hAnsi="Arial" w:cs="Arial"/>
          <w:sz w:val="16"/>
          <w:szCs w:val="16"/>
        </w:rPr>
      </w:pPr>
      <w:r w:rsidRPr="000114E1">
        <w:rPr>
          <w:rFonts w:ascii="Arial" w:hAnsi="Arial" w:cs="Arial"/>
          <w:sz w:val="16"/>
          <w:szCs w:val="16"/>
        </w:rPr>
        <w:t>Pedro Afonso/TO, aos 09 de outubro de 2024.</w:t>
      </w:r>
    </w:p>
    <w:p w:rsidR="007A5276" w:rsidRPr="000114E1" w:rsidRDefault="007A5276" w:rsidP="007A5276">
      <w:pPr>
        <w:rPr>
          <w:rFonts w:ascii="Arial" w:hAnsi="Arial" w:cs="Arial"/>
          <w:sz w:val="16"/>
          <w:szCs w:val="16"/>
        </w:rPr>
      </w:pPr>
    </w:p>
    <w:p w:rsidR="007A5276" w:rsidRPr="000114E1" w:rsidRDefault="007A5276" w:rsidP="007A5276">
      <w:pPr>
        <w:jc w:val="center"/>
        <w:rPr>
          <w:rFonts w:ascii="Arial" w:hAnsi="Arial" w:cs="Arial"/>
          <w:sz w:val="16"/>
          <w:szCs w:val="16"/>
        </w:rPr>
      </w:pPr>
      <w:r w:rsidRPr="000114E1">
        <w:rPr>
          <w:rFonts w:ascii="Arial" w:hAnsi="Arial" w:cs="Arial"/>
          <w:sz w:val="16"/>
          <w:szCs w:val="16"/>
        </w:rPr>
        <w:t xml:space="preserve">Maria </w:t>
      </w:r>
      <w:proofErr w:type="spellStart"/>
      <w:r w:rsidRPr="000114E1">
        <w:rPr>
          <w:rFonts w:ascii="Arial" w:hAnsi="Arial" w:cs="Arial"/>
          <w:sz w:val="16"/>
          <w:szCs w:val="16"/>
        </w:rPr>
        <w:t>Lucimaria</w:t>
      </w:r>
      <w:proofErr w:type="spellEnd"/>
      <w:r w:rsidRPr="000114E1">
        <w:rPr>
          <w:rFonts w:ascii="Arial" w:hAnsi="Arial" w:cs="Arial"/>
          <w:sz w:val="16"/>
          <w:szCs w:val="16"/>
        </w:rPr>
        <w:t xml:space="preserve"> de Sousa Ribeiro Cunha</w:t>
      </w:r>
    </w:p>
    <w:p w:rsidR="007A5276" w:rsidRPr="000114E1" w:rsidRDefault="007A5276" w:rsidP="007A5276">
      <w:pPr>
        <w:jc w:val="center"/>
        <w:rPr>
          <w:rFonts w:ascii="Arial" w:hAnsi="Arial" w:cs="Arial"/>
          <w:sz w:val="16"/>
          <w:szCs w:val="16"/>
        </w:rPr>
      </w:pPr>
      <w:r w:rsidRPr="000114E1">
        <w:rPr>
          <w:rFonts w:ascii="Arial" w:hAnsi="Arial" w:cs="Arial"/>
          <w:sz w:val="16"/>
          <w:szCs w:val="16"/>
        </w:rPr>
        <w:t>Secretária Municipal de Educação</w:t>
      </w:r>
    </w:p>
    <w:p w:rsidR="00F84841" w:rsidRPr="000114E1" w:rsidRDefault="00F84841" w:rsidP="007A5276">
      <w:pPr>
        <w:rPr>
          <w:sz w:val="16"/>
          <w:szCs w:val="16"/>
        </w:rPr>
      </w:pPr>
    </w:p>
    <w:sectPr w:rsidR="00F84841" w:rsidRPr="000114E1" w:rsidSect="00B943F4">
      <w:headerReference w:type="even" r:id="rId10"/>
      <w:footerReference w:type="even" r:id="rId11"/>
      <w:footerReference w:type="default" r:id="rId12"/>
      <w:headerReference w:type="first" r:id="rId13"/>
      <w:pgSz w:w="11907" w:h="16840" w:code="9"/>
      <w:pgMar w:top="1702" w:right="1701" w:bottom="993" w:left="170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967" w:rsidRDefault="00A81967">
      <w:r>
        <w:separator/>
      </w:r>
    </w:p>
  </w:endnote>
  <w:endnote w:type="continuationSeparator" w:id="0">
    <w:p w:rsidR="00A81967" w:rsidRDefault="00A8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992" w:rsidRDefault="00CE4992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992" w:rsidRPr="00BC4DFE" w:rsidRDefault="00CE4992" w:rsidP="00CE4992">
    <w:pPr>
      <w:pStyle w:val="Footer"/>
      <w:tabs>
        <w:tab w:val="clear" w:pos="4419"/>
        <w:tab w:val="clear" w:pos="8838"/>
        <w:tab w:val="center" w:pos="-1418"/>
        <w:tab w:val="right" w:pos="10065"/>
      </w:tabs>
      <w:ind w:left="-1418" w:right="-1277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9" o:spid="_x0000_s2049" type="#_x0000_t202" style="position:absolute;left:0;text-align:left;margin-left:345.9pt;margin-top:-51.15pt;width:155.25pt;height:5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" filled="f" stroked="f">
          <v:textbox style="mso-next-textbox:#Caixa de texto 9">
            <w:txbxContent>
              <w:p w:rsidR="00CE4992" w:rsidRPr="00A06E0F" w:rsidRDefault="00CE4992" w:rsidP="00CE4992">
                <w:pPr>
                  <w:rPr>
                    <w:b/>
                    <w:color w:val="000000"/>
                    <w:sz w:val="16"/>
                    <w:szCs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967" w:rsidRDefault="00A81967">
      <w:r>
        <w:separator/>
      </w:r>
    </w:p>
  </w:footnote>
  <w:footnote w:type="continuationSeparator" w:id="0">
    <w:p w:rsidR="00A81967" w:rsidRDefault="00A81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992" w:rsidRDefault="00CE49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951985" o:spid="_x0000_s2052" type="#_x0000_t136" style="position:absolute;margin-left:0;margin-top:0;width:512.95pt;height:146.55pt;rotation:315;z-index:-251657728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MINUT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992" w:rsidRDefault="00CE49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951984" o:spid="_x0000_s2051" type="#_x0000_t136" style="position:absolute;margin-left:0;margin-top:0;width:512.95pt;height:146.55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Times New Roman&quot;;font-size:1pt" string="MINUT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1B55"/>
    <w:rsid w:val="00007119"/>
    <w:rsid w:val="00010AB0"/>
    <w:rsid w:val="00011153"/>
    <w:rsid w:val="000114E1"/>
    <w:rsid w:val="00017AD2"/>
    <w:rsid w:val="00020C72"/>
    <w:rsid w:val="00020D95"/>
    <w:rsid w:val="00020FE3"/>
    <w:rsid w:val="000216B7"/>
    <w:rsid w:val="00021E53"/>
    <w:rsid w:val="00022665"/>
    <w:rsid w:val="0002274A"/>
    <w:rsid w:val="00024026"/>
    <w:rsid w:val="000242D0"/>
    <w:rsid w:val="00024BC0"/>
    <w:rsid w:val="00025BE4"/>
    <w:rsid w:val="0002629B"/>
    <w:rsid w:val="00043E50"/>
    <w:rsid w:val="0004493D"/>
    <w:rsid w:val="00050567"/>
    <w:rsid w:val="00064094"/>
    <w:rsid w:val="000656E5"/>
    <w:rsid w:val="00065F08"/>
    <w:rsid w:val="000703E4"/>
    <w:rsid w:val="00071F3D"/>
    <w:rsid w:val="000720ED"/>
    <w:rsid w:val="00072AFF"/>
    <w:rsid w:val="00075AF3"/>
    <w:rsid w:val="0007716D"/>
    <w:rsid w:val="0007772F"/>
    <w:rsid w:val="00077983"/>
    <w:rsid w:val="00080B4B"/>
    <w:rsid w:val="00081570"/>
    <w:rsid w:val="00082371"/>
    <w:rsid w:val="000868A8"/>
    <w:rsid w:val="00086E14"/>
    <w:rsid w:val="00096E24"/>
    <w:rsid w:val="00097BE1"/>
    <w:rsid w:val="000A1A0F"/>
    <w:rsid w:val="000A2BEA"/>
    <w:rsid w:val="000A2E29"/>
    <w:rsid w:val="000A2FFB"/>
    <w:rsid w:val="000A43DE"/>
    <w:rsid w:val="000A70E2"/>
    <w:rsid w:val="000A7539"/>
    <w:rsid w:val="000A78E6"/>
    <w:rsid w:val="000B0BDC"/>
    <w:rsid w:val="000B0EA8"/>
    <w:rsid w:val="000B3AF4"/>
    <w:rsid w:val="000B4643"/>
    <w:rsid w:val="000B505E"/>
    <w:rsid w:val="000B674D"/>
    <w:rsid w:val="000B74BF"/>
    <w:rsid w:val="000C2473"/>
    <w:rsid w:val="000C668A"/>
    <w:rsid w:val="000C6CD7"/>
    <w:rsid w:val="000C70A2"/>
    <w:rsid w:val="000C75FB"/>
    <w:rsid w:val="000D098F"/>
    <w:rsid w:val="000D4B05"/>
    <w:rsid w:val="000E2A69"/>
    <w:rsid w:val="000E4B74"/>
    <w:rsid w:val="000E51C6"/>
    <w:rsid w:val="000E55C8"/>
    <w:rsid w:val="000E5ADF"/>
    <w:rsid w:val="000F038F"/>
    <w:rsid w:val="000F1F15"/>
    <w:rsid w:val="000F76CA"/>
    <w:rsid w:val="001033F8"/>
    <w:rsid w:val="00105474"/>
    <w:rsid w:val="001125B5"/>
    <w:rsid w:val="0011303A"/>
    <w:rsid w:val="00116A80"/>
    <w:rsid w:val="00120C9E"/>
    <w:rsid w:val="00122C4D"/>
    <w:rsid w:val="00127C40"/>
    <w:rsid w:val="00133663"/>
    <w:rsid w:val="00143ADC"/>
    <w:rsid w:val="00146C1F"/>
    <w:rsid w:val="00147CBC"/>
    <w:rsid w:val="00150B0A"/>
    <w:rsid w:val="00152D58"/>
    <w:rsid w:val="0015390E"/>
    <w:rsid w:val="00153929"/>
    <w:rsid w:val="001651CA"/>
    <w:rsid w:val="00166259"/>
    <w:rsid w:val="0017180F"/>
    <w:rsid w:val="001726AE"/>
    <w:rsid w:val="00172E31"/>
    <w:rsid w:val="00174847"/>
    <w:rsid w:val="00177EBF"/>
    <w:rsid w:val="00177F0B"/>
    <w:rsid w:val="00184A94"/>
    <w:rsid w:val="00184C4E"/>
    <w:rsid w:val="001875C8"/>
    <w:rsid w:val="001906A8"/>
    <w:rsid w:val="00190F8D"/>
    <w:rsid w:val="00191543"/>
    <w:rsid w:val="0019225C"/>
    <w:rsid w:val="00192647"/>
    <w:rsid w:val="00192C9C"/>
    <w:rsid w:val="00195FB7"/>
    <w:rsid w:val="001A1D43"/>
    <w:rsid w:val="001A4552"/>
    <w:rsid w:val="001A4D04"/>
    <w:rsid w:val="001A704C"/>
    <w:rsid w:val="001B05D5"/>
    <w:rsid w:val="001B2407"/>
    <w:rsid w:val="001B322E"/>
    <w:rsid w:val="001B5A2F"/>
    <w:rsid w:val="001B6339"/>
    <w:rsid w:val="001B69F8"/>
    <w:rsid w:val="001B6D40"/>
    <w:rsid w:val="001C5AB8"/>
    <w:rsid w:val="001C6AE9"/>
    <w:rsid w:val="001D1B09"/>
    <w:rsid w:val="001D5BBD"/>
    <w:rsid w:val="001D5BDA"/>
    <w:rsid w:val="001D5CB1"/>
    <w:rsid w:val="001D6DCF"/>
    <w:rsid w:val="001E01BB"/>
    <w:rsid w:val="001E0CB0"/>
    <w:rsid w:val="001E4815"/>
    <w:rsid w:val="001E586F"/>
    <w:rsid w:val="001E77FC"/>
    <w:rsid w:val="001F00C9"/>
    <w:rsid w:val="001F115A"/>
    <w:rsid w:val="001F1721"/>
    <w:rsid w:val="001F39AC"/>
    <w:rsid w:val="00201257"/>
    <w:rsid w:val="00202D30"/>
    <w:rsid w:val="00207B81"/>
    <w:rsid w:val="00210DC5"/>
    <w:rsid w:val="00213042"/>
    <w:rsid w:val="0021404D"/>
    <w:rsid w:val="00214F02"/>
    <w:rsid w:val="0022218A"/>
    <w:rsid w:val="002237FA"/>
    <w:rsid w:val="00226528"/>
    <w:rsid w:val="00226D63"/>
    <w:rsid w:val="00232F87"/>
    <w:rsid w:val="00236CE9"/>
    <w:rsid w:val="00236DF9"/>
    <w:rsid w:val="0024391B"/>
    <w:rsid w:val="00246C88"/>
    <w:rsid w:val="002471AF"/>
    <w:rsid w:val="00247657"/>
    <w:rsid w:val="0025189B"/>
    <w:rsid w:val="00251E8C"/>
    <w:rsid w:val="00252758"/>
    <w:rsid w:val="00253193"/>
    <w:rsid w:val="002534E8"/>
    <w:rsid w:val="00254A58"/>
    <w:rsid w:val="00255C6C"/>
    <w:rsid w:val="00256366"/>
    <w:rsid w:val="002612FF"/>
    <w:rsid w:val="0026612C"/>
    <w:rsid w:val="00266260"/>
    <w:rsid w:val="002676AC"/>
    <w:rsid w:val="00270F87"/>
    <w:rsid w:val="002716AF"/>
    <w:rsid w:val="00271AC0"/>
    <w:rsid w:val="00274A9C"/>
    <w:rsid w:val="00275120"/>
    <w:rsid w:val="00277CA0"/>
    <w:rsid w:val="002808B3"/>
    <w:rsid w:val="0028128A"/>
    <w:rsid w:val="00283E28"/>
    <w:rsid w:val="00285F9B"/>
    <w:rsid w:val="00287550"/>
    <w:rsid w:val="002916F5"/>
    <w:rsid w:val="00296A2B"/>
    <w:rsid w:val="002970D8"/>
    <w:rsid w:val="002975E3"/>
    <w:rsid w:val="002A079C"/>
    <w:rsid w:val="002A2BDE"/>
    <w:rsid w:val="002A3FD5"/>
    <w:rsid w:val="002B0CD4"/>
    <w:rsid w:val="002B140F"/>
    <w:rsid w:val="002C237F"/>
    <w:rsid w:val="002C3F1B"/>
    <w:rsid w:val="002D030D"/>
    <w:rsid w:val="002D4282"/>
    <w:rsid w:val="002D751D"/>
    <w:rsid w:val="002E0060"/>
    <w:rsid w:val="002E077B"/>
    <w:rsid w:val="002E09FB"/>
    <w:rsid w:val="002E0DB6"/>
    <w:rsid w:val="002E1B44"/>
    <w:rsid w:val="002E51AA"/>
    <w:rsid w:val="002E7785"/>
    <w:rsid w:val="002E7819"/>
    <w:rsid w:val="002F1250"/>
    <w:rsid w:val="002F4677"/>
    <w:rsid w:val="002F68A2"/>
    <w:rsid w:val="00300219"/>
    <w:rsid w:val="0030671B"/>
    <w:rsid w:val="003152F8"/>
    <w:rsid w:val="00315671"/>
    <w:rsid w:val="00315B8F"/>
    <w:rsid w:val="003213B8"/>
    <w:rsid w:val="0032419D"/>
    <w:rsid w:val="00325C36"/>
    <w:rsid w:val="00327E92"/>
    <w:rsid w:val="00331B21"/>
    <w:rsid w:val="00331F03"/>
    <w:rsid w:val="00334C0F"/>
    <w:rsid w:val="003361FB"/>
    <w:rsid w:val="00337821"/>
    <w:rsid w:val="0035013F"/>
    <w:rsid w:val="003509BB"/>
    <w:rsid w:val="00360439"/>
    <w:rsid w:val="003611AC"/>
    <w:rsid w:val="003631D9"/>
    <w:rsid w:val="00363686"/>
    <w:rsid w:val="00364496"/>
    <w:rsid w:val="00364CFB"/>
    <w:rsid w:val="00365134"/>
    <w:rsid w:val="003656FF"/>
    <w:rsid w:val="00365C24"/>
    <w:rsid w:val="00366285"/>
    <w:rsid w:val="00366316"/>
    <w:rsid w:val="003707BF"/>
    <w:rsid w:val="00372467"/>
    <w:rsid w:val="003746EB"/>
    <w:rsid w:val="00374C4F"/>
    <w:rsid w:val="00374ED2"/>
    <w:rsid w:val="0037598C"/>
    <w:rsid w:val="00382D1A"/>
    <w:rsid w:val="0038470A"/>
    <w:rsid w:val="00386642"/>
    <w:rsid w:val="00391E06"/>
    <w:rsid w:val="003928A4"/>
    <w:rsid w:val="003939EE"/>
    <w:rsid w:val="003967E5"/>
    <w:rsid w:val="00397C76"/>
    <w:rsid w:val="003A06CA"/>
    <w:rsid w:val="003A06D4"/>
    <w:rsid w:val="003A2E5E"/>
    <w:rsid w:val="003A3687"/>
    <w:rsid w:val="003A3AEF"/>
    <w:rsid w:val="003A4C4B"/>
    <w:rsid w:val="003A4DB1"/>
    <w:rsid w:val="003A5712"/>
    <w:rsid w:val="003B19C1"/>
    <w:rsid w:val="003B1F21"/>
    <w:rsid w:val="003B36B6"/>
    <w:rsid w:val="003B5C75"/>
    <w:rsid w:val="003B629B"/>
    <w:rsid w:val="003B6975"/>
    <w:rsid w:val="003B752D"/>
    <w:rsid w:val="003C02D0"/>
    <w:rsid w:val="003C1072"/>
    <w:rsid w:val="003C377A"/>
    <w:rsid w:val="003C63EF"/>
    <w:rsid w:val="003C7845"/>
    <w:rsid w:val="003D0717"/>
    <w:rsid w:val="003D1AE6"/>
    <w:rsid w:val="003D615A"/>
    <w:rsid w:val="003D626F"/>
    <w:rsid w:val="003E1681"/>
    <w:rsid w:val="003E3C30"/>
    <w:rsid w:val="003E4B3B"/>
    <w:rsid w:val="003E7842"/>
    <w:rsid w:val="003F012C"/>
    <w:rsid w:val="003F1615"/>
    <w:rsid w:val="003F58A6"/>
    <w:rsid w:val="003F6E6B"/>
    <w:rsid w:val="003F7AC3"/>
    <w:rsid w:val="00402304"/>
    <w:rsid w:val="0040306D"/>
    <w:rsid w:val="004056A0"/>
    <w:rsid w:val="0040734D"/>
    <w:rsid w:val="004102FC"/>
    <w:rsid w:val="00410903"/>
    <w:rsid w:val="00413CA3"/>
    <w:rsid w:val="00417293"/>
    <w:rsid w:val="004179ED"/>
    <w:rsid w:val="00420A09"/>
    <w:rsid w:val="00425D33"/>
    <w:rsid w:val="00426FDB"/>
    <w:rsid w:val="00432B34"/>
    <w:rsid w:val="00440A5C"/>
    <w:rsid w:val="00446470"/>
    <w:rsid w:val="00450E9B"/>
    <w:rsid w:val="00454D5B"/>
    <w:rsid w:val="004563CC"/>
    <w:rsid w:val="0045767B"/>
    <w:rsid w:val="00457E4B"/>
    <w:rsid w:val="004614EA"/>
    <w:rsid w:val="0046317C"/>
    <w:rsid w:val="004638DB"/>
    <w:rsid w:val="0046475B"/>
    <w:rsid w:val="004658F9"/>
    <w:rsid w:val="004659FC"/>
    <w:rsid w:val="00465FEA"/>
    <w:rsid w:val="00466543"/>
    <w:rsid w:val="00466E0A"/>
    <w:rsid w:val="00470C8D"/>
    <w:rsid w:val="00470F7B"/>
    <w:rsid w:val="004735E4"/>
    <w:rsid w:val="00473EA8"/>
    <w:rsid w:val="00474ABE"/>
    <w:rsid w:val="00476A16"/>
    <w:rsid w:val="00476EAA"/>
    <w:rsid w:val="00477D58"/>
    <w:rsid w:val="004800C8"/>
    <w:rsid w:val="004858B4"/>
    <w:rsid w:val="004901B5"/>
    <w:rsid w:val="004910EA"/>
    <w:rsid w:val="00491A1D"/>
    <w:rsid w:val="00491E4F"/>
    <w:rsid w:val="00492A67"/>
    <w:rsid w:val="00492E9C"/>
    <w:rsid w:val="00493791"/>
    <w:rsid w:val="004A01A8"/>
    <w:rsid w:val="004A2C34"/>
    <w:rsid w:val="004A7751"/>
    <w:rsid w:val="004A7BC1"/>
    <w:rsid w:val="004B0E53"/>
    <w:rsid w:val="004B3B2C"/>
    <w:rsid w:val="004B49A8"/>
    <w:rsid w:val="004B5844"/>
    <w:rsid w:val="004B7518"/>
    <w:rsid w:val="004C066D"/>
    <w:rsid w:val="004C2810"/>
    <w:rsid w:val="004C521F"/>
    <w:rsid w:val="004C5A50"/>
    <w:rsid w:val="004C5BD2"/>
    <w:rsid w:val="004D61F4"/>
    <w:rsid w:val="004D6B14"/>
    <w:rsid w:val="004D6D1E"/>
    <w:rsid w:val="004D72FC"/>
    <w:rsid w:val="004D7BEA"/>
    <w:rsid w:val="004E04E1"/>
    <w:rsid w:val="004E126D"/>
    <w:rsid w:val="004E146E"/>
    <w:rsid w:val="004E15BE"/>
    <w:rsid w:val="004E3448"/>
    <w:rsid w:val="004E575E"/>
    <w:rsid w:val="004E6F50"/>
    <w:rsid w:val="004F0D20"/>
    <w:rsid w:val="004F1DAF"/>
    <w:rsid w:val="004F2499"/>
    <w:rsid w:val="004F4DFB"/>
    <w:rsid w:val="00500FF4"/>
    <w:rsid w:val="00504867"/>
    <w:rsid w:val="00505327"/>
    <w:rsid w:val="00505734"/>
    <w:rsid w:val="005060F0"/>
    <w:rsid w:val="005063FE"/>
    <w:rsid w:val="00510AB0"/>
    <w:rsid w:val="00511EF0"/>
    <w:rsid w:val="00513E0A"/>
    <w:rsid w:val="00515615"/>
    <w:rsid w:val="00515790"/>
    <w:rsid w:val="00515826"/>
    <w:rsid w:val="00517D44"/>
    <w:rsid w:val="0052063A"/>
    <w:rsid w:val="005214F2"/>
    <w:rsid w:val="00524AFD"/>
    <w:rsid w:val="00527D91"/>
    <w:rsid w:val="005315FC"/>
    <w:rsid w:val="00532395"/>
    <w:rsid w:val="0053259D"/>
    <w:rsid w:val="00533B8D"/>
    <w:rsid w:val="00534653"/>
    <w:rsid w:val="00535D84"/>
    <w:rsid w:val="00537B7E"/>
    <w:rsid w:val="00541FAD"/>
    <w:rsid w:val="00542A04"/>
    <w:rsid w:val="0055289E"/>
    <w:rsid w:val="005542E9"/>
    <w:rsid w:val="00554402"/>
    <w:rsid w:val="00556530"/>
    <w:rsid w:val="00560EBB"/>
    <w:rsid w:val="00565F7C"/>
    <w:rsid w:val="0056624A"/>
    <w:rsid w:val="00572CC6"/>
    <w:rsid w:val="00573BE7"/>
    <w:rsid w:val="00576578"/>
    <w:rsid w:val="00580F73"/>
    <w:rsid w:val="0058189F"/>
    <w:rsid w:val="00582CF2"/>
    <w:rsid w:val="00583F9C"/>
    <w:rsid w:val="005849F3"/>
    <w:rsid w:val="005868C4"/>
    <w:rsid w:val="00586A69"/>
    <w:rsid w:val="00591D2D"/>
    <w:rsid w:val="00594AF9"/>
    <w:rsid w:val="00594BFB"/>
    <w:rsid w:val="005963B4"/>
    <w:rsid w:val="005A2FF3"/>
    <w:rsid w:val="005A35FC"/>
    <w:rsid w:val="005A5BA8"/>
    <w:rsid w:val="005B13F4"/>
    <w:rsid w:val="005B1B2F"/>
    <w:rsid w:val="005B3A38"/>
    <w:rsid w:val="005B48F0"/>
    <w:rsid w:val="005C4B51"/>
    <w:rsid w:val="005C76A2"/>
    <w:rsid w:val="005D05DF"/>
    <w:rsid w:val="005D188E"/>
    <w:rsid w:val="005D5A0F"/>
    <w:rsid w:val="005D6266"/>
    <w:rsid w:val="005D7003"/>
    <w:rsid w:val="005E141B"/>
    <w:rsid w:val="005E3947"/>
    <w:rsid w:val="005F0194"/>
    <w:rsid w:val="005F0EF6"/>
    <w:rsid w:val="005F3F5C"/>
    <w:rsid w:val="005F7783"/>
    <w:rsid w:val="00601195"/>
    <w:rsid w:val="0060151F"/>
    <w:rsid w:val="006016EA"/>
    <w:rsid w:val="00602F6A"/>
    <w:rsid w:val="0060358D"/>
    <w:rsid w:val="0060476F"/>
    <w:rsid w:val="00604A42"/>
    <w:rsid w:val="00604C51"/>
    <w:rsid w:val="0060535B"/>
    <w:rsid w:val="00607014"/>
    <w:rsid w:val="006130B8"/>
    <w:rsid w:val="00613246"/>
    <w:rsid w:val="006135B1"/>
    <w:rsid w:val="00613C37"/>
    <w:rsid w:val="00613D3D"/>
    <w:rsid w:val="0061412F"/>
    <w:rsid w:val="0061537A"/>
    <w:rsid w:val="0062332F"/>
    <w:rsid w:val="006240FA"/>
    <w:rsid w:val="00626E67"/>
    <w:rsid w:val="00635EC3"/>
    <w:rsid w:val="0063707C"/>
    <w:rsid w:val="00640540"/>
    <w:rsid w:val="00641B63"/>
    <w:rsid w:val="00641EF0"/>
    <w:rsid w:val="00644FE5"/>
    <w:rsid w:val="006459CB"/>
    <w:rsid w:val="00650C71"/>
    <w:rsid w:val="00653623"/>
    <w:rsid w:val="0065618F"/>
    <w:rsid w:val="00657E52"/>
    <w:rsid w:val="00657F13"/>
    <w:rsid w:val="00661323"/>
    <w:rsid w:val="00663BBA"/>
    <w:rsid w:val="0066574A"/>
    <w:rsid w:val="0066715B"/>
    <w:rsid w:val="00667AFB"/>
    <w:rsid w:val="00671013"/>
    <w:rsid w:val="006738C8"/>
    <w:rsid w:val="00673A40"/>
    <w:rsid w:val="00675913"/>
    <w:rsid w:val="00683095"/>
    <w:rsid w:val="00686F15"/>
    <w:rsid w:val="0069296E"/>
    <w:rsid w:val="00692CA4"/>
    <w:rsid w:val="00694A7B"/>
    <w:rsid w:val="00696562"/>
    <w:rsid w:val="006A5546"/>
    <w:rsid w:val="006A5EF5"/>
    <w:rsid w:val="006A6833"/>
    <w:rsid w:val="006B1CD3"/>
    <w:rsid w:val="006B1FE2"/>
    <w:rsid w:val="006B350A"/>
    <w:rsid w:val="006B351D"/>
    <w:rsid w:val="006B4A03"/>
    <w:rsid w:val="006B6E99"/>
    <w:rsid w:val="006C10FB"/>
    <w:rsid w:val="006C1C0C"/>
    <w:rsid w:val="006D0579"/>
    <w:rsid w:val="006D0914"/>
    <w:rsid w:val="006D3826"/>
    <w:rsid w:val="006D4121"/>
    <w:rsid w:val="006D50E4"/>
    <w:rsid w:val="006E3340"/>
    <w:rsid w:val="006F01A2"/>
    <w:rsid w:val="006F4F28"/>
    <w:rsid w:val="006F5397"/>
    <w:rsid w:val="006F7CD7"/>
    <w:rsid w:val="006F7E26"/>
    <w:rsid w:val="0070063A"/>
    <w:rsid w:val="00700C33"/>
    <w:rsid w:val="00700E73"/>
    <w:rsid w:val="00702BDD"/>
    <w:rsid w:val="00702C89"/>
    <w:rsid w:val="00707A51"/>
    <w:rsid w:val="00711A20"/>
    <w:rsid w:val="0071271D"/>
    <w:rsid w:val="00715B52"/>
    <w:rsid w:val="00717DE4"/>
    <w:rsid w:val="007225B1"/>
    <w:rsid w:val="007251EA"/>
    <w:rsid w:val="00726080"/>
    <w:rsid w:val="0073030B"/>
    <w:rsid w:val="0073406B"/>
    <w:rsid w:val="00734412"/>
    <w:rsid w:val="00737A08"/>
    <w:rsid w:val="00740F15"/>
    <w:rsid w:val="0074467E"/>
    <w:rsid w:val="00747C46"/>
    <w:rsid w:val="00753EE1"/>
    <w:rsid w:val="00760B9A"/>
    <w:rsid w:val="00760C4F"/>
    <w:rsid w:val="00762D7A"/>
    <w:rsid w:val="007640D9"/>
    <w:rsid w:val="00765885"/>
    <w:rsid w:val="00771542"/>
    <w:rsid w:val="0077213F"/>
    <w:rsid w:val="007773A4"/>
    <w:rsid w:val="00780FF5"/>
    <w:rsid w:val="00784D6E"/>
    <w:rsid w:val="00791E05"/>
    <w:rsid w:val="00794DAE"/>
    <w:rsid w:val="00795C8D"/>
    <w:rsid w:val="00797163"/>
    <w:rsid w:val="0079739B"/>
    <w:rsid w:val="007A0A28"/>
    <w:rsid w:val="007A0C97"/>
    <w:rsid w:val="007A1790"/>
    <w:rsid w:val="007A435D"/>
    <w:rsid w:val="007A5276"/>
    <w:rsid w:val="007A5A5C"/>
    <w:rsid w:val="007A5AE9"/>
    <w:rsid w:val="007A616A"/>
    <w:rsid w:val="007B23E7"/>
    <w:rsid w:val="007C3BE2"/>
    <w:rsid w:val="007D0C79"/>
    <w:rsid w:val="007D389E"/>
    <w:rsid w:val="007D3B2C"/>
    <w:rsid w:val="007D5506"/>
    <w:rsid w:val="007E173E"/>
    <w:rsid w:val="007E298F"/>
    <w:rsid w:val="007E3C1F"/>
    <w:rsid w:val="007E419F"/>
    <w:rsid w:val="007E62D2"/>
    <w:rsid w:val="007E6450"/>
    <w:rsid w:val="007E7177"/>
    <w:rsid w:val="007F1158"/>
    <w:rsid w:val="007F1DF2"/>
    <w:rsid w:val="007F2544"/>
    <w:rsid w:val="007F4669"/>
    <w:rsid w:val="007F5AFB"/>
    <w:rsid w:val="007F5B87"/>
    <w:rsid w:val="007F6555"/>
    <w:rsid w:val="00802424"/>
    <w:rsid w:val="00804078"/>
    <w:rsid w:val="00806001"/>
    <w:rsid w:val="00810735"/>
    <w:rsid w:val="00811973"/>
    <w:rsid w:val="00815F9B"/>
    <w:rsid w:val="00825981"/>
    <w:rsid w:val="00827894"/>
    <w:rsid w:val="00827B38"/>
    <w:rsid w:val="008300F9"/>
    <w:rsid w:val="008327B5"/>
    <w:rsid w:val="00833B88"/>
    <w:rsid w:val="00834A9C"/>
    <w:rsid w:val="00837A04"/>
    <w:rsid w:val="008403BD"/>
    <w:rsid w:val="008409F6"/>
    <w:rsid w:val="00841001"/>
    <w:rsid w:val="00842E9A"/>
    <w:rsid w:val="008467EB"/>
    <w:rsid w:val="0084680E"/>
    <w:rsid w:val="0085065B"/>
    <w:rsid w:val="00851643"/>
    <w:rsid w:val="008563E1"/>
    <w:rsid w:val="00857FAA"/>
    <w:rsid w:val="008602B4"/>
    <w:rsid w:val="008614BB"/>
    <w:rsid w:val="00861834"/>
    <w:rsid w:val="0086393E"/>
    <w:rsid w:val="0086582F"/>
    <w:rsid w:val="008717E9"/>
    <w:rsid w:val="00871ED6"/>
    <w:rsid w:val="008759B7"/>
    <w:rsid w:val="00876C28"/>
    <w:rsid w:val="0088183E"/>
    <w:rsid w:val="00882158"/>
    <w:rsid w:val="00891C64"/>
    <w:rsid w:val="00893F6C"/>
    <w:rsid w:val="00895D1B"/>
    <w:rsid w:val="00896932"/>
    <w:rsid w:val="008A2BC4"/>
    <w:rsid w:val="008A4D5D"/>
    <w:rsid w:val="008A4DC2"/>
    <w:rsid w:val="008A5B77"/>
    <w:rsid w:val="008A7CA6"/>
    <w:rsid w:val="008A7E55"/>
    <w:rsid w:val="008B36A1"/>
    <w:rsid w:val="008B6616"/>
    <w:rsid w:val="008B7C8E"/>
    <w:rsid w:val="008C06AC"/>
    <w:rsid w:val="008C129B"/>
    <w:rsid w:val="008C40AA"/>
    <w:rsid w:val="008C581E"/>
    <w:rsid w:val="008C6A86"/>
    <w:rsid w:val="008C6A87"/>
    <w:rsid w:val="008C720F"/>
    <w:rsid w:val="008C762D"/>
    <w:rsid w:val="008D11D6"/>
    <w:rsid w:val="008D168C"/>
    <w:rsid w:val="008D1937"/>
    <w:rsid w:val="008D23DF"/>
    <w:rsid w:val="008D698E"/>
    <w:rsid w:val="008E0CEE"/>
    <w:rsid w:val="008E0D49"/>
    <w:rsid w:val="008E332A"/>
    <w:rsid w:val="008E3D9E"/>
    <w:rsid w:val="008E4804"/>
    <w:rsid w:val="008F5095"/>
    <w:rsid w:val="00900B1A"/>
    <w:rsid w:val="00902DD5"/>
    <w:rsid w:val="009038ED"/>
    <w:rsid w:val="00903B75"/>
    <w:rsid w:val="0090412E"/>
    <w:rsid w:val="00914798"/>
    <w:rsid w:val="00915A8C"/>
    <w:rsid w:val="00916501"/>
    <w:rsid w:val="00920B8D"/>
    <w:rsid w:val="009252FA"/>
    <w:rsid w:val="00932CD8"/>
    <w:rsid w:val="009336E8"/>
    <w:rsid w:val="00940257"/>
    <w:rsid w:val="009429D5"/>
    <w:rsid w:val="00944C47"/>
    <w:rsid w:val="009462D8"/>
    <w:rsid w:val="00952FD3"/>
    <w:rsid w:val="00960D86"/>
    <w:rsid w:val="00961150"/>
    <w:rsid w:val="0096460D"/>
    <w:rsid w:val="00966B2A"/>
    <w:rsid w:val="009733BE"/>
    <w:rsid w:val="00975DAD"/>
    <w:rsid w:val="009809BB"/>
    <w:rsid w:val="0098255D"/>
    <w:rsid w:val="009836FD"/>
    <w:rsid w:val="00983E44"/>
    <w:rsid w:val="00984D89"/>
    <w:rsid w:val="00986659"/>
    <w:rsid w:val="00987B9A"/>
    <w:rsid w:val="00994A69"/>
    <w:rsid w:val="00995954"/>
    <w:rsid w:val="009971D5"/>
    <w:rsid w:val="009A7D44"/>
    <w:rsid w:val="009B0DFC"/>
    <w:rsid w:val="009B40ED"/>
    <w:rsid w:val="009B61CE"/>
    <w:rsid w:val="009B7A10"/>
    <w:rsid w:val="009C21E5"/>
    <w:rsid w:val="009C4BE3"/>
    <w:rsid w:val="009C59D9"/>
    <w:rsid w:val="009D1711"/>
    <w:rsid w:val="009D507C"/>
    <w:rsid w:val="009D59E4"/>
    <w:rsid w:val="009E0F90"/>
    <w:rsid w:val="009E3767"/>
    <w:rsid w:val="009E442E"/>
    <w:rsid w:val="009E4CE1"/>
    <w:rsid w:val="009E54E6"/>
    <w:rsid w:val="009E5B2B"/>
    <w:rsid w:val="009E6C58"/>
    <w:rsid w:val="009F010A"/>
    <w:rsid w:val="009F1F52"/>
    <w:rsid w:val="009F60FC"/>
    <w:rsid w:val="00A022B0"/>
    <w:rsid w:val="00A05473"/>
    <w:rsid w:val="00A10DFF"/>
    <w:rsid w:val="00A111D1"/>
    <w:rsid w:val="00A13514"/>
    <w:rsid w:val="00A15C3A"/>
    <w:rsid w:val="00A172C6"/>
    <w:rsid w:val="00A17FDE"/>
    <w:rsid w:val="00A21A17"/>
    <w:rsid w:val="00A22846"/>
    <w:rsid w:val="00A269A3"/>
    <w:rsid w:val="00A3059B"/>
    <w:rsid w:val="00A307F5"/>
    <w:rsid w:val="00A30D4C"/>
    <w:rsid w:val="00A31EE2"/>
    <w:rsid w:val="00A32480"/>
    <w:rsid w:val="00A34635"/>
    <w:rsid w:val="00A34838"/>
    <w:rsid w:val="00A435D5"/>
    <w:rsid w:val="00A43865"/>
    <w:rsid w:val="00A44690"/>
    <w:rsid w:val="00A4470F"/>
    <w:rsid w:val="00A46D2C"/>
    <w:rsid w:val="00A4740B"/>
    <w:rsid w:val="00A516E3"/>
    <w:rsid w:val="00A5178E"/>
    <w:rsid w:val="00A533E7"/>
    <w:rsid w:val="00A54B13"/>
    <w:rsid w:val="00A55BEC"/>
    <w:rsid w:val="00A55F60"/>
    <w:rsid w:val="00A56DAE"/>
    <w:rsid w:val="00A578AA"/>
    <w:rsid w:val="00A62AAF"/>
    <w:rsid w:val="00A64B04"/>
    <w:rsid w:val="00A65078"/>
    <w:rsid w:val="00A70268"/>
    <w:rsid w:val="00A71689"/>
    <w:rsid w:val="00A71C40"/>
    <w:rsid w:val="00A72987"/>
    <w:rsid w:val="00A73EFB"/>
    <w:rsid w:val="00A7532B"/>
    <w:rsid w:val="00A75F2D"/>
    <w:rsid w:val="00A76549"/>
    <w:rsid w:val="00A76DF9"/>
    <w:rsid w:val="00A80BEA"/>
    <w:rsid w:val="00A81527"/>
    <w:rsid w:val="00A81967"/>
    <w:rsid w:val="00A82D40"/>
    <w:rsid w:val="00A82FF2"/>
    <w:rsid w:val="00A8409E"/>
    <w:rsid w:val="00A85FC4"/>
    <w:rsid w:val="00A905B2"/>
    <w:rsid w:val="00A93F0E"/>
    <w:rsid w:val="00AA38BC"/>
    <w:rsid w:val="00AA394D"/>
    <w:rsid w:val="00AA4BFD"/>
    <w:rsid w:val="00AA526F"/>
    <w:rsid w:val="00AA7F35"/>
    <w:rsid w:val="00AB0ECF"/>
    <w:rsid w:val="00AB21C8"/>
    <w:rsid w:val="00AB3B4B"/>
    <w:rsid w:val="00AC162C"/>
    <w:rsid w:val="00AC3B10"/>
    <w:rsid w:val="00AC647F"/>
    <w:rsid w:val="00AD00B5"/>
    <w:rsid w:val="00AD293A"/>
    <w:rsid w:val="00AD429F"/>
    <w:rsid w:val="00AD6F45"/>
    <w:rsid w:val="00AD725B"/>
    <w:rsid w:val="00AE39EC"/>
    <w:rsid w:val="00AE688B"/>
    <w:rsid w:val="00AE70FF"/>
    <w:rsid w:val="00AF0D2A"/>
    <w:rsid w:val="00AF175E"/>
    <w:rsid w:val="00AF185E"/>
    <w:rsid w:val="00AF358F"/>
    <w:rsid w:val="00AF40FA"/>
    <w:rsid w:val="00AF411B"/>
    <w:rsid w:val="00AF44AE"/>
    <w:rsid w:val="00B01247"/>
    <w:rsid w:val="00B01BED"/>
    <w:rsid w:val="00B02D34"/>
    <w:rsid w:val="00B04044"/>
    <w:rsid w:val="00B07077"/>
    <w:rsid w:val="00B117ED"/>
    <w:rsid w:val="00B12049"/>
    <w:rsid w:val="00B120D5"/>
    <w:rsid w:val="00B15AB1"/>
    <w:rsid w:val="00B207D2"/>
    <w:rsid w:val="00B27D10"/>
    <w:rsid w:val="00B27FAB"/>
    <w:rsid w:val="00B306BB"/>
    <w:rsid w:val="00B30D19"/>
    <w:rsid w:val="00B3275B"/>
    <w:rsid w:val="00B3441E"/>
    <w:rsid w:val="00B410D2"/>
    <w:rsid w:val="00B4112E"/>
    <w:rsid w:val="00B421B9"/>
    <w:rsid w:val="00B4225D"/>
    <w:rsid w:val="00B462F8"/>
    <w:rsid w:val="00B47AA1"/>
    <w:rsid w:val="00B512C2"/>
    <w:rsid w:val="00B52429"/>
    <w:rsid w:val="00B54C53"/>
    <w:rsid w:val="00B54EF0"/>
    <w:rsid w:val="00B619A8"/>
    <w:rsid w:val="00B61F3B"/>
    <w:rsid w:val="00B634E1"/>
    <w:rsid w:val="00B63FC9"/>
    <w:rsid w:val="00B64A66"/>
    <w:rsid w:val="00B6596C"/>
    <w:rsid w:val="00B67363"/>
    <w:rsid w:val="00B67BE5"/>
    <w:rsid w:val="00B70B8C"/>
    <w:rsid w:val="00B71397"/>
    <w:rsid w:val="00B71B72"/>
    <w:rsid w:val="00B72B42"/>
    <w:rsid w:val="00B73EBB"/>
    <w:rsid w:val="00B74423"/>
    <w:rsid w:val="00B75CB9"/>
    <w:rsid w:val="00B77F0A"/>
    <w:rsid w:val="00B808C1"/>
    <w:rsid w:val="00B82FA8"/>
    <w:rsid w:val="00B90640"/>
    <w:rsid w:val="00B943F4"/>
    <w:rsid w:val="00B9484B"/>
    <w:rsid w:val="00B9489F"/>
    <w:rsid w:val="00B978EF"/>
    <w:rsid w:val="00B97D98"/>
    <w:rsid w:val="00BA08CB"/>
    <w:rsid w:val="00BA0EDA"/>
    <w:rsid w:val="00BA19C2"/>
    <w:rsid w:val="00BA3181"/>
    <w:rsid w:val="00BA51A1"/>
    <w:rsid w:val="00BB2578"/>
    <w:rsid w:val="00BB2A17"/>
    <w:rsid w:val="00BB495D"/>
    <w:rsid w:val="00BB523D"/>
    <w:rsid w:val="00BB53A8"/>
    <w:rsid w:val="00BB7082"/>
    <w:rsid w:val="00BC29A7"/>
    <w:rsid w:val="00BC2CAE"/>
    <w:rsid w:val="00BC5DD3"/>
    <w:rsid w:val="00BC68BB"/>
    <w:rsid w:val="00BD123A"/>
    <w:rsid w:val="00BD6357"/>
    <w:rsid w:val="00BE1A76"/>
    <w:rsid w:val="00BE6480"/>
    <w:rsid w:val="00BF0F4E"/>
    <w:rsid w:val="00BF21A2"/>
    <w:rsid w:val="00BF4B1F"/>
    <w:rsid w:val="00BF5DA7"/>
    <w:rsid w:val="00C00DEF"/>
    <w:rsid w:val="00C055E9"/>
    <w:rsid w:val="00C069C9"/>
    <w:rsid w:val="00C111AD"/>
    <w:rsid w:val="00C14B05"/>
    <w:rsid w:val="00C17AF4"/>
    <w:rsid w:val="00C22214"/>
    <w:rsid w:val="00C22A46"/>
    <w:rsid w:val="00C25877"/>
    <w:rsid w:val="00C267F2"/>
    <w:rsid w:val="00C26B56"/>
    <w:rsid w:val="00C279A2"/>
    <w:rsid w:val="00C300EF"/>
    <w:rsid w:val="00C44515"/>
    <w:rsid w:val="00C47A59"/>
    <w:rsid w:val="00C5029A"/>
    <w:rsid w:val="00C50BB7"/>
    <w:rsid w:val="00C54D74"/>
    <w:rsid w:val="00C5696A"/>
    <w:rsid w:val="00C60765"/>
    <w:rsid w:val="00C61B8A"/>
    <w:rsid w:val="00C61C24"/>
    <w:rsid w:val="00C62D89"/>
    <w:rsid w:val="00C632C2"/>
    <w:rsid w:val="00C70BFC"/>
    <w:rsid w:val="00C71B55"/>
    <w:rsid w:val="00C73BCD"/>
    <w:rsid w:val="00C748F5"/>
    <w:rsid w:val="00C76A6F"/>
    <w:rsid w:val="00C7781D"/>
    <w:rsid w:val="00C8204C"/>
    <w:rsid w:val="00C8266F"/>
    <w:rsid w:val="00C855C1"/>
    <w:rsid w:val="00C8636C"/>
    <w:rsid w:val="00C86C07"/>
    <w:rsid w:val="00C875B7"/>
    <w:rsid w:val="00C919F2"/>
    <w:rsid w:val="00C93044"/>
    <w:rsid w:val="00C9477F"/>
    <w:rsid w:val="00C9553B"/>
    <w:rsid w:val="00CA384F"/>
    <w:rsid w:val="00CA6A61"/>
    <w:rsid w:val="00CA76FD"/>
    <w:rsid w:val="00CB077F"/>
    <w:rsid w:val="00CB0ACE"/>
    <w:rsid w:val="00CB218A"/>
    <w:rsid w:val="00CB77FE"/>
    <w:rsid w:val="00CC0BFD"/>
    <w:rsid w:val="00CC1865"/>
    <w:rsid w:val="00CC2798"/>
    <w:rsid w:val="00CC465A"/>
    <w:rsid w:val="00CC5F30"/>
    <w:rsid w:val="00CE3B42"/>
    <w:rsid w:val="00CE4635"/>
    <w:rsid w:val="00CE4992"/>
    <w:rsid w:val="00CE5EEE"/>
    <w:rsid w:val="00CF19C5"/>
    <w:rsid w:val="00CF2F29"/>
    <w:rsid w:val="00CF3E97"/>
    <w:rsid w:val="00CF7638"/>
    <w:rsid w:val="00D0006D"/>
    <w:rsid w:val="00D037BE"/>
    <w:rsid w:val="00D04DBA"/>
    <w:rsid w:val="00D162BC"/>
    <w:rsid w:val="00D16EA2"/>
    <w:rsid w:val="00D213DA"/>
    <w:rsid w:val="00D21BDE"/>
    <w:rsid w:val="00D23942"/>
    <w:rsid w:val="00D3030C"/>
    <w:rsid w:val="00D330B0"/>
    <w:rsid w:val="00D337D7"/>
    <w:rsid w:val="00D34B78"/>
    <w:rsid w:val="00D35988"/>
    <w:rsid w:val="00D3671A"/>
    <w:rsid w:val="00D40D51"/>
    <w:rsid w:val="00D42AF7"/>
    <w:rsid w:val="00D44FFE"/>
    <w:rsid w:val="00D452A7"/>
    <w:rsid w:val="00D45AFE"/>
    <w:rsid w:val="00D45B89"/>
    <w:rsid w:val="00D52731"/>
    <w:rsid w:val="00D60047"/>
    <w:rsid w:val="00D6175D"/>
    <w:rsid w:val="00D67338"/>
    <w:rsid w:val="00D703E0"/>
    <w:rsid w:val="00D707E1"/>
    <w:rsid w:val="00D736DE"/>
    <w:rsid w:val="00D754FA"/>
    <w:rsid w:val="00D80298"/>
    <w:rsid w:val="00D812E5"/>
    <w:rsid w:val="00D85E0A"/>
    <w:rsid w:val="00D86A7C"/>
    <w:rsid w:val="00D92A9E"/>
    <w:rsid w:val="00D95080"/>
    <w:rsid w:val="00D95512"/>
    <w:rsid w:val="00D95816"/>
    <w:rsid w:val="00D96E2B"/>
    <w:rsid w:val="00D97652"/>
    <w:rsid w:val="00D976A8"/>
    <w:rsid w:val="00DA1A43"/>
    <w:rsid w:val="00DA2669"/>
    <w:rsid w:val="00DA38B4"/>
    <w:rsid w:val="00DA4948"/>
    <w:rsid w:val="00DA75E1"/>
    <w:rsid w:val="00DB7C65"/>
    <w:rsid w:val="00DB7DDF"/>
    <w:rsid w:val="00DC0E0B"/>
    <w:rsid w:val="00DC11D3"/>
    <w:rsid w:val="00DC1362"/>
    <w:rsid w:val="00DC2F81"/>
    <w:rsid w:val="00DC6BE0"/>
    <w:rsid w:val="00DC6F04"/>
    <w:rsid w:val="00DD243D"/>
    <w:rsid w:val="00DD2D57"/>
    <w:rsid w:val="00DD6AD8"/>
    <w:rsid w:val="00DD7738"/>
    <w:rsid w:val="00DE64CF"/>
    <w:rsid w:val="00DE6AD4"/>
    <w:rsid w:val="00DE6C0E"/>
    <w:rsid w:val="00DF25C1"/>
    <w:rsid w:val="00DF32CF"/>
    <w:rsid w:val="00DF4B63"/>
    <w:rsid w:val="00DF6776"/>
    <w:rsid w:val="00E0007D"/>
    <w:rsid w:val="00E00CAC"/>
    <w:rsid w:val="00E012AD"/>
    <w:rsid w:val="00E02184"/>
    <w:rsid w:val="00E022A6"/>
    <w:rsid w:val="00E02E01"/>
    <w:rsid w:val="00E035EE"/>
    <w:rsid w:val="00E05B1B"/>
    <w:rsid w:val="00E07B56"/>
    <w:rsid w:val="00E10329"/>
    <w:rsid w:val="00E139B1"/>
    <w:rsid w:val="00E13AC1"/>
    <w:rsid w:val="00E17CEC"/>
    <w:rsid w:val="00E24208"/>
    <w:rsid w:val="00E26323"/>
    <w:rsid w:val="00E3017E"/>
    <w:rsid w:val="00E30211"/>
    <w:rsid w:val="00E30B76"/>
    <w:rsid w:val="00E32D81"/>
    <w:rsid w:val="00E32E3D"/>
    <w:rsid w:val="00E3562E"/>
    <w:rsid w:val="00E37714"/>
    <w:rsid w:val="00E41EAE"/>
    <w:rsid w:val="00E437F7"/>
    <w:rsid w:val="00E4763B"/>
    <w:rsid w:val="00E52DC7"/>
    <w:rsid w:val="00E543F6"/>
    <w:rsid w:val="00E6119B"/>
    <w:rsid w:val="00E61562"/>
    <w:rsid w:val="00E617ED"/>
    <w:rsid w:val="00E6359E"/>
    <w:rsid w:val="00E67465"/>
    <w:rsid w:val="00E675DD"/>
    <w:rsid w:val="00E704D4"/>
    <w:rsid w:val="00E71C9C"/>
    <w:rsid w:val="00E72084"/>
    <w:rsid w:val="00E757DF"/>
    <w:rsid w:val="00E7616B"/>
    <w:rsid w:val="00E824D8"/>
    <w:rsid w:val="00E95F1C"/>
    <w:rsid w:val="00EA1F8D"/>
    <w:rsid w:val="00EA2150"/>
    <w:rsid w:val="00EA70FF"/>
    <w:rsid w:val="00EA757E"/>
    <w:rsid w:val="00EA78EA"/>
    <w:rsid w:val="00EB7442"/>
    <w:rsid w:val="00EC216B"/>
    <w:rsid w:val="00EC5159"/>
    <w:rsid w:val="00ED1939"/>
    <w:rsid w:val="00ED19DE"/>
    <w:rsid w:val="00ED26DD"/>
    <w:rsid w:val="00ED2711"/>
    <w:rsid w:val="00ED5888"/>
    <w:rsid w:val="00ED5F7A"/>
    <w:rsid w:val="00ED75A6"/>
    <w:rsid w:val="00EE0AEE"/>
    <w:rsid w:val="00EE250B"/>
    <w:rsid w:val="00EE2A02"/>
    <w:rsid w:val="00EE5C55"/>
    <w:rsid w:val="00EE5DC7"/>
    <w:rsid w:val="00EE685E"/>
    <w:rsid w:val="00EE7E1D"/>
    <w:rsid w:val="00EF0CCB"/>
    <w:rsid w:val="00EF5D52"/>
    <w:rsid w:val="00EF6EF7"/>
    <w:rsid w:val="00EF74AD"/>
    <w:rsid w:val="00F04BB5"/>
    <w:rsid w:val="00F1117D"/>
    <w:rsid w:val="00F164B1"/>
    <w:rsid w:val="00F17E35"/>
    <w:rsid w:val="00F20F3F"/>
    <w:rsid w:val="00F2207C"/>
    <w:rsid w:val="00F322FB"/>
    <w:rsid w:val="00F34D64"/>
    <w:rsid w:val="00F35967"/>
    <w:rsid w:val="00F36311"/>
    <w:rsid w:val="00F36BB7"/>
    <w:rsid w:val="00F40B0F"/>
    <w:rsid w:val="00F40F59"/>
    <w:rsid w:val="00F4332E"/>
    <w:rsid w:val="00F43602"/>
    <w:rsid w:val="00F443A0"/>
    <w:rsid w:val="00F45E86"/>
    <w:rsid w:val="00F5032C"/>
    <w:rsid w:val="00F52C45"/>
    <w:rsid w:val="00F56C28"/>
    <w:rsid w:val="00F570A1"/>
    <w:rsid w:val="00F602FE"/>
    <w:rsid w:val="00F60EB5"/>
    <w:rsid w:val="00F63C25"/>
    <w:rsid w:val="00F63C32"/>
    <w:rsid w:val="00F6775A"/>
    <w:rsid w:val="00F75A3B"/>
    <w:rsid w:val="00F80CA9"/>
    <w:rsid w:val="00F84841"/>
    <w:rsid w:val="00F84ACD"/>
    <w:rsid w:val="00F85104"/>
    <w:rsid w:val="00F91C94"/>
    <w:rsid w:val="00F927BC"/>
    <w:rsid w:val="00F93444"/>
    <w:rsid w:val="00F941AD"/>
    <w:rsid w:val="00F94EDB"/>
    <w:rsid w:val="00F95C0F"/>
    <w:rsid w:val="00F97429"/>
    <w:rsid w:val="00FA7AAF"/>
    <w:rsid w:val="00FA7FCF"/>
    <w:rsid w:val="00FB05BB"/>
    <w:rsid w:val="00FB0ADF"/>
    <w:rsid w:val="00FB0E18"/>
    <w:rsid w:val="00FB1F7D"/>
    <w:rsid w:val="00FB2FBE"/>
    <w:rsid w:val="00FB3BF9"/>
    <w:rsid w:val="00FB5B0C"/>
    <w:rsid w:val="00FB68FD"/>
    <w:rsid w:val="00FB7E94"/>
    <w:rsid w:val="00FC15BF"/>
    <w:rsid w:val="00FC4E07"/>
    <w:rsid w:val="00FC53B0"/>
    <w:rsid w:val="00FC5534"/>
    <w:rsid w:val="00FD2EDE"/>
    <w:rsid w:val="00FD4710"/>
    <w:rsid w:val="00FD5DA4"/>
    <w:rsid w:val="00FD6C2C"/>
    <w:rsid w:val="00FE5B87"/>
    <w:rsid w:val="00FE6C4B"/>
    <w:rsid w:val="00FE7C90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C67D52-FA7D-4CD9-9FF7-C7D40BFE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MT" w:eastAsia="ArialMT" w:hAnsi="ArialMT" w:cs="ArialMT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41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937"/>
    <w:pPr>
      <w:keepNext/>
      <w:keepLines/>
      <w:spacing w:before="240"/>
      <w:outlineLvl w:val="0"/>
    </w:pPr>
    <w:rPr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,he,Cabeçalho superior"/>
    <w:basedOn w:val="Normal"/>
    <w:link w:val="HeaderChar"/>
    <w:uiPriority w:val="99"/>
    <w:rsid w:val="001C6AE9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HeaderChar">
    <w:name w:val="Header Char"/>
    <w:aliases w:val="hd Char,he Char,Cabeçalho superior Char"/>
    <w:link w:val="Header"/>
    <w:uiPriority w:val="99"/>
    <w:locked/>
    <w:rsid w:val="003E1681"/>
    <w:rPr>
      <w:rFonts w:cs="ArialMT"/>
      <w:sz w:val="24"/>
      <w:szCs w:val="24"/>
    </w:rPr>
  </w:style>
  <w:style w:type="paragraph" w:styleId="Footer">
    <w:name w:val="footer"/>
    <w:basedOn w:val="Normal"/>
    <w:link w:val="FooterChar"/>
    <w:uiPriority w:val="99"/>
    <w:rsid w:val="001C6AE9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1681"/>
    <w:rPr>
      <w:rFonts w:cs="Arial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3406B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3E1681"/>
    <w:rPr>
      <w:rFonts w:ascii="ArialMT" w:hAnsi="ArialMT" w:cs="ArialMT"/>
      <w:sz w:val="16"/>
      <w:szCs w:val="16"/>
    </w:rPr>
  </w:style>
  <w:style w:type="character" w:styleId="Hyperlink">
    <w:name w:val="Hyperlink"/>
    <w:uiPriority w:val="99"/>
    <w:rsid w:val="0026612C"/>
    <w:rPr>
      <w:rFonts w:cs="ArialMT"/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A4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D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D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D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46D2C"/>
    <w:rPr>
      <w:b/>
      <w:bCs/>
    </w:rPr>
  </w:style>
  <w:style w:type="character" w:customStyle="1" w:styleId="MenoPendente">
    <w:name w:val="Menção Pendente"/>
    <w:uiPriority w:val="99"/>
    <w:semiHidden/>
    <w:unhideWhenUsed/>
    <w:rsid w:val="00613C37"/>
    <w:rPr>
      <w:color w:val="605E5C"/>
      <w:shd w:val="clear" w:color="auto" w:fill="E1DFDD"/>
    </w:rPr>
  </w:style>
  <w:style w:type="paragraph" w:customStyle="1" w:styleId="Default">
    <w:name w:val="Default"/>
    <w:rsid w:val="00D42AF7"/>
    <w:pPr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character" w:customStyle="1" w:styleId="Heading1Char">
    <w:name w:val="Heading 1 Char"/>
    <w:link w:val="Heading1"/>
    <w:uiPriority w:val="9"/>
    <w:rsid w:val="008D1937"/>
    <w:rPr>
      <w:rFonts w:ascii="ArialMT" w:eastAsia="ArialMT" w:hAnsi="ArialMT"/>
      <w:color w:val="365F91"/>
      <w:sz w:val="32"/>
      <w:szCs w:val="32"/>
    </w:rPr>
  </w:style>
  <w:style w:type="paragraph" w:styleId="ListParagraph">
    <w:name w:val="List Paragraph"/>
    <w:basedOn w:val="Normal"/>
    <w:link w:val="ListParagraphChar"/>
    <w:uiPriority w:val="1"/>
    <w:qFormat/>
    <w:rsid w:val="004B3B2C"/>
    <w:pPr>
      <w:ind w:left="720"/>
      <w:contextualSpacing/>
    </w:pPr>
    <w:rPr>
      <w:sz w:val="20"/>
    </w:rPr>
  </w:style>
  <w:style w:type="character" w:customStyle="1" w:styleId="ListParagraphChar">
    <w:name w:val="List Paragraph Char"/>
    <w:link w:val="ListParagraph"/>
    <w:uiPriority w:val="1"/>
    <w:qFormat/>
    <w:locked/>
    <w:rsid w:val="004B3B2C"/>
    <w:rPr>
      <w:rFonts w:ascii="ArialMT" w:hAnsi="ArialMT" w:cs="ArialMT"/>
      <w:szCs w:val="24"/>
    </w:rPr>
  </w:style>
  <w:style w:type="paragraph" w:styleId="Title">
    <w:name w:val="Title"/>
    <w:basedOn w:val="Normal"/>
    <w:link w:val="TitleChar"/>
    <w:qFormat/>
    <w:rsid w:val="00ED1939"/>
    <w:pPr>
      <w:jc w:val="center"/>
    </w:pPr>
    <w:rPr>
      <w:b/>
      <w:bCs/>
      <w:color w:val="3366FF"/>
      <w:sz w:val="32"/>
    </w:rPr>
  </w:style>
  <w:style w:type="character" w:customStyle="1" w:styleId="TitleChar">
    <w:name w:val="Title Char"/>
    <w:link w:val="Title"/>
    <w:rsid w:val="00ED1939"/>
    <w:rPr>
      <w:rFonts w:ascii="ArialMT" w:eastAsia="ArialMT" w:hAnsi="ArialMT" w:cs="ArialMT"/>
      <w:b/>
      <w:bCs/>
      <w:color w:val="3366FF"/>
      <w:sz w:val="32"/>
      <w:szCs w:val="24"/>
    </w:rPr>
  </w:style>
  <w:style w:type="paragraph" w:styleId="BodyTextIndent">
    <w:name w:val="Body Text Indent"/>
    <w:basedOn w:val="Normal"/>
    <w:link w:val="BodyTextIndentChar"/>
    <w:rsid w:val="00ED1939"/>
    <w:pPr>
      <w:ind w:firstLine="1440"/>
      <w:jc w:val="both"/>
    </w:pPr>
  </w:style>
  <w:style w:type="character" w:customStyle="1" w:styleId="BodyTextIndentChar">
    <w:name w:val="Body Text Indent Char"/>
    <w:link w:val="BodyTextIndent"/>
    <w:rsid w:val="00ED1939"/>
    <w:rPr>
      <w:rFonts w:ascii="ArialMT" w:eastAsia="ArialMT" w:hAnsi="ArialMT" w:cs="Arial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e.to.gov.br/sitetce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pedroafonso.to.gov.br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nccompra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204E1-4702-48A6-8DDB-AA7CE8B4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1630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DO TOCANTINS</vt:lpstr>
    </vt:vector>
  </TitlesOfParts>
  <Company>Especial</Company>
  <LinksUpToDate>false</LinksUpToDate>
  <CharactersWithSpaces>1912</CharactersWithSpaces>
  <SharedDoc>false</SharedDoc>
  <HLinks>
    <vt:vector size="18" baseType="variant">
      <vt:variant>
        <vt:i4>8257662</vt:i4>
      </vt:variant>
      <vt:variant>
        <vt:i4>6</vt:i4>
      </vt:variant>
      <vt:variant>
        <vt:i4>0</vt:i4>
      </vt:variant>
      <vt:variant>
        <vt:i4>5</vt:i4>
      </vt:variant>
      <vt:variant>
        <vt:lpwstr>https://bnccompras.com/</vt:lpwstr>
      </vt:variant>
      <vt:variant>
        <vt:lpwstr/>
      </vt:variant>
      <vt:variant>
        <vt:i4>7733294</vt:i4>
      </vt:variant>
      <vt:variant>
        <vt:i4>3</vt:i4>
      </vt:variant>
      <vt:variant>
        <vt:i4>0</vt:i4>
      </vt:variant>
      <vt:variant>
        <vt:i4>5</vt:i4>
      </vt:variant>
      <vt:variant>
        <vt:lpwstr>https://www.tce.to.gov.br/sitetce/</vt:lpwstr>
      </vt:variant>
      <vt:variant>
        <vt:lpwstr/>
      </vt:variant>
      <vt:variant>
        <vt:i4>6160392</vt:i4>
      </vt:variant>
      <vt:variant>
        <vt:i4>0</vt:i4>
      </vt:variant>
      <vt:variant>
        <vt:i4>0</vt:i4>
      </vt:variant>
      <vt:variant>
        <vt:i4>5</vt:i4>
      </vt:variant>
      <vt:variant>
        <vt:lpwstr>http://www.pedroafonso.to.gov.br/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DO TOCANTINS</dc:title>
  <dc:subject/>
  <dc:creator>Cliente</dc:creator>
  <cp:keywords/>
  <cp:lastModifiedBy>cloudconvert_6</cp:lastModifiedBy>
  <cp:revision>2</cp:revision>
  <cp:lastPrinted>2024-03-26T09:37:00Z</cp:lastPrinted>
  <dcterms:created xsi:type="dcterms:W3CDTF">2024-10-11T03:27:00Z</dcterms:created>
  <dcterms:modified xsi:type="dcterms:W3CDTF">2024-10-11T03:27:00Z</dcterms:modified>
</cp:coreProperties>
</file>