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9B" w:rsidRDefault="00DA41F0" w:rsidP="00DA41F0">
      <w:pPr>
        <w:jc w:val="center"/>
        <w:rPr>
          <w:b/>
          <w:sz w:val="36"/>
          <w:szCs w:val="36"/>
          <w:u w:val="single"/>
        </w:rPr>
      </w:pPr>
      <w:r w:rsidRPr="00DA41F0">
        <w:rPr>
          <w:b/>
          <w:sz w:val="36"/>
          <w:szCs w:val="36"/>
          <w:u w:val="single"/>
        </w:rPr>
        <w:t>Documentation Technique</w:t>
      </w:r>
    </w:p>
    <w:p w:rsidR="00DA41F0" w:rsidRPr="00DA41F0" w:rsidRDefault="004F4DB9" w:rsidP="00DA41F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Authentification </w:t>
      </w:r>
      <w:r w:rsidR="00DA41F0">
        <w:rPr>
          <w:b/>
          <w:sz w:val="36"/>
          <w:szCs w:val="36"/>
          <w:u w:val="single"/>
        </w:rPr>
        <w:t>TODO &amp; CO</w:t>
      </w:r>
    </w:p>
    <w:p w:rsidR="000B62DD" w:rsidRDefault="000B62DD">
      <w:pPr>
        <w:rPr>
          <w:sz w:val="20"/>
          <w:szCs w:val="20"/>
          <w:u w:val="single"/>
        </w:rPr>
      </w:pPr>
    </w:p>
    <w:p w:rsidR="005D21E0" w:rsidRPr="00383DD5" w:rsidRDefault="005D21E0">
      <w:pPr>
        <w:rPr>
          <w:b/>
          <w:sz w:val="18"/>
          <w:szCs w:val="18"/>
        </w:rPr>
      </w:pPr>
      <w:r w:rsidRPr="00383DD5">
        <w:rPr>
          <w:b/>
          <w:sz w:val="18"/>
          <w:szCs w:val="18"/>
        </w:rPr>
        <w:t>1 – Utilisateurs :</w:t>
      </w:r>
    </w:p>
    <w:p w:rsidR="0019243D" w:rsidRDefault="00371D26">
      <w:pPr>
        <w:rPr>
          <w:sz w:val="16"/>
          <w:szCs w:val="16"/>
        </w:rPr>
      </w:pPr>
      <w:r>
        <w:rPr>
          <w:sz w:val="16"/>
          <w:szCs w:val="16"/>
        </w:rPr>
        <w:t>La gestion des utilisateurs se fait en base de données</w:t>
      </w:r>
      <w:r w:rsidR="00D6566B">
        <w:rPr>
          <w:sz w:val="16"/>
          <w:szCs w:val="16"/>
        </w:rPr>
        <w:t xml:space="preserve"> </w:t>
      </w:r>
      <w:r w:rsidR="007629FE">
        <w:rPr>
          <w:sz w:val="16"/>
          <w:szCs w:val="16"/>
        </w:rPr>
        <w:t>par le biais de</w:t>
      </w:r>
      <w:r w:rsidR="00D6566B">
        <w:rPr>
          <w:sz w:val="16"/>
          <w:szCs w:val="16"/>
        </w:rPr>
        <w:t xml:space="preserve"> l'entité "User.php"</w:t>
      </w:r>
      <w:r>
        <w:rPr>
          <w:sz w:val="16"/>
          <w:szCs w:val="16"/>
        </w:rPr>
        <w:t xml:space="preserve">. </w:t>
      </w:r>
      <w:r>
        <w:rPr>
          <w:sz w:val="16"/>
          <w:szCs w:val="16"/>
        </w:rPr>
        <w:br/>
        <w:t>Les utilisateurs sont des instances de l</w:t>
      </w:r>
      <w:r w:rsidR="000B62DD">
        <w:rPr>
          <w:sz w:val="16"/>
          <w:szCs w:val="16"/>
        </w:rPr>
        <w:t>a classe "User"</w:t>
      </w:r>
      <w:r>
        <w:rPr>
          <w:sz w:val="16"/>
          <w:szCs w:val="16"/>
        </w:rPr>
        <w:t xml:space="preserve"> qui implémente l'interface </w:t>
      </w:r>
      <w:r w:rsidR="000B62DD">
        <w:rPr>
          <w:sz w:val="16"/>
          <w:szCs w:val="16"/>
        </w:rPr>
        <w:t>"</w:t>
      </w:r>
      <w:r>
        <w:rPr>
          <w:sz w:val="16"/>
          <w:szCs w:val="16"/>
        </w:rPr>
        <w:t>UserInterface</w:t>
      </w:r>
      <w:r w:rsidR="000B62DD">
        <w:rPr>
          <w:sz w:val="16"/>
          <w:szCs w:val="16"/>
        </w:rPr>
        <w:t>"</w:t>
      </w:r>
      <w:r>
        <w:rPr>
          <w:sz w:val="16"/>
          <w:szCs w:val="16"/>
        </w:rPr>
        <w:t xml:space="preserve"> </w:t>
      </w:r>
      <w:r w:rsidR="000B62DD">
        <w:rPr>
          <w:sz w:val="16"/>
          <w:szCs w:val="16"/>
        </w:rPr>
        <w:t xml:space="preserve">native </w:t>
      </w:r>
      <w:r>
        <w:rPr>
          <w:sz w:val="16"/>
          <w:szCs w:val="16"/>
        </w:rPr>
        <w:t>de Symfony.</w:t>
      </w:r>
      <w:r>
        <w:rPr>
          <w:sz w:val="16"/>
          <w:szCs w:val="16"/>
        </w:rPr>
        <w:br/>
        <w:t xml:space="preserve">Actuellement un utilisateur </w:t>
      </w:r>
      <w:r w:rsidR="00A76B11">
        <w:rPr>
          <w:sz w:val="16"/>
          <w:szCs w:val="16"/>
        </w:rPr>
        <w:t>(</w:t>
      </w:r>
      <w:r w:rsidR="000B62DD">
        <w:rPr>
          <w:sz w:val="16"/>
          <w:szCs w:val="16"/>
        </w:rPr>
        <w:t>"</w:t>
      </w:r>
      <w:r w:rsidR="00A76B11">
        <w:rPr>
          <w:sz w:val="16"/>
          <w:szCs w:val="16"/>
        </w:rPr>
        <w:t>User</w:t>
      </w:r>
      <w:r w:rsidR="000B62DD">
        <w:rPr>
          <w:sz w:val="16"/>
          <w:szCs w:val="16"/>
        </w:rPr>
        <w:t>"</w:t>
      </w:r>
      <w:r w:rsidR="00A76B11">
        <w:rPr>
          <w:sz w:val="16"/>
          <w:szCs w:val="16"/>
        </w:rPr>
        <w:t xml:space="preserve">) contient les attributs suivant : </w:t>
      </w:r>
      <w:r w:rsidR="00A76B11">
        <w:rPr>
          <w:sz w:val="16"/>
          <w:szCs w:val="16"/>
        </w:rPr>
        <w:br/>
        <w:t xml:space="preserve"> - </w:t>
      </w:r>
      <w:r>
        <w:rPr>
          <w:sz w:val="16"/>
          <w:szCs w:val="16"/>
        </w:rPr>
        <w:t xml:space="preserve">un </w:t>
      </w:r>
      <w:r w:rsidR="00A76B11">
        <w:rPr>
          <w:sz w:val="16"/>
          <w:szCs w:val="16"/>
        </w:rPr>
        <w:t xml:space="preserve">identifiant unique : </w:t>
      </w:r>
      <w:r w:rsidR="000B62DD">
        <w:rPr>
          <w:sz w:val="16"/>
          <w:szCs w:val="16"/>
        </w:rPr>
        <w:t>"id"</w:t>
      </w:r>
      <w:r w:rsidR="00A76B11">
        <w:rPr>
          <w:sz w:val="16"/>
          <w:szCs w:val="16"/>
        </w:rPr>
        <w:br/>
        <w:t xml:space="preserve"> - un nom d'utilisateur unique : </w:t>
      </w:r>
      <w:r w:rsidR="000B62DD">
        <w:rPr>
          <w:sz w:val="16"/>
          <w:szCs w:val="16"/>
        </w:rPr>
        <w:t>"username"</w:t>
      </w:r>
      <w:r w:rsidR="00A76B11">
        <w:rPr>
          <w:sz w:val="16"/>
          <w:szCs w:val="16"/>
        </w:rPr>
        <w:br/>
        <w:t xml:space="preserve"> - un email unique : </w:t>
      </w:r>
      <w:r w:rsidR="000B62DD">
        <w:rPr>
          <w:sz w:val="16"/>
          <w:szCs w:val="16"/>
        </w:rPr>
        <w:t>"email"</w:t>
      </w:r>
      <w:r w:rsidR="00A76B11">
        <w:rPr>
          <w:sz w:val="16"/>
          <w:szCs w:val="16"/>
        </w:rPr>
        <w:br/>
        <w:t xml:space="preserve"> - un </w:t>
      </w:r>
      <w:r w:rsidR="000B62DD">
        <w:rPr>
          <w:sz w:val="16"/>
          <w:szCs w:val="16"/>
        </w:rPr>
        <w:t>mot de passe : "password"</w:t>
      </w:r>
      <w:r w:rsidR="00A76B11">
        <w:rPr>
          <w:sz w:val="16"/>
          <w:szCs w:val="16"/>
        </w:rPr>
        <w:br/>
        <w:t xml:space="preserve"> - une liste de rôles : </w:t>
      </w:r>
      <w:r w:rsidR="000B62DD">
        <w:rPr>
          <w:sz w:val="16"/>
          <w:szCs w:val="16"/>
        </w:rPr>
        <w:t>"roles"</w:t>
      </w:r>
    </w:p>
    <w:p w:rsidR="006A40FD" w:rsidRDefault="006A40FD">
      <w:pPr>
        <w:rPr>
          <w:sz w:val="16"/>
          <w:szCs w:val="16"/>
        </w:rPr>
      </w:pPr>
    </w:p>
    <w:p w:rsidR="0019243D" w:rsidRPr="00383DD5" w:rsidRDefault="006A40FD">
      <w:pPr>
        <w:rPr>
          <w:b/>
          <w:sz w:val="18"/>
          <w:szCs w:val="18"/>
        </w:rPr>
      </w:pPr>
      <w:r w:rsidRPr="00383DD5">
        <w:rPr>
          <w:b/>
          <w:sz w:val="18"/>
          <w:szCs w:val="18"/>
        </w:rPr>
        <w:t>2</w:t>
      </w:r>
      <w:r w:rsidR="0019243D" w:rsidRPr="00383DD5">
        <w:rPr>
          <w:b/>
          <w:sz w:val="18"/>
          <w:szCs w:val="18"/>
        </w:rPr>
        <w:t xml:space="preserve"> – Création d'un utilisateur</w:t>
      </w:r>
    </w:p>
    <w:p w:rsidR="0019243D" w:rsidRDefault="0019243D">
      <w:pPr>
        <w:rPr>
          <w:sz w:val="16"/>
          <w:szCs w:val="16"/>
        </w:rPr>
      </w:pPr>
      <w:r>
        <w:rPr>
          <w:sz w:val="16"/>
          <w:szCs w:val="16"/>
        </w:rPr>
        <w:t xml:space="preserve">Pour la création d'un utilisateur nous faisons appel </w:t>
      </w:r>
      <w:r w:rsidR="00402BC3">
        <w:rPr>
          <w:sz w:val="16"/>
          <w:szCs w:val="16"/>
        </w:rPr>
        <w:t>à la méthode "createAction" du contrôleur "UserController.php" via la route "user_create" (url : "/users/create"). Un formulaire ("Form/Type/UserType.php") sera proposé au visiteur</w:t>
      </w:r>
      <w:r w:rsidR="00D922E7">
        <w:rPr>
          <w:sz w:val="16"/>
          <w:szCs w:val="16"/>
        </w:rPr>
        <w:t xml:space="preserve"> reprenant ainsi les attributs de la classe "User"</w:t>
      </w:r>
      <w:r w:rsidR="00474A0B">
        <w:rPr>
          <w:sz w:val="16"/>
          <w:szCs w:val="16"/>
        </w:rPr>
        <w:t xml:space="preserve">, avec une demande de répétition du mot de passe pour éviter l'erreur de frappe. Une fois le formulaire soumis le mot de passe est encodé </w:t>
      </w:r>
      <w:r w:rsidR="006A40FD">
        <w:rPr>
          <w:sz w:val="16"/>
          <w:szCs w:val="16"/>
        </w:rPr>
        <w:t>grâce au service "</w:t>
      </w:r>
      <w:r w:rsidR="006A40FD" w:rsidRPr="006A40FD">
        <w:rPr>
          <w:sz w:val="16"/>
          <w:szCs w:val="16"/>
        </w:rPr>
        <w:t>security.password_encoder</w:t>
      </w:r>
      <w:r w:rsidR="006A40FD">
        <w:rPr>
          <w:sz w:val="16"/>
          <w:szCs w:val="16"/>
        </w:rPr>
        <w:t xml:space="preserve">" de Symfony </w:t>
      </w:r>
      <w:r w:rsidR="00474A0B">
        <w:rPr>
          <w:sz w:val="16"/>
          <w:szCs w:val="16"/>
        </w:rPr>
        <w:t>pour l'enregistrement en base de données.</w:t>
      </w:r>
    </w:p>
    <w:p w:rsidR="00474A0B" w:rsidRDefault="00474A0B">
      <w:pPr>
        <w:rPr>
          <w:sz w:val="16"/>
          <w:szCs w:val="16"/>
        </w:rPr>
      </w:pPr>
    </w:p>
    <w:p w:rsidR="00474A0B" w:rsidRPr="00383DD5" w:rsidRDefault="006A40FD">
      <w:pPr>
        <w:rPr>
          <w:b/>
          <w:sz w:val="18"/>
          <w:szCs w:val="18"/>
        </w:rPr>
      </w:pPr>
      <w:r w:rsidRPr="00383DD5">
        <w:rPr>
          <w:b/>
          <w:sz w:val="18"/>
          <w:szCs w:val="18"/>
        </w:rPr>
        <w:t>3</w:t>
      </w:r>
      <w:r w:rsidR="00474A0B" w:rsidRPr="00383DD5">
        <w:rPr>
          <w:b/>
          <w:sz w:val="18"/>
          <w:szCs w:val="18"/>
        </w:rPr>
        <w:t xml:space="preserve"> – Edition d'un utilisateur</w:t>
      </w:r>
    </w:p>
    <w:p w:rsidR="00474A0B" w:rsidRDefault="00474A0B">
      <w:pPr>
        <w:rPr>
          <w:sz w:val="16"/>
          <w:szCs w:val="16"/>
        </w:rPr>
      </w:pPr>
      <w:r>
        <w:rPr>
          <w:sz w:val="16"/>
          <w:szCs w:val="16"/>
        </w:rPr>
        <w:t>Seul un utilisateur avec un rôle "ROLE_ADMIN" peut avoir accès à cette catégorie.</w:t>
      </w:r>
      <w:r>
        <w:rPr>
          <w:sz w:val="16"/>
          <w:szCs w:val="16"/>
        </w:rPr>
        <w:br/>
        <w:t>Il s'agit du même procéder que la création d'un utilisateur mise à part que le formulaire est pré-rempli des données de l'utilisateur en question, à une exception près les champs "mot de passe" sont vides, cela est évidement dû au cryptage de celui-ci</w:t>
      </w:r>
      <w:r w:rsidR="006A40FD">
        <w:rPr>
          <w:sz w:val="16"/>
          <w:szCs w:val="16"/>
        </w:rPr>
        <w:t xml:space="preserve"> en base de données</w:t>
      </w:r>
      <w:r>
        <w:rPr>
          <w:sz w:val="16"/>
          <w:szCs w:val="16"/>
        </w:rPr>
        <w:t>.</w:t>
      </w:r>
    </w:p>
    <w:p w:rsidR="006A40FD" w:rsidRDefault="006A40FD">
      <w:pPr>
        <w:rPr>
          <w:sz w:val="16"/>
          <w:szCs w:val="16"/>
        </w:rPr>
      </w:pPr>
    </w:p>
    <w:p w:rsidR="006A40FD" w:rsidRPr="00383DD5" w:rsidRDefault="006A40FD" w:rsidP="006A40FD">
      <w:pPr>
        <w:rPr>
          <w:b/>
          <w:sz w:val="18"/>
          <w:szCs w:val="18"/>
        </w:rPr>
      </w:pPr>
      <w:r w:rsidRPr="00383DD5">
        <w:rPr>
          <w:b/>
          <w:sz w:val="18"/>
          <w:szCs w:val="18"/>
        </w:rPr>
        <w:t>4 – Connexion :</w:t>
      </w:r>
    </w:p>
    <w:p w:rsidR="006A40FD" w:rsidRDefault="006A40FD">
      <w:pPr>
        <w:rPr>
          <w:sz w:val="16"/>
          <w:szCs w:val="16"/>
        </w:rPr>
      </w:pPr>
      <w:r>
        <w:rPr>
          <w:sz w:val="16"/>
          <w:szCs w:val="16"/>
        </w:rPr>
        <w:t xml:space="preserve">La connexion des utilisateurs se fait par la route "login" (url : "/login") appelant ainsi la méthode "loginAction" dans le contrôleur "SecurityController.php". Le formulaire ("views/security/login.html.twig") une fois validé par l'utilisateur, les données seront soumis à la sécurité du </w:t>
      </w:r>
      <w:r w:rsidR="007629FE">
        <w:rPr>
          <w:sz w:val="16"/>
          <w:szCs w:val="16"/>
        </w:rPr>
        <w:t>Framework</w:t>
      </w:r>
      <w:r>
        <w:rPr>
          <w:sz w:val="16"/>
          <w:szCs w:val="16"/>
        </w:rPr>
        <w:t xml:space="preserve"> Symfony.</w:t>
      </w:r>
      <w:r>
        <w:rPr>
          <w:sz w:val="16"/>
          <w:szCs w:val="16"/>
        </w:rPr>
        <w:br/>
        <w:t>Si l'authentification s'effectue avec succès, le visiteur sera authentifié, dans le cas contraire l'utilisateur se verra renvoyé par Symfony sur le formulaire de connexion avec un message d'erreur d'authentification.</w:t>
      </w:r>
    </w:p>
    <w:p w:rsidR="007955E4" w:rsidRDefault="007955E4" w:rsidP="006A40FD">
      <w:pPr>
        <w:rPr>
          <w:sz w:val="16"/>
          <w:szCs w:val="16"/>
        </w:rPr>
      </w:pPr>
    </w:p>
    <w:p w:rsidR="006A40FD" w:rsidRPr="00383DD5" w:rsidRDefault="006A40FD" w:rsidP="006A40FD">
      <w:pPr>
        <w:rPr>
          <w:b/>
          <w:sz w:val="18"/>
          <w:szCs w:val="18"/>
        </w:rPr>
      </w:pPr>
      <w:r w:rsidRPr="00383DD5">
        <w:rPr>
          <w:b/>
          <w:sz w:val="18"/>
          <w:szCs w:val="18"/>
        </w:rPr>
        <w:t xml:space="preserve">5 – </w:t>
      </w:r>
      <w:r w:rsidR="0035743B" w:rsidRPr="00383DD5">
        <w:rPr>
          <w:b/>
          <w:sz w:val="18"/>
          <w:szCs w:val="18"/>
        </w:rPr>
        <w:t>Sécurité :</w:t>
      </w:r>
    </w:p>
    <w:p w:rsidR="0035743B" w:rsidRDefault="0035743B" w:rsidP="006A40FD">
      <w:pPr>
        <w:rPr>
          <w:sz w:val="16"/>
          <w:szCs w:val="16"/>
        </w:rPr>
      </w:pPr>
      <w:r>
        <w:rPr>
          <w:sz w:val="16"/>
          <w:szCs w:val="16"/>
        </w:rPr>
        <w:t>Le principe de</w:t>
      </w:r>
      <w:r w:rsidR="00383DD5">
        <w:rPr>
          <w:sz w:val="16"/>
          <w:szCs w:val="16"/>
        </w:rPr>
        <w:t xml:space="preserve"> base de</w:t>
      </w:r>
      <w:r>
        <w:rPr>
          <w:sz w:val="16"/>
          <w:szCs w:val="16"/>
        </w:rPr>
        <w:t xml:space="preserve"> sécurité </w:t>
      </w:r>
      <w:r w:rsidR="007629FE">
        <w:rPr>
          <w:sz w:val="16"/>
          <w:szCs w:val="16"/>
        </w:rPr>
        <w:t>Symfony</w:t>
      </w:r>
      <w:r>
        <w:rPr>
          <w:sz w:val="16"/>
          <w:szCs w:val="16"/>
        </w:rPr>
        <w:t xml:space="preserve"> : </w:t>
      </w:r>
    </w:p>
    <w:p w:rsidR="00383DD5" w:rsidRDefault="0035743B" w:rsidP="00103E97">
      <w:pPr>
        <w:rPr>
          <w:b/>
          <w:sz w:val="16"/>
          <w:szCs w:val="16"/>
        </w:rPr>
      </w:pPr>
      <w:r w:rsidRPr="00103E97">
        <w:rPr>
          <w:b/>
          <w:sz w:val="16"/>
          <w:szCs w:val="16"/>
        </w:rPr>
        <w:t xml:space="preserve">Client/Utilisateur </w:t>
      </w:r>
      <w:r w:rsidRPr="00103E97">
        <w:rPr>
          <w:b/>
          <w:sz w:val="16"/>
          <w:szCs w:val="16"/>
        </w:rPr>
        <w:sym w:font="Wingdings" w:char="F0E0"/>
      </w:r>
      <w:r w:rsidRPr="00103E97">
        <w:rPr>
          <w:b/>
          <w:sz w:val="16"/>
          <w:szCs w:val="16"/>
        </w:rPr>
        <w:t xml:space="preserve"> Pare-Feu </w:t>
      </w:r>
      <w:r w:rsidRPr="00103E97">
        <w:rPr>
          <w:b/>
          <w:sz w:val="16"/>
          <w:szCs w:val="16"/>
        </w:rPr>
        <w:sym w:font="Wingdings" w:char="F0E0"/>
      </w:r>
      <w:r w:rsidRPr="00103E97">
        <w:rPr>
          <w:b/>
          <w:sz w:val="16"/>
          <w:szCs w:val="16"/>
        </w:rPr>
        <w:t xml:space="preserve"> Contrôle</w:t>
      </w:r>
      <w:r w:rsidR="00103E97" w:rsidRPr="00103E97">
        <w:rPr>
          <w:b/>
          <w:sz w:val="16"/>
          <w:szCs w:val="16"/>
        </w:rPr>
        <w:t>ur</w:t>
      </w:r>
      <w:r w:rsidRPr="00103E97">
        <w:rPr>
          <w:b/>
          <w:sz w:val="16"/>
          <w:szCs w:val="16"/>
        </w:rPr>
        <w:t xml:space="preserve"> d'accès</w:t>
      </w:r>
      <w:r w:rsidR="007629FE" w:rsidRPr="00103E97">
        <w:rPr>
          <w:b/>
          <w:sz w:val="16"/>
          <w:szCs w:val="16"/>
        </w:rPr>
        <w:t xml:space="preserve"> </w:t>
      </w:r>
      <w:r w:rsidRPr="00103E97">
        <w:rPr>
          <w:b/>
          <w:sz w:val="16"/>
          <w:szCs w:val="16"/>
        </w:rPr>
        <w:sym w:font="Wingdings" w:char="F0E0"/>
      </w:r>
      <w:r w:rsidRPr="00103E97">
        <w:rPr>
          <w:b/>
          <w:sz w:val="16"/>
          <w:szCs w:val="16"/>
        </w:rPr>
        <w:t xml:space="preserve"> Application</w:t>
      </w:r>
    </w:p>
    <w:p w:rsidR="00103E97" w:rsidRDefault="00103E97" w:rsidP="00103E97">
      <w:pPr>
        <w:rPr>
          <w:sz w:val="16"/>
          <w:szCs w:val="16"/>
        </w:rPr>
      </w:pPr>
      <w:r w:rsidRPr="00103E97">
        <w:rPr>
          <w:b/>
          <w:sz w:val="16"/>
          <w:szCs w:val="16"/>
        </w:rPr>
        <w:br/>
      </w:r>
      <w:r>
        <w:rPr>
          <w:sz w:val="16"/>
          <w:szCs w:val="16"/>
        </w:rPr>
        <w:t xml:space="preserve">Le </w:t>
      </w:r>
      <w:r w:rsidRPr="00103E97">
        <w:rPr>
          <w:b/>
          <w:sz w:val="16"/>
          <w:szCs w:val="16"/>
        </w:rPr>
        <w:t>client</w:t>
      </w:r>
      <w:r>
        <w:rPr>
          <w:sz w:val="16"/>
          <w:szCs w:val="16"/>
        </w:rPr>
        <w:t xml:space="preserve"> demande </w:t>
      </w:r>
      <w:r w:rsidR="00383DD5">
        <w:rPr>
          <w:sz w:val="16"/>
          <w:szCs w:val="16"/>
        </w:rPr>
        <w:t>l'accès à l'</w:t>
      </w:r>
      <w:r w:rsidR="00383DD5">
        <w:rPr>
          <w:b/>
          <w:sz w:val="16"/>
          <w:szCs w:val="16"/>
        </w:rPr>
        <w:t>application.</w:t>
      </w:r>
      <w:r>
        <w:rPr>
          <w:sz w:val="16"/>
          <w:szCs w:val="16"/>
        </w:rPr>
        <w:br/>
        <w:t xml:space="preserve">Le </w:t>
      </w:r>
      <w:r w:rsidRPr="00103E97">
        <w:rPr>
          <w:b/>
          <w:sz w:val="16"/>
          <w:szCs w:val="16"/>
        </w:rPr>
        <w:t>Pare-Feu</w:t>
      </w:r>
      <w:r>
        <w:rPr>
          <w:sz w:val="16"/>
          <w:szCs w:val="16"/>
        </w:rPr>
        <w:t xml:space="preserve"> vérifie </w:t>
      </w:r>
      <w:r w:rsidR="00383DD5">
        <w:rPr>
          <w:sz w:val="16"/>
          <w:szCs w:val="16"/>
        </w:rPr>
        <w:t>l'authentification du client, si OK il</w:t>
      </w:r>
      <w:r>
        <w:rPr>
          <w:sz w:val="16"/>
          <w:szCs w:val="16"/>
        </w:rPr>
        <w:t xml:space="preserve"> passe la main au </w:t>
      </w:r>
      <w:r>
        <w:rPr>
          <w:b/>
          <w:sz w:val="16"/>
          <w:szCs w:val="16"/>
        </w:rPr>
        <w:t>C</w:t>
      </w:r>
      <w:r w:rsidRPr="00103E97">
        <w:rPr>
          <w:b/>
          <w:sz w:val="16"/>
          <w:szCs w:val="16"/>
        </w:rPr>
        <w:t>ontrôleur d'accès</w:t>
      </w:r>
      <w:r w:rsidR="00383DD5">
        <w:rPr>
          <w:b/>
          <w:sz w:val="16"/>
          <w:szCs w:val="16"/>
        </w:rPr>
        <w:t>.</w:t>
      </w:r>
      <w:r w:rsidR="00383DD5">
        <w:rPr>
          <w:b/>
          <w:sz w:val="16"/>
          <w:szCs w:val="16"/>
        </w:rPr>
        <w:br/>
      </w:r>
      <w:r w:rsidR="00383DD5">
        <w:rPr>
          <w:sz w:val="16"/>
          <w:szCs w:val="16"/>
        </w:rPr>
        <w:t xml:space="preserve">Sinon le </w:t>
      </w:r>
      <w:r w:rsidR="00383DD5" w:rsidRPr="00383DD5">
        <w:rPr>
          <w:b/>
          <w:sz w:val="16"/>
          <w:szCs w:val="16"/>
        </w:rPr>
        <w:t>Pare-Feu</w:t>
      </w:r>
      <w:r w:rsidR="00383DD5">
        <w:rPr>
          <w:b/>
          <w:sz w:val="16"/>
          <w:szCs w:val="16"/>
        </w:rPr>
        <w:t xml:space="preserve"> </w:t>
      </w:r>
      <w:r w:rsidR="00383DD5">
        <w:rPr>
          <w:sz w:val="16"/>
          <w:szCs w:val="16"/>
        </w:rPr>
        <w:t>demandera une authentification.</w:t>
      </w:r>
      <w:r>
        <w:rPr>
          <w:b/>
          <w:sz w:val="16"/>
          <w:szCs w:val="16"/>
        </w:rPr>
        <w:br/>
      </w:r>
      <w:r>
        <w:rPr>
          <w:sz w:val="16"/>
          <w:szCs w:val="16"/>
        </w:rPr>
        <w:t xml:space="preserve">Le </w:t>
      </w:r>
      <w:r w:rsidRPr="00103E97">
        <w:rPr>
          <w:b/>
          <w:sz w:val="16"/>
          <w:szCs w:val="16"/>
        </w:rPr>
        <w:t xml:space="preserve">Contrôleur d'accès </w:t>
      </w:r>
      <w:r w:rsidRPr="00103E97">
        <w:rPr>
          <w:sz w:val="16"/>
          <w:szCs w:val="16"/>
        </w:rPr>
        <w:t>vérifie</w:t>
      </w:r>
      <w:r>
        <w:rPr>
          <w:sz w:val="16"/>
          <w:szCs w:val="16"/>
        </w:rPr>
        <w:t xml:space="preserve"> ce</w:t>
      </w:r>
      <w:r w:rsidR="00383DD5">
        <w:rPr>
          <w:sz w:val="16"/>
          <w:szCs w:val="16"/>
        </w:rPr>
        <w:t xml:space="preserve"> que l'</w:t>
      </w:r>
      <w:r w:rsidR="00383DD5" w:rsidRPr="00383DD5">
        <w:rPr>
          <w:b/>
          <w:sz w:val="16"/>
          <w:szCs w:val="16"/>
        </w:rPr>
        <w:t>application</w:t>
      </w:r>
      <w:r w:rsidR="00383DD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requiert comme </w:t>
      </w:r>
      <w:r w:rsidR="00383DD5">
        <w:rPr>
          <w:sz w:val="16"/>
          <w:szCs w:val="16"/>
        </w:rPr>
        <w:t>rôle</w:t>
      </w:r>
      <w:r>
        <w:rPr>
          <w:sz w:val="16"/>
          <w:szCs w:val="16"/>
        </w:rPr>
        <w:t xml:space="preserve"> d'accès</w:t>
      </w:r>
      <w:r w:rsidR="00383DD5">
        <w:rPr>
          <w:sz w:val="16"/>
          <w:szCs w:val="16"/>
        </w:rPr>
        <w:t xml:space="preserve">, si OK alors le </w:t>
      </w:r>
      <w:r w:rsidR="00383DD5" w:rsidRPr="00383DD5">
        <w:rPr>
          <w:b/>
          <w:sz w:val="16"/>
          <w:szCs w:val="16"/>
        </w:rPr>
        <w:t>client</w:t>
      </w:r>
      <w:r w:rsidR="00383DD5">
        <w:rPr>
          <w:sz w:val="16"/>
          <w:szCs w:val="16"/>
        </w:rPr>
        <w:t xml:space="preserve"> aura accès à </w:t>
      </w:r>
      <w:r w:rsidR="00383DD5" w:rsidRPr="00383DD5">
        <w:rPr>
          <w:sz w:val="16"/>
          <w:szCs w:val="16"/>
        </w:rPr>
        <w:t>l'</w:t>
      </w:r>
      <w:r w:rsidR="00383DD5" w:rsidRPr="00383DD5">
        <w:rPr>
          <w:b/>
          <w:sz w:val="16"/>
          <w:szCs w:val="16"/>
        </w:rPr>
        <w:t>application</w:t>
      </w:r>
      <w:r w:rsidR="00383DD5">
        <w:rPr>
          <w:b/>
          <w:sz w:val="16"/>
          <w:szCs w:val="16"/>
        </w:rPr>
        <w:t>.</w:t>
      </w:r>
      <w:r>
        <w:rPr>
          <w:sz w:val="16"/>
          <w:szCs w:val="16"/>
        </w:rPr>
        <w:br/>
      </w:r>
      <w:r w:rsidR="00383DD5">
        <w:rPr>
          <w:sz w:val="16"/>
          <w:szCs w:val="16"/>
        </w:rPr>
        <w:t xml:space="preserve">Sinon le </w:t>
      </w:r>
      <w:r w:rsidR="00383DD5" w:rsidRPr="00103E97">
        <w:rPr>
          <w:b/>
          <w:sz w:val="16"/>
          <w:szCs w:val="16"/>
        </w:rPr>
        <w:t>Contrôleur d'accès</w:t>
      </w:r>
      <w:r w:rsidR="00383DD5">
        <w:rPr>
          <w:b/>
          <w:sz w:val="16"/>
          <w:szCs w:val="16"/>
        </w:rPr>
        <w:t xml:space="preserve"> </w:t>
      </w:r>
      <w:r w:rsidR="00383DD5">
        <w:rPr>
          <w:sz w:val="16"/>
          <w:szCs w:val="16"/>
        </w:rPr>
        <w:t>refusera l'accès à cause de droit insuffisant.</w:t>
      </w:r>
    </w:p>
    <w:p w:rsidR="004F4DB9" w:rsidRPr="00383DD5" w:rsidRDefault="004F4DB9" w:rsidP="00103E97">
      <w:pPr>
        <w:rPr>
          <w:b/>
          <w:sz w:val="16"/>
          <w:szCs w:val="16"/>
        </w:rPr>
      </w:pPr>
    </w:p>
    <w:p w:rsidR="00C85F89" w:rsidRDefault="006A40FD" w:rsidP="00C85F89">
      <w:pPr>
        <w:tabs>
          <w:tab w:val="left" w:pos="567"/>
        </w:tabs>
        <w:rPr>
          <w:sz w:val="16"/>
          <w:szCs w:val="16"/>
        </w:rPr>
      </w:pPr>
      <w:r>
        <w:rPr>
          <w:sz w:val="16"/>
          <w:szCs w:val="16"/>
        </w:rPr>
        <w:t xml:space="preserve">La configuration de sécurité se trouve dans le fichier "security.yml" </w:t>
      </w:r>
    </w:p>
    <w:p w:rsidR="00C211A2" w:rsidRPr="00C211A2" w:rsidRDefault="00C211A2" w:rsidP="00C211A2">
      <w:pPr>
        <w:pStyle w:val="Paragraphedeliste"/>
        <w:numPr>
          <w:ilvl w:val="0"/>
          <w:numId w:val="5"/>
        </w:numPr>
        <w:tabs>
          <w:tab w:val="left" w:pos="567"/>
        </w:tabs>
        <w:rPr>
          <w:b/>
          <w:sz w:val="16"/>
          <w:szCs w:val="16"/>
        </w:rPr>
      </w:pPr>
      <w:r w:rsidRPr="00C211A2">
        <w:rPr>
          <w:b/>
          <w:sz w:val="16"/>
          <w:szCs w:val="16"/>
        </w:rPr>
        <w:t>Encoders :</w:t>
      </w:r>
    </w:p>
    <w:p w:rsidR="00531C7A" w:rsidRPr="00531C7A" w:rsidRDefault="00531C7A" w:rsidP="00531C7A">
      <w:pPr>
        <w:pStyle w:val="PrformatHTML"/>
        <w:shd w:val="clear" w:color="auto" w:fill="2B2B2B"/>
        <w:rPr>
          <w:color w:val="A9B7C6"/>
          <w:sz w:val="16"/>
          <w:szCs w:val="16"/>
        </w:rPr>
      </w:pPr>
      <w:r w:rsidRPr="00531C7A">
        <w:rPr>
          <w:b/>
          <w:bCs/>
          <w:color w:val="CC7832"/>
          <w:sz w:val="16"/>
          <w:szCs w:val="16"/>
        </w:rPr>
        <w:t>encoders:</w:t>
      </w:r>
      <w:r w:rsidRPr="00531C7A">
        <w:rPr>
          <w:b/>
          <w:bCs/>
          <w:color w:val="CC7832"/>
          <w:sz w:val="16"/>
          <w:szCs w:val="16"/>
        </w:rPr>
        <w:br/>
        <w:t xml:space="preserve">    AppBundle\Entity\User: </w:t>
      </w:r>
      <w:r w:rsidR="00C211A2">
        <w:rPr>
          <w:color w:val="A9B7C6"/>
          <w:sz w:val="16"/>
          <w:szCs w:val="16"/>
        </w:rPr>
        <w:t>bcrypt</w:t>
      </w:r>
    </w:p>
    <w:p w:rsidR="00C211A2" w:rsidRDefault="00C211A2" w:rsidP="00C85F89">
      <w:pPr>
        <w:tabs>
          <w:tab w:val="left" w:pos="567"/>
        </w:tabs>
        <w:rPr>
          <w:sz w:val="16"/>
          <w:szCs w:val="16"/>
        </w:rPr>
      </w:pPr>
      <w:r>
        <w:rPr>
          <w:sz w:val="16"/>
          <w:szCs w:val="16"/>
        </w:rPr>
        <w:t xml:space="preserve">Nous définissons l'entité utilisé pour le "password" et quelle sera le système de </w:t>
      </w:r>
      <w:r w:rsidR="00405B92">
        <w:rPr>
          <w:sz w:val="16"/>
          <w:szCs w:val="16"/>
        </w:rPr>
        <w:t xml:space="preserve">hachage pour </w:t>
      </w:r>
      <w:r>
        <w:rPr>
          <w:sz w:val="16"/>
          <w:szCs w:val="16"/>
        </w:rPr>
        <w:t>celui-ci.</w:t>
      </w:r>
      <w:r>
        <w:rPr>
          <w:sz w:val="16"/>
          <w:szCs w:val="16"/>
        </w:rPr>
        <w:br/>
        <w:t>Le système "b</w:t>
      </w:r>
      <w:r w:rsidR="00405B92">
        <w:rPr>
          <w:sz w:val="16"/>
          <w:szCs w:val="16"/>
        </w:rPr>
        <w:t>crypt" a été choisi car c'est l'un des</w:t>
      </w:r>
      <w:r>
        <w:rPr>
          <w:sz w:val="16"/>
          <w:szCs w:val="16"/>
        </w:rPr>
        <w:t xml:space="preserve"> plus sécurisé actuellement.</w:t>
      </w:r>
    </w:p>
    <w:p w:rsidR="00C211A2" w:rsidRPr="00C211A2" w:rsidRDefault="00C211A2" w:rsidP="00C211A2">
      <w:pPr>
        <w:pStyle w:val="Paragraphedeliste"/>
        <w:numPr>
          <w:ilvl w:val="0"/>
          <w:numId w:val="5"/>
        </w:numPr>
        <w:tabs>
          <w:tab w:val="left" w:pos="567"/>
        </w:tabs>
        <w:rPr>
          <w:b/>
          <w:sz w:val="16"/>
          <w:szCs w:val="16"/>
        </w:rPr>
      </w:pPr>
      <w:r w:rsidRPr="00C211A2">
        <w:rPr>
          <w:b/>
          <w:sz w:val="16"/>
          <w:szCs w:val="16"/>
        </w:rPr>
        <w:lastRenderedPageBreak/>
        <w:t>Rôle Hierarchy :</w:t>
      </w:r>
    </w:p>
    <w:p w:rsidR="00531C7A" w:rsidRPr="00531C7A" w:rsidRDefault="00531C7A" w:rsidP="00531C7A">
      <w:pPr>
        <w:pStyle w:val="PrformatHTML"/>
        <w:shd w:val="clear" w:color="auto" w:fill="2B2B2B"/>
        <w:rPr>
          <w:color w:val="A9B7C6"/>
          <w:sz w:val="16"/>
          <w:szCs w:val="16"/>
        </w:rPr>
      </w:pPr>
      <w:r w:rsidRPr="00531C7A">
        <w:rPr>
          <w:b/>
          <w:bCs/>
          <w:color w:val="CC7832"/>
          <w:sz w:val="16"/>
          <w:szCs w:val="16"/>
        </w:rPr>
        <w:t>role_hierarchy:</w:t>
      </w:r>
      <w:r w:rsidRPr="00531C7A">
        <w:rPr>
          <w:b/>
          <w:bCs/>
          <w:color w:val="CC7832"/>
          <w:sz w:val="16"/>
          <w:szCs w:val="16"/>
        </w:rPr>
        <w:br/>
        <w:t xml:space="preserve">    ROLE_ADMIN: </w:t>
      </w:r>
      <w:r w:rsidR="00C211A2">
        <w:rPr>
          <w:color w:val="A9B7C6"/>
          <w:sz w:val="16"/>
          <w:szCs w:val="16"/>
        </w:rPr>
        <w:t>ROLE_USER</w:t>
      </w:r>
    </w:p>
    <w:p w:rsidR="00C211A2" w:rsidRDefault="00C211A2" w:rsidP="00531C7A">
      <w:pPr>
        <w:tabs>
          <w:tab w:val="left" w:pos="567"/>
        </w:tabs>
        <w:rPr>
          <w:sz w:val="16"/>
          <w:szCs w:val="16"/>
        </w:rPr>
      </w:pPr>
      <w:r>
        <w:rPr>
          <w:sz w:val="16"/>
          <w:szCs w:val="16"/>
        </w:rPr>
        <w:t>Cela permet de faire de l'héritage de rôle ainsi tous les utilisateurs avec le rôle "ROLE_ADMIN" hériterons automatiquement du rôle "ROLE_USER".</w:t>
      </w:r>
      <w:r w:rsidR="0035743B">
        <w:rPr>
          <w:sz w:val="16"/>
          <w:szCs w:val="16"/>
        </w:rPr>
        <w:t xml:space="preserve"> Il est possible d'ajouter plusieurs roles à hériter.</w:t>
      </w:r>
    </w:p>
    <w:p w:rsidR="00C211A2" w:rsidRDefault="00C211A2" w:rsidP="00531C7A">
      <w:pPr>
        <w:tabs>
          <w:tab w:val="left" w:pos="567"/>
        </w:tabs>
        <w:rPr>
          <w:sz w:val="16"/>
          <w:szCs w:val="16"/>
        </w:rPr>
      </w:pPr>
    </w:p>
    <w:p w:rsidR="00C211A2" w:rsidRPr="00C211A2" w:rsidRDefault="00C211A2" w:rsidP="00C211A2">
      <w:pPr>
        <w:pStyle w:val="Paragraphedeliste"/>
        <w:numPr>
          <w:ilvl w:val="0"/>
          <w:numId w:val="5"/>
        </w:numPr>
        <w:tabs>
          <w:tab w:val="left" w:pos="567"/>
        </w:tabs>
        <w:rPr>
          <w:b/>
          <w:sz w:val="16"/>
          <w:szCs w:val="16"/>
        </w:rPr>
      </w:pPr>
      <w:r w:rsidRPr="00C211A2">
        <w:rPr>
          <w:b/>
          <w:sz w:val="16"/>
          <w:szCs w:val="16"/>
        </w:rPr>
        <w:t>Providers :</w:t>
      </w:r>
    </w:p>
    <w:p w:rsidR="00531C7A" w:rsidRPr="00531C7A" w:rsidRDefault="00531C7A" w:rsidP="00531C7A">
      <w:pPr>
        <w:pStyle w:val="PrformatHTML"/>
        <w:shd w:val="clear" w:color="auto" w:fill="2B2B2B"/>
        <w:rPr>
          <w:color w:val="A9B7C6"/>
          <w:sz w:val="16"/>
          <w:szCs w:val="16"/>
        </w:rPr>
      </w:pPr>
      <w:r w:rsidRPr="00531C7A">
        <w:rPr>
          <w:b/>
          <w:bCs/>
          <w:color w:val="CC7832"/>
          <w:sz w:val="16"/>
          <w:szCs w:val="16"/>
        </w:rPr>
        <w:t>providers:</w:t>
      </w:r>
      <w:r w:rsidRPr="00531C7A">
        <w:rPr>
          <w:b/>
          <w:bCs/>
          <w:color w:val="CC7832"/>
          <w:sz w:val="16"/>
          <w:szCs w:val="16"/>
        </w:rPr>
        <w:br/>
        <w:t xml:space="preserve">    doctrine:</w:t>
      </w:r>
      <w:r w:rsidRPr="00531C7A">
        <w:rPr>
          <w:b/>
          <w:bCs/>
          <w:color w:val="CC7832"/>
          <w:sz w:val="16"/>
          <w:szCs w:val="16"/>
        </w:rPr>
        <w:br/>
        <w:t xml:space="preserve">        entity:</w:t>
      </w:r>
      <w:r w:rsidRPr="00531C7A">
        <w:rPr>
          <w:b/>
          <w:bCs/>
          <w:color w:val="CC7832"/>
          <w:sz w:val="16"/>
          <w:szCs w:val="16"/>
        </w:rPr>
        <w:br/>
        <w:t xml:space="preserve">            class: </w:t>
      </w:r>
      <w:r w:rsidR="00C211A2">
        <w:rPr>
          <w:color w:val="A9B7C6"/>
          <w:sz w:val="16"/>
          <w:szCs w:val="16"/>
        </w:rPr>
        <w:t>AppBundle:User</w:t>
      </w:r>
      <w:r w:rsidRPr="00531C7A">
        <w:rPr>
          <w:i/>
          <w:iCs/>
          <w:color w:val="629755"/>
          <w:sz w:val="16"/>
          <w:szCs w:val="16"/>
        </w:rPr>
        <w:br/>
        <w:t xml:space="preserve">            </w:t>
      </w:r>
      <w:r w:rsidRPr="00531C7A">
        <w:rPr>
          <w:b/>
          <w:bCs/>
          <w:color w:val="CC7832"/>
          <w:sz w:val="16"/>
          <w:szCs w:val="16"/>
        </w:rPr>
        <w:t xml:space="preserve">property: </w:t>
      </w:r>
      <w:r w:rsidR="00C211A2">
        <w:rPr>
          <w:color w:val="A9B7C6"/>
          <w:sz w:val="16"/>
          <w:szCs w:val="16"/>
        </w:rPr>
        <w:t>username</w:t>
      </w:r>
    </w:p>
    <w:p w:rsidR="00531C7A" w:rsidRDefault="00C211A2" w:rsidP="00531C7A">
      <w:pPr>
        <w:tabs>
          <w:tab w:val="left" w:pos="567"/>
        </w:tabs>
        <w:rPr>
          <w:sz w:val="16"/>
          <w:szCs w:val="16"/>
        </w:rPr>
      </w:pPr>
      <w:r>
        <w:rPr>
          <w:sz w:val="16"/>
          <w:szCs w:val="16"/>
        </w:rPr>
        <w:t>Nous définissons dans le providers la classe ("</w:t>
      </w:r>
      <w:r w:rsidRPr="00C211A2">
        <w:rPr>
          <w:sz w:val="16"/>
          <w:szCs w:val="16"/>
        </w:rPr>
        <w:t xml:space="preserve">AppBundle:User </w:t>
      </w:r>
      <w:r>
        <w:rPr>
          <w:sz w:val="16"/>
          <w:szCs w:val="16"/>
        </w:rPr>
        <w:t>") et la propriété ("</w:t>
      </w:r>
      <w:r w:rsidRPr="00C211A2">
        <w:rPr>
          <w:sz w:val="16"/>
          <w:szCs w:val="16"/>
        </w:rPr>
        <w:t>username</w:t>
      </w:r>
      <w:r>
        <w:rPr>
          <w:sz w:val="16"/>
          <w:szCs w:val="16"/>
        </w:rPr>
        <w:t>") qui seront utilisé pour l'identification d</w:t>
      </w:r>
      <w:r w:rsidR="0035743B">
        <w:rPr>
          <w:sz w:val="16"/>
          <w:szCs w:val="16"/>
        </w:rPr>
        <w:t>es utilisateurs.</w:t>
      </w:r>
    </w:p>
    <w:p w:rsidR="0035743B" w:rsidRPr="0035743B" w:rsidRDefault="0035743B" w:rsidP="0035743B">
      <w:pPr>
        <w:pStyle w:val="Paragraphedeliste"/>
        <w:numPr>
          <w:ilvl w:val="0"/>
          <w:numId w:val="5"/>
        </w:numPr>
        <w:tabs>
          <w:tab w:val="left" w:pos="567"/>
        </w:tabs>
        <w:rPr>
          <w:b/>
          <w:sz w:val="16"/>
          <w:szCs w:val="16"/>
        </w:rPr>
      </w:pPr>
      <w:r w:rsidRPr="0035743B">
        <w:rPr>
          <w:b/>
          <w:sz w:val="16"/>
          <w:szCs w:val="16"/>
        </w:rPr>
        <w:t>Firewalls :</w:t>
      </w:r>
    </w:p>
    <w:p w:rsidR="00405B92" w:rsidRDefault="007955E4" w:rsidP="007955E4">
      <w:pPr>
        <w:pStyle w:val="PrformatHTML"/>
        <w:shd w:val="clear" w:color="auto" w:fill="2B2B2B"/>
        <w:rPr>
          <w:i/>
          <w:iCs/>
          <w:color w:val="629755"/>
          <w:sz w:val="16"/>
          <w:szCs w:val="16"/>
        </w:rPr>
      </w:pPr>
      <w:r w:rsidRPr="007955E4">
        <w:rPr>
          <w:b/>
          <w:bCs/>
          <w:color w:val="CC7832"/>
          <w:sz w:val="16"/>
          <w:szCs w:val="16"/>
        </w:rPr>
        <w:t>firewalls:</w:t>
      </w:r>
      <w:r w:rsidR="00531C7A">
        <w:rPr>
          <w:i/>
          <w:iCs/>
          <w:color w:val="629755"/>
          <w:sz w:val="16"/>
          <w:szCs w:val="16"/>
        </w:rPr>
        <w:br/>
      </w:r>
      <w:r w:rsidR="00531C7A">
        <w:rPr>
          <w:b/>
          <w:bCs/>
          <w:color w:val="CC7832"/>
          <w:sz w:val="16"/>
          <w:szCs w:val="16"/>
        </w:rPr>
        <w:t xml:space="preserve">    </w:t>
      </w:r>
      <w:r w:rsidRPr="007955E4">
        <w:rPr>
          <w:b/>
          <w:bCs/>
          <w:color w:val="CC7832"/>
          <w:sz w:val="16"/>
          <w:szCs w:val="16"/>
        </w:rPr>
        <w:t xml:space="preserve">main: </w:t>
      </w:r>
      <w:r w:rsidRPr="007955E4">
        <w:rPr>
          <w:i/>
          <w:iCs/>
          <w:color w:val="629755"/>
          <w:sz w:val="16"/>
          <w:szCs w:val="16"/>
        </w:rPr>
        <w:t># nom</w:t>
      </w:r>
      <w:r w:rsidR="00531C7A">
        <w:rPr>
          <w:i/>
          <w:iCs/>
          <w:color w:val="629755"/>
          <w:sz w:val="16"/>
          <w:szCs w:val="16"/>
        </w:rPr>
        <w:t xml:space="preserve"> de notre pare-feu.</w:t>
      </w:r>
    </w:p>
    <w:p w:rsidR="007955E4" w:rsidRPr="007955E4" w:rsidRDefault="00405B92" w:rsidP="007955E4">
      <w:pPr>
        <w:pStyle w:val="PrformatHTML"/>
        <w:shd w:val="clear" w:color="auto" w:fill="2B2B2B"/>
        <w:rPr>
          <w:color w:val="A9B7C6"/>
          <w:sz w:val="16"/>
          <w:szCs w:val="16"/>
        </w:rPr>
      </w:pPr>
      <w:r>
        <w:rPr>
          <w:b/>
          <w:bCs/>
          <w:color w:val="CC7832"/>
          <w:sz w:val="16"/>
          <w:szCs w:val="16"/>
        </w:rPr>
        <w:t xml:space="preserve">        </w:t>
      </w:r>
      <w:r w:rsidRPr="007955E4">
        <w:rPr>
          <w:b/>
          <w:bCs/>
          <w:color w:val="CC7832"/>
          <w:sz w:val="16"/>
          <w:szCs w:val="16"/>
        </w:rPr>
        <w:t xml:space="preserve">pattern: </w:t>
      </w:r>
      <w:r w:rsidRPr="007955E4">
        <w:rPr>
          <w:color w:val="A9B7C6"/>
          <w:sz w:val="16"/>
          <w:szCs w:val="16"/>
        </w:rPr>
        <w:t xml:space="preserve">^/ </w:t>
      </w:r>
      <w:r w:rsidRPr="007955E4">
        <w:rPr>
          <w:i/>
          <w:iCs/>
          <w:color w:val="629755"/>
          <w:sz w:val="16"/>
          <w:szCs w:val="16"/>
        </w:rPr>
        <w:t xml:space="preserve"># </w:t>
      </w:r>
      <w:r>
        <w:rPr>
          <w:i/>
          <w:iCs/>
          <w:color w:val="629755"/>
          <w:sz w:val="16"/>
          <w:szCs w:val="16"/>
        </w:rPr>
        <w:t>Les</w:t>
      </w:r>
      <w:r w:rsidRPr="007955E4">
        <w:rPr>
          <w:i/>
          <w:iCs/>
          <w:color w:val="629755"/>
          <w:sz w:val="16"/>
          <w:szCs w:val="16"/>
        </w:rPr>
        <w:t xml:space="preserve"> routes commençant par "/" (le site entier) proté</w:t>
      </w:r>
      <w:r>
        <w:rPr>
          <w:i/>
          <w:iCs/>
          <w:color w:val="629755"/>
          <w:sz w:val="16"/>
          <w:szCs w:val="16"/>
        </w:rPr>
        <w:t>gé par le pare-feu.</w:t>
      </w:r>
      <w:r w:rsidR="00531C7A">
        <w:rPr>
          <w:i/>
          <w:iCs/>
          <w:color w:val="629755"/>
          <w:sz w:val="16"/>
          <w:szCs w:val="16"/>
        </w:rPr>
        <w:br/>
        <w:t xml:space="preserve">        </w:t>
      </w:r>
      <w:r w:rsidR="007955E4" w:rsidRPr="007955E4">
        <w:rPr>
          <w:b/>
          <w:bCs/>
          <w:color w:val="CC7832"/>
          <w:sz w:val="16"/>
          <w:szCs w:val="16"/>
        </w:rPr>
        <w:t xml:space="preserve">anonymous: </w:t>
      </w:r>
      <w:r w:rsidR="007955E4" w:rsidRPr="007955E4">
        <w:rPr>
          <w:color w:val="A9B7C6"/>
          <w:sz w:val="16"/>
          <w:szCs w:val="16"/>
        </w:rPr>
        <w:t xml:space="preserve">~ </w:t>
      </w:r>
      <w:r w:rsidR="007955E4" w:rsidRPr="007955E4">
        <w:rPr>
          <w:i/>
          <w:iCs/>
          <w:color w:val="629755"/>
          <w:sz w:val="16"/>
          <w:szCs w:val="16"/>
        </w:rPr>
        <w:t xml:space="preserve"># </w:t>
      </w:r>
      <w:r w:rsidR="00531C7A">
        <w:rPr>
          <w:i/>
          <w:iCs/>
          <w:color w:val="629755"/>
          <w:sz w:val="16"/>
          <w:szCs w:val="16"/>
        </w:rPr>
        <w:t>Les</w:t>
      </w:r>
      <w:r w:rsidR="007955E4" w:rsidRPr="007955E4">
        <w:rPr>
          <w:i/>
          <w:iCs/>
          <w:color w:val="629755"/>
          <w:sz w:val="16"/>
          <w:szCs w:val="16"/>
        </w:rPr>
        <w:t xml:space="preserve"> vi</w:t>
      </w:r>
      <w:r>
        <w:rPr>
          <w:i/>
          <w:iCs/>
          <w:color w:val="629755"/>
          <w:sz w:val="16"/>
          <w:szCs w:val="16"/>
        </w:rPr>
        <w:t>siteurs non connecté</w:t>
      </w:r>
      <w:r w:rsidR="00531C7A">
        <w:rPr>
          <w:i/>
          <w:iCs/>
          <w:color w:val="629755"/>
          <w:sz w:val="16"/>
          <w:szCs w:val="16"/>
        </w:rPr>
        <w:t xml:space="preserve"> peuvent</w:t>
      </w:r>
      <w:r w:rsidR="007955E4" w:rsidRPr="007955E4">
        <w:rPr>
          <w:i/>
          <w:iCs/>
          <w:color w:val="629755"/>
          <w:sz w:val="16"/>
          <w:szCs w:val="16"/>
        </w:rPr>
        <w:t xml:space="preserve"> accéd</w:t>
      </w:r>
      <w:r>
        <w:rPr>
          <w:i/>
          <w:iCs/>
          <w:color w:val="629755"/>
          <w:sz w:val="16"/>
          <w:szCs w:val="16"/>
        </w:rPr>
        <w:t>er à l'application.</w:t>
      </w:r>
      <w:r w:rsidR="00531C7A">
        <w:rPr>
          <w:i/>
          <w:iCs/>
          <w:color w:val="629755"/>
          <w:sz w:val="16"/>
          <w:szCs w:val="16"/>
        </w:rPr>
        <w:br/>
        <w:t xml:space="preserve">        </w:t>
      </w:r>
      <w:r w:rsidR="007955E4" w:rsidRPr="007955E4">
        <w:rPr>
          <w:b/>
          <w:bCs/>
          <w:color w:val="CC7832"/>
          <w:sz w:val="16"/>
          <w:szCs w:val="16"/>
        </w:rPr>
        <w:t xml:space="preserve">form_login: </w:t>
      </w:r>
      <w:r w:rsidR="007955E4" w:rsidRPr="007955E4">
        <w:rPr>
          <w:i/>
          <w:iCs/>
          <w:color w:val="629755"/>
          <w:sz w:val="16"/>
          <w:szCs w:val="16"/>
        </w:rPr>
        <w:t xml:space="preserve"># </w:t>
      </w:r>
      <w:r w:rsidR="00531C7A" w:rsidRPr="007955E4">
        <w:rPr>
          <w:i/>
          <w:iCs/>
          <w:color w:val="629755"/>
          <w:sz w:val="16"/>
          <w:szCs w:val="16"/>
        </w:rPr>
        <w:t>Méthode</w:t>
      </w:r>
      <w:r w:rsidR="007955E4" w:rsidRPr="007955E4">
        <w:rPr>
          <w:i/>
          <w:iCs/>
          <w:color w:val="629755"/>
          <w:sz w:val="16"/>
          <w:szCs w:val="16"/>
        </w:rPr>
        <w:t xml:space="preserve"> d'authentification (via</w:t>
      </w:r>
      <w:r w:rsidR="00531C7A">
        <w:rPr>
          <w:i/>
          <w:iCs/>
          <w:color w:val="629755"/>
          <w:sz w:val="16"/>
          <w:szCs w:val="16"/>
        </w:rPr>
        <w:t xml:space="preserve"> un formulaire)</w:t>
      </w:r>
      <w:r w:rsidR="00531C7A">
        <w:rPr>
          <w:i/>
          <w:iCs/>
          <w:color w:val="629755"/>
          <w:sz w:val="16"/>
          <w:szCs w:val="16"/>
        </w:rPr>
        <w:br/>
        <w:t xml:space="preserve">            </w:t>
      </w:r>
      <w:r w:rsidR="007955E4" w:rsidRPr="007955E4">
        <w:rPr>
          <w:b/>
          <w:bCs/>
          <w:color w:val="CC7832"/>
          <w:sz w:val="16"/>
          <w:szCs w:val="16"/>
        </w:rPr>
        <w:t xml:space="preserve">login_path: </w:t>
      </w:r>
      <w:r w:rsidR="007955E4" w:rsidRPr="007955E4">
        <w:rPr>
          <w:color w:val="A9B7C6"/>
          <w:sz w:val="16"/>
          <w:szCs w:val="16"/>
        </w:rPr>
        <w:t xml:space="preserve">login </w:t>
      </w:r>
      <w:r w:rsidR="007955E4" w:rsidRPr="007955E4">
        <w:rPr>
          <w:i/>
          <w:iCs/>
          <w:color w:val="629755"/>
          <w:sz w:val="16"/>
          <w:szCs w:val="16"/>
        </w:rPr>
        <w:t># Route pour le formulaire d'a</w:t>
      </w:r>
      <w:r w:rsidR="00531C7A">
        <w:rPr>
          <w:i/>
          <w:iCs/>
          <w:color w:val="629755"/>
          <w:sz w:val="16"/>
          <w:szCs w:val="16"/>
        </w:rPr>
        <w:t>uthentification</w:t>
      </w:r>
      <w:r w:rsidR="00531C7A">
        <w:rPr>
          <w:i/>
          <w:iCs/>
          <w:color w:val="629755"/>
          <w:sz w:val="16"/>
          <w:szCs w:val="16"/>
        </w:rPr>
        <w:br/>
        <w:t xml:space="preserve">            </w:t>
      </w:r>
      <w:r w:rsidR="007955E4" w:rsidRPr="007955E4">
        <w:rPr>
          <w:b/>
          <w:bCs/>
          <w:color w:val="CC7832"/>
          <w:sz w:val="16"/>
          <w:szCs w:val="16"/>
        </w:rPr>
        <w:t xml:space="preserve">check_path: </w:t>
      </w:r>
      <w:r w:rsidR="007955E4" w:rsidRPr="007955E4">
        <w:rPr>
          <w:color w:val="A9B7C6"/>
          <w:sz w:val="16"/>
          <w:szCs w:val="16"/>
        </w:rPr>
        <w:t xml:space="preserve">login_check </w:t>
      </w:r>
      <w:r w:rsidR="007955E4" w:rsidRPr="007955E4">
        <w:rPr>
          <w:i/>
          <w:iCs/>
          <w:color w:val="629755"/>
          <w:sz w:val="16"/>
          <w:szCs w:val="16"/>
        </w:rPr>
        <w:t xml:space="preserve"># Route pour la </w:t>
      </w:r>
      <w:r w:rsidR="00531C7A" w:rsidRPr="007955E4">
        <w:rPr>
          <w:i/>
          <w:iCs/>
          <w:color w:val="629755"/>
          <w:sz w:val="16"/>
          <w:szCs w:val="16"/>
        </w:rPr>
        <w:t>vérification</w:t>
      </w:r>
      <w:r w:rsidR="007955E4" w:rsidRPr="007955E4">
        <w:rPr>
          <w:i/>
          <w:iCs/>
          <w:color w:val="629755"/>
          <w:sz w:val="16"/>
          <w:szCs w:val="16"/>
        </w:rPr>
        <w:t xml:space="preserve"> des donnée</w:t>
      </w:r>
      <w:r w:rsidR="00531C7A">
        <w:rPr>
          <w:i/>
          <w:iCs/>
          <w:color w:val="629755"/>
          <w:sz w:val="16"/>
          <w:szCs w:val="16"/>
        </w:rPr>
        <w:t>s du formulaire</w:t>
      </w:r>
      <w:r w:rsidR="00531C7A">
        <w:rPr>
          <w:i/>
          <w:iCs/>
          <w:color w:val="629755"/>
          <w:sz w:val="16"/>
          <w:szCs w:val="16"/>
        </w:rPr>
        <w:br/>
        <w:t xml:space="preserve">            </w:t>
      </w:r>
      <w:r w:rsidR="007955E4" w:rsidRPr="007955E4">
        <w:rPr>
          <w:b/>
          <w:bCs/>
          <w:color w:val="CC7832"/>
          <w:sz w:val="16"/>
          <w:szCs w:val="16"/>
        </w:rPr>
        <w:t xml:space="preserve">always_use_default_target_path:  </w:t>
      </w:r>
      <w:r w:rsidR="007955E4" w:rsidRPr="007955E4">
        <w:rPr>
          <w:color w:val="A9B7C6"/>
          <w:sz w:val="16"/>
          <w:szCs w:val="16"/>
        </w:rPr>
        <w:t xml:space="preserve">true </w:t>
      </w:r>
      <w:r w:rsidR="007955E4" w:rsidRPr="007955E4">
        <w:rPr>
          <w:i/>
          <w:iCs/>
          <w:color w:val="629755"/>
          <w:sz w:val="16"/>
          <w:szCs w:val="16"/>
        </w:rPr>
        <w:t># Utilise toujours la r</w:t>
      </w:r>
      <w:r w:rsidR="00531C7A">
        <w:rPr>
          <w:i/>
          <w:iCs/>
          <w:color w:val="629755"/>
          <w:sz w:val="16"/>
          <w:szCs w:val="16"/>
        </w:rPr>
        <w:t>oute par défaut</w:t>
      </w:r>
      <w:r w:rsidR="00531C7A">
        <w:rPr>
          <w:i/>
          <w:iCs/>
          <w:color w:val="629755"/>
          <w:sz w:val="16"/>
          <w:szCs w:val="16"/>
        </w:rPr>
        <w:br/>
        <w:t xml:space="preserve">            </w:t>
      </w:r>
      <w:r w:rsidR="007955E4" w:rsidRPr="007955E4">
        <w:rPr>
          <w:b/>
          <w:bCs/>
          <w:color w:val="CC7832"/>
          <w:sz w:val="16"/>
          <w:szCs w:val="16"/>
        </w:rPr>
        <w:t xml:space="preserve">default_target_path:  </w:t>
      </w:r>
      <w:r w:rsidR="007955E4" w:rsidRPr="007955E4">
        <w:rPr>
          <w:color w:val="A9B7C6"/>
          <w:sz w:val="16"/>
          <w:szCs w:val="16"/>
        </w:rPr>
        <w:t xml:space="preserve">/ </w:t>
      </w:r>
      <w:r w:rsidR="00531C7A">
        <w:rPr>
          <w:i/>
          <w:iCs/>
          <w:color w:val="629755"/>
          <w:sz w:val="16"/>
          <w:szCs w:val="16"/>
        </w:rPr>
        <w:t># Route par défaut</w:t>
      </w:r>
      <w:r w:rsidR="00531C7A">
        <w:rPr>
          <w:i/>
          <w:iCs/>
          <w:color w:val="629755"/>
          <w:sz w:val="16"/>
          <w:szCs w:val="16"/>
        </w:rPr>
        <w:br/>
        <w:t xml:space="preserve">        </w:t>
      </w:r>
      <w:r w:rsidR="007955E4" w:rsidRPr="007955E4">
        <w:rPr>
          <w:b/>
          <w:bCs/>
          <w:color w:val="CC7832"/>
          <w:sz w:val="16"/>
          <w:szCs w:val="16"/>
        </w:rPr>
        <w:t xml:space="preserve">logout: </w:t>
      </w:r>
      <w:r w:rsidR="007955E4" w:rsidRPr="007955E4">
        <w:rPr>
          <w:color w:val="A9B7C6"/>
          <w:sz w:val="16"/>
          <w:szCs w:val="16"/>
        </w:rPr>
        <w:t xml:space="preserve">~ </w:t>
      </w:r>
      <w:r w:rsidR="007955E4" w:rsidRPr="007955E4">
        <w:rPr>
          <w:i/>
          <w:iCs/>
          <w:color w:val="629755"/>
          <w:sz w:val="16"/>
          <w:szCs w:val="16"/>
        </w:rPr>
        <w:t># Autorise l</w:t>
      </w:r>
      <w:r w:rsidR="00D6566B">
        <w:rPr>
          <w:i/>
          <w:iCs/>
          <w:color w:val="629755"/>
          <w:sz w:val="16"/>
          <w:szCs w:val="16"/>
        </w:rPr>
        <w:t>es</w:t>
      </w:r>
      <w:r w:rsidR="007955E4" w:rsidRPr="007955E4">
        <w:rPr>
          <w:i/>
          <w:iCs/>
          <w:color w:val="629755"/>
          <w:sz w:val="16"/>
          <w:szCs w:val="16"/>
        </w:rPr>
        <w:t xml:space="preserve"> déconnexion</w:t>
      </w:r>
      <w:r w:rsidR="00D6566B">
        <w:rPr>
          <w:i/>
          <w:iCs/>
          <w:color w:val="629755"/>
          <w:sz w:val="16"/>
          <w:szCs w:val="16"/>
        </w:rPr>
        <w:t>s</w:t>
      </w:r>
    </w:p>
    <w:p w:rsidR="006A40FD" w:rsidRDefault="006A40FD">
      <w:pPr>
        <w:rPr>
          <w:sz w:val="16"/>
          <w:szCs w:val="16"/>
        </w:rPr>
      </w:pPr>
    </w:p>
    <w:p w:rsidR="0035743B" w:rsidRPr="0035743B" w:rsidRDefault="0035743B" w:rsidP="0035743B">
      <w:pPr>
        <w:pStyle w:val="Paragraphedeliste"/>
        <w:numPr>
          <w:ilvl w:val="0"/>
          <w:numId w:val="5"/>
        </w:numPr>
        <w:rPr>
          <w:b/>
          <w:sz w:val="16"/>
          <w:szCs w:val="16"/>
        </w:rPr>
      </w:pPr>
      <w:r w:rsidRPr="0035743B">
        <w:rPr>
          <w:b/>
          <w:sz w:val="16"/>
          <w:szCs w:val="16"/>
        </w:rPr>
        <w:t>Access Control :</w:t>
      </w:r>
    </w:p>
    <w:p w:rsidR="00D6566B" w:rsidRPr="00D6566B" w:rsidRDefault="00D6566B" w:rsidP="00D6566B">
      <w:pPr>
        <w:pStyle w:val="PrformatHTML"/>
        <w:shd w:val="clear" w:color="auto" w:fill="2B2B2B"/>
        <w:rPr>
          <w:color w:val="A9B7C6"/>
          <w:sz w:val="16"/>
          <w:szCs w:val="16"/>
        </w:rPr>
      </w:pPr>
      <w:r w:rsidRPr="00D6566B">
        <w:rPr>
          <w:b/>
          <w:bCs/>
          <w:color w:val="CC7832"/>
          <w:sz w:val="16"/>
          <w:szCs w:val="16"/>
        </w:rPr>
        <w:t>access_control:</w:t>
      </w:r>
      <w:r w:rsidRPr="00D6566B">
        <w:rPr>
          <w:b/>
          <w:bCs/>
          <w:color w:val="CC7832"/>
          <w:sz w:val="16"/>
          <w:szCs w:val="16"/>
        </w:rPr>
        <w:br/>
        <w:t xml:space="preserve">    </w:t>
      </w:r>
      <w:r w:rsidRPr="00D6566B">
        <w:rPr>
          <w:color w:val="A9B7C6"/>
          <w:sz w:val="16"/>
          <w:szCs w:val="16"/>
        </w:rPr>
        <w:t xml:space="preserve">- { </w:t>
      </w:r>
      <w:r w:rsidRPr="00D6566B">
        <w:rPr>
          <w:b/>
          <w:bCs/>
          <w:color w:val="CC7832"/>
          <w:sz w:val="16"/>
          <w:szCs w:val="16"/>
        </w:rPr>
        <w:t xml:space="preserve">path: </w:t>
      </w:r>
      <w:r w:rsidRPr="00D6566B">
        <w:rPr>
          <w:color w:val="A9B7C6"/>
          <w:sz w:val="16"/>
          <w:szCs w:val="16"/>
        </w:rPr>
        <w:t xml:space="preserve">^/login, </w:t>
      </w:r>
      <w:r w:rsidRPr="00D6566B">
        <w:rPr>
          <w:b/>
          <w:bCs/>
          <w:color w:val="CC7832"/>
          <w:sz w:val="16"/>
          <w:szCs w:val="16"/>
        </w:rPr>
        <w:t xml:space="preserve">roles: </w:t>
      </w:r>
      <w:r w:rsidRPr="00D6566B">
        <w:rPr>
          <w:color w:val="A9B7C6"/>
          <w:sz w:val="16"/>
          <w:szCs w:val="16"/>
        </w:rPr>
        <w:t>IS_AUTHENTICATED_ANONYMOUSLY }</w:t>
      </w:r>
      <w:r w:rsidRPr="00D6566B">
        <w:rPr>
          <w:color w:val="A9B7C6"/>
          <w:sz w:val="16"/>
          <w:szCs w:val="16"/>
        </w:rPr>
        <w:br/>
        <w:t xml:space="preserve">    - { </w:t>
      </w:r>
      <w:r w:rsidRPr="00D6566B">
        <w:rPr>
          <w:b/>
          <w:bCs/>
          <w:color w:val="CC7832"/>
          <w:sz w:val="16"/>
          <w:szCs w:val="16"/>
        </w:rPr>
        <w:t xml:space="preserve">path: </w:t>
      </w:r>
      <w:r w:rsidRPr="00D6566B">
        <w:rPr>
          <w:color w:val="A9B7C6"/>
          <w:sz w:val="16"/>
          <w:szCs w:val="16"/>
        </w:rPr>
        <w:t xml:space="preserve">^/users/create, </w:t>
      </w:r>
      <w:r w:rsidRPr="00D6566B">
        <w:rPr>
          <w:b/>
          <w:bCs/>
          <w:color w:val="CC7832"/>
          <w:sz w:val="16"/>
          <w:szCs w:val="16"/>
        </w:rPr>
        <w:t xml:space="preserve">roles: </w:t>
      </w:r>
      <w:r w:rsidRPr="00D6566B">
        <w:rPr>
          <w:color w:val="A9B7C6"/>
          <w:sz w:val="16"/>
          <w:szCs w:val="16"/>
        </w:rPr>
        <w:t>IS_AUTHENTICATED_ANONYMOUSLY }</w:t>
      </w:r>
      <w:r w:rsidRPr="00D6566B">
        <w:rPr>
          <w:color w:val="A9B7C6"/>
          <w:sz w:val="16"/>
          <w:szCs w:val="16"/>
        </w:rPr>
        <w:br/>
        <w:t xml:space="preserve">    - { </w:t>
      </w:r>
      <w:r w:rsidRPr="00D6566B">
        <w:rPr>
          <w:b/>
          <w:bCs/>
          <w:color w:val="CC7832"/>
          <w:sz w:val="16"/>
          <w:szCs w:val="16"/>
        </w:rPr>
        <w:t xml:space="preserve">path: </w:t>
      </w:r>
      <w:r w:rsidRPr="00D6566B">
        <w:rPr>
          <w:color w:val="A9B7C6"/>
          <w:sz w:val="16"/>
          <w:szCs w:val="16"/>
        </w:rPr>
        <w:t xml:space="preserve">^/users, </w:t>
      </w:r>
      <w:r w:rsidRPr="00D6566B">
        <w:rPr>
          <w:b/>
          <w:bCs/>
          <w:color w:val="CC7832"/>
          <w:sz w:val="16"/>
          <w:szCs w:val="16"/>
        </w:rPr>
        <w:t xml:space="preserve">roles: </w:t>
      </w:r>
      <w:r w:rsidRPr="00D6566B">
        <w:rPr>
          <w:color w:val="A9B7C6"/>
          <w:sz w:val="16"/>
          <w:szCs w:val="16"/>
        </w:rPr>
        <w:t>ROLE_ADMIN }</w:t>
      </w:r>
      <w:r w:rsidRPr="00D6566B">
        <w:rPr>
          <w:color w:val="A9B7C6"/>
          <w:sz w:val="16"/>
          <w:szCs w:val="16"/>
        </w:rPr>
        <w:br/>
        <w:t xml:space="preserve">    - { </w:t>
      </w:r>
      <w:r w:rsidRPr="00D6566B">
        <w:rPr>
          <w:b/>
          <w:bCs/>
          <w:color w:val="CC7832"/>
          <w:sz w:val="16"/>
          <w:szCs w:val="16"/>
        </w:rPr>
        <w:t xml:space="preserve">path: </w:t>
      </w:r>
      <w:r w:rsidRPr="00D6566B">
        <w:rPr>
          <w:color w:val="A9B7C6"/>
          <w:sz w:val="16"/>
          <w:szCs w:val="16"/>
        </w:rPr>
        <w:t xml:space="preserve">^/tasks, </w:t>
      </w:r>
      <w:r w:rsidRPr="00D6566B">
        <w:rPr>
          <w:b/>
          <w:bCs/>
          <w:color w:val="CC7832"/>
          <w:sz w:val="16"/>
          <w:szCs w:val="16"/>
        </w:rPr>
        <w:t xml:space="preserve">roles: </w:t>
      </w:r>
      <w:r w:rsidRPr="00D6566B">
        <w:rPr>
          <w:color w:val="A9B7C6"/>
          <w:sz w:val="16"/>
          <w:szCs w:val="16"/>
        </w:rPr>
        <w:t>ROLE_USER }</w:t>
      </w:r>
      <w:r w:rsidRPr="00D6566B">
        <w:rPr>
          <w:color w:val="A9B7C6"/>
          <w:sz w:val="16"/>
          <w:szCs w:val="16"/>
        </w:rPr>
        <w:br/>
        <w:t xml:space="preserve">    - { </w:t>
      </w:r>
      <w:r w:rsidRPr="00D6566B">
        <w:rPr>
          <w:b/>
          <w:bCs/>
          <w:color w:val="CC7832"/>
          <w:sz w:val="16"/>
          <w:szCs w:val="16"/>
        </w:rPr>
        <w:t xml:space="preserve">path: </w:t>
      </w:r>
      <w:r w:rsidRPr="00D6566B">
        <w:rPr>
          <w:color w:val="A9B7C6"/>
          <w:sz w:val="16"/>
          <w:szCs w:val="16"/>
        </w:rPr>
        <w:t xml:space="preserve">^/, </w:t>
      </w:r>
      <w:r w:rsidRPr="00D6566B">
        <w:rPr>
          <w:b/>
          <w:bCs/>
          <w:color w:val="CC7832"/>
          <w:sz w:val="16"/>
          <w:szCs w:val="16"/>
        </w:rPr>
        <w:t xml:space="preserve">roles: </w:t>
      </w:r>
      <w:r w:rsidRPr="00D6566B">
        <w:rPr>
          <w:color w:val="A9B7C6"/>
          <w:sz w:val="16"/>
          <w:szCs w:val="16"/>
        </w:rPr>
        <w:t>ROLE_USER }</w:t>
      </w:r>
    </w:p>
    <w:p w:rsidR="007629FE" w:rsidRPr="007955E4" w:rsidRDefault="00D6566B">
      <w:pPr>
        <w:rPr>
          <w:sz w:val="16"/>
          <w:szCs w:val="16"/>
        </w:rPr>
      </w:pPr>
      <w:r>
        <w:rPr>
          <w:sz w:val="16"/>
          <w:szCs w:val="16"/>
        </w:rPr>
        <w:t>Les "access_control" permettent de définir "qui a accès à quoi".</w:t>
      </w:r>
      <w:r>
        <w:rPr>
          <w:sz w:val="16"/>
          <w:szCs w:val="16"/>
        </w:rPr>
        <w:br/>
      </w:r>
      <w:r w:rsidR="00C211A2">
        <w:rPr>
          <w:sz w:val="16"/>
          <w:szCs w:val="16"/>
        </w:rPr>
        <w:t xml:space="preserve"> - </w:t>
      </w:r>
      <w:r>
        <w:rPr>
          <w:sz w:val="16"/>
          <w:szCs w:val="16"/>
        </w:rPr>
        <w:t>Le "path" défini</w:t>
      </w:r>
      <w:r w:rsidR="00C211A2">
        <w:rPr>
          <w:sz w:val="16"/>
          <w:szCs w:val="16"/>
        </w:rPr>
        <w:t xml:space="preserve"> le chemin d'</w:t>
      </w:r>
      <w:r>
        <w:rPr>
          <w:sz w:val="16"/>
          <w:szCs w:val="16"/>
        </w:rPr>
        <w:t>url sur laquelle nous voulons ajouter un contrôle</w:t>
      </w:r>
      <w:r w:rsidR="00C211A2">
        <w:rPr>
          <w:sz w:val="16"/>
          <w:szCs w:val="16"/>
        </w:rPr>
        <w:t>.</w:t>
      </w:r>
      <w:r>
        <w:rPr>
          <w:sz w:val="16"/>
          <w:szCs w:val="16"/>
        </w:rPr>
        <w:br/>
      </w:r>
      <w:r w:rsidR="00C211A2">
        <w:rPr>
          <w:sz w:val="16"/>
          <w:szCs w:val="16"/>
        </w:rPr>
        <w:t xml:space="preserve"> - Les</w:t>
      </w:r>
      <w:r>
        <w:rPr>
          <w:sz w:val="16"/>
          <w:szCs w:val="16"/>
        </w:rPr>
        <w:t xml:space="preserve"> "roles" définissent à qui nous donnons l'autorisation d'accès.</w:t>
      </w:r>
      <w:r w:rsidR="007629FE">
        <w:rPr>
          <w:sz w:val="16"/>
          <w:szCs w:val="16"/>
        </w:rPr>
        <w:br/>
        <w:t xml:space="preserve">Grace au "role_hierachy" défini plus haut, il n'est pas nécessaire d'ajouter le "ROLE_ADMIN" pour le chemin d'url "^/tasks" </w:t>
      </w:r>
      <w:r w:rsidR="00882352">
        <w:rPr>
          <w:sz w:val="16"/>
          <w:szCs w:val="16"/>
        </w:rPr>
        <w:t>ou "^/"</w:t>
      </w:r>
      <w:r w:rsidR="007629FE">
        <w:rPr>
          <w:sz w:val="16"/>
          <w:szCs w:val="16"/>
        </w:rPr>
        <w:t>, le rôle "ROLE_USER" étant hérité automat</w:t>
      </w:r>
      <w:bookmarkStart w:id="0" w:name="_GoBack"/>
      <w:bookmarkEnd w:id="0"/>
      <w:r w:rsidR="007629FE">
        <w:rPr>
          <w:sz w:val="16"/>
          <w:szCs w:val="16"/>
        </w:rPr>
        <w:t>iquement.</w:t>
      </w:r>
    </w:p>
    <w:sectPr w:rsidR="007629FE" w:rsidRPr="007955E4" w:rsidSect="00531C7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1581"/>
    <w:multiLevelType w:val="hybridMultilevel"/>
    <w:tmpl w:val="3B26AE20"/>
    <w:lvl w:ilvl="0" w:tplc="7606539E">
      <w:start w:val="5"/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262A511D"/>
    <w:multiLevelType w:val="hybridMultilevel"/>
    <w:tmpl w:val="297607E0"/>
    <w:lvl w:ilvl="0" w:tplc="804A1EE8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44565701"/>
    <w:multiLevelType w:val="hybridMultilevel"/>
    <w:tmpl w:val="2C422562"/>
    <w:lvl w:ilvl="0" w:tplc="F89E558C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 w15:restartNumberingAfterBreak="0">
    <w:nsid w:val="66AA539C"/>
    <w:multiLevelType w:val="hybridMultilevel"/>
    <w:tmpl w:val="3560FB8E"/>
    <w:lvl w:ilvl="0" w:tplc="6AF82E94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6BED2DAE"/>
    <w:multiLevelType w:val="hybridMultilevel"/>
    <w:tmpl w:val="D196F074"/>
    <w:lvl w:ilvl="0" w:tplc="63647DE2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 w15:restartNumberingAfterBreak="0">
    <w:nsid w:val="7F122E25"/>
    <w:multiLevelType w:val="hybridMultilevel"/>
    <w:tmpl w:val="FB6C273A"/>
    <w:lvl w:ilvl="0" w:tplc="E0BC452C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0"/>
    <w:rsid w:val="000B62DD"/>
    <w:rsid w:val="00103E97"/>
    <w:rsid w:val="0019243D"/>
    <w:rsid w:val="002C2322"/>
    <w:rsid w:val="0035743B"/>
    <w:rsid w:val="00371D26"/>
    <w:rsid w:val="00383DD5"/>
    <w:rsid w:val="003C12AF"/>
    <w:rsid w:val="003D3CCA"/>
    <w:rsid w:val="00402BC3"/>
    <w:rsid w:val="00405B92"/>
    <w:rsid w:val="00474A0B"/>
    <w:rsid w:val="004F4DB9"/>
    <w:rsid w:val="00531C7A"/>
    <w:rsid w:val="005D21E0"/>
    <w:rsid w:val="006A40FD"/>
    <w:rsid w:val="007629FE"/>
    <w:rsid w:val="007955E4"/>
    <w:rsid w:val="007A3668"/>
    <w:rsid w:val="00882352"/>
    <w:rsid w:val="00A76B11"/>
    <w:rsid w:val="00B13FD8"/>
    <w:rsid w:val="00C211A2"/>
    <w:rsid w:val="00C85F89"/>
    <w:rsid w:val="00D6566B"/>
    <w:rsid w:val="00D922E7"/>
    <w:rsid w:val="00DA41F0"/>
    <w:rsid w:val="00F222AD"/>
    <w:rsid w:val="00F3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9CA0"/>
  <w15:chartTrackingRefBased/>
  <w15:docId w15:val="{B0A3043E-EC6A-4319-8E43-A74D1229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F8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95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55E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C6AB6-331E-4A6D-B483-44211235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2017-07-02T09:20:00Z</dcterms:created>
  <dcterms:modified xsi:type="dcterms:W3CDTF">2017-07-04T08:15:00Z</dcterms:modified>
</cp:coreProperties>
</file>