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C6A34" w14:textId="58AD1E11" w:rsidR="00A723B2" w:rsidRPr="00F669A5" w:rsidRDefault="00D87638" w:rsidP="006C2187">
      <w:pPr>
        <w:tabs>
          <w:tab w:val="clear" w:pos="960"/>
        </w:tabs>
        <w:ind w:left="0" w:firstLine="0"/>
        <w:jc w:val="center"/>
        <w:rPr>
          <w:rFonts w:ascii="Times New Roman Bold" w:hAnsi="Times New Roman Bold" w:hint="eastAsia"/>
          <w:b/>
          <w:caps/>
          <w:sz w:val="36"/>
          <w:szCs w:val="36"/>
        </w:rPr>
      </w:pPr>
      <w:bookmarkStart w:id="0" w:name="_Toc338560483"/>
      <w:bookmarkStart w:id="1" w:name="_Toc338665317"/>
      <w:bookmarkStart w:id="2" w:name="_Toc338665883"/>
      <w:bookmarkStart w:id="3" w:name="_Toc340223428"/>
      <w:bookmarkStart w:id="4" w:name="_Ref418912854"/>
      <w:bookmarkStart w:id="5" w:name="_Toc419532080"/>
      <w:bookmarkStart w:id="6" w:name="_Ref419533370"/>
      <w:bookmarkStart w:id="7" w:name="_Ref419533379"/>
      <w:bookmarkStart w:id="8" w:name="_Toc419537892"/>
      <w:bookmarkStart w:id="9" w:name="_Ref420729034"/>
      <w:bookmarkStart w:id="10" w:name="_Toc421608499"/>
      <w:bookmarkStart w:id="11" w:name="_Ref422648561"/>
      <w:r>
        <w:rPr>
          <w:rFonts w:ascii="Times New Roman Bold" w:hAnsi="Times New Roman Bold"/>
          <w:b/>
          <w:caps/>
          <w:sz w:val="36"/>
          <w:szCs w:val="36"/>
        </w:rPr>
        <w:t>Requirement</w:t>
      </w:r>
      <w:r w:rsidR="000F6263" w:rsidRPr="00F669A5">
        <w:rPr>
          <w:rFonts w:ascii="Times New Roman Bold" w:hAnsi="Times New Roman Bold"/>
          <w:b/>
          <w:caps/>
          <w:sz w:val="36"/>
          <w:szCs w:val="36"/>
        </w:rPr>
        <w:t xml:space="preserve"> Spe</w:t>
      </w:r>
      <w:r w:rsidR="00F527EC" w:rsidRPr="00F669A5">
        <w:rPr>
          <w:rFonts w:ascii="Times New Roman Bold" w:hAnsi="Times New Roman Bold"/>
          <w:b/>
          <w:caps/>
          <w:sz w:val="36"/>
          <w:szCs w:val="36"/>
        </w:rPr>
        <w:t>cification (RS)</w:t>
      </w:r>
      <w:r w:rsidR="00020D93" w:rsidRPr="00F669A5">
        <w:rPr>
          <w:rFonts w:ascii="Times New Roman Bold" w:hAnsi="Times New Roman Bold"/>
          <w:b/>
          <w:caps/>
          <w:sz w:val="36"/>
          <w:szCs w:val="36"/>
        </w:rPr>
        <w:br/>
      </w:r>
    </w:p>
    <w:p w14:paraId="44A3A36C" w14:textId="1107E88E" w:rsidR="00A723B2" w:rsidRPr="00F669A5" w:rsidRDefault="006C2187" w:rsidP="006C2187">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on</w:t>
      </w:r>
      <w:r w:rsidR="00020D93" w:rsidRPr="00F669A5">
        <w:rPr>
          <w:rFonts w:ascii="Times New Roman Bold" w:hAnsi="Times New Roman Bold"/>
          <w:b/>
          <w:caps/>
          <w:sz w:val="36"/>
          <w:szCs w:val="36"/>
        </w:rPr>
        <w:br/>
      </w:r>
    </w:p>
    <w:p w14:paraId="54C14CF6" w14:textId="649F1F66" w:rsidR="005F4FF2" w:rsidRPr="00F669A5" w:rsidRDefault="00881A27" w:rsidP="006C2187">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Data Mana</w:t>
      </w:r>
      <w:r w:rsidR="003649FD" w:rsidRPr="00F669A5">
        <w:rPr>
          <w:rFonts w:ascii="Times New Roman Bold" w:hAnsi="Times New Roman Bold"/>
          <w:b/>
          <w:caps/>
          <w:sz w:val="36"/>
          <w:szCs w:val="36"/>
        </w:rPr>
        <w:t>gement S</w:t>
      </w:r>
      <w:r w:rsidRPr="00F669A5">
        <w:rPr>
          <w:rFonts w:ascii="Times New Roman Bold" w:hAnsi="Times New Roman Bold"/>
          <w:b/>
          <w:caps/>
          <w:sz w:val="36"/>
          <w:szCs w:val="36"/>
        </w:rPr>
        <w:t>ystem</w:t>
      </w:r>
      <w:r w:rsidR="003A308A" w:rsidRPr="00F669A5">
        <w:rPr>
          <w:rFonts w:ascii="Times New Roman Bold" w:hAnsi="Times New Roman Bold"/>
          <w:b/>
          <w:caps/>
          <w:sz w:val="36"/>
          <w:szCs w:val="36"/>
        </w:rPr>
        <w:br/>
      </w:r>
    </w:p>
    <w:p w14:paraId="16B25455" w14:textId="5250AEA1" w:rsidR="005F4FF2" w:rsidRPr="00F669A5" w:rsidRDefault="006C2187" w:rsidP="006C2187">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for</w:t>
      </w:r>
    </w:p>
    <w:p w14:paraId="78E6629B" w14:textId="77777777" w:rsidR="00881A27" w:rsidRPr="00F669A5" w:rsidRDefault="00881A27" w:rsidP="006C2187">
      <w:pPr>
        <w:tabs>
          <w:tab w:val="clear" w:pos="960"/>
        </w:tabs>
        <w:ind w:left="0" w:firstLine="0"/>
        <w:jc w:val="center"/>
        <w:rPr>
          <w:rFonts w:ascii="Times New Roman Bold" w:hAnsi="Times New Roman Bold" w:hint="eastAsia"/>
          <w:b/>
          <w:caps/>
          <w:sz w:val="36"/>
          <w:szCs w:val="36"/>
        </w:rPr>
      </w:pPr>
    </w:p>
    <w:p w14:paraId="3961C740" w14:textId="7CDF9D61" w:rsidR="00881A27" w:rsidRPr="00F669A5" w:rsidRDefault="00881A27" w:rsidP="006C2187">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Buildings Energy Efficiency Ordinance</w:t>
      </w:r>
    </w:p>
    <w:p w14:paraId="05186D39" w14:textId="77777777" w:rsidR="00D03996" w:rsidRPr="00F669A5" w:rsidRDefault="00D03996" w:rsidP="006C2187">
      <w:pPr>
        <w:tabs>
          <w:tab w:val="clear" w:pos="960"/>
        </w:tabs>
        <w:ind w:left="0" w:firstLine="0"/>
        <w:jc w:val="center"/>
        <w:rPr>
          <w:rFonts w:ascii="Times New Roman Bold" w:hAnsi="Times New Roman Bold" w:hint="eastAsia"/>
          <w:b/>
          <w:caps/>
          <w:sz w:val="36"/>
          <w:szCs w:val="36"/>
        </w:rPr>
      </w:pPr>
    </w:p>
    <w:p w14:paraId="1522CBF2" w14:textId="4ADAACD7" w:rsidR="00D03996" w:rsidRPr="00F669A5" w:rsidRDefault="006C2187" w:rsidP="006C2187">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for</w:t>
      </w:r>
    </w:p>
    <w:p w14:paraId="697E9397" w14:textId="77777777" w:rsidR="00D03996" w:rsidRPr="00F669A5" w:rsidRDefault="00D03996" w:rsidP="006C2187">
      <w:pPr>
        <w:tabs>
          <w:tab w:val="clear" w:pos="960"/>
        </w:tabs>
        <w:ind w:left="0" w:firstLine="0"/>
        <w:jc w:val="center"/>
        <w:rPr>
          <w:rFonts w:ascii="Times New Roman Bold" w:hAnsi="Times New Roman Bold" w:hint="eastAsia"/>
          <w:b/>
          <w:caps/>
          <w:sz w:val="36"/>
          <w:szCs w:val="36"/>
        </w:rPr>
      </w:pPr>
    </w:p>
    <w:p w14:paraId="37F0F0F1" w14:textId="7B2CEFD9" w:rsidR="00D03996" w:rsidRPr="00F669A5" w:rsidRDefault="00D03996" w:rsidP="006C2187">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E</w:t>
      </w:r>
      <w:r w:rsidRPr="00F669A5">
        <w:rPr>
          <w:rFonts w:ascii="Times New Roman Bold" w:hAnsi="Times New Roman Bold" w:hint="eastAsia"/>
          <w:b/>
          <w:caps/>
          <w:sz w:val="36"/>
          <w:szCs w:val="36"/>
        </w:rPr>
        <w:t>n</w:t>
      </w:r>
      <w:r w:rsidRPr="00F669A5">
        <w:rPr>
          <w:rFonts w:ascii="Times New Roman Bold" w:hAnsi="Times New Roman Bold"/>
          <w:b/>
          <w:caps/>
          <w:sz w:val="36"/>
          <w:szCs w:val="36"/>
        </w:rPr>
        <w:t>er</w:t>
      </w:r>
      <w:r w:rsidR="006C2187" w:rsidRPr="00F669A5">
        <w:rPr>
          <w:rFonts w:ascii="Times New Roman Bold" w:hAnsi="Times New Roman Bold"/>
          <w:b/>
          <w:caps/>
          <w:sz w:val="36"/>
          <w:szCs w:val="36"/>
        </w:rPr>
        <w:t>gy E</w:t>
      </w:r>
      <w:r w:rsidRPr="00F669A5">
        <w:rPr>
          <w:rFonts w:ascii="Times New Roman Bold" w:hAnsi="Times New Roman Bold"/>
          <w:b/>
          <w:caps/>
          <w:sz w:val="36"/>
          <w:szCs w:val="36"/>
        </w:rPr>
        <w:t>fficien</w:t>
      </w:r>
      <w:r w:rsidR="006C2187" w:rsidRPr="00F669A5">
        <w:rPr>
          <w:rFonts w:ascii="Times New Roman Bold" w:hAnsi="Times New Roman Bold"/>
          <w:b/>
          <w:caps/>
          <w:sz w:val="36"/>
          <w:szCs w:val="36"/>
        </w:rPr>
        <w:t>cy O</w:t>
      </w:r>
      <w:r w:rsidRPr="00F669A5">
        <w:rPr>
          <w:rFonts w:ascii="Times New Roman Bold" w:hAnsi="Times New Roman Bold"/>
          <w:b/>
          <w:caps/>
          <w:sz w:val="36"/>
          <w:szCs w:val="36"/>
        </w:rPr>
        <w:t>ffice</w:t>
      </w:r>
    </w:p>
    <w:p w14:paraId="790FF72D" w14:textId="77777777" w:rsidR="00D03996" w:rsidRPr="00F669A5" w:rsidRDefault="00D03996" w:rsidP="006C2187">
      <w:pPr>
        <w:tabs>
          <w:tab w:val="clear" w:pos="960"/>
        </w:tabs>
        <w:ind w:left="0" w:firstLine="0"/>
        <w:jc w:val="center"/>
        <w:rPr>
          <w:rFonts w:ascii="Times New Roman Bold" w:hAnsi="Times New Roman Bold" w:hint="eastAsia"/>
          <w:b/>
          <w:caps/>
          <w:sz w:val="36"/>
          <w:szCs w:val="36"/>
        </w:rPr>
      </w:pPr>
    </w:p>
    <w:p w14:paraId="748A7DAB" w14:textId="34A49562" w:rsidR="00D03996" w:rsidRPr="00F669A5" w:rsidRDefault="00D03996" w:rsidP="006C2187">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of</w:t>
      </w:r>
    </w:p>
    <w:p w14:paraId="488A4812" w14:textId="77777777" w:rsidR="003A308A" w:rsidRPr="00F669A5" w:rsidRDefault="003A308A" w:rsidP="006C2187">
      <w:pPr>
        <w:tabs>
          <w:tab w:val="clear" w:pos="960"/>
        </w:tabs>
        <w:ind w:left="0" w:firstLine="0"/>
        <w:jc w:val="center"/>
        <w:rPr>
          <w:rFonts w:ascii="Times New Roman Bold" w:hAnsi="Times New Roman Bold" w:hint="eastAsia"/>
          <w:b/>
          <w:caps/>
          <w:sz w:val="36"/>
          <w:szCs w:val="36"/>
        </w:rPr>
      </w:pPr>
    </w:p>
    <w:p w14:paraId="5AD1F6AD" w14:textId="2C0A9313" w:rsidR="00A723B2" w:rsidRPr="00F669A5" w:rsidRDefault="003A308A" w:rsidP="006C2187">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Electrical and Mechanical Services Department</w:t>
      </w:r>
      <w:r w:rsidR="00881A27" w:rsidRPr="00F669A5">
        <w:rPr>
          <w:rFonts w:ascii="Times New Roman Bold" w:hAnsi="Times New Roman Bold"/>
          <w:b/>
          <w:caps/>
          <w:sz w:val="36"/>
          <w:szCs w:val="36"/>
        </w:rPr>
        <w:t xml:space="preserve"> (EMSD)</w:t>
      </w:r>
    </w:p>
    <w:p w14:paraId="43F12E81" w14:textId="77777777" w:rsidR="00A4465F" w:rsidRPr="00F669A5" w:rsidRDefault="00A4465F" w:rsidP="00881A27">
      <w:pPr>
        <w:jc w:val="center"/>
        <w:rPr>
          <w:rFonts w:ascii="Times New Roman Bold" w:hAnsi="Times New Roman Bold" w:hint="eastAsia"/>
          <w:b/>
          <w:caps/>
          <w:sz w:val="36"/>
        </w:rPr>
      </w:pPr>
    </w:p>
    <w:p w14:paraId="1691D4AC" w14:textId="1D64382B" w:rsidR="00A4465F" w:rsidRPr="00885BE4" w:rsidRDefault="00F609B8" w:rsidP="00881A27">
      <w:pPr>
        <w:pStyle w:val="BodyText3"/>
        <w:jc w:val="center"/>
        <w:rPr>
          <w:color w:val="000000"/>
        </w:rPr>
      </w:pPr>
      <w:r>
        <w:rPr>
          <w:noProof/>
          <w:color w:val="000000"/>
          <w:sz w:val="32"/>
          <w:szCs w:val="32"/>
          <w:bdr w:val="none" w:sz="0" w:space="0" w:color="auto" w:frame="1"/>
        </w:rPr>
        <w:drawing>
          <wp:inline distT="0" distB="0" distL="0" distR="0" wp14:anchorId="2D9449F2" wp14:editId="7DE61964">
            <wp:extent cx="1958340" cy="891540"/>
            <wp:effectExtent l="0" t="0" r="3810" b="0"/>
            <wp:docPr id="3" name="Picture 3" descr="https://lh3.googleusercontent.com/8pXljFHaxMssyRokUI7Sv37XSP8H7491Z5DVULAZCd1mFt8lo_nlZEB76u5atAAGCxOSgcI0hZUvFTrG8FRJveaNy7yI1IAcPJxyB3XpEDm8a8F_8rqeoapG-V2htQ-J64A8b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pXljFHaxMssyRokUI7Sv37XSP8H7491Z5DVULAZCd1mFt8lo_nlZEB76u5atAAGCxOSgcI0hZUvFTrG8FRJveaNy7yI1IAcPJxyB3XpEDm8a8F_8rqeoapG-V2htQ-J64A8bD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8340" cy="891540"/>
                    </a:xfrm>
                    <a:prstGeom prst="rect">
                      <a:avLst/>
                    </a:prstGeom>
                    <a:noFill/>
                    <a:ln>
                      <a:noFill/>
                    </a:ln>
                  </pic:spPr>
                </pic:pic>
              </a:graphicData>
            </a:graphic>
          </wp:inline>
        </w:drawing>
      </w:r>
    </w:p>
    <w:p w14:paraId="73987ABC" w14:textId="77777777" w:rsidR="00A4465F" w:rsidRPr="00885BE4" w:rsidRDefault="00A4465F" w:rsidP="00881A27">
      <w:pPr>
        <w:pStyle w:val="BodyText3"/>
        <w:jc w:val="center"/>
        <w:rPr>
          <w:color w:val="000000"/>
        </w:rPr>
      </w:pPr>
      <w:r w:rsidRPr="00885BE4">
        <w:rPr>
          <w:color w:val="000000"/>
        </w:rPr>
        <w:t>By</w:t>
      </w:r>
    </w:p>
    <w:p w14:paraId="3BA97D9A" w14:textId="7CFFCC84" w:rsidR="00A4465F" w:rsidRPr="00885BE4" w:rsidRDefault="009E345C" w:rsidP="00881A27">
      <w:pPr>
        <w:jc w:val="center"/>
        <w:rPr>
          <w:b/>
          <w:caps/>
          <w:color w:val="000000"/>
          <w:sz w:val="36"/>
        </w:rPr>
      </w:pPr>
      <w:r w:rsidRPr="00885BE4">
        <w:rPr>
          <w:noProof/>
          <w:color w:val="000000"/>
        </w:rPr>
        <w:drawing>
          <wp:inline distT="0" distB="0" distL="0" distR="0" wp14:anchorId="572FE180" wp14:editId="00EC1C21">
            <wp:extent cx="2219325"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325" cy="685800"/>
                    </a:xfrm>
                    <a:prstGeom prst="rect">
                      <a:avLst/>
                    </a:prstGeom>
                    <a:noFill/>
                    <a:ln>
                      <a:noFill/>
                    </a:ln>
                  </pic:spPr>
                </pic:pic>
              </a:graphicData>
            </a:graphic>
          </wp:inline>
        </w:drawing>
      </w:r>
    </w:p>
    <w:p w14:paraId="704447CC" w14:textId="77777777" w:rsidR="00A4465F" w:rsidRDefault="00A4465F" w:rsidP="00881A27">
      <w:pPr>
        <w:jc w:val="center"/>
        <w:rPr>
          <w:b/>
          <w:sz w:val="36"/>
        </w:rPr>
      </w:pPr>
    </w:p>
    <w:p w14:paraId="0683488F" w14:textId="59B9865F" w:rsidR="00A723B2" w:rsidRPr="006C2187" w:rsidRDefault="00A723B2" w:rsidP="006C2187">
      <w:pPr>
        <w:jc w:val="center"/>
        <w:rPr>
          <w:sz w:val="26"/>
          <w:szCs w:val="26"/>
        </w:rPr>
      </w:pPr>
      <w:r w:rsidRPr="006C2187">
        <w:rPr>
          <w:sz w:val="26"/>
          <w:szCs w:val="26"/>
        </w:rPr>
        <w:t xml:space="preserve">Version: </w:t>
      </w:r>
      <w:r w:rsidR="00A85AAC" w:rsidRPr="006C2187">
        <w:rPr>
          <w:sz w:val="26"/>
          <w:szCs w:val="26"/>
        </w:rPr>
        <w:t>0</w:t>
      </w:r>
      <w:r w:rsidR="00E22728" w:rsidRPr="006C2187">
        <w:rPr>
          <w:rFonts w:hint="eastAsia"/>
          <w:sz w:val="26"/>
          <w:szCs w:val="26"/>
        </w:rPr>
        <w:t>.</w:t>
      </w:r>
      <w:r w:rsidR="00D75B5B">
        <w:rPr>
          <w:sz w:val="26"/>
          <w:szCs w:val="26"/>
        </w:rPr>
        <w:t>1</w:t>
      </w:r>
    </w:p>
    <w:p w14:paraId="75835BB4" w14:textId="77777777" w:rsidR="00A723B2" w:rsidRPr="00D557BE" w:rsidRDefault="00A723B2" w:rsidP="00881A27">
      <w:pPr>
        <w:jc w:val="center"/>
        <w:rPr>
          <w:b/>
          <w:sz w:val="36"/>
        </w:rPr>
      </w:pPr>
    </w:p>
    <w:p w14:paraId="4B620CB7" w14:textId="649E085B" w:rsidR="00A723B2" w:rsidRPr="00D557BE" w:rsidRDefault="00F609B8" w:rsidP="00881A27">
      <w:pPr>
        <w:jc w:val="center"/>
        <w:rPr>
          <w:rFonts w:eastAsia="????"/>
          <w:b/>
          <w:sz w:val="28"/>
        </w:rPr>
      </w:pPr>
      <w:r>
        <w:rPr>
          <w:rFonts w:eastAsia="????"/>
          <w:b/>
          <w:sz w:val="28"/>
        </w:rPr>
        <w:t>November</w:t>
      </w:r>
      <w:r w:rsidR="00476628">
        <w:rPr>
          <w:rFonts w:eastAsia="????"/>
          <w:b/>
          <w:sz w:val="28"/>
        </w:rPr>
        <w:t xml:space="preserve"> </w:t>
      </w:r>
      <w:r w:rsidR="00F742B8">
        <w:rPr>
          <w:rFonts w:eastAsia="????"/>
          <w:b/>
          <w:sz w:val="28"/>
        </w:rPr>
        <w:t>2021</w:t>
      </w:r>
    </w:p>
    <w:p w14:paraId="2D083581" w14:textId="77777777" w:rsidR="00A723B2" w:rsidRDefault="00A723B2" w:rsidP="00D03996">
      <w:pPr>
        <w:ind w:left="0" w:firstLine="0"/>
        <w:rPr>
          <w:rFonts w:eastAsia="????"/>
          <w:b/>
          <w:sz w:val="28"/>
        </w:rPr>
      </w:pPr>
    </w:p>
    <w:p w14:paraId="7F0A2BC8" w14:textId="77777777" w:rsidR="00D03996" w:rsidRPr="00D557BE" w:rsidRDefault="00D03996" w:rsidP="00D03996">
      <w:pPr>
        <w:ind w:left="0" w:firstLine="0"/>
        <w:rPr>
          <w:rFonts w:eastAsia="????"/>
          <w:b/>
          <w:sz w:val="28"/>
        </w:rPr>
      </w:pPr>
    </w:p>
    <w:p w14:paraId="2EF96091" w14:textId="77777777" w:rsidR="00A723B2" w:rsidRPr="00D557BE" w:rsidRDefault="00A723B2" w:rsidP="00881A27">
      <w:pPr>
        <w:jc w:val="center"/>
        <w:rPr>
          <w:rFonts w:eastAsia="????"/>
          <w:sz w:val="26"/>
        </w:rPr>
      </w:pPr>
      <w:r w:rsidRPr="00D557BE">
        <w:rPr>
          <w:rFonts w:eastAsia="????"/>
          <w:sz w:val="26"/>
        </w:rPr>
        <w:t xml:space="preserve">© The Government of the </w:t>
      </w:r>
      <w:smartTag w:uri="urn:schemas-microsoft-com:office:smarttags" w:element="place">
        <w:r w:rsidRPr="00D557BE">
          <w:rPr>
            <w:rFonts w:eastAsia="????"/>
            <w:sz w:val="26"/>
          </w:rPr>
          <w:t>Hong Kong</w:t>
        </w:r>
      </w:smartTag>
      <w:r w:rsidRPr="00D557BE">
        <w:rPr>
          <w:rFonts w:eastAsia="????"/>
          <w:sz w:val="26"/>
        </w:rPr>
        <w:t xml:space="preserve"> Special Administrative Region</w:t>
      </w:r>
    </w:p>
    <w:p w14:paraId="07F7C38C" w14:textId="77777777" w:rsidR="00A723B2" w:rsidRPr="00D557BE" w:rsidRDefault="00A723B2" w:rsidP="00D03996">
      <w:pPr>
        <w:ind w:left="0" w:firstLine="0"/>
      </w:pPr>
    </w:p>
    <w:p w14:paraId="471591A0" w14:textId="7A369AF2" w:rsidR="00A723B2" w:rsidRPr="00D557BE" w:rsidRDefault="00A723B2" w:rsidP="00881A27">
      <w:pPr>
        <w:jc w:val="center"/>
        <w:rPr>
          <w:rFonts w:eastAsia="????"/>
        </w:rPr>
      </w:pPr>
      <w:r w:rsidRPr="00D557BE">
        <w:rPr>
          <w:rFonts w:eastAsia="????"/>
        </w:rPr>
        <w:t>The contents of this document remain the property of and may not be reproduced in whole or in part without the expr</w:t>
      </w:r>
      <w:r w:rsidR="00F609B8">
        <w:rPr>
          <w:rFonts w:eastAsia="????"/>
        </w:rPr>
        <w:t xml:space="preserve">ess permission of the </w:t>
      </w:r>
      <w:r w:rsidR="00EA4406">
        <w:rPr>
          <w:rFonts w:eastAsia="????"/>
        </w:rPr>
        <w:t>Government</w:t>
      </w:r>
      <w:r w:rsidRPr="00D557BE">
        <w:rPr>
          <w:rFonts w:eastAsia="????"/>
        </w:rPr>
        <w:t xml:space="preserve"> of the HKSAR</w:t>
      </w:r>
      <w:r w:rsidR="003A308A">
        <w:rPr>
          <w:rFonts w:eastAsia="????"/>
        </w:rPr>
        <w:t>.</w:t>
      </w:r>
    </w:p>
    <w:p w14:paraId="218070B5" w14:textId="77777777" w:rsidR="00A723B2" w:rsidRPr="00D557BE" w:rsidRDefault="00A723B2" w:rsidP="00881A27">
      <w:pPr>
        <w:jc w:val="center"/>
        <w:sectPr w:rsidR="00A723B2" w:rsidRPr="00D557BE">
          <w:pgSz w:w="11909" w:h="16834"/>
          <w:pgMar w:top="1440" w:right="1304" w:bottom="1440" w:left="1304" w:header="706" w:footer="706" w:gutter="0"/>
          <w:pgNumType w:start="1"/>
          <w:cols w:space="425"/>
        </w:sectPr>
      </w:pPr>
    </w:p>
    <w:p w14:paraId="57709177" w14:textId="77777777" w:rsidR="00A723B2" w:rsidRPr="00C253AA" w:rsidRDefault="00A723B2" w:rsidP="00020D93">
      <w:pPr>
        <w:jc w:val="both"/>
        <w:rPr>
          <w:rFonts w:eastAsia="Yu Mincho"/>
          <w:lang w:eastAsia="ja-JP"/>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7796"/>
      </w:tblGrid>
      <w:tr w:rsidR="00080A05" w:rsidRPr="005D1A4E" w14:paraId="70D0A839" w14:textId="77777777" w:rsidTr="00080A05">
        <w:tc>
          <w:tcPr>
            <w:tcW w:w="9209" w:type="dxa"/>
            <w:gridSpan w:val="2"/>
            <w:shd w:val="clear" w:color="auto" w:fill="auto"/>
            <w:vAlign w:val="center"/>
          </w:tcPr>
          <w:p w14:paraId="5C7ADF2D" w14:textId="77777777" w:rsidR="00080A05" w:rsidRPr="005D1A4E" w:rsidRDefault="00080A05" w:rsidP="009F577E">
            <w:pPr>
              <w:widowControl w:val="0"/>
              <w:snapToGrid w:val="0"/>
              <w:jc w:val="center"/>
              <w:rPr>
                <w:b/>
              </w:rPr>
            </w:pPr>
            <w:r w:rsidRPr="005D1A4E">
              <w:rPr>
                <w:b/>
              </w:rPr>
              <w:t>Distribution</w:t>
            </w:r>
          </w:p>
        </w:tc>
      </w:tr>
      <w:tr w:rsidR="00080A05" w:rsidRPr="005D1A4E" w14:paraId="69EC46D1" w14:textId="77777777" w:rsidTr="00080A05">
        <w:tc>
          <w:tcPr>
            <w:tcW w:w="1413" w:type="dxa"/>
            <w:shd w:val="clear" w:color="auto" w:fill="auto"/>
            <w:vAlign w:val="center"/>
          </w:tcPr>
          <w:p w14:paraId="0FD27B9C" w14:textId="77777777" w:rsidR="00080A05" w:rsidRPr="005D1A4E" w:rsidRDefault="00080A05" w:rsidP="009F577E">
            <w:pPr>
              <w:widowControl w:val="0"/>
              <w:snapToGrid w:val="0"/>
              <w:jc w:val="center"/>
              <w:rPr>
                <w:iCs/>
              </w:rPr>
            </w:pPr>
            <w:r w:rsidRPr="005D1A4E">
              <w:rPr>
                <w:iCs/>
              </w:rPr>
              <w:t>Copy No.</w:t>
            </w:r>
          </w:p>
        </w:tc>
        <w:tc>
          <w:tcPr>
            <w:tcW w:w="7796" w:type="dxa"/>
            <w:shd w:val="clear" w:color="auto" w:fill="auto"/>
            <w:vAlign w:val="center"/>
          </w:tcPr>
          <w:p w14:paraId="18DCCE8A" w14:textId="77777777" w:rsidR="00080A05" w:rsidRPr="005D1A4E" w:rsidRDefault="00080A05" w:rsidP="009F577E">
            <w:pPr>
              <w:widowControl w:val="0"/>
              <w:snapToGrid w:val="0"/>
              <w:jc w:val="center"/>
              <w:rPr>
                <w:iCs/>
              </w:rPr>
            </w:pPr>
            <w:r w:rsidRPr="005D1A4E">
              <w:rPr>
                <w:iCs/>
              </w:rPr>
              <w:t>Holder</w:t>
            </w:r>
          </w:p>
        </w:tc>
      </w:tr>
      <w:tr w:rsidR="00080A05" w:rsidRPr="005D1A4E" w14:paraId="3653CACF" w14:textId="77777777" w:rsidTr="00080A05">
        <w:tc>
          <w:tcPr>
            <w:tcW w:w="1413" w:type="dxa"/>
            <w:shd w:val="clear" w:color="auto" w:fill="auto"/>
            <w:vAlign w:val="center"/>
          </w:tcPr>
          <w:p w14:paraId="2865B318" w14:textId="77777777" w:rsidR="00080A05" w:rsidRPr="005D1A4E" w:rsidRDefault="00080A05" w:rsidP="009F577E">
            <w:pPr>
              <w:widowControl w:val="0"/>
              <w:snapToGrid w:val="0"/>
              <w:jc w:val="center"/>
            </w:pPr>
            <w:r w:rsidRPr="005D1A4E">
              <w:t>1</w:t>
            </w:r>
          </w:p>
        </w:tc>
        <w:tc>
          <w:tcPr>
            <w:tcW w:w="7796" w:type="dxa"/>
            <w:shd w:val="clear" w:color="auto" w:fill="auto"/>
            <w:vAlign w:val="center"/>
          </w:tcPr>
          <w:p w14:paraId="60945A29" w14:textId="77777777" w:rsidR="00080A05" w:rsidRPr="005D1A4E" w:rsidRDefault="00080A05" w:rsidP="009F577E">
            <w:pPr>
              <w:widowControl w:val="0"/>
              <w:snapToGrid w:val="0"/>
              <w:jc w:val="center"/>
            </w:pPr>
            <w:r w:rsidRPr="005D1A4E">
              <w:t>Electrical and Mechanical Services Department (EMSD)</w:t>
            </w:r>
          </w:p>
        </w:tc>
      </w:tr>
      <w:tr w:rsidR="00080A05" w:rsidRPr="005D1A4E" w14:paraId="3E9395D6" w14:textId="77777777" w:rsidTr="00080A05">
        <w:tc>
          <w:tcPr>
            <w:tcW w:w="1413" w:type="dxa"/>
            <w:shd w:val="clear" w:color="auto" w:fill="auto"/>
            <w:vAlign w:val="center"/>
          </w:tcPr>
          <w:p w14:paraId="479840F7" w14:textId="77777777" w:rsidR="00080A05" w:rsidRPr="005D1A4E" w:rsidRDefault="00080A05" w:rsidP="009F577E">
            <w:pPr>
              <w:widowControl w:val="0"/>
              <w:snapToGrid w:val="0"/>
              <w:jc w:val="center"/>
            </w:pPr>
            <w:r w:rsidRPr="005D1A4E">
              <w:t>2</w:t>
            </w:r>
          </w:p>
        </w:tc>
        <w:tc>
          <w:tcPr>
            <w:tcW w:w="7796" w:type="dxa"/>
            <w:shd w:val="clear" w:color="auto" w:fill="auto"/>
            <w:vAlign w:val="center"/>
          </w:tcPr>
          <w:p w14:paraId="37010E6F" w14:textId="77777777" w:rsidR="00080A05" w:rsidRPr="005D1A4E" w:rsidRDefault="00080A05" w:rsidP="009F577E">
            <w:pPr>
              <w:widowControl w:val="0"/>
              <w:snapToGrid w:val="0"/>
              <w:jc w:val="center"/>
              <w:rPr>
                <w:lang w:eastAsia="zh-HK"/>
              </w:rPr>
            </w:pPr>
            <w:r w:rsidRPr="005D1A4E">
              <w:rPr>
                <w:lang w:eastAsia="zh-HK"/>
              </w:rPr>
              <w:t xml:space="preserve">Automated Systems (HK) Limited (ASL) </w:t>
            </w:r>
          </w:p>
        </w:tc>
      </w:tr>
    </w:tbl>
    <w:p w14:paraId="0F24AF0D" w14:textId="77777777" w:rsidR="00A723B2" w:rsidRPr="00D557BE" w:rsidRDefault="00A723B2" w:rsidP="00020D93">
      <w:pPr>
        <w:tabs>
          <w:tab w:val="right" w:pos="7340"/>
          <w:tab w:val="left" w:pos="7920"/>
        </w:tabs>
        <w:ind w:right="389"/>
        <w:jc w:val="both"/>
        <w:rPr>
          <w:b/>
          <w:u w:val="single"/>
        </w:rPr>
      </w:pPr>
    </w:p>
    <w:p w14:paraId="0D5C2F50" w14:textId="77777777" w:rsidR="00A723B2" w:rsidRPr="00D557BE" w:rsidRDefault="00A723B2" w:rsidP="00020D93">
      <w:pPr>
        <w:ind w:right="389"/>
        <w:jc w:val="both"/>
        <w:rPr>
          <w:b/>
          <w:u w:val="single"/>
        </w:rPr>
      </w:pPr>
    </w:p>
    <w:p w14:paraId="248FBC46" w14:textId="77777777" w:rsidR="00A723B2" w:rsidRPr="00D557BE" w:rsidRDefault="00A723B2" w:rsidP="00020D93">
      <w:pPr>
        <w:ind w:right="389"/>
        <w:jc w:val="both"/>
        <w:rPr>
          <w:b/>
          <w:u w:val="single"/>
        </w:rPr>
      </w:pPr>
    </w:p>
    <w:p w14:paraId="3936835A" w14:textId="77777777" w:rsidR="00A723B2" w:rsidRPr="00D557BE" w:rsidRDefault="00A723B2" w:rsidP="00020D93">
      <w:pPr>
        <w:jc w:val="both"/>
      </w:pPr>
    </w:p>
    <w:p w14:paraId="7B59D6D4" w14:textId="77777777" w:rsidR="00A723B2" w:rsidRPr="00D557BE" w:rsidRDefault="00A723B2" w:rsidP="00020D93">
      <w:pPr>
        <w:jc w:val="both"/>
      </w:pPr>
    </w:p>
    <w:p w14:paraId="409379A1" w14:textId="77777777" w:rsidR="00A723B2" w:rsidRPr="00D557BE" w:rsidRDefault="00A723B2" w:rsidP="00020D93">
      <w:pPr>
        <w:jc w:val="both"/>
      </w:pPr>
    </w:p>
    <w:p w14:paraId="74ADDDA4" w14:textId="77777777" w:rsidR="00A723B2" w:rsidRPr="00D557BE" w:rsidRDefault="00A723B2" w:rsidP="00020D93">
      <w:pPr>
        <w:jc w:val="both"/>
      </w:pPr>
    </w:p>
    <w:p w14:paraId="4D1CD9B5" w14:textId="77777777" w:rsidR="00A723B2" w:rsidRPr="00D557BE" w:rsidRDefault="00A723B2" w:rsidP="00020D93">
      <w:pPr>
        <w:jc w:val="both"/>
      </w:pPr>
    </w:p>
    <w:p w14:paraId="66D8DBC7" w14:textId="77777777" w:rsidR="00A723B2" w:rsidRPr="00D557BE" w:rsidRDefault="00A723B2" w:rsidP="00020D93">
      <w:pPr>
        <w:jc w:val="both"/>
      </w:pPr>
    </w:p>
    <w:p w14:paraId="28745822" w14:textId="77777777" w:rsidR="00A723B2" w:rsidRPr="00D557BE" w:rsidRDefault="00A723B2" w:rsidP="00020D93">
      <w:pPr>
        <w:jc w:val="both"/>
      </w:pPr>
    </w:p>
    <w:p w14:paraId="1265C6FA" w14:textId="77777777" w:rsidR="00A723B2" w:rsidRPr="00D557BE" w:rsidRDefault="00064D06" w:rsidP="00020D93">
      <w:pPr>
        <w:tabs>
          <w:tab w:val="left" w:pos="2385"/>
        </w:tabs>
        <w:jc w:val="both"/>
      </w:pPr>
      <w:r>
        <w:tab/>
      </w:r>
    </w:p>
    <w:p w14:paraId="658F2841" w14:textId="77777777" w:rsidR="00A723B2" w:rsidRPr="00D557BE" w:rsidRDefault="00A723B2" w:rsidP="00020D93">
      <w:pPr>
        <w:jc w:val="both"/>
      </w:pPr>
    </w:p>
    <w:p w14:paraId="400831BC" w14:textId="77777777" w:rsidR="00A723B2" w:rsidRPr="00D557BE" w:rsidRDefault="00A723B2" w:rsidP="00020D93">
      <w:pPr>
        <w:jc w:val="both"/>
      </w:pPr>
    </w:p>
    <w:p w14:paraId="1568D743" w14:textId="77777777" w:rsidR="00A723B2" w:rsidRPr="00D557BE" w:rsidRDefault="00A723B2" w:rsidP="00020D93">
      <w:pPr>
        <w:jc w:val="both"/>
      </w:pPr>
    </w:p>
    <w:p w14:paraId="7216D045" w14:textId="77777777" w:rsidR="00A723B2" w:rsidRPr="00D557BE" w:rsidRDefault="00A723B2" w:rsidP="00020D93">
      <w:pPr>
        <w:jc w:val="both"/>
      </w:pPr>
    </w:p>
    <w:p w14:paraId="7040EA57" w14:textId="77777777" w:rsidR="00A723B2" w:rsidRPr="00D557BE" w:rsidRDefault="00A723B2" w:rsidP="00020D93">
      <w:pPr>
        <w:jc w:val="both"/>
      </w:pPr>
    </w:p>
    <w:p w14:paraId="056AEE71" w14:textId="77777777" w:rsidR="00A723B2" w:rsidRPr="00D557BE" w:rsidRDefault="00A723B2" w:rsidP="00020D93">
      <w:pPr>
        <w:jc w:val="both"/>
      </w:pPr>
    </w:p>
    <w:p w14:paraId="724A08A4" w14:textId="77777777" w:rsidR="00A723B2" w:rsidRPr="00D557BE" w:rsidRDefault="00A723B2" w:rsidP="00020D93">
      <w:pPr>
        <w:jc w:val="both"/>
      </w:pPr>
    </w:p>
    <w:p w14:paraId="1D3A6022" w14:textId="77777777" w:rsidR="00A723B2" w:rsidRPr="00D557BE" w:rsidRDefault="00A723B2" w:rsidP="00020D93">
      <w:pPr>
        <w:jc w:val="both"/>
      </w:pPr>
    </w:p>
    <w:p w14:paraId="6386C933" w14:textId="77777777" w:rsidR="00A723B2" w:rsidRPr="00D557BE" w:rsidRDefault="00A723B2" w:rsidP="00020D93">
      <w:pPr>
        <w:jc w:val="both"/>
      </w:pPr>
    </w:p>
    <w:p w14:paraId="44E182FE" w14:textId="77777777" w:rsidR="00A723B2" w:rsidRPr="00D557BE" w:rsidRDefault="00A723B2" w:rsidP="00020D93">
      <w:pPr>
        <w:jc w:val="both"/>
      </w:pPr>
    </w:p>
    <w:p w14:paraId="1A6B1F78" w14:textId="77777777" w:rsidR="00A723B2" w:rsidRPr="00D557BE" w:rsidRDefault="00A723B2" w:rsidP="00020D93">
      <w:pPr>
        <w:jc w:val="both"/>
      </w:pPr>
    </w:p>
    <w:p w14:paraId="1AA3063A" w14:textId="77777777" w:rsidR="00A723B2" w:rsidRPr="00D557BE" w:rsidRDefault="00A723B2" w:rsidP="00020D93">
      <w:pPr>
        <w:jc w:val="both"/>
      </w:pPr>
    </w:p>
    <w:p w14:paraId="7B32AB6B" w14:textId="77777777" w:rsidR="00A723B2" w:rsidRPr="00D557BE" w:rsidRDefault="00A723B2" w:rsidP="00020D93">
      <w:pPr>
        <w:ind w:right="389"/>
        <w:jc w:val="both"/>
        <w:rPr>
          <w:b/>
          <w:u w:val="single"/>
        </w:rPr>
      </w:pPr>
    </w:p>
    <w:p w14:paraId="61E72B98" w14:textId="77777777" w:rsidR="00A723B2" w:rsidRPr="00D557BE" w:rsidRDefault="00A723B2" w:rsidP="00020D93">
      <w:pPr>
        <w:ind w:right="389"/>
        <w:jc w:val="both"/>
        <w:rPr>
          <w:b/>
          <w:u w:val="single"/>
        </w:rPr>
      </w:pPr>
    </w:p>
    <w:p w14:paraId="7C804CA4" w14:textId="77777777" w:rsidR="00A723B2" w:rsidRPr="00D557BE" w:rsidRDefault="00A723B2" w:rsidP="00020D93">
      <w:pPr>
        <w:ind w:right="389"/>
        <w:jc w:val="both"/>
        <w:rPr>
          <w:b/>
          <w:u w:val="single"/>
        </w:rPr>
      </w:pPr>
    </w:p>
    <w:p w14:paraId="61093B65" w14:textId="77777777" w:rsidR="00A723B2" w:rsidRPr="00D557BE" w:rsidRDefault="00A723B2" w:rsidP="00020D93">
      <w:pPr>
        <w:ind w:right="389"/>
        <w:jc w:val="both"/>
        <w:rPr>
          <w:b/>
          <w:u w:val="single"/>
        </w:rPr>
      </w:pPr>
    </w:p>
    <w:p w14:paraId="3A38696F" w14:textId="77777777" w:rsidR="00A723B2" w:rsidRPr="00D557BE" w:rsidRDefault="00A723B2" w:rsidP="00020D93">
      <w:pPr>
        <w:ind w:right="389"/>
        <w:jc w:val="both"/>
        <w:rPr>
          <w:b/>
          <w:u w:val="single"/>
        </w:rPr>
      </w:pPr>
    </w:p>
    <w:p w14:paraId="213195B4" w14:textId="77777777" w:rsidR="00A723B2" w:rsidRPr="00D557BE" w:rsidRDefault="00A723B2" w:rsidP="00020D93">
      <w:pPr>
        <w:ind w:right="389"/>
        <w:jc w:val="both"/>
        <w:rPr>
          <w:b/>
          <w:u w:val="single"/>
        </w:rPr>
      </w:pPr>
    </w:p>
    <w:p w14:paraId="0648CDB8" w14:textId="77777777" w:rsidR="00A723B2" w:rsidRPr="00D557BE" w:rsidRDefault="00A723B2" w:rsidP="00020D93">
      <w:pPr>
        <w:ind w:right="389"/>
        <w:jc w:val="both"/>
        <w:rPr>
          <w:b/>
          <w:u w:val="single"/>
        </w:rPr>
      </w:pPr>
    </w:p>
    <w:p w14:paraId="3208CF95" w14:textId="77777777" w:rsidR="00A723B2" w:rsidRPr="00D557BE" w:rsidRDefault="00A723B2" w:rsidP="00020D93">
      <w:pPr>
        <w:ind w:right="389"/>
        <w:jc w:val="both"/>
        <w:rPr>
          <w:b/>
          <w:u w:val="single"/>
        </w:rPr>
      </w:pPr>
    </w:p>
    <w:p w14:paraId="17104266" w14:textId="77777777" w:rsidR="00A723B2" w:rsidRPr="00D557BE" w:rsidRDefault="00A723B2" w:rsidP="00020D93">
      <w:pPr>
        <w:ind w:right="389"/>
        <w:jc w:val="both"/>
        <w:rPr>
          <w:b/>
          <w:u w:val="single"/>
        </w:rPr>
      </w:pPr>
    </w:p>
    <w:tbl>
      <w:tblPr>
        <w:tblW w:w="9218" w:type="dxa"/>
        <w:tblInd w:w="250" w:type="dxa"/>
        <w:tblLayout w:type="fixed"/>
        <w:tblLook w:val="0000" w:firstRow="0" w:lastRow="0" w:firstColumn="0" w:lastColumn="0" w:noHBand="0" w:noVBand="0"/>
      </w:tblPr>
      <w:tblGrid>
        <w:gridCol w:w="4538"/>
        <w:gridCol w:w="4680"/>
      </w:tblGrid>
      <w:tr w:rsidR="00A723B2" w:rsidRPr="00D557BE" w14:paraId="414C25C0" w14:textId="77777777" w:rsidTr="001D00E8">
        <w:tc>
          <w:tcPr>
            <w:tcW w:w="4538" w:type="dxa"/>
          </w:tcPr>
          <w:p w14:paraId="65D01087" w14:textId="77777777" w:rsidR="00A723B2" w:rsidRPr="005B28E5" w:rsidRDefault="00A723B2" w:rsidP="00020D93">
            <w:pPr>
              <w:tabs>
                <w:tab w:val="left" w:pos="1310"/>
                <w:tab w:val="right" w:pos="4570"/>
                <w:tab w:val="right" w:pos="7340"/>
                <w:tab w:val="left" w:pos="7920"/>
              </w:tabs>
              <w:jc w:val="both"/>
            </w:pPr>
          </w:p>
          <w:p w14:paraId="7A170433" w14:textId="77777777" w:rsidR="00A723B2" w:rsidRPr="005B28E5" w:rsidRDefault="00A723B2" w:rsidP="00020D93">
            <w:pPr>
              <w:tabs>
                <w:tab w:val="left" w:pos="1310"/>
                <w:tab w:val="right" w:pos="4570"/>
                <w:tab w:val="right" w:pos="7340"/>
                <w:tab w:val="left" w:pos="7920"/>
              </w:tabs>
              <w:jc w:val="both"/>
              <w:rPr>
                <w:u w:val="single"/>
              </w:rPr>
            </w:pPr>
            <w:r w:rsidRPr="005B28E5">
              <w:t xml:space="preserve">Prepared By: </w:t>
            </w:r>
            <w:r w:rsidRPr="005B28E5">
              <w:rPr>
                <w:u w:val="single"/>
              </w:rPr>
              <w:t xml:space="preserve">           </w:t>
            </w:r>
            <w:r w:rsidRPr="005B28E5">
              <w:rPr>
                <w:u w:val="single"/>
              </w:rPr>
              <w:tab/>
            </w:r>
          </w:p>
          <w:p w14:paraId="60090DB7" w14:textId="77777777" w:rsidR="00A723B2" w:rsidRPr="005B28E5" w:rsidRDefault="00476628" w:rsidP="00020D93">
            <w:pPr>
              <w:tabs>
                <w:tab w:val="left" w:pos="1910"/>
                <w:tab w:val="right" w:pos="4570"/>
                <w:tab w:val="right" w:pos="7340"/>
                <w:tab w:val="left" w:pos="7920"/>
              </w:tabs>
              <w:jc w:val="both"/>
            </w:pPr>
            <w:r w:rsidRPr="005B28E5">
              <w:t>Christine LAM</w:t>
            </w:r>
          </w:p>
          <w:p w14:paraId="5660029E" w14:textId="77777777" w:rsidR="00A723B2" w:rsidRPr="005B28E5" w:rsidRDefault="00A723B2" w:rsidP="00020D93">
            <w:pPr>
              <w:tabs>
                <w:tab w:val="left" w:pos="920"/>
                <w:tab w:val="left" w:pos="2018"/>
                <w:tab w:val="right" w:pos="4570"/>
                <w:tab w:val="right" w:pos="7340"/>
                <w:tab w:val="left" w:pos="7920"/>
              </w:tabs>
              <w:jc w:val="both"/>
            </w:pPr>
            <w:r w:rsidRPr="005B28E5">
              <w:t>Automated Systems (HK) Ltd.</w:t>
            </w:r>
          </w:p>
          <w:p w14:paraId="3C5138C5" w14:textId="77777777" w:rsidR="00A723B2" w:rsidRPr="005B28E5" w:rsidRDefault="00A723B2" w:rsidP="00020D93">
            <w:pPr>
              <w:tabs>
                <w:tab w:val="left" w:pos="1910"/>
                <w:tab w:val="right" w:pos="4570"/>
                <w:tab w:val="right" w:pos="7340"/>
                <w:tab w:val="left" w:pos="7920"/>
              </w:tabs>
              <w:jc w:val="both"/>
            </w:pPr>
            <w:r w:rsidRPr="005B28E5">
              <w:t>[Project Manager]</w:t>
            </w:r>
          </w:p>
        </w:tc>
        <w:tc>
          <w:tcPr>
            <w:tcW w:w="4680" w:type="dxa"/>
          </w:tcPr>
          <w:p w14:paraId="12FBC173" w14:textId="77777777" w:rsidR="00A723B2" w:rsidRPr="005B28E5" w:rsidRDefault="00A723B2" w:rsidP="00020D93">
            <w:pPr>
              <w:tabs>
                <w:tab w:val="left" w:pos="1451"/>
                <w:tab w:val="right" w:pos="4570"/>
                <w:tab w:val="right" w:pos="7340"/>
                <w:tab w:val="left" w:pos="7920"/>
              </w:tabs>
              <w:jc w:val="both"/>
            </w:pPr>
          </w:p>
          <w:p w14:paraId="5F39111F" w14:textId="77777777" w:rsidR="00A723B2" w:rsidRPr="005B28E5" w:rsidRDefault="00A723B2" w:rsidP="00020D93">
            <w:pPr>
              <w:tabs>
                <w:tab w:val="left" w:pos="1451"/>
                <w:tab w:val="right" w:pos="4570"/>
                <w:tab w:val="right" w:pos="7340"/>
                <w:tab w:val="left" w:pos="7920"/>
              </w:tabs>
              <w:jc w:val="both"/>
              <w:rPr>
                <w:u w:val="single"/>
              </w:rPr>
            </w:pPr>
            <w:r w:rsidRPr="005B28E5">
              <w:t xml:space="preserve">Endorsed By: </w:t>
            </w:r>
            <w:r w:rsidRPr="005B28E5">
              <w:rPr>
                <w:u w:val="single"/>
              </w:rPr>
              <w:tab/>
            </w:r>
            <w:r w:rsidRPr="005B28E5">
              <w:rPr>
                <w:u w:val="single"/>
              </w:rPr>
              <w:tab/>
            </w:r>
          </w:p>
          <w:p w14:paraId="2B52C2E1" w14:textId="428F2C8B" w:rsidR="00510DC6" w:rsidRPr="005B28E5" w:rsidRDefault="0017352D" w:rsidP="00020D93">
            <w:pPr>
              <w:ind w:right="440"/>
              <w:jc w:val="both"/>
            </w:pPr>
            <w:r w:rsidRPr="005B28E5">
              <w:t>Kenneth Fung</w:t>
            </w:r>
          </w:p>
          <w:p w14:paraId="210B0BCE" w14:textId="4570693D" w:rsidR="00510DC6" w:rsidRPr="005B28E5" w:rsidRDefault="0017352D" w:rsidP="00020D93">
            <w:pPr>
              <w:ind w:right="440"/>
              <w:jc w:val="both"/>
            </w:pPr>
            <w:r w:rsidRPr="005B28E5">
              <w:t>Electrical and Mechanical Services Department</w:t>
            </w:r>
          </w:p>
          <w:p w14:paraId="3FD09E0D" w14:textId="6571562E" w:rsidR="00A723B2" w:rsidRPr="005B28E5" w:rsidRDefault="00510DC6" w:rsidP="0017352D">
            <w:pPr>
              <w:tabs>
                <w:tab w:val="left" w:pos="920"/>
                <w:tab w:val="left" w:pos="2018"/>
                <w:tab w:val="right" w:pos="4472"/>
                <w:tab w:val="right" w:pos="7340"/>
                <w:tab w:val="left" w:pos="7920"/>
              </w:tabs>
              <w:jc w:val="both"/>
            </w:pPr>
            <w:r w:rsidRPr="005B28E5">
              <w:t>[</w:t>
            </w:r>
            <w:r w:rsidR="0017352D" w:rsidRPr="005B28E5">
              <w:t>EE/ITD/3</w:t>
            </w:r>
            <w:r w:rsidRPr="005B28E5">
              <w:t>]</w:t>
            </w:r>
          </w:p>
        </w:tc>
      </w:tr>
      <w:tr w:rsidR="00A723B2" w:rsidRPr="00D557BE" w14:paraId="5799D351" w14:textId="77777777" w:rsidTr="001D00E8">
        <w:tc>
          <w:tcPr>
            <w:tcW w:w="4538" w:type="dxa"/>
          </w:tcPr>
          <w:p w14:paraId="2151061A" w14:textId="77777777" w:rsidR="00A723B2" w:rsidRPr="00D557BE" w:rsidRDefault="00A723B2" w:rsidP="00020D93">
            <w:pPr>
              <w:tabs>
                <w:tab w:val="left" w:pos="1593"/>
                <w:tab w:val="right" w:pos="4570"/>
                <w:tab w:val="right" w:pos="7340"/>
                <w:tab w:val="left" w:pos="7920"/>
              </w:tabs>
              <w:jc w:val="both"/>
            </w:pPr>
          </w:p>
          <w:p w14:paraId="3C63D4A2" w14:textId="31F3424C" w:rsidR="00A723B2" w:rsidRPr="00D557BE" w:rsidRDefault="00A723B2" w:rsidP="00020D93">
            <w:pPr>
              <w:tabs>
                <w:tab w:val="left" w:pos="1593"/>
                <w:tab w:val="right" w:pos="4570"/>
                <w:tab w:val="right" w:pos="7340"/>
                <w:tab w:val="left" w:pos="7920"/>
              </w:tabs>
              <w:jc w:val="both"/>
            </w:pPr>
            <w:r w:rsidRPr="00D557BE">
              <w:t xml:space="preserve">Date: </w:t>
            </w:r>
            <w:r w:rsidRPr="00D557BE">
              <w:rPr>
                <w:u w:val="single"/>
              </w:rPr>
              <w:t xml:space="preserve">   </w:t>
            </w:r>
            <w:r w:rsidR="00480CE3">
              <w:rPr>
                <w:u w:val="single"/>
              </w:rPr>
              <w:t xml:space="preserve">    </w:t>
            </w:r>
            <w:r w:rsidRPr="00D557BE">
              <w:rPr>
                <w:u w:val="single"/>
              </w:rPr>
              <w:t xml:space="preserve">    </w:t>
            </w:r>
            <w:r w:rsidRPr="00D557BE">
              <w:rPr>
                <w:u w:val="single"/>
              </w:rPr>
              <w:tab/>
            </w:r>
            <w:r w:rsidRPr="00D557BE">
              <w:rPr>
                <w:u w:val="single"/>
              </w:rPr>
              <w:tab/>
            </w:r>
          </w:p>
        </w:tc>
        <w:tc>
          <w:tcPr>
            <w:tcW w:w="4680" w:type="dxa"/>
          </w:tcPr>
          <w:p w14:paraId="5CE125BD" w14:textId="77777777" w:rsidR="00A723B2" w:rsidRPr="00D557BE" w:rsidRDefault="00A723B2" w:rsidP="00020D93">
            <w:pPr>
              <w:tabs>
                <w:tab w:val="left" w:pos="1468"/>
                <w:tab w:val="right" w:pos="4586"/>
                <w:tab w:val="right" w:pos="7340"/>
                <w:tab w:val="left" w:pos="7920"/>
              </w:tabs>
              <w:jc w:val="both"/>
            </w:pPr>
          </w:p>
          <w:p w14:paraId="4471AA2A" w14:textId="6CE19180" w:rsidR="00A723B2" w:rsidRPr="00D557BE" w:rsidRDefault="00A723B2" w:rsidP="00020D93">
            <w:pPr>
              <w:tabs>
                <w:tab w:val="left" w:pos="1468"/>
                <w:tab w:val="right" w:pos="4586"/>
                <w:tab w:val="right" w:pos="7340"/>
                <w:tab w:val="left" w:pos="7920"/>
              </w:tabs>
              <w:jc w:val="both"/>
            </w:pPr>
            <w:r w:rsidRPr="00D557BE">
              <w:t xml:space="preserve">Date: </w:t>
            </w:r>
            <w:r w:rsidRPr="00D557BE">
              <w:rPr>
                <w:u w:val="single"/>
              </w:rPr>
              <w:t xml:space="preserve">       </w:t>
            </w:r>
            <w:r w:rsidR="00480CE3">
              <w:rPr>
                <w:u w:val="single"/>
              </w:rPr>
              <w:t xml:space="preserve">       </w:t>
            </w:r>
            <w:r w:rsidRPr="00D557BE">
              <w:rPr>
                <w:u w:val="single"/>
              </w:rPr>
              <w:t xml:space="preserve">        </w:t>
            </w:r>
            <w:r w:rsidRPr="00D557BE">
              <w:rPr>
                <w:u w:val="single"/>
              </w:rPr>
              <w:tab/>
            </w:r>
          </w:p>
        </w:tc>
      </w:tr>
    </w:tbl>
    <w:p w14:paraId="434C9DE5" w14:textId="77777777" w:rsidR="00A723B2" w:rsidRPr="00D557BE" w:rsidRDefault="00A723B2" w:rsidP="00020D93">
      <w:pPr>
        <w:ind w:right="389"/>
        <w:jc w:val="both"/>
        <w:rPr>
          <w:b/>
          <w:sz w:val="26"/>
        </w:rPr>
        <w:sectPr w:rsidR="00A723B2" w:rsidRPr="00D557BE">
          <w:headerReference w:type="default" r:id="rId10"/>
          <w:footerReference w:type="default" r:id="rId11"/>
          <w:pgSz w:w="11907" w:h="16840" w:code="9"/>
          <w:pgMar w:top="1440" w:right="1304" w:bottom="1440" w:left="1304" w:header="709" w:footer="709" w:gutter="0"/>
          <w:pgNumType w:start="1"/>
          <w:cols w:space="425"/>
        </w:sectPr>
      </w:pPr>
    </w:p>
    <w:p w14:paraId="471649BE" w14:textId="77777777" w:rsidR="00D557BE" w:rsidRPr="00831818" w:rsidRDefault="00A723B2" w:rsidP="00020D93">
      <w:pPr>
        <w:jc w:val="both"/>
        <w:rPr>
          <w:rFonts w:eastAsia="????"/>
          <w:b/>
        </w:rPr>
      </w:pPr>
      <w:r w:rsidRPr="00831818">
        <w:rPr>
          <w:rFonts w:eastAsia="????"/>
          <w:b/>
        </w:rPr>
        <w:br w:type="page"/>
      </w:r>
    </w:p>
    <w:tbl>
      <w:tblPr>
        <w:tblStyle w:val="TableGrid"/>
        <w:tblW w:w="0" w:type="auto"/>
        <w:tblInd w:w="400" w:type="dxa"/>
        <w:tblLook w:val="04A0" w:firstRow="1" w:lastRow="0" w:firstColumn="1" w:lastColumn="0" w:noHBand="0" w:noVBand="1"/>
      </w:tblPr>
      <w:tblGrid>
        <w:gridCol w:w="1013"/>
        <w:gridCol w:w="2542"/>
        <w:gridCol w:w="1778"/>
        <w:gridCol w:w="1778"/>
        <w:gridCol w:w="1778"/>
      </w:tblGrid>
      <w:tr w:rsidR="00432360" w14:paraId="0727BD56" w14:textId="77777777" w:rsidTr="00962E80">
        <w:tc>
          <w:tcPr>
            <w:tcW w:w="8889" w:type="dxa"/>
            <w:gridSpan w:val="5"/>
          </w:tcPr>
          <w:p w14:paraId="44E10273" w14:textId="5E42AABA" w:rsidR="00432360" w:rsidRDefault="00432360" w:rsidP="006C2187">
            <w:pPr>
              <w:ind w:left="0" w:firstLine="0"/>
              <w:jc w:val="center"/>
              <w:rPr>
                <w:rFonts w:eastAsia="????"/>
                <w:b/>
              </w:rPr>
            </w:pPr>
            <w:r>
              <w:rPr>
                <w:rFonts w:eastAsia="????"/>
                <w:b/>
              </w:rPr>
              <w:lastRenderedPageBreak/>
              <w:t>Amendment History</w:t>
            </w:r>
          </w:p>
        </w:tc>
      </w:tr>
      <w:tr w:rsidR="00432360" w14:paraId="2CB868DC" w14:textId="77777777" w:rsidTr="00080A05">
        <w:tc>
          <w:tcPr>
            <w:tcW w:w="1013" w:type="dxa"/>
          </w:tcPr>
          <w:p w14:paraId="1A9751A1" w14:textId="3E9C9B1B" w:rsidR="00432360" w:rsidRPr="006C2187" w:rsidRDefault="00432360" w:rsidP="00020D93">
            <w:pPr>
              <w:ind w:left="0" w:firstLine="0"/>
              <w:jc w:val="both"/>
              <w:rPr>
                <w:rFonts w:eastAsia="????"/>
              </w:rPr>
            </w:pPr>
            <w:r w:rsidRPr="006C2187">
              <w:rPr>
                <w:rFonts w:eastAsia="????"/>
              </w:rPr>
              <w:t>Change Number</w:t>
            </w:r>
          </w:p>
        </w:tc>
        <w:tc>
          <w:tcPr>
            <w:tcW w:w="2542" w:type="dxa"/>
          </w:tcPr>
          <w:p w14:paraId="3A23489B" w14:textId="18F7261D" w:rsidR="00432360" w:rsidRPr="006C2187" w:rsidRDefault="00432360" w:rsidP="00020D93">
            <w:pPr>
              <w:ind w:left="0" w:firstLine="0"/>
              <w:jc w:val="both"/>
              <w:rPr>
                <w:rFonts w:eastAsia="????"/>
              </w:rPr>
            </w:pPr>
            <w:r w:rsidRPr="006C2187">
              <w:rPr>
                <w:rFonts w:eastAsia="????"/>
              </w:rPr>
              <w:t>Revision Description</w:t>
            </w:r>
          </w:p>
        </w:tc>
        <w:tc>
          <w:tcPr>
            <w:tcW w:w="1778" w:type="dxa"/>
          </w:tcPr>
          <w:p w14:paraId="76A54835" w14:textId="5C7DEF10" w:rsidR="00432360" w:rsidRPr="006C2187" w:rsidRDefault="00432360" w:rsidP="00020D93">
            <w:pPr>
              <w:ind w:left="0" w:firstLine="0"/>
              <w:jc w:val="both"/>
              <w:rPr>
                <w:rFonts w:eastAsia="????"/>
              </w:rPr>
            </w:pPr>
            <w:r w:rsidRPr="006C2187">
              <w:rPr>
                <w:rFonts w:eastAsia="????"/>
              </w:rPr>
              <w:t>Section Affected</w:t>
            </w:r>
          </w:p>
        </w:tc>
        <w:tc>
          <w:tcPr>
            <w:tcW w:w="1778" w:type="dxa"/>
          </w:tcPr>
          <w:p w14:paraId="3DD01AA8" w14:textId="6649326B" w:rsidR="00432360" w:rsidRPr="006C2187" w:rsidRDefault="00432360" w:rsidP="00020D93">
            <w:pPr>
              <w:ind w:left="0" w:firstLine="0"/>
              <w:jc w:val="both"/>
              <w:rPr>
                <w:rFonts w:eastAsia="????"/>
              </w:rPr>
            </w:pPr>
            <w:r w:rsidRPr="006C2187">
              <w:rPr>
                <w:rFonts w:eastAsia="????"/>
              </w:rPr>
              <w:t>Revision Number</w:t>
            </w:r>
          </w:p>
        </w:tc>
        <w:tc>
          <w:tcPr>
            <w:tcW w:w="1778" w:type="dxa"/>
          </w:tcPr>
          <w:p w14:paraId="739B6D2E" w14:textId="21202B82" w:rsidR="00432360" w:rsidRPr="006C2187" w:rsidRDefault="00432360" w:rsidP="00020D93">
            <w:pPr>
              <w:ind w:left="0" w:firstLine="0"/>
              <w:jc w:val="both"/>
              <w:rPr>
                <w:rFonts w:eastAsia="????"/>
              </w:rPr>
            </w:pPr>
            <w:r w:rsidRPr="006C2187">
              <w:rPr>
                <w:rFonts w:eastAsia="????"/>
              </w:rPr>
              <w:t>Date</w:t>
            </w:r>
          </w:p>
        </w:tc>
      </w:tr>
      <w:tr w:rsidR="00432360" w14:paraId="49BD0E82" w14:textId="77777777" w:rsidTr="00080A05">
        <w:tc>
          <w:tcPr>
            <w:tcW w:w="1013" w:type="dxa"/>
          </w:tcPr>
          <w:p w14:paraId="399B902C" w14:textId="077EC388" w:rsidR="00432360" w:rsidRPr="006C2187" w:rsidRDefault="006C2187" w:rsidP="00020D93">
            <w:pPr>
              <w:ind w:left="0" w:firstLine="0"/>
              <w:jc w:val="both"/>
              <w:rPr>
                <w:rFonts w:eastAsia="????"/>
              </w:rPr>
            </w:pPr>
            <w:r w:rsidRPr="006C2187">
              <w:rPr>
                <w:rFonts w:eastAsia="????"/>
              </w:rPr>
              <w:t>1</w:t>
            </w:r>
          </w:p>
        </w:tc>
        <w:tc>
          <w:tcPr>
            <w:tcW w:w="2542" w:type="dxa"/>
          </w:tcPr>
          <w:p w14:paraId="1FF6B011" w14:textId="6C2D1A33" w:rsidR="00432360" w:rsidRPr="006C2187" w:rsidRDefault="006C2187" w:rsidP="00020D93">
            <w:pPr>
              <w:ind w:left="0" w:firstLine="0"/>
              <w:jc w:val="both"/>
              <w:rPr>
                <w:rFonts w:eastAsia="????"/>
              </w:rPr>
            </w:pPr>
            <w:r w:rsidRPr="006C2187">
              <w:rPr>
                <w:rFonts w:eastAsia="????"/>
              </w:rPr>
              <w:t>Draft Version</w:t>
            </w:r>
          </w:p>
        </w:tc>
        <w:tc>
          <w:tcPr>
            <w:tcW w:w="1778" w:type="dxa"/>
          </w:tcPr>
          <w:p w14:paraId="55CD4BF9" w14:textId="0783B8B8" w:rsidR="00432360" w:rsidRPr="006C2187" w:rsidRDefault="006C2187" w:rsidP="00020D93">
            <w:pPr>
              <w:ind w:left="0" w:firstLine="0"/>
              <w:jc w:val="both"/>
              <w:rPr>
                <w:rFonts w:eastAsia="????"/>
              </w:rPr>
            </w:pPr>
            <w:r w:rsidRPr="006C2187">
              <w:rPr>
                <w:rFonts w:eastAsia="????"/>
              </w:rPr>
              <w:t>All</w:t>
            </w:r>
          </w:p>
        </w:tc>
        <w:tc>
          <w:tcPr>
            <w:tcW w:w="1778" w:type="dxa"/>
          </w:tcPr>
          <w:p w14:paraId="3FE87A74" w14:textId="23435501" w:rsidR="00432360" w:rsidRPr="006C2187" w:rsidRDefault="006C2187" w:rsidP="00020D93">
            <w:pPr>
              <w:ind w:left="0" w:firstLine="0"/>
              <w:jc w:val="both"/>
              <w:rPr>
                <w:rFonts w:eastAsia="????"/>
              </w:rPr>
            </w:pPr>
            <w:r w:rsidRPr="006C2187">
              <w:rPr>
                <w:rFonts w:eastAsia="????"/>
              </w:rPr>
              <w:t>0.1</w:t>
            </w:r>
          </w:p>
        </w:tc>
        <w:tc>
          <w:tcPr>
            <w:tcW w:w="1778" w:type="dxa"/>
          </w:tcPr>
          <w:p w14:paraId="54AE9CAA" w14:textId="1721061C" w:rsidR="00432360" w:rsidRPr="006C2187" w:rsidRDefault="001349B8" w:rsidP="00020D93">
            <w:pPr>
              <w:ind w:left="0" w:firstLine="0"/>
              <w:jc w:val="both"/>
              <w:rPr>
                <w:rFonts w:eastAsia="????"/>
              </w:rPr>
            </w:pPr>
            <w:r>
              <w:rPr>
                <w:rFonts w:eastAsia="????"/>
              </w:rPr>
              <w:t>09</w:t>
            </w:r>
            <w:r w:rsidR="006C2187" w:rsidRPr="006C2187">
              <w:rPr>
                <w:rFonts w:eastAsia="????"/>
              </w:rPr>
              <w:t>/11/2021</w:t>
            </w:r>
          </w:p>
        </w:tc>
      </w:tr>
      <w:tr w:rsidR="00432360" w14:paraId="5292ACEC" w14:textId="77777777" w:rsidTr="00080A05">
        <w:tc>
          <w:tcPr>
            <w:tcW w:w="1013" w:type="dxa"/>
          </w:tcPr>
          <w:p w14:paraId="74E26884" w14:textId="77777777" w:rsidR="00432360" w:rsidRDefault="00432360" w:rsidP="00020D93">
            <w:pPr>
              <w:ind w:left="0" w:firstLine="0"/>
              <w:jc w:val="both"/>
              <w:rPr>
                <w:rFonts w:eastAsia="????"/>
                <w:b/>
              </w:rPr>
            </w:pPr>
          </w:p>
        </w:tc>
        <w:tc>
          <w:tcPr>
            <w:tcW w:w="2542" w:type="dxa"/>
          </w:tcPr>
          <w:p w14:paraId="2CD0813F" w14:textId="77777777" w:rsidR="00432360" w:rsidRDefault="00432360" w:rsidP="00020D93">
            <w:pPr>
              <w:ind w:left="0" w:firstLine="0"/>
              <w:jc w:val="both"/>
              <w:rPr>
                <w:rFonts w:eastAsia="????"/>
                <w:b/>
              </w:rPr>
            </w:pPr>
          </w:p>
        </w:tc>
        <w:tc>
          <w:tcPr>
            <w:tcW w:w="1778" w:type="dxa"/>
          </w:tcPr>
          <w:p w14:paraId="55FB19F0" w14:textId="77777777" w:rsidR="00432360" w:rsidRDefault="00432360" w:rsidP="00020D93">
            <w:pPr>
              <w:ind w:left="0" w:firstLine="0"/>
              <w:jc w:val="both"/>
              <w:rPr>
                <w:rFonts w:eastAsia="????"/>
                <w:b/>
              </w:rPr>
            </w:pPr>
          </w:p>
        </w:tc>
        <w:tc>
          <w:tcPr>
            <w:tcW w:w="1778" w:type="dxa"/>
          </w:tcPr>
          <w:p w14:paraId="1D1EF40A" w14:textId="77777777" w:rsidR="00432360" w:rsidRDefault="00432360" w:rsidP="00020D93">
            <w:pPr>
              <w:ind w:left="0" w:firstLine="0"/>
              <w:jc w:val="both"/>
              <w:rPr>
                <w:rFonts w:eastAsia="????"/>
                <w:b/>
              </w:rPr>
            </w:pPr>
          </w:p>
        </w:tc>
        <w:tc>
          <w:tcPr>
            <w:tcW w:w="1778" w:type="dxa"/>
          </w:tcPr>
          <w:p w14:paraId="4784F408" w14:textId="77777777" w:rsidR="00432360" w:rsidRDefault="00432360" w:rsidP="00020D93">
            <w:pPr>
              <w:ind w:left="0" w:firstLine="0"/>
              <w:jc w:val="both"/>
              <w:rPr>
                <w:rFonts w:eastAsia="????"/>
                <w:b/>
              </w:rPr>
            </w:pPr>
          </w:p>
        </w:tc>
      </w:tr>
      <w:tr w:rsidR="00432360" w14:paraId="6DDA3305" w14:textId="77777777" w:rsidTr="00080A05">
        <w:tc>
          <w:tcPr>
            <w:tcW w:w="1013" w:type="dxa"/>
          </w:tcPr>
          <w:p w14:paraId="6000C7A7" w14:textId="77777777" w:rsidR="00432360" w:rsidRDefault="00432360" w:rsidP="00020D93">
            <w:pPr>
              <w:ind w:left="0" w:firstLine="0"/>
              <w:jc w:val="both"/>
              <w:rPr>
                <w:rFonts w:eastAsia="????"/>
                <w:b/>
              </w:rPr>
            </w:pPr>
          </w:p>
        </w:tc>
        <w:tc>
          <w:tcPr>
            <w:tcW w:w="2542" w:type="dxa"/>
          </w:tcPr>
          <w:p w14:paraId="18F83D6B" w14:textId="77777777" w:rsidR="00432360" w:rsidRDefault="00432360" w:rsidP="00020D93">
            <w:pPr>
              <w:ind w:left="0" w:firstLine="0"/>
              <w:jc w:val="both"/>
              <w:rPr>
                <w:rFonts w:eastAsia="????"/>
                <w:b/>
              </w:rPr>
            </w:pPr>
          </w:p>
        </w:tc>
        <w:tc>
          <w:tcPr>
            <w:tcW w:w="1778" w:type="dxa"/>
          </w:tcPr>
          <w:p w14:paraId="0658ECFE" w14:textId="77777777" w:rsidR="00432360" w:rsidRDefault="00432360" w:rsidP="00020D93">
            <w:pPr>
              <w:ind w:left="0" w:firstLine="0"/>
              <w:jc w:val="both"/>
              <w:rPr>
                <w:rFonts w:eastAsia="????"/>
                <w:b/>
              </w:rPr>
            </w:pPr>
          </w:p>
        </w:tc>
        <w:tc>
          <w:tcPr>
            <w:tcW w:w="1778" w:type="dxa"/>
          </w:tcPr>
          <w:p w14:paraId="1C888BD1" w14:textId="77777777" w:rsidR="00432360" w:rsidRDefault="00432360" w:rsidP="00020D93">
            <w:pPr>
              <w:ind w:left="0" w:firstLine="0"/>
              <w:jc w:val="both"/>
              <w:rPr>
                <w:rFonts w:eastAsia="????"/>
                <w:b/>
              </w:rPr>
            </w:pPr>
          </w:p>
        </w:tc>
        <w:tc>
          <w:tcPr>
            <w:tcW w:w="1778" w:type="dxa"/>
          </w:tcPr>
          <w:p w14:paraId="3D68859A" w14:textId="77777777" w:rsidR="00432360" w:rsidRDefault="00432360" w:rsidP="00020D93">
            <w:pPr>
              <w:ind w:left="0" w:firstLine="0"/>
              <w:jc w:val="both"/>
              <w:rPr>
                <w:rFonts w:eastAsia="????"/>
                <w:b/>
              </w:rPr>
            </w:pPr>
          </w:p>
        </w:tc>
      </w:tr>
    </w:tbl>
    <w:p w14:paraId="3D17DD55" w14:textId="77777777" w:rsidR="00D557BE" w:rsidRDefault="00D557BE" w:rsidP="00020D93">
      <w:pPr>
        <w:jc w:val="both"/>
        <w:rPr>
          <w:rFonts w:eastAsia="????"/>
          <w:b/>
        </w:rPr>
      </w:pPr>
    </w:p>
    <w:p w14:paraId="2B47F1B6" w14:textId="11C801FF" w:rsidR="00432360" w:rsidRPr="00A8267F" w:rsidRDefault="00A8267F" w:rsidP="00A8267F">
      <w:pPr>
        <w:pageBreakBefore/>
        <w:ind w:left="403" w:hanging="403"/>
        <w:jc w:val="center"/>
        <w:rPr>
          <w:rFonts w:eastAsia="????"/>
          <w:b/>
          <w:sz w:val="28"/>
          <w:szCs w:val="28"/>
          <w:u w:val="single"/>
        </w:rPr>
      </w:pPr>
      <w:r w:rsidRPr="00A8267F">
        <w:rPr>
          <w:rFonts w:eastAsia="????"/>
          <w:b/>
          <w:sz w:val="28"/>
          <w:szCs w:val="28"/>
          <w:u w:val="single"/>
        </w:rPr>
        <w:lastRenderedPageBreak/>
        <w:t>Table of Contents</w:t>
      </w:r>
    </w:p>
    <w:sdt>
      <w:sdtPr>
        <w:id w:val="491764037"/>
        <w:docPartObj>
          <w:docPartGallery w:val="Table of Contents"/>
          <w:docPartUnique/>
        </w:docPartObj>
      </w:sdtPr>
      <w:sdtEndPr/>
      <w:sdtContent>
        <w:p w14:paraId="0AFE9725" w14:textId="01BB2A66" w:rsidR="00605AF7" w:rsidRPr="00605AF7" w:rsidRDefault="00A8267F">
          <w:pPr>
            <w:pStyle w:val="TOC1"/>
            <w:rPr>
              <w:rFonts w:eastAsiaTheme="minorEastAsia"/>
              <w:b w:val="0"/>
              <w:caps w:val="0"/>
              <w:noProof/>
            </w:rPr>
          </w:pPr>
          <w:r>
            <w:fldChar w:fldCharType="begin"/>
          </w:r>
          <w:r>
            <w:instrText xml:space="preserve"> TOC \o "1-5" \h \z \u </w:instrText>
          </w:r>
          <w:r>
            <w:fldChar w:fldCharType="separate"/>
          </w:r>
          <w:hyperlink w:anchor="_Toc87277495" w:history="1">
            <w:r w:rsidR="00605AF7" w:rsidRPr="00605AF7">
              <w:rPr>
                <w:rStyle w:val="Hyperlink"/>
                <w:b w:val="0"/>
                <w:noProof/>
              </w:rPr>
              <w:t>1.</w:t>
            </w:r>
            <w:r w:rsidR="00605AF7" w:rsidRPr="00605AF7">
              <w:rPr>
                <w:rFonts w:eastAsiaTheme="minorEastAsia"/>
                <w:b w:val="0"/>
                <w:caps w:val="0"/>
                <w:noProof/>
              </w:rPr>
              <w:tab/>
            </w:r>
            <w:r w:rsidR="00605AF7" w:rsidRPr="00605AF7">
              <w:rPr>
                <w:rStyle w:val="Hyperlink"/>
                <w:b w:val="0"/>
                <w:noProof/>
              </w:rPr>
              <w:t>Definition of Terms</w:t>
            </w:r>
            <w:r w:rsidR="00605AF7" w:rsidRPr="00605AF7">
              <w:rPr>
                <w:b w:val="0"/>
                <w:noProof/>
                <w:webHidden/>
              </w:rPr>
              <w:tab/>
            </w:r>
            <w:r w:rsidR="00605AF7" w:rsidRPr="00605AF7">
              <w:rPr>
                <w:b w:val="0"/>
                <w:noProof/>
                <w:webHidden/>
              </w:rPr>
              <w:fldChar w:fldCharType="begin"/>
            </w:r>
            <w:r w:rsidR="00605AF7" w:rsidRPr="00605AF7">
              <w:rPr>
                <w:b w:val="0"/>
                <w:noProof/>
                <w:webHidden/>
              </w:rPr>
              <w:instrText xml:space="preserve"> PAGEREF _Toc87277495 \h </w:instrText>
            </w:r>
            <w:r w:rsidR="00605AF7" w:rsidRPr="00605AF7">
              <w:rPr>
                <w:b w:val="0"/>
                <w:noProof/>
                <w:webHidden/>
              </w:rPr>
            </w:r>
            <w:r w:rsidR="00605AF7" w:rsidRPr="00605AF7">
              <w:rPr>
                <w:b w:val="0"/>
                <w:noProof/>
                <w:webHidden/>
              </w:rPr>
              <w:fldChar w:fldCharType="separate"/>
            </w:r>
            <w:r w:rsidR="00F95508">
              <w:rPr>
                <w:b w:val="0"/>
                <w:noProof/>
                <w:webHidden/>
              </w:rPr>
              <w:t>4</w:t>
            </w:r>
            <w:r w:rsidR="00605AF7" w:rsidRPr="00605AF7">
              <w:rPr>
                <w:b w:val="0"/>
                <w:noProof/>
                <w:webHidden/>
              </w:rPr>
              <w:fldChar w:fldCharType="end"/>
            </w:r>
          </w:hyperlink>
        </w:p>
        <w:p w14:paraId="63F91891" w14:textId="7B423DBC" w:rsidR="00605AF7" w:rsidRPr="00605AF7" w:rsidRDefault="00605AF7">
          <w:pPr>
            <w:pStyle w:val="TOC1"/>
            <w:rPr>
              <w:rFonts w:eastAsiaTheme="minorEastAsia"/>
              <w:b w:val="0"/>
              <w:caps w:val="0"/>
              <w:noProof/>
            </w:rPr>
          </w:pPr>
          <w:hyperlink w:anchor="_Toc87277496" w:history="1">
            <w:r w:rsidRPr="00605AF7">
              <w:rPr>
                <w:rStyle w:val="Hyperlink"/>
                <w:b w:val="0"/>
                <w:noProof/>
              </w:rPr>
              <w:t>2.</w:t>
            </w:r>
            <w:r w:rsidRPr="00605AF7">
              <w:rPr>
                <w:rFonts w:eastAsiaTheme="minorEastAsia"/>
                <w:b w:val="0"/>
                <w:caps w:val="0"/>
                <w:noProof/>
              </w:rPr>
              <w:tab/>
            </w:r>
            <w:r w:rsidRPr="00605AF7">
              <w:rPr>
                <w:rStyle w:val="Hyperlink"/>
                <w:b w:val="0"/>
                <w:noProof/>
              </w:rPr>
              <w:t>User Requirements</w:t>
            </w:r>
            <w:r w:rsidRPr="00605AF7">
              <w:rPr>
                <w:b w:val="0"/>
                <w:noProof/>
                <w:webHidden/>
              </w:rPr>
              <w:tab/>
            </w:r>
            <w:r w:rsidRPr="00605AF7">
              <w:rPr>
                <w:b w:val="0"/>
                <w:noProof/>
                <w:webHidden/>
              </w:rPr>
              <w:fldChar w:fldCharType="begin"/>
            </w:r>
            <w:r w:rsidRPr="00605AF7">
              <w:rPr>
                <w:b w:val="0"/>
                <w:noProof/>
                <w:webHidden/>
              </w:rPr>
              <w:instrText xml:space="preserve"> PAGEREF _Toc87277496 \h </w:instrText>
            </w:r>
            <w:r w:rsidRPr="00605AF7">
              <w:rPr>
                <w:b w:val="0"/>
                <w:noProof/>
                <w:webHidden/>
              </w:rPr>
            </w:r>
            <w:r w:rsidRPr="00605AF7">
              <w:rPr>
                <w:b w:val="0"/>
                <w:noProof/>
                <w:webHidden/>
              </w:rPr>
              <w:fldChar w:fldCharType="separate"/>
            </w:r>
            <w:r w:rsidR="00F95508">
              <w:rPr>
                <w:b w:val="0"/>
                <w:noProof/>
                <w:webHidden/>
              </w:rPr>
              <w:t>5</w:t>
            </w:r>
            <w:r w:rsidRPr="00605AF7">
              <w:rPr>
                <w:b w:val="0"/>
                <w:noProof/>
                <w:webHidden/>
              </w:rPr>
              <w:fldChar w:fldCharType="end"/>
            </w:r>
          </w:hyperlink>
        </w:p>
        <w:p w14:paraId="6630605E" w14:textId="43858964" w:rsidR="00605AF7" w:rsidRPr="00605AF7" w:rsidRDefault="00605AF7">
          <w:pPr>
            <w:pStyle w:val="TOC2"/>
            <w:rPr>
              <w:rFonts w:eastAsiaTheme="minorEastAsia"/>
              <w:smallCaps w:val="0"/>
              <w:noProof/>
            </w:rPr>
          </w:pPr>
          <w:hyperlink w:anchor="_Toc87277497" w:history="1">
            <w:r w:rsidRPr="00605AF7">
              <w:rPr>
                <w:rStyle w:val="Hyperlink"/>
                <w:noProof/>
                <w:snapToGrid w:val="0"/>
                <w:lang w:eastAsia="zh-CN"/>
                <w14:scene3d>
                  <w14:camera w14:prst="orthographicFront"/>
                  <w14:lightRig w14:rig="threePt" w14:dir="t">
                    <w14:rot w14:lat="0" w14:lon="0" w14:rev="0"/>
                  </w14:lightRig>
                </w14:scene3d>
              </w:rPr>
              <w:t>2.1</w:t>
            </w:r>
            <w:r w:rsidRPr="00605AF7">
              <w:rPr>
                <w:rFonts w:eastAsiaTheme="minorEastAsia"/>
                <w:smallCaps w:val="0"/>
                <w:noProof/>
              </w:rPr>
              <w:tab/>
            </w:r>
            <w:r w:rsidRPr="00605AF7">
              <w:rPr>
                <w:rStyle w:val="Hyperlink"/>
                <w:noProof/>
                <w:lang w:eastAsia="zh-CN"/>
              </w:rPr>
              <w:t>Proposed System Overview</w:t>
            </w:r>
            <w:r w:rsidRPr="00605AF7">
              <w:rPr>
                <w:noProof/>
                <w:webHidden/>
              </w:rPr>
              <w:tab/>
            </w:r>
            <w:r w:rsidRPr="00605AF7">
              <w:rPr>
                <w:noProof/>
                <w:webHidden/>
              </w:rPr>
              <w:fldChar w:fldCharType="begin"/>
            </w:r>
            <w:r w:rsidRPr="00605AF7">
              <w:rPr>
                <w:noProof/>
                <w:webHidden/>
              </w:rPr>
              <w:instrText xml:space="preserve"> PAGEREF _Toc87277497 \h </w:instrText>
            </w:r>
            <w:r w:rsidRPr="00605AF7">
              <w:rPr>
                <w:noProof/>
                <w:webHidden/>
              </w:rPr>
            </w:r>
            <w:r w:rsidRPr="00605AF7">
              <w:rPr>
                <w:noProof/>
                <w:webHidden/>
              </w:rPr>
              <w:fldChar w:fldCharType="separate"/>
            </w:r>
            <w:r w:rsidR="00F95508">
              <w:rPr>
                <w:noProof/>
                <w:webHidden/>
              </w:rPr>
              <w:t>5</w:t>
            </w:r>
            <w:r w:rsidRPr="00605AF7">
              <w:rPr>
                <w:noProof/>
                <w:webHidden/>
              </w:rPr>
              <w:fldChar w:fldCharType="end"/>
            </w:r>
          </w:hyperlink>
        </w:p>
        <w:p w14:paraId="68EDF35A" w14:textId="687B6093" w:rsidR="00605AF7" w:rsidRPr="00605AF7" w:rsidRDefault="00605AF7">
          <w:pPr>
            <w:pStyle w:val="TOC2"/>
            <w:rPr>
              <w:rFonts w:eastAsiaTheme="minorEastAsia"/>
              <w:smallCaps w:val="0"/>
              <w:noProof/>
            </w:rPr>
          </w:pPr>
          <w:hyperlink w:anchor="_Toc87277498" w:history="1">
            <w:r w:rsidRPr="00605AF7">
              <w:rPr>
                <w:rStyle w:val="Hyperlink"/>
                <w:noProof/>
                <w:snapToGrid w:val="0"/>
                <w:lang w:eastAsia="zh-CN"/>
                <w14:scene3d>
                  <w14:camera w14:prst="orthographicFront"/>
                  <w14:lightRig w14:rig="threePt" w14:dir="t">
                    <w14:rot w14:lat="0" w14:lon="0" w14:rev="0"/>
                  </w14:lightRig>
                </w14:scene3d>
              </w:rPr>
              <w:t>2.2</w:t>
            </w:r>
            <w:r w:rsidRPr="00605AF7">
              <w:rPr>
                <w:rFonts w:eastAsiaTheme="minorEastAsia"/>
                <w:smallCaps w:val="0"/>
                <w:noProof/>
              </w:rPr>
              <w:tab/>
            </w:r>
            <w:r w:rsidRPr="00605AF7">
              <w:rPr>
                <w:rStyle w:val="Hyperlink"/>
                <w:noProof/>
                <w:lang w:eastAsia="zh-CN"/>
              </w:rPr>
              <w:t>Requirement Catalogue</w:t>
            </w:r>
            <w:r w:rsidRPr="00605AF7">
              <w:rPr>
                <w:noProof/>
                <w:webHidden/>
              </w:rPr>
              <w:tab/>
            </w:r>
            <w:r w:rsidRPr="00605AF7">
              <w:rPr>
                <w:noProof/>
                <w:webHidden/>
              </w:rPr>
              <w:fldChar w:fldCharType="begin"/>
            </w:r>
            <w:r w:rsidRPr="00605AF7">
              <w:rPr>
                <w:noProof/>
                <w:webHidden/>
              </w:rPr>
              <w:instrText xml:space="preserve"> PAGEREF _Toc87277498 \h </w:instrText>
            </w:r>
            <w:r w:rsidRPr="00605AF7">
              <w:rPr>
                <w:noProof/>
                <w:webHidden/>
              </w:rPr>
            </w:r>
            <w:r w:rsidRPr="00605AF7">
              <w:rPr>
                <w:noProof/>
                <w:webHidden/>
              </w:rPr>
              <w:fldChar w:fldCharType="separate"/>
            </w:r>
            <w:r w:rsidR="00F95508">
              <w:rPr>
                <w:noProof/>
                <w:webHidden/>
              </w:rPr>
              <w:t>5</w:t>
            </w:r>
            <w:r w:rsidRPr="00605AF7">
              <w:rPr>
                <w:noProof/>
                <w:webHidden/>
              </w:rPr>
              <w:fldChar w:fldCharType="end"/>
            </w:r>
          </w:hyperlink>
        </w:p>
        <w:p w14:paraId="0B9DB18B" w14:textId="6478A716" w:rsidR="00605AF7" w:rsidRPr="00605AF7" w:rsidRDefault="00605AF7">
          <w:pPr>
            <w:pStyle w:val="TOC3"/>
            <w:rPr>
              <w:rFonts w:eastAsiaTheme="minorEastAsia"/>
              <w:i w:val="0"/>
              <w:noProof/>
            </w:rPr>
          </w:pPr>
          <w:hyperlink w:anchor="_Toc87277499" w:history="1">
            <w:r w:rsidRPr="00605AF7">
              <w:rPr>
                <w:rStyle w:val="Hyperlink"/>
                <w:noProof/>
                <w:lang w:eastAsia="zh-CN"/>
              </w:rPr>
              <w:t>2.2.1</w:t>
            </w:r>
            <w:r w:rsidRPr="00605AF7">
              <w:rPr>
                <w:rFonts w:eastAsiaTheme="minorEastAsia"/>
                <w:i w:val="0"/>
                <w:noProof/>
              </w:rPr>
              <w:tab/>
            </w:r>
            <w:r w:rsidRPr="00605AF7">
              <w:rPr>
                <w:rStyle w:val="Hyperlink"/>
                <w:noProof/>
                <w:lang w:eastAsia="zh-CN"/>
              </w:rPr>
              <w:t>General Characteristics</w:t>
            </w:r>
            <w:r w:rsidRPr="00605AF7">
              <w:rPr>
                <w:noProof/>
                <w:webHidden/>
              </w:rPr>
              <w:tab/>
            </w:r>
            <w:r w:rsidRPr="00605AF7">
              <w:rPr>
                <w:noProof/>
                <w:webHidden/>
              </w:rPr>
              <w:fldChar w:fldCharType="begin"/>
            </w:r>
            <w:r w:rsidRPr="00605AF7">
              <w:rPr>
                <w:noProof/>
                <w:webHidden/>
              </w:rPr>
              <w:instrText xml:space="preserve"> PAGEREF _Toc87277499 \h </w:instrText>
            </w:r>
            <w:r w:rsidRPr="00605AF7">
              <w:rPr>
                <w:noProof/>
                <w:webHidden/>
              </w:rPr>
            </w:r>
            <w:r w:rsidRPr="00605AF7">
              <w:rPr>
                <w:noProof/>
                <w:webHidden/>
              </w:rPr>
              <w:fldChar w:fldCharType="separate"/>
            </w:r>
            <w:r w:rsidR="00F95508">
              <w:rPr>
                <w:noProof/>
                <w:webHidden/>
              </w:rPr>
              <w:t>5</w:t>
            </w:r>
            <w:r w:rsidRPr="00605AF7">
              <w:rPr>
                <w:noProof/>
                <w:webHidden/>
              </w:rPr>
              <w:fldChar w:fldCharType="end"/>
            </w:r>
          </w:hyperlink>
        </w:p>
        <w:p w14:paraId="3BB0DFE9" w14:textId="6A034E32" w:rsidR="00605AF7" w:rsidRPr="00605AF7" w:rsidRDefault="00605AF7">
          <w:pPr>
            <w:pStyle w:val="TOC3"/>
            <w:rPr>
              <w:rFonts w:eastAsiaTheme="minorEastAsia"/>
              <w:i w:val="0"/>
              <w:noProof/>
            </w:rPr>
          </w:pPr>
          <w:hyperlink w:anchor="_Toc87277500" w:history="1">
            <w:r w:rsidRPr="00605AF7">
              <w:rPr>
                <w:rStyle w:val="Hyperlink"/>
                <w:noProof/>
                <w:lang w:eastAsia="zh-CN"/>
              </w:rPr>
              <w:t>2.2.2</w:t>
            </w:r>
            <w:r w:rsidRPr="00605AF7">
              <w:rPr>
                <w:rFonts w:eastAsiaTheme="minorEastAsia"/>
                <w:i w:val="0"/>
                <w:noProof/>
              </w:rPr>
              <w:tab/>
            </w:r>
            <w:r w:rsidRPr="00605AF7">
              <w:rPr>
                <w:rStyle w:val="Hyperlink"/>
                <w:noProof/>
                <w:lang w:eastAsia="zh-CN"/>
              </w:rPr>
              <w:t>Functional Requirements</w:t>
            </w:r>
            <w:r w:rsidRPr="00605AF7">
              <w:rPr>
                <w:noProof/>
                <w:webHidden/>
              </w:rPr>
              <w:tab/>
            </w:r>
            <w:r w:rsidRPr="00605AF7">
              <w:rPr>
                <w:noProof/>
                <w:webHidden/>
              </w:rPr>
              <w:fldChar w:fldCharType="begin"/>
            </w:r>
            <w:r w:rsidRPr="00605AF7">
              <w:rPr>
                <w:noProof/>
                <w:webHidden/>
              </w:rPr>
              <w:instrText xml:space="preserve"> PAGEREF _Toc87277500 \h </w:instrText>
            </w:r>
            <w:r w:rsidRPr="00605AF7">
              <w:rPr>
                <w:noProof/>
                <w:webHidden/>
              </w:rPr>
            </w:r>
            <w:r w:rsidRPr="00605AF7">
              <w:rPr>
                <w:noProof/>
                <w:webHidden/>
              </w:rPr>
              <w:fldChar w:fldCharType="separate"/>
            </w:r>
            <w:r w:rsidR="00F95508">
              <w:rPr>
                <w:noProof/>
                <w:webHidden/>
              </w:rPr>
              <w:t>8</w:t>
            </w:r>
            <w:r w:rsidRPr="00605AF7">
              <w:rPr>
                <w:noProof/>
                <w:webHidden/>
              </w:rPr>
              <w:fldChar w:fldCharType="end"/>
            </w:r>
          </w:hyperlink>
        </w:p>
        <w:p w14:paraId="0B8AD340" w14:textId="5A2CFA4E" w:rsidR="00605AF7" w:rsidRPr="00605AF7" w:rsidRDefault="00605AF7">
          <w:pPr>
            <w:pStyle w:val="TOC4"/>
            <w:rPr>
              <w:rFonts w:eastAsiaTheme="minorEastAsia"/>
              <w:noProof/>
              <w:sz w:val="20"/>
            </w:rPr>
          </w:pPr>
          <w:hyperlink w:anchor="_Toc87277501" w:history="1">
            <w:r w:rsidRPr="00605AF7">
              <w:rPr>
                <w:rStyle w:val="Hyperlink"/>
                <w:noProof/>
                <w:sz w:val="20"/>
              </w:rPr>
              <w:t>2.2.2.1</w:t>
            </w:r>
            <w:r w:rsidRPr="00605AF7">
              <w:rPr>
                <w:rFonts w:eastAsiaTheme="minorEastAsia"/>
                <w:noProof/>
                <w:sz w:val="20"/>
              </w:rPr>
              <w:tab/>
            </w:r>
            <w:r w:rsidRPr="00605AF7">
              <w:rPr>
                <w:rStyle w:val="Hyperlink"/>
                <w:noProof/>
                <w:sz w:val="20"/>
              </w:rPr>
              <w:t>General Functional Requirements</w:t>
            </w:r>
            <w:r w:rsidRPr="00605AF7">
              <w:rPr>
                <w:noProof/>
                <w:webHidden/>
                <w:sz w:val="20"/>
              </w:rPr>
              <w:tab/>
            </w:r>
            <w:r w:rsidRPr="00605AF7">
              <w:rPr>
                <w:noProof/>
                <w:webHidden/>
                <w:sz w:val="20"/>
              </w:rPr>
              <w:fldChar w:fldCharType="begin"/>
            </w:r>
            <w:r w:rsidRPr="00605AF7">
              <w:rPr>
                <w:noProof/>
                <w:webHidden/>
                <w:sz w:val="20"/>
              </w:rPr>
              <w:instrText xml:space="preserve"> PAGEREF _Toc87277501 \h </w:instrText>
            </w:r>
            <w:r w:rsidRPr="00605AF7">
              <w:rPr>
                <w:noProof/>
                <w:webHidden/>
                <w:sz w:val="20"/>
              </w:rPr>
            </w:r>
            <w:r w:rsidRPr="00605AF7">
              <w:rPr>
                <w:noProof/>
                <w:webHidden/>
                <w:sz w:val="20"/>
              </w:rPr>
              <w:fldChar w:fldCharType="separate"/>
            </w:r>
            <w:r w:rsidR="00F95508">
              <w:rPr>
                <w:noProof/>
                <w:webHidden/>
                <w:sz w:val="20"/>
              </w:rPr>
              <w:t>8</w:t>
            </w:r>
            <w:r w:rsidRPr="00605AF7">
              <w:rPr>
                <w:noProof/>
                <w:webHidden/>
                <w:sz w:val="20"/>
              </w:rPr>
              <w:fldChar w:fldCharType="end"/>
            </w:r>
          </w:hyperlink>
        </w:p>
        <w:p w14:paraId="67D6FD6A" w14:textId="1F78BABB" w:rsidR="00605AF7" w:rsidRPr="00605AF7" w:rsidRDefault="00605AF7">
          <w:pPr>
            <w:pStyle w:val="TOC4"/>
            <w:rPr>
              <w:rFonts w:eastAsiaTheme="minorEastAsia"/>
              <w:noProof/>
              <w:sz w:val="20"/>
            </w:rPr>
          </w:pPr>
          <w:hyperlink w:anchor="_Toc87277502" w:history="1">
            <w:r w:rsidRPr="00605AF7">
              <w:rPr>
                <w:rStyle w:val="Hyperlink"/>
                <w:noProof/>
                <w:sz w:val="20"/>
              </w:rPr>
              <w:t>2.2.2.2</w:t>
            </w:r>
            <w:r w:rsidRPr="00605AF7">
              <w:rPr>
                <w:rFonts w:eastAsiaTheme="minorEastAsia"/>
                <w:noProof/>
                <w:sz w:val="20"/>
              </w:rPr>
              <w:tab/>
            </w:r>
            <w:r w:rsidRPr="00605AF7">
              <w:rPr>
                <w:rStyle w:val="Hyperlink"/>
                <w:noProof/>
                <w:sz w:val="20"/>
              </w:rPr>
              <w:t>List of Functional Requirements</w:t>
            </w:r>
            <w:r w:rsidRPr="00605AF7">
              <w:rPr>
                <w:noProof/>
                <w:webHidden/>
                <w:sz w:val="20"/>
              </w:rPr>
              <w:tab/>
            </w:r>
            <w:r w:rsidRPr="00605AF7">
              <w:rPr>
                <w:noProof/>
                <w:webHidden/>
                <w:sz w:val="20"/>
              </w:rPr>
              <w:fldChar w:fldCharType="begin"/>
            </w:r>
            <w:r w:rsidRPr="00605AF7">
              <w:rPr>
                <w:noProof/>
                <w:webHidden/>
                <w:sz w:val="20"/>
              </w:rPr>
              <w:instrText xml:space="preserve"> PAGEREF _Toc87277502 \h </w:instrText>
            </w:r>
            <w:r w:rsidRPr="00605AF7">
              <w:rPr>
                <w:noProof/>
                <w:webHidden/>
                <w:sz w:val="20"/>
              </w:rPr>
            </w:r>
            <w:r w:rsidRPr="00605AF7">
              <w:rPr>
                <w:noProof/>
                <w:webHidden/>
                <w:sz w:val="20"/>
              </w:rPr>
              <w:fldChar w:fldCharType="separate"/>
            </w:r>
            <w:r w:rsidR="00F95508">
              <w:rPr>
                <w:noProof/>
                <w:webHidden/>
                <w:sz w:val="20"/>
              </w:rPr>
              <w:t>8</w:t>
            </w:r>
            <w:r w:rsidRPr="00605AF7">
              <w:rPr>
                <w:noProof/>
                <w:webHidden/>
                <w:sz w:val="20"/>
              </w:rPr>
              <w:fldChar w:fldCharType="end"/>
            </w:r>
          </w:hyperlink>
        </w:p>
        <w:p w14:paraId="3DC4AA11" w14:textId="20FB5282" w:rsidR="00605AF7" w:rsidRPr="00605AF7" w:rsidRDefault="00605AF7">
          <w:pPr>
            <w:pStyle w:val="TOC5"/>
            <w:tabs>
              <w:tab w:val="left" w:pos="1440"/>
            </w:tabs>
            <w:rPr>
              <w:rFonts w:eastAsiaTheme="minorEastAsia"/>
              <w:noProof/>
              <w:sz w:val="20"/>
            </w:rPr>
          </w:pPr>
          <w:hyperlink w:anchor="_Toc87277503" w:history="1">
            <w:r w:rsidRPr="00605AF7">
              <w:rPr>
                <w:rStyle w:val="Hyperlink"/>
                <w:noProof/>
                <w:sz w:val="20"/>
              </w:rPr>
              <w:t>2.2.2.2.1</w:t>
            </w:r>
            <w:r w:rsidRPr="00605AF7">
              <w:rPr>
                <w:rFonts w:eastAsiaTheme="minorEastAsia"/>
                <w:noProof/>
                <w:sz w:val="20"/>
              </w:rPr>
              <w:tab/>
            </w:r>
            <w:r w:rsidRPr="00605AF7">
              <w:rPr>
                <w:rStyle w:val="Hyperlink"/>
                <w:noProof/>
                <w:sz w:val="20"/>
              </w:rPr>
              <w:t>REQ-1001 – Retrieve Eligible Roles of Login User</w:t>
            </w:r>
            <w:r w:rsidRPr="00605AF7">
              <w:rPr>
                <w:noProof/>
                <w:webHidden/>
                <w:sz w:val="20"/>
              </w:rPr>
              <w:tab/>
            </w:r>
            <w:r w:rsidRPr="00605AF7">
              <w:rPr>
                <w:noProof/>
                <w:webHidden/>
                <w:sz w:val="20"/>
              </w:rPr>
              <w:fldChar w:fldCharType="begin"/>
            </w:r>
            <w:r w:rsidRPr="00605AF7">
              <w:rPr>
                <w:noProof/>
                <w:webHidden/>
                <w:sz w:val="20"/>
              </w:rPr>
              <w:instrText xml:space="preserve"> PAGEREF _Toc87277503 \h </w:instrText>
            </w:r>
            <w:r w:rsidRPr="00605AF7">
              <w:rPr>
                <w:noProof/>
                <w:webHidden/>
                <w:sz w:val="20"/>
              </w:rPr>
            </w:r>
            <w:r w:rsidRPr="00605AF7">
              <w:rPr>
                <w:noProof/>
                <w:webHidden/>
                <w:sz w:val="20"/>
              </w:rPr>
              <w:fldChar w:fldCharType="separate"/>
            </w:r>
            <w:r w:rsidR="00F95508">
              <w:rPr>
                <w:noProof/>
                <w:webHidden/>
                <w:sz w:val="20"/>
              </w:rPr>
              <w:t>9</w:t>
            </w:r>
            <w:r w:rsidRPr="00605AF7">
              <w:rPr>
                <w:noProof/>
                <w:webHidden/>
                <w:sz w:val="20"/>
              </w:rPr>
              <w:fldChar w:fldCharType="end"/>
            </w:r>
          </w:hyperlink>
        </w:p>
        <w:p w14:paraId="3CBD30DB" w14:textId="5FABB378" w:rsidR="00605AF7" w:rsidRPr="00605AF7" w:rsidRDefault="00605AF7">
          <w:pPr>
            <w:pStyle w:val="TOC5"/>
            <w:tabs>
              <w:tab w:val="left" w:pos="1440"/>
            </w:tabs>
            <w:rPr>
              <w:rFonts w:eastAsiaTheme="minorEastAsia"/>
              <w:noProof/>
              <w:sz w:val="20"/>
            </w:rPr>
          </w:pPr>
          <w:hyperlink w:anchor="_Toc87277504" w:history="1">
            <w:r w:rsidRPr="00605AF7">
              <w:rPr>
                <w:rStyle w:val="Hyperlink"/>
                <w:noProof/>
                <w:sz w:val="20"/>
              </w:rPr>
              <w:t>2.2.2.2.2</w:t>
            </w:r>
            <w:r w:rsidRPr="00605AF7">
              <w:rPr>
                <w:rFonts w:eastAsiaTheme="minorEastAsia"/>
                <w:noProof/>
                <w:sz w:val="20"/>
              </w:rPr>
              <w:tab/>
            </w:r>
            <w:r w:rsidRPr="00605AF7">
              <w:rPr>
                <w:rStyle w:val="Hyperlink"/>
                <w:noProof/>
                <w:sz w:val="20"/>
              </w:rPr>
              <w:t>REQ-1002 – Facilitate the Form Filling Process</w:t>
            </w:r>
            <w:r w:rsidRPr="00605AF7">
              <w:rPr>
                <w:noProof/>
                <w:webHidden/>
                <w:sz w:val="20"/>
              </w:rPr>
              <w:tab/>
            </w:r>
            <w:r w:rsidRPr="00605AF7">
              <w:rPr>
                <w:noProof/>
                <w:webHidden/>
                <w:sz w:val="20"/>
              </w:rPr>
              <w:fldChar w:fldCharType="begin"/>
            </w:r>
            <w:r w:rsidRPr="00605AF7">
              <w:rPr>
                <w:noProof/>
                <w:webHidden/>
                <w:sz w:val="20"/>
              </w:rPr>
              <w:instrText xml:space="preserve"> PAGEREF _Toc87277504 \h </w:instrText>
            </w:r>
            <w:r w:rsidRPr="00605AF7">
              <w:rPr>
                <w:noProof/>
                <w:webHidden/>
                <w:sz w:val="20"/>
              </w:rPr>
            </w:r>
            <w:r w:rsidRPr="00605AF7">
              <w:rPr>
                <w:noProof/>
                <w:webHidden/>
                <w:sz w:val="20"/>
              </w:rPr>
              <w:fldChar w:fldCharType="separate"/>
            </w:r>
            <w:r w:rsidR="00F95508">
              <w:rPr>
                <w:noProof/>
                <w:webHidden/>
                <w:sz w:val="20"/>
              </w:rPr>
              <w:t>10</w:t>
            </w:r>
            <w:r w:rsidRPr="00605AF7">
              <w:rPr>
                <w:noProof/>
                <w:webHidden/>
                <w:sz w:val="20"/>
              </w:rPr>
              <w:fldChar w:fldCharType="end"/>
            </w:r>
          </w:hyperlink>
        </w:p>
        <w:p w14:paraId="410823DD" w14:textId="798601BB" w:rsidR="00605AF7" w:rsidRPr="00605AF7" w:rsidRDefault="00605AF7">
          <w:pPr>
            <w:pStyle w:val="TOC5"/>
            <w:tabs>
              <w:tab w:val="left" w:pos="1440"/>
            </w:tabs>
            <w:rPr>
              <w:rFonts w:eastAsiaTheme="minorEastAsia"/>
              <w:noProof/>
              <w:sz w:val="20"/>
            </w:rPr>
          </w:pPr>
          <w:hyperlink w:anchor="_Toc87277505" w:history="1">
            <w:r w:rsidRPr="00605AF7">
              <w:rPr>
                <w:rStyle w:val="Hyperlink"/>
                <w:noProof/>
                <w:sz w:val="20"/>
              </w:rPr>
              <w:t>2.2.2.2.3</w:t>
            </w:r>
            <w:r w:rsidRPr="00605AF7">
              <w:rPr>
                <w:rFonts w:eastAsiaTheme="minorEastAsia"/>
                <w:noProof/>
                <w:sz w:val="20"/>
              </w:rPr>
              <w:tab/>
            </w:r>
            <w:r w:rsidRPr="00605AF7">
              <w:rPr>
                <w:rStyle w:val="Hyperlink"/>
                <w:noProof/>
                <w:sz w:val="20"/>
              </w:rPr>
              <w:t>REQ-1003 – Validate the Application Data Transmitting from WBRS</w:t>
            </w:r>
            <w:r w:rsidRPr="00605AF7">
              <w:rPr>
                <w:noProof/>
                <w:webHidden/>
                <w:sz w:val="20"/>
              </w:rPr>
              <w:tab/>
            </w:r>
            <w:r w:rsidRPr="00605AF7">
              <w:rPr>
                <w:noProof/>
                <w:webHidden/>
                <w:sz w:val="20"/>
              </w:rPr>
              <w:fldChar w:fldCharType="begin"/>
            </w:r>
            <w:r w:rsidRPr="00605AF7">
              <w:rPr>
                <w:noProof/>
                <w:webHidden/>
                <w:sz w:val="20"/>
              </w:rPr>
              <w:instrText xml:space="preserve"> PAGEREF _Toc87277505 \h </w:instrText>
            </w:r>
            <w:r w:rsidRPr="00605AF7">
              <w:rPr>
                <w:noProof/>
                <w:webHidden/>
                <w:sz w:val="20"/>
              </w:rPr>
            </w:r>
            <w:r w:rsidRPr="00605AF7">
              <w:rPr>
                <w:noProof/>
                <w:webHidden/>
                <w:sz w:val="20"/>
              </w:rPr>
              <w:fldChar w:fldCharType="separate"/>
            </w:r>
            <w:r w:rsidR="00F95508">
              <w:rPr>
                <w:noProof/>
                <w:webHidden/>
                <w:sz w:val="20"/>
              </w:rPr>
              <w:t>11</w:t>
            </w:r>
            <w:r w:rsidRPr="00605AF7">
              <w:rPr>
                <w:noProof/>
                <w:webHidden/>
                <w:sz w:val="20"/>
              </w:rPr>
              <w:fldChar w:fldCharType="end"/>
            </w:r>
          </w:hyperlink>
        </w:p>
        <w:p w14:paraId="7054BB1C" w14:textId="26F6914B" w:rsidR="00605AF7" w:rsidRPr="00605AF7" w:rsidRDefault="00605AF7">
          <w:pPr>
            <w:pStyle w:val="TOC5"/>
            <w:tabs>
              <w:tab w:val="left" w:pos="1440"/>
            </w:tabs>
            <w:rPr>
              <w:rFonts w:eastAsiaTheme="minorEastAsia"/>
              <w:noProof/>
              <w:sz w:val="20"/>
            </w:rPr>
          </w:pPr>
          <w:hyperlink w:anchor="_Toc87277506" w:history="1">
            <w:r w:rsidRPr="00605AF7">
              <w:rPr>
                <w:rStyle w:val="Hyperlink"/>
                <w:noProof/>
                <w:sz w:val="20"/>
              </w:rPr>
              <w:t>2.2.2.2.4</w:t>
            </w:r>
            <w:r w:rsidRPr="00605AF7">
              <w:rPr>
                <w:rFonts w:eastAsiaTheme="minorEastAsia"/>
                <w:noProof/>
                <w:sz w:val="20"/>
              </w:rPr>
              <w:tab/>
            </w:r>
            <w:r w:rsidRPr="00605AF7">
              <w:rPr>
                <w:rStyle w:val="Hyperlink"/>
                <w:noProof/>
                <w:sz w:val="20"/>
              </w:rPr>
              <w:t>REQ-1004 – Online Submitting the Received Application to DMS</w:t>
            </w:r>
            <w:r w:rsidRPr="00605AF7">
              <w:rPr>
                <w:noProof/>
                <w:webHidden/>
                <w:sz w:val="20"/>
              </w:rPr>
              <w:tab/>
            </w:r>
            <w:r w:rsidRPr="00605AF7">
              <w:rPr>
                <w:noProof/>
                <w:webHidden/>
                <w:sz w:val="20"/>
              </w:rPr>
              <w:fldChar w:fldCharType="begin"/>
            </w:r>
            <w:r w:rsidRPr="00605AF7">
              <w:rPr>
                <w:noProof/>
                <w:webHidden/>
                <w:sz w:val="20"/>
              </w:rPr>
              <w:instrText xml:space="preserve"> PAGEREF _Toc87277506 \h </w:instrText>
            </w:r>
            <w:r w:rsidRPr="00605AF7">
              <w:rPr>
                <w:noProof/>
                <w:webHidden/>
                <w:sz w:val="20"/>
              </w:rPr>
            </w:r>
            <w:r w:rsidRPr="00605AF7">
              <w:rPr>
                <w:noProof/>
                <w:webHidden/>
                <w:sz w:val="20"/>
              </w:rPr>
              <w:fldChar w:fldCharType="separate"/>
            </w:r>
            <w:r w:rsidR="00F95508">
              <w:rPr>
                <w:noProof/>
                <w:webHidden/>
                <w:sz w:val="20"/>
              </w:rPr>
              <w:t>12</w:t>
            </w:r>
            <w:r w:rsidRPr="00605AF7">
              <w:rPr>
                <w:noProof/>
                <w:webHidden/>
                <w:sz w:val="20"/>
              </w:rPr>
              <w:fldChar w:fldCharType="end"/>
            </w:r>
          </w:hyperlink>
        </w:p>
        <w:p w14:paraId="7D9B1B9A" w14:textId="520B1DC3" w:rsidR="00605AF7" w:rsidRPr="00605AF7" w:rsidRDefault="00605AF7">
          <w:pPr>
            <w:pStyle w:val="TOC5"/>
            <w:tabs>
              <w:tab w:val="left" w:pos="1440"/>
            </w:tabs>
            <w:rPr>
              <w:rFonts w:eastAsiaTheme="minorEastAsia"/>
              <w:noProof/>
              <w:sz w:val="20"/>
            </w:rPr>
          </w:pPr>
          <w:hyperlink w:anchor="_Toc87277507" w:history="1">
            <w:r w:rsidRPr="00605AF7">
              <w:rPr>
                <w:rStyle w:val="Hyperlink"/>
                <w:noProof/>
                <w:sz w:val="20"/>
              </w:rPr>
              <w:t>2.2.2.2.5</w:t>
            </w:r>
            <w:r w:rsidRPr="00605AF7">
              <w:rPr>
                <w:rFonts w:eastAsiaTheme="minorEastAsia"/>
                <w:noProof/>
                <w:sz w:val="20"/>
              </w:rPr>
              <w:tab/>
            </w:r>
            <w:r w:rsidRPr="00605AF7">
              <w:rPr>
                <w:rStyle w:val="Hyperlink"/>
                <w:noProof/>
                <w:sz w:val="20"/>
              </w:rPr>
              <w:t>REQ-1005 – Facilitate Payment Process of Application</w:t>
            </w:r>
            <w:r w:rsidRPr="00605AF7">
              <w:rPr>
                <w:noProof/>
                <w:webHidden/>
                <w:sz w:val="20"/>
              </w:rPr>
              <w:tab/>
            </w:r>
            <w:r w:rsidRPr="00605AF7">
              <w:rPr>
                <w:noProof/>
                <w:webHidden/>
                <w:sz w:val="20"/>
              </w:rPr>
              <w:fldChar w:fldCharType="begin"/>
            </w:r>
            <w:r w:rsidRPr="00605AF7">
              <w:rPr>
                <w:noProof/>
                <w:webHidden/>
                <w:sz w:val="20"/>
              </w:rPr>
              <w:instrText xml:space="preserve"> PAGEREF _Toc87277507 \h </w:instrText>
            </w:r>
            <w:r w:rsidRPr="00605AF7">
              <w:rPr>
                <w:noProof/>
                <w:webHidden/>
                <w:sz w:val="20"/>
              </w:rPr>
            </w:r>
            <w:r w:rsidRPr="00605AF7">
              <w:rPr>
                <w:noProof/>
                <w:webHidden/>
                <w:sz w:val="20"/>
              </w:rPr>
              <w:fldChar w:fldCharType="separate"/>
            </w:r>
            <w:r w:rsidR="00F95508">
              <w:rPr>
                <w:noProof/>
                <w:webHidden/>
                <w:sz w:val="20"/>
              </w:rPr>
              <w:t>13</w:t>
            </w:r>
            <w:r w:rsidRPr="00605AF7">
              <w:rPr>
                <w:noProof/>
                <w:webHidden/>
                <w:sz w:val="20"/>
              </w:rPr>
              <w:fldChar w:fldCharType="end"/>
            </w:r>
          </w:hyperlink>
        </w:p>
        <w:p w14:paraId="427EDBA8" w14:textId="7DCD6AE2" w:rsidR="00605AF7" w:rsidRPr="00605AF7" w:rsidRDefault="00605AF7">
          <w:pPr>
            <w:pStyle w:val="TOC5"/>
            <w:tabs>
              <w:tab w:val="left" w:pos="1440"/>
            </w:tabs>
            <w:rPr>
              <w:rFonts w:eastAsiaTheme="minorEastAsia"/>
              <w:noProof/>
              <w:sz w:val="20"/>
            </w:rPr>
          </w:pPr>
          <w:hyperlink w:anchor="_Toc87277508" w:history="1">
            <w:r w:rsidRPr="00605AF7">
              <w:rPr>
                <w:rStyle w:val="Hyperlink"/>
                <w:noProof/>
                <w:sz w:val="20"/>
              </w:rPr>
              <w:t>2.2.2.2.6</w:t>
            </w:r>
            <w:r w:rsidRPr="00605AF7">
              <w:rPr>
                <w:rFonts w:eastAsiaTheme="minorEastAsia"/>
                <w:noProof/>
                <w:sz w:val="20"/>
              </w:rPr>
              <w:tab/>
            </w:r>
            <w:r w:rsidRPr="00605AF7">
              <w:rPr>
                <w:rStyle w:val="Hyperlink"/>
                <w:noProof/>
                <w:sz w:val="20"/>
              </w:rPr>
              <w:t>REQ-2001 – REA Case Maintenance</w:t>
            </w:r>
            <w:r w:rsidRPr="00605AF7">
              <w:rPr>
                <w:noProof/>
                <w:webHidden/>
                <w:sz w:val="20"/>
              </w:rPr>
              <w:tab/>
            </w:r>
            <w:r w:rsidRPr="00605AF7">
              <w:rPr>
                <w:noProof/>
                <w:webHidden/>
                <w:sz w:val="20"/>
              </w:rPr>
              <w:fldChar w:fldCharType="begin"/>
            </w:r>
            <w:r w:rsidRPr="00605AF7">
              <w:rPr>
                <w:noProof/>
                <w:webHidden/>
                <w:sz w:val="20"/>
              </w:rPr>
              <w:instrText xml:space="preserve"> PAGEREF _Toc87277508 \h </w:instrText>
            </w:r>
            <w:r w:rsidRPr="00605AF7">
              <w:rPr>
                <w:noProof/>
                <w:webHidden/>
                <w:sz w:val="20"/>
              </w:rPr>
            </w:r>
            <w:r w:rsidRPr="00605AF7">
              <w:rPr>
                <w:noProof/>
                <w:webHidden/>
                <w:sz w:val="20"/>
              </w:rPr>
              <w:fldChar w:fldCharType="separate"/>
            </w:r>
            <w:r w:rsidR="00F95508">
              <w:rPr>
                <w:noProof/>
                <w:webHidden/>
                <w:sz w:val="20"/>
              </w:rPr>
              <w:t>14</w:t>
            </w:r>
            <w:r w:rsidRPr="00605AF7">
              <w:rPr>
                <w:noProof/>
                <w:webHidden/>
                <w:sz w:val="20"/>
              </w:rPr>
              <w:fldChar w:fldCharType="end"/>
            </w:r>
          </w:hyperlink>
        </w:p>
        <w:p w14:paraId="17BD877D" w14:textId="733E866C" w:rsidR="00605AF7" w:rsidRPr="00605AF7" w:rsidRDefault="00605AF7">
          <w:pPr>
            <w:pStyle w:val="TOC5"/>
            <w:tabs>
              <w:tab w:val="left" w:pos="1440"/>
            </w:tabs>
            <w:rPr>
              <w:rFonts w:eastAsiaTheme="minorEastAsia"/>
              <w:noProof/>
              <w:sz w:val="20"/>
            </w:rPr>
          </w:pPr>
          <w:hyperlink w:anchor="_Toc87277509" w:history="1">
            <w:r w:rsidRPr="00605AF7">
              <w:rPr>
                <w:rStyle w:val="Hyperlink"/>
                <w:noProof/>
                <w:sz w:val="20"/>
              </w:rPr>
              <w:t>2.2.2.2.7</w:t>
            </w:r>
            <w:r w:rsidRPr="00605AF7">
              <w:rPr>
                <w:rFonts w:eastAsiaTheme="minorEastAsia"/>
                <w:noProof/>
                <w:sz w:val="20"/>
              </w:rPr>
              <w:tab/>
            </w:r>
            <w:r w:rsidRPr="00605AF7">
              <w:rPr>
                <w:rStyle w:val="Hyperlink"/>
                <w:noProof/>
                <w:sz w:val="20"/>
              </w:rPr>
              <w:t>REQ-2002 – REA Certificate Generation</w:t>
            </w:r>
            <w:r w:rsidRPr="00605AF7">
              <w:rPr>
                <w:noProof/>
                <w:webHidden/>
                <w:sz w:val="20"/>
              </w:rPr>
              <w:tab/>
            </w:r>
            <w:r w:rsidRPr="00605AF7">
              <w:rPr>
                <w:noProof/>
                <w:webHidden/>
                <w:sz w:val="20"/>
              </w:rPr>
              <w:fldChar w:fldCharType="begin"/>
            </w:r>
            <w:r w:rsidRPr="00605AF7">
              <w:rPr>
                <w:noProof/>
                <w:webHidden/>
                <w:sz w:val="20"/>
              </w:rPr>
              <w:instrText xml:space="preserve"> PAGEREF _Toc87277509 \h </w:instrText>
            </w:r>
            <w:r w:rsidRPr="00605AF7">
              <w:rPr>
                <w:noProof/>
                <w:webHidden/>
                <w:sz w:val="20"/>
              </w:rPr>
            </w:r>
            <w:r w:rsidRPr="00605AF7">
              <w:rPr>
                <w:noProof/>
                <w:webHidden/>
                <w:sz w:val="20"/>
              </w:rPr>
              <w:fldChar w:fldCharType="separate"/>
            </w:r>
            <w:r w:rsidR="00F95508">
              <w:rPr>
                <w:noProof/>
                <w:webHidden/>
                <w:sz w:val="20"/>
              </w:rPr>
              <w:t>16</w:t>
            </w:r>
            <w:r w:rsidRPr="00605AF7">
              <w:rPr>
                <w:noProof/>
                <w:webHidden/>
                <w:sz w:val="20"/>
              </w:rPr>
              <w:fldChar w:fldCharType="end"/>
            </w:r>
          </w:hyperlink>
        </w:p>
        <w:p w14:paraId="5D037683" w14:textId="681E8A5D" w:rsidR="00605AF7" w:rsidRPr="00605AF7" w:rsidRDefault="00605AF7">
          <w:pPr>
            <w:pStyle w:val="TOC5"/>
            <w:tabs>
              <w:tab w:val="left" w:pos="1440"/>
            </w:tabs>
            <w:rPr>
              <w:rFonts w:eastAsiaTheme="minorEastAsia"/>
              <w:noProof/>
              <w:sz w:val="20"/>
            </w:rPr>
          </w:pPr>
          <w:hyperlink w:anchor="_Toc87277510" w:history="1">
            <w:r w:rsidRPr="00605AF7">
              <w:rPr>
                <w:rStyle w:val="Hyperlink"/>
                <w:noProof/>
                <w:sz w:val="20"/>
              </w:rPr>
              <w:t>2.2.2.2.8</w:t>
            </w:r>
            <w:r w:rsidRPr="00605AF7">
              <w:rPr>
                <w:rFonts w:eastAsiaTheme="minorEastAsia"/>
                <w:noProof/>
                <w:sz w:val="20"/>
              </w:rPr>
              <w:tab/>
            </w:r>
            <w:r w:rsidRPr="00605AF7">
              <w:rPr>
                <w:rStyle w:val="Hyperlink"/>
                <w:noProof/>
                <w:sz w:val="20"/>
              </w:rPr>
              <w:t>REQ-2003 – REA e-licence Generation</w:t>
            </w:r>
            <w:r w:rsidRPr="00605AF7">
              <w:rPr>
                <w:noProof/>
                <w:webHidden/>
                <w:sz w:val="20"/>
              </w:rPr>
              <w:tab/>
            </w:r>
            <w:r w:rsidRPr="00605AF7">
              <w:rPr>
                <w:noProof/>
                <w:webHidden/>
                <w:sz w:val="20"/>
              </w:rPr>
              <w:fldChar w:fldCharType="begin"/>
            </w:r>
            <w:r w:rsidRPr="00605AF7">
              <w:rPr>
                <w:noProof/>
                <w:webHidden/>
                <w:sz w:val="20"/>
              </w:rPr>
              <w:instrText xml:space="preserve"> PAGEREF _Toc87277510 \h </w:instrText>
            </w:r>
            <w:r w:rsidRPr="00605AF7">
              <w:rPr>
                <w:noProof/>
                <w:webHidden/>
                <w:sz w:val="20"/>
              </w:rPr>
            </w:r>
            <w:r w:rsidRPr="00605AF7">
              <w:rPr>
                <w:noProof/>
                <w:webHidden/>
                <w:sz w:val="20"/>
              </w:rPr>
              <w:fldChar w:fldCharType="separate"/>
            </w:r>
            <w:r w:rsidR="00F95508">
              <w:rPr>
                <w:noProof/>
                <w:webHidden/>
                <w:sz w:val="20"/>
              </w:rPr>
              <w:t>17</w:t>
            </w:r>
            <w:r w:rsidRPr="00605AF7">
              <w:rPr>
                <w:noProof/>
                <w:webHidden/>
                <w:sz w:val="20"/>
              </w:rPr>
              <w:fldChar w:fldCharType="end"/>
            </w:r>
          </w:hyperlink>
        </w:p>
        <w:p w14:paraId="68E670F4" w14:textId="2FD447D3" w:rsidR="00605AF7" w:rsidRPr="00605AF7" w:rsidRDefault="00605AF7">
          <w:pPr>
            <w:pStyle w:val="TOC5"/>
            <w:tabs>
              <w:tab w:val="left" w:pos="1440"/>
            </w:tabs>
            <w:rPr>
              <w:rFonts w:eastAsiaTheme="minorEastAsia"/>
              <w:noProof/>
              <w:sz w:val="20"/>
            </w:rPr>
          </w:pPr>
          <w:hyperlink w:anchor="_Toc87277511" w:history="1">
            <w:r w:rsidRPr="00605AF7">
              <w:rPr>
                <w:rStyle w:val="Hyperlink"/>
                <w:noProof/>
                <w:sz w:val="20"/>
              </w:rPr>
              <w:t>2.2.2.2.9</w:t>
            </w:r>
            <w:r w:rsidRPr="00605AF7">
              <w:rPr>
                <w:rFonts w:eastAsiaTheme="minorEastAsia"/>
                <w:noProof/>
                <w:sz w:val="20"/>
              </w:rPr>
              <w:tab/>
            </w:r>
            <w:r w:rsidRPr="00605AF7">
              <w:rPr>
                <w:rStyle w:val="Hyperlink"/>
                <w:noProof/>
                <w:sz w:val="20"/>
              </w:rPr>
              <w:t>REQ-2004 – Download REA Submission</w:t>
            </w:r>
            <w:r w:rsidRPr="00605AF7">
              <w:rPr>
                <w:noProof/>
                <w:webHidden/>
                <w:sz w:val="20"/>
              </w:rPr>
              <w:tab/>
            </w:r>
            <w:r w:rsidRPr="00605AF7">
              <w:rPr>
                <w:noProof/>
                <w:webHidden/>
                <w:sz w:val="20"/>
              </w:rPr>
              <w:fldChar w:fldCharType="begin"/>
            </w:r>
            <w:r w:rsidRPr="00605AF7">
              <w:rPr>
                <w:noProof/>
                <w:webHidden/>
                <w:sz w:val="20"/>
              </w:rPr>
              <w:instrText xml:space="preserve"> PAGEREF _Toc87277511 \h </w:instrText>
            </w:r>
            <w:r w:rsidRPr="00605AF7">
              <w:rPr>
                <w:noProof/>
                <w:webHidden/>
                <w:sz w:val="20"/>
              </w:rPr>
            </w:r>
            <w:r w:rsidRPr="00605AF7">
              <w:rPr>
                <w:noProof/>
                <w:webHidden/>
                <w:sz w:val="20"/>
              </w:rPr>
              <w:fldChar w:fldCharType="separate"/>
            </w:r>
            <w:r w:rsidR="00F95508">
              <w:rPr>
                <w:noProof/>
                <w:webHidden/>
                <w:sz w:val="20"/>
              </w:rPr>
              <w:t>18</w:t>
            </w:r>
            <w:r w:rsidRPr="00605AF7">
              <w:rPr>
                <w:noProof/>
                <w:webHidden/>
                <w:sz w:val="20"/>
              </w:rPr>
              <w:fldChar w:fldCharType="end"/>
            </w:r>
          </w:hyperlink>
        </w:p>
        <w:p w14:paraId="6B883A06" w14:textId="506AEA42" w:rsidR="00605AF7" w:rsidRPr="00605AF7" w:rsidRDefault="00605AF7">
          <w:pPr>
            <w:pStyle w:val="TOC5"/>
            <w:tabs>
              <w:tab w:val="left" w:pos="1680"/>
            </w:tabs>
            <w:rPr>
              <w:rFonts w:eastAsiaTheme="minorEastAsia"/>
              <w:noProof/>
              <w:sz w:val="20"/>
            </w:rPr>
          </w:pPr>
          <w:hyperlink w:anchor="_Toc87277512" w:history="1">
            <w:r w:rsidRPr="00605AF7">
              <w:rPr>
                <w:rStyle w:val="Hyperlink"/>
                <w:noProof/>
                <w:sz w:val="20"/>
              </w:rPr>
              <w:t>2.2.2.2.10</w:t>
            </w:r>
            <w:r w:rsidRPr="00605AF7">
              <w:rPr>
                <w:rFonts w:eastAsiaTheme="minorEastAsia"/>
                <w:noProof/>
                <w:sz w:val="20"/>
              </w:rPr>
              <w:tab/>
            </w:r>
            <w:r w:rsidRPr="00605AF7">
              <w:rPr>
                <w:rStyle w:val="Hyperlink"/>
                <w:noProof/>
                <w:sz w:val="20"/>
              </w:rPr>
              <w:t>REQ-3001 – COCR Case Maintenance</w:t>
            </w:r>
            <w:r w:rsidRPr="00605AF7">
              <w:rPr>
                <w:noProof/>
                <w:webHidden/>
                <w:sz w:val="20"/>
              </w:rPr>
              <w:tab/>
            </w:r>
            <w:r w:rsidRPr="00605AF7">
              <w:rPr>
                <w:noProof/>
                <w:webHidden/>
                <w:sz w:val="20"/>
              </w:rPr>
              <w:fldChar w:fldCharType="begin"/>
            </w:r>
            <w:r w:rsidRPr="00605AF7">
              <w:rPr>
                <w:noProof/>
                <w:webHidden/>
                <w:sz w:val="20"/>
              </w:rPr>
              <w:instrText xml:space="preserve"> PAGEREF _Toc87277512 \h </w:instrText>
            </w:r>
            <w:r w:rsidRPr="00605AF7">
              <w:rPr>
                <w:noProof/>
                <w:webHidden/>
                <w:sz w:val="20"/>
              </w:rPr>
            </w:r>
            <w:r w:rsidRPr="00605AF7">
              <w:rPr>
                <w:noProof/>
                <w:webHidden/>
                <w:sz w:val="20"/>
              </w:rPr>
              <w:fldChar w:fldCharType="separate"/>
            </w:r>
            <w:r w:rsidR="00F95508">
              <w:rPr>
                <w:noProof/>
                <w:webHidden/>
                <w:sz w:val="20"/>
              </w:rPr>
              <w:t>19</w:t>
            </w:r>
            <w:r w:rsidRPr="00605AF7">
              <w:rPr>
                <w:noProof/>
                <w:webHidden/>
                <w:sz w:val="20"/>
              </w:rPr>
              <w:fldChar w:fldCharType="end"/>
            </w:r>
          </w:hyperlink>
        </w:p>
        <w:p w14:paraId="6426DBE8" w14:textId="7D91EB2D" w:rsidR="00605AF7" w:rsidRPr="00605AF7" w:rsidRDefault="00605AF7">
          <w:pPr>
            <w:pStyle w:val="TOC5"/>
            <w:tabs>
              <w:tab w:val="left" w:pos="1680"/>
            </w:tabs>
            <w:rPr>
              <w:rFonts w:eastAsiaTheme="minorEastAsia"/>
              <w:noProof/>
              <w:sz w:val="20"/>
            </w:rPr>
          </w:pPr>
          <w:hyperlink w:anchor="_Toc87277513" w:history="1">
            <w:r w:rsidRPr="00605AF7">
              <w:rPr>
                <w:rStyle w:val="Hyperlink"/>
                <w:noProof/>
                <w:sz w:val="20"/>
              </w:rPr>
              <w:t>2.2.2.2.11</w:t>
            </w:r>
            <w:r w:rsidRPr="00605AF7">
              <w:rPr>
                <w:rFonts w:eastAsiaTheme="minorEastAsia"/>
                <w:noProof/>
                <w:sz w:val="20"/>
              </w:rPr>
              <w:tab/>
            </w:r>
            <w:r w:rsidRPr="00605AF7">
              <w:rPr>
                <w:rStyle w:val="Hyperlink"/>
                <w:noProof/>
                <w:sz w:val="20"/>
              </w:rPr>
              <w:t>REQ-3002 – COCR Certificate Generation</w:t>
            </w:r>
            <w:r w:rsidRPr="00605AF7">
              <w:rPr>
                <w:noProof/>
                <w:webHidden/>
                <w:sz w:val="20"/>
              </w:rPr>
              <w:tab/>
            </w:r>
            <w:r w:rsidRPr="00605AF7">
              <w:rPr>
                <w:noProof/>
                <w:webHidden/>
                <w:sz w:val="20"/>
              </w:rPr>
              <w:fldChar w:fldCharType="begin"/>
            </w:r>
            <w:r w:rsidRPr="00605AF7">
              <w:rPr>
                <w:noProof/>
                <w:webHidden/>
                <w:sz w:val="20"/>
              </w:rPr>
              <w:instrText xml:space="preserve"> PAGEREF _Toc87277513 \h </w:instrText>
            </w:r>
            <w:r w:rsidRPr="00605AF7">
              <w:rPr>
                <w:noProof/>
                <w:webHidden/>
                <w:sz w:val="20"/>
              </w:rPr>
            </w:r>
            <w:r w:rsidRPr="00605AF7">
              <w:rPr>
                <w:noProof/>
                <w:webHidden/>
                <w:sz w:val="20"/>
              </w:rPr>
              <w:fldChar w:fldCharType="separate"/>
            </w:r>
            <w:r w:rsidR="00F95508">
              <w:rPr>
                <w:noProof/>
                <w:webHidden/>
                <w:sz w:val="20"/>
              </w:rPr>
              <w:t>21</w:t>
            </w:r>
            <w:r w:rsidRPr="00605AF7">
              <w:rPr>
                <w:noProof/>
                <w:webHidden/>
                <w:sz w:val="20"/>
              </w:rPr>
              <w:fldChar w:fldCharType="end"/>
            </w:r>
          </w:hyperlink>
        </w:p>
        <w:p w14:paraId="41CF4A7E" w14:textId="07CEADBF" w:rsidR="00605AF7" w:rsidRPr="00605AF7" w:rsidRDefault="00605AF7">
          <w:pPr>
            <w:pStyle w:val="TOC5"/>
            <w:tabs>
              <w:tab w:val="left" w:pos="1680"/>
            </w:tabs>
            <w:rPr>
              <w:rFonts w:eastAsiaTheme="minorEastAsia"/>
              <w:noProof/>
              <w:sz w:val="20"/>
            </w:rPr>
          </w:pPr>
          <w:hyperlink w:anchor="_Toc87277514" w:history="1">
            <w:r w:rsidRPr="00605AF7">
              <w:rPr>
                <w:rStyle w:val="Hyperlink"/>
                <w:noProof/>
                <w:sz w:val="20"/>
              </w:rPr>
              <w:t>2.2.2.2.12</w:t>
            </w:r>
            <w:r w:rsidRPr="00605AF7">
              <w:rPr>
                <w:rFonts w:eastAsiaTheme="minorEastAsia"/>
                <w:noProof/>
                <w:sz w:val="20"/>
              </w:rPr>
              <w:tab/>
            </w:r>
            <w:r w:rsidRPr="00605AF7">
              <w:rPr>
                <w:rStyle w:val="Hyperlink"/>
                <w:noProof/>
                <w:sz w:val="20"/>
              </w:rPr>
              <w:t>REQ-3003 – COCR e-licence Generation</w:t>
            </w:r>
            <w:r w:rsidRPr="00605AF7">
              <w:rPr>
                <w:noProof/>
                <w:webHidden/>
                <w:sz w:val="20"/>
              </w:rPr>
              <w:tab/>
            </w:r>
            <w:r w:rsidRPr="00605AF7">
              <w:rPr>
                <w:noProof/>
                <w:webHidden/>
                <w:sz w:val="20"/>
              </w:rPr>
              <w:fldChar w:fldCharType="begin"/>
            </w:r>
            <w:r w:rsidRPr="00605AF7">
              <w:rPr>
                <w:noProof/>
                <w:webHidden/>
                <w:sz w:val="20"/>
              </w:rPr>
              <w:instrText xml:space="preserve"> PAGEREF _Toc87277514 \h </w:instrText>
            </w:r>
            <w:r w:rsidRPr="00605AF7">
              <w:rPr>
                <w:noProof/>
                <w:webHidden/>
                <w:sz w:val="20"/>
              </w:rPr>
            </w:r>
            <w:r w:rsidRPr="00605AF7">
              <w:rPr>
                <w:noProof/>
                <w:webHidden/>
                <w:sz w:val="20"/>
              </w:rPr>
              <w:fldChar w:fldCharType="separate"/>
            </w:r>
            <w:r w:rsidR="00F95508">
              <w:rPr>
                <w:noProof/>
                <w:webHidden/>
                <w:sz w:val="20"/>
              </w:rPr>
              <w:t>22</w:t>
            </w:r>
            <w:r w:rsidRPr="00605AF7">
              <w:rPr>
                <w:noProof/>
                <w:webHidden/>
                <w:sz w:val="20"/>
              </w:rPr>
              <w:fldChar w:fldCharType="end"/>
            </w:r>
          </w:hyperlink>
        </w:p>
        <w:p w14:paraId="48699D3D" w14:textId="6763D78C" w:rsidR="00605AF7" w:rsidRPr="00605AF7" w:rsidRDefault="00605AF7">
          <w:pPr>
            <w:pStyle w:val="TOC5"/>
            <w:tabs>
              <w:tab w:val="left" w:pos="1680"/>
            </w:tabs>
            <w:rPr>
              <w:rFonts w:eastAsiaTheme="minorEastAsia"/>
              <w:noProof/>
              <w:sz w:val="20"/>
            </w:rPr>
          </w:pPr>
          <w:hyperlink w:anchor="_Toc87277515" w:history="1">
            <w:r w:rsidRPr="00605AF7">
              <w:rPr>
                <w:rStyle w:val="Hyperlink"/>
                <w:noProof/>
                <w:sz w:val="20"/>
              </w:rPr>
              <w:t>2.2.2.2.13</w:t>
            </w:r>
            <w:r w:rsidRPr="00605AF7">
              <w:rPr>
                <w:rFonts w:eastAsiaTheme="minorEastAsia"/>
                <w:noProof/>
                <w:sz w:val="20"/>
              </w:rPr>
              <w:tab/>
            </w:r>
            <w:r w:rsidRPr="00605AF7">
              <w:rPr>
                <w:rStyle w:val="Hyperlink"/>
                <w:noProof/>
                <w:sz w:val="20"/>
              </w:rPr>
              <w:t>REQ-3004 – Download COCR Submission</w:t>
            </w:r>
            <w:r w:rsidRPr="00605AF7">
              <w:rPr>
                <w:noProof/>
                <w:webHidden/>
                <w:sz w:val="20"/>
              </w:rPr>
              <w:tab/>
            </w:r>
            <w:r w:rsidRPr="00605AF7">
              <w:rPr>
                <w:noProof/>
                <w:webHidden/>
                <w:sz w:val="20"/>
              </w:rPr>
              <w:fldChar w:fldCharType="begin"/>
            </w:r>
            <w:r w:rsidRPr="00605AF7">
              <w:rPr>
                <w:noProof/>
                <w:webHidden/>
                <w:sz w:val="20"/>
              </w:rPr>
              <w:instrText xml:space="preserve"> PAGEREF _Toc87277515 \h </w:instrText>
            </w:r>
            <w:r w:rsidRPr="00605AF7">
              <w:rPr>
                <w:noProof/>
                <w:webHidden/>
                <w:sz w:val="20"/>
              </w:rPr>
            </w:r>
            <w:r w:rsidRPr="00605AF7">
              <w:rPr>
                <w:noProof/>
                <w:webHidden/>
                <w:sz w:val="20"/>
              </w:rPr>
              <w:fldChar w:fldCharType="separate"/>
            </w:r>
            <w:r w:rsidR="00F95508">
              <w:rPr>
                <w:noProof/>
                <w:webHidden/>
                <w:sz w:val="20"/>
              </w:rPr>
              <w:t>22</w:t>
            </w:r>
            <w:r w:rsidRPr="00605AF7">
              <w:rPr>
                <w:noProof/>
                <w:webHidden/>
                <w:sz w:val="20"/>
              </w:rPr>
              <w:fldChar w:fldCharType="end"/>
            </w:r>
          </w:hyperlink>
        </w:p>
        <w:p w14:paraId="16C2025B" w14:textId="4B2A739E" w:rsidR="00605AF7" w:rsidRPr="00605AF7" w:rsidRDefault="00605AF7">
          <w:pPr>
            <w:pStyle w:val="TOC5"/>
            <w:tabs>
              <w:tab w:val="left" w:pos="1680"/>
            </w:tabs>
            <w:rPr>
              <w:rFonts w:eastAsiaTheme="minorEastAsia"/>
              <w:noProof/>
              <w:sz w:val="20"/>
            </w:rPr>
          </w:pPr>
          <w:hyperlink w:anchor="_Toc87277516" w:history="1">
            <w:r w:rsidRPr="00605AF7">
              <w:rPr>
                <w:rStyle w:val="Hyperlink"/>
                <w:noProof/>
                <w:sz w:val="20"/>
              </w:rPr>
              <w:t>2.2.2.2.14</w:t>
            </w:r>
            <w:r w:rsidRPr="00605AF7">
              <w:rPr>
                <w:rFonts w:eastAsiaTheme="minorEastAsia"/>
                <w:noProof/>
                <w:sz w:val="20"/>
              </w:rPr>
              <w:tab/>
            </w:r>
            <w:r w:rsidRPr="00605AF7">
              <w:rPr>
                <w:rStyle w:val="Hyperlink"/>
                <w:noProof/>
                <w:sz w:val="20"/>
              </w:rPr>
              <w:t>REQ-4001 – FOC Case Maintenance</w:t>
            </w:r>
            <w:r w:rsidRPr="00605AF7">
              <w:rPr>
                <w:noProof/>
                <w:webHidden/>
                <w:sz w:val="20"/>
              </w:rPr>
              <w:tab/>
            </w:r>
            <w:r w:rsidRPr="00605AF7">
              <w:rPr>
                <w:noProof/>
                <w:webHidden/>
                <w:sz w:val="20"/>
              </w:rPr>
              <w:fldChar w:fldCharType="begin"/>
            </w:r>
            <w:r w:rsidRPr="00605AF7">
              <w:rPr>
                <w:noProof/>
                <w:webHidden/>
                <w:sz w:val="20"/>
              </w:rPr>
              <w:instrText xml:space="preserve"> PAGEREF _Toc87277516 \h </w:instrText>
            </w:r>
            <w:r w:rsidRPr="00605AF7">
              <w:rPr>
                <w:noProof/>
                <w:webHidden/>
                <w:sz w:val="20"/>
              </w:rPr>
            </w:r>
            <w:r w:rsidRPr="00605AF7">
              <w:rPr>
                <w:noProof/>
                <w:webHidden/>
                <w:sz w:val="20"/>
              </w:rPr>
              <w:fldChar w:fldCharType="separate"/>
            </w:r>
            <w:r w:rsidR="00F95508">
              <w:rPr>
                <w:noProof/>
                <w:webHidden/>
                <w:sz w:val="20"/>
              </w:rPr>
              <w:t>24</w:t>
            </w:r>
            <w:r w:rsidRPr="00605AF7">
              <w:rPr>
                <w:noProof/>
                <w:webHidden/>
                <w:sz w:val="20"/>
              </w:rPr>
              <w:fldChar w:fldCharType="end"/>
            </w:r>
          </w:hyperlink>
        </w:p>
        <w:p w14:paraId="2BE124B1" w14:textId="0BBD0A8B" w:rsidR="00605AF7" w:rsidRPr="00605AF7" w:rsidRDefault="00605AF7">
          <w:pPr>
            <w:pStyle w:val="TOC5"/>
            <w:tabs>
              <w:tab w:val="left" w:pos="1680"/>
            </w:tabs>
            <w:rPr>
              <w:rFonts w:eastAsiaTheme="minorEastAsia"/>
              <w:noProof/>
              <w:sz w:val="20"/>
            </w:rPr>
          </w:pPr>
          <w:hyperlink w:anchor="_Toc87277517" w:history="1">
            <w:r w:rsidRPr="00605AF7">
              <w:rPr>
                <w:rStyle w:val="Hyperlink"/>
                <w:noProof/>
                <w:sz w:val="20"/>
              </w:rPr>
              <w:t>2.2.2.2.15</w:t>
            </w:r>
            <w:r w:rsidRPr="00605AF7">
              <w:rPr>
                <w:rFonts w:eastAsiaTheme="minorEastAsia"/>
                <w:noProof/>
                <w:sz w:val="20"/>
              </w:rPr>
              <w:tab/>
            </w:r>
            <w:r w:rsidRPr="00605AF7">
              <w:rPr>
                <w:rStyle w:val="Hyperlink"/>
                <w:noProof/>
                <w:sz w:val="20"/>
              </w:rPr>
              <w:t>REQ-4002 – Download FOC Submission</w:t>
            </w:r>
            <w:r w:rsidRPr="00605AF7">
              <w:rPr>
                <w:noProof/>
                <w:webHidden/>
                <w:sz w:val="20"/>
              </w:rPr>
              <w:tab/>
            </w:r>
            <w:r w:rsidRPr="00605AF7">
              <w:rPr>
                <w:noProof/>
                <w:webHidden/>
                <w:sz w:val="20"/>
              </w:rPr>
              <w:fldChar w:fldCharType="begin"/>
            </w:r>
            <w:r w:rsidRPr="00605AF7">
              <w:rPr>
                <w:noProof/>
                <w:webHidden/>
                <w:sz w:val="20"/>
              </w:rPr>
              <w:instrText xml:space="preserve"> PAGEREF _Toc87277517 \h </w:instrText>
            </w:r>
            <w:r w:rsidRPr="00605AF7">
              <w:rPr>
                <w:noProof/>
                <w:webHidden/>
                <w:sz w:val="20"/>
              </w:rPr>
            </w:r>
            <w:r w:rsidRPr="00605AF7">
              <w:rPr>
                <w:noProof/>
                <w:webHidden/>
                <w:sz w:val="20"/>
              </w:rPr>
              <w:fldChar w:fldCharType="separate"/>
            </w:r>
            <w:r w:rsidR="00F95508">
              <w:rPr>
                <w:noProof/>
                <w:webHidden/>
                <w:sz w:val="20"/>
              </w:rPr>
              <w:t>26</w:t>
            </w:r>
            <w:r w:rsidRPr="00605AF7">
              <w:rPr>
                <w:noProof/>
                <w:webHidden/>
                <w:sz w:val="20"/>
              </w:rPr>
              <w:fldChar w:fldCharType="end"/>
            </w:r>
          </w:hyperlink>
        </w:p>
        <w:p w14:paraId="774966A6" w14:textId="2DBA8CD2" w:rsidR="00605AF7" w:rsidRPr="00605AF7" w:rsidRDefault="00605AF7">
          <w:pPr>
            <w:pStyle w:val="TOC5"/>
            <w:tabs>
              <w:tab w:val="left" w:pos="1680"/>
            </w:tabs>
            <w:rPr>
              <w:rFonts w:eastAsiaTheme="minorEastAsia"/>
              <w:noProof/>
              <w:sz w:val="20"/>
            </w:rPr>
          </w:pPr>
          <w:hyperlink w:anchor="_Toc87277518" w:history="1">
            <w:r w:rsidRPr="00605AF7">
              <w:rPr>
                <w:rStyle w:val="Hyperlink"/>
                <w:noProof/>
                <w:sz w:val="20"/>
              </w:rPr>
              <w:t>2.2.2.2.16</w:t>
            </w:r>
            <w:r w:rsidRPr="00605AF7">
              <w:rPr>
                <w:rFonts w:eastAsiaTheme="minorEastAsia"/>
                <w:noProof/>
                <w:sz w:val="20"/>
              </w:rPr>
              <w:tab/>
            </w:r>
            <w:r w:rsidRPr="00605AF7">
              <w:rPr>
                <w:rStyle w:val="Hyperlink"/>
                <w:noProof/>
                <w:sz w:val="20"/>
              </w:rPr>
              <w:t>REQ-5001 – “Create Work” Page Handling</w:t>
            </w:r>
            <w:r w:rsidRPr="00605AF7">
              <w:rPr>
                <w:noProof/>
                <w:webHidden/>
                <w:sz w:val="20"/>
              </w:rPr>
              <w:tab/>
            </w:r>
            <w:r w:rsidRPr="00605AF7">
              <w:rPr>
                <w:noProof/>
                <w:webHidden/>
                <w:sz w:val="20"/>
              </w:rPr>
              <w:fldChar w:fldCharType="begin"/>
            </w:r>
            <w:r w:rsidRPr="00605AF7">
              <w:rPr>
                <w:noProof/>
                <w:webHidden/>
                <w:sz w:val="20"/>
              </w:rPr>
              <w:instrText xml:space="preserve"> PAGEREF _Toc87277518 \h </w:instrText>
            </w:r>
            <w:r w:rsidRPr="00605AF7">
              <w:rPr>
                <w:noProof/>
                <w:webHidden/>
                <w:sz w:val="20"/>
              </w:rPr>
            </w:r>
            <w:r w:rsidRPr="00605AF7">
              <w:rPr>
                <w:noProof/>
                <w:webHidden/>
                <w:sz w:val="20"/>
              </w:rPr>
              <w:fldChar w:fldCharType="separate"/>
            </w:r>
            <w:r w:rsidR="00F95508">
              <w:rPr>
                <w:noProof/>
                <w:webHidden/>
                <w:sz w:val="20"/>
              </w:rPr>
              <w:t>27</w:t>
            </w:r>
            <w:r w:rsidRPr="00605AF7">
              <w:rPr>
                <w:noProof/>
                <w:webHidden/>
                <w:sz w:val="20"/>
              </w:rPr>
              <w:fldChar w:fldCharType="end"/>
            </w:r>
          </w:hyperlink>
        </w:p>
        <w:p w14:paraId="55F3F207" w14:textId="218D8C49" w:rsidR="00605AF7" w:rsidRPr="00605AF7" w:rsidRDefault="00605AF7">
          <w:pPr>
            <w:pStyle w:val="TOC5"/>
            <w:tabs>
              <w:tab w:val="left" w:pos="1680"/>
            </w:tabs>
            <w:rPr>
              <w:rFonts w:eastAsiaTheme="minorEastAsia"/>
              <w:noProof/>
              <w:sz w:val="20"/>
            </w:rPr>
          </w:pPr>
          <w:hyperlink w:anchor="_Toc87277519" w:history="1">
            <w:r w:rsidRPr="00605AF7">
              <w:rPr>
                <w:rStyle w:val="Hyperlink"/>
                <w:noProof/>
                <w:sz w:val="20"/>
              </w:rPr>
              <w:t>2.2.2.2.17</w:t>
            </w:r>
            <w:r w:rsidRPr="00605AF7">
              <w:rPr>
                <w:rFonts w:eastAsiaTheme="minorEastAsia"/>
                <w:noProof/>
                <w:sz w:val="20"/>
              </w:rPr>
              <w:tab/>
            </w:r>
            <w:r w:rsidRPr="00605AF7">
              <w:rPr>
                <w:rStyle w:val="Hyperlink"/>
                <w:noProof/>
                <w:sz w:val="20"/>
              </w:rPr>
              <w:t>REQ-5002 – Show the Ratio and Number of Hardcopy Cases versus e-Submission Cases in “Statistics” Page</w:t>
            </w:r>
            <w:r w:rsidRPr="00605AF7">
              <w:rPr>
                <w:noProof/>
                <w:webHidden/>
                <w:sz w:val="20"/>
              </w:rPr>
              <w:tab/>
            </w:r>
            <w:r w:rsidRPr="00605AF7">
              <w:rPr>
                <w:noProof/>
                <w:webHidden/>
                <w:sz w:val="20"/>
              </w:rPr>
              <w:fldChar w:fldCharType="begin"/>
            </w:r>
            <w:r w:rsidRPr="00605AF7">
              <w:rPr>
                <w:noProof/>
                <w:webHidden/>
                <w:sz w:val="20"/>
              </w:rPr>
              <w:instrText xml:space="preserve"> PAGEREF _Toc87277519 \h </w:instrText>
            </w:r>
            <w:r w:rsidRPr="00605AF7">
              <w:rPr>
                <w:noProof/>
                <w:webHidden/>
                <w:sz w:val="20"/>
              </w:rPr>
            </w:r>
            <w:r w:rsidRPr="00605AF7">
              <w:rPr>
                <w:noProof/>
                <w:webHidden/>
                <w:sz w:val="20"/>
              </w:rPr>
              <w:fldChar w:fldCharType="separate"/>
            </w:r>
            <w:r w:rsidR="00F95508">
              <w:rPr>
                <w:noProof/>
                <w:webHidden/>
                <w:sz w:val="20"/>
              </w:rPr>
              <w:t>28</w:t>
            </w:r>
            <w:r w:rsidRPr="00605AF7">
              <w:rPr>
                <w:noProof/>
                <w:webHidden/>
                <w:sz w:val="20"/>
              </w:rPr>
              <w:fldChar w:fldCharType="end"/>
            </w:r>
          </w:hyperlink>
        </w:p>
        <w:p w14:paraId="0A98DCF9" w14:textId="441ACD0C" w:rsidR="00605AF7" w:rsidRPr="00605AF7" w:rsidRDefault="00605AF7">
          <w:pPr>
            <w:pStyle w:val="TOC5"/>
            <w:tabs>
              <w:tab w:val="left" w:pos="1680"/>
            </w:tabs>
            <w:rPr>
              <w:rFonts w:eastAsiaTheme="minorEastAsia"/>
              <w:noProof/>
              <w:sz w:val="20"/>
            </w:rPr>
          </w:pPr>
          <w:hyperlink w:anchor="_Toc87277520" w:history="1">
            <w:r w:rsidRPr="00605AF7">
              <w:rPr>
                <w:rStyle w:val="Hyperlink"/>
                <w:noProof/>
                <w:sz w:val="20"/>
              </w:rPr>
              <w:t>2.2.2.2.18</w:t>
            </w:r>
            <w:r w:rsidRPr="00605AF7">
              <w:rPr>
                <w:rFonts w:eastAsiaTheme="minorEastAsia"/>
                <w:noProof/>
                <w:sz w:val="20"/>
              </w:rPr>
              <w:tab/>
            </w:r>
            <w:r w:rsidRPr="00605AF7">
              <w:rPr>
                <w:rStyle w:val="Hyperlink"/>
                <w:noProof/>
                <w:sz w:val="20"/>
              </w:rPr>
              <w:t>REQ-5003 – “Work (Details)” Page Fine Tune</w:t>
            </w:r>
            <w:r w:rsidRPr="00605AF7">
              <w:rPr>
                <w:noProof/>
                <w:webHidden/>
                <w:sz w:val="20"/>
              </w:rPr>
              <w:tab/>
            </w:r>
            <w:r w:rsidRPr="00605AF7">
              <w:rPr>
                <w:noProof/>
                <w:webHidden/>
                <w:sz w:val="20"/>
              </w:rPr>
              <w:fldChar w:fldCharType="begin"/>
            </w:r>
            <w:r w:rsidRPr="00605AF7">
              <w:rPr>
                <w:noProof/>
                <w:webHidden/>
                <w:sz w:val="20"/>
              </w:rPr>
              <w:instrText xml:space="preserve"> PAGEREF _Toc87277520 \h </w:instrText>
            </w:r>
            <w:r w:rsidRPr="00605AF7">
              <w:rPr>
                <w:noProof/>
                <w:webHidden/>
                <w:sz w:val="20"/>
              </w:rPr>
            </w:r>
            <w:r w:rsidRPr="00605AF7">
              <w:rPr>
                <w:noProof/>
                <w:webHidden/>
                <w:sz w:val="20"/>
              </w:rPr>
              <w:fldChar w:fldCharType="separate"/>
            </w:r>
            <w:r w:rsidR="00F95508">
              <w:rPr>
                <w:noProof/>
                <w:webHidden/>
                <w:sz w:val="20"/>
              </w:rPr>
              <w:t>29</w:t>
            </w:r>
            <w:r w:rsidRPr="00605AF7">
              <w:rPr>
                <w:noProof/>
                <w:webHidden/>
                <w:sz w:val="20"/>
              </w:rPr>
              <w:fldChar w:fldCharType="end"/>
            </w:r>
          </w:hyperlink>
        </w:p>
        <w:p w14:paraId="2561FB8C" w14:textId="50944307" w:rsidR="00605AF7" w:rsidRPr="00605AF7" w:rsidRDefault="00605AF7">
          <w:pPr>
            <w:pStyle w:val="TOC5"/>
            <w:tabs>
              <w:tab w:val="left" w:pos="1680"/>
            </w:tabs>
            <w:rPr>
              <w:rFonts w:eastAsiaTheme="minorEastAsia"/>
              <w:noProof/>
              <w:sz w:val="20"/>
            </w:rPr>
          </w:pPr>
          <w:hyperlink w:anchor="_Toc87277521" w:history="1">
            <w:r w:rsidRPr="00605AF7">
              <w:rPr>
                <w:rStyle w:val="Hyperlink"/>
                <w:noProof/>
                <w:sz w:val="20"/>
              </w:rPr>
              <w:t>2.2.2.2.19</w:t>
            </w:r>
            <w:r w:rsidRPr="00605AF7">
              <w:rPr>
                <w:rFonts w:eastAsiaTheme="minorEastAsia"/>
                <w:noProof/>
                <w:sz w:val="20"/>
              </w:rPr>
              <w:tab/>
            </w:r>
            <w:r w:rsidRPr="00605AF7">
              <w:rPr>
                <w:rStyle w:val="Hyperlink"/>
                <w:noProof/>
                <w:sz w:val="20"/>
              </w:rPr>
              <w:t>REQ-5004 – Add Payment Status</w:t>
            </w:r>
            <w:r w:rsidRPr="00605AF7">
              <w:rPr>
                <w:noProof/>
                <w:webHidden/>
                <w:sz w:val="20"/>
              </w:rPr>
              <w:tab/>
            </w:r>
            <w:r w:rsidRPr="00605AF7">
              <w:rPr>
                <w:noProof/>
                <w:webHidden/>
                <w:sz w:val="20"/>
              </w:rPr>
              <w:fldChar w:fldCharType="begin"/>
            </w:r>
            <w:r w:rsidRPr="00605AF7">
              <w:rPr>
                <w:noProof/>
                <w:webHidden/>
                <w:sz w:val="20"/>
              </w:rPr>
              <w:instrText xml:space="preserve"> PAGEREF _Toc87277521 \h </w:instrText>
            </w:r>
            <w:r w:rsidRPr="00605AF7">
              <w:rPr>
                <w:noProof/>
                <w:webHidden/>
                <w:sz w:val="20"/>
              </w:rPr>
            </w:r>
            <w:r w:rsidRPr="00605AF7">
              <w:rPr>
                <w:noProof/>
                <w:webHidden/>
                <w:sz w:val="20"/>
              </w:rPr>
              <w:fldChar w:fldCharType="separate"/>
            </w:r>
            <w:r w:rsidR="00F95508">
              <w:rPr>
                <w:noProof/>
                <w:webHidden/>
                <w:sz w:val="20"/>
              </w:rPr>
              <w:t>30</w:t>
            </w:r>
            <w:r w:rsidRPr="00605AF7">
              <w:rPr>
                <w:noProof/>
                <w:webHidden/>
                <w:sz w:val="20"/>
              </w:rPr>
              <w:fldChar w:fldCharType="end"/>
            </w:r>
          </w:hyperlink>
        </w:p>
        <w:p w14:paraId="3AFC0174" w14:textId="370BE030" w:rsidR="00605AF7" w:rsidRPr="00605AF7" w:rsidRDefault="00605AF7">
          <w:pPr>
            <w:pStyle w:val="TOC5"/>
            <w:tabs>
              <w:tab w:val="left" w:pos="1680"/>
            </w:tabs>
            <w:rPr>
              <w:rFonts w:eastAsiaTheme="minorEastAsia"/>
              <w:noProof/>
              <w:sz w:val="20"/>
            </w:rPr>
          </w:pPr>
          <w:hyperlink w:anchor="_Toc87277522" w:history="1">
            <w:r w:rsidRPr="00605AF7">
              <w:rPr>
                <w:rStyle w:val="Hyperlink"/>
                <w:noProof/>
                <w:sz w:val="20"/>
              </w:rPr>
              <w:t>2.2.2.2.20</w:t>
            </w:r>
            <w:r w:rsidRPr="00605AF7">
              <w:rPr>
                <w:rFonts w:eastAsiaTheme="minorEastAsia"/>
                <w:noProof/>
                <w:sz w:val="20"/>
              </w:rPr>
              <w:tab/>
            </w:r>
            <w:r w:rsidRPr="00605AF7">
              <w:rPr>
                <w:rStyle w:val="Hyperlink"/>
                <w:noProof/>
                <w:sz w:val="20"/>
              </w:rPr>
              <w:t>REQ-5005 – Add a “Grounded Date for Extension” in Application</w:t>
            </w:r>
            <w:r w:rsidRPr="00605AF7">
              <w:rPr>
                <w:noProof/>
                <w:webHidden/>
                <w:sz w:val="20"/>
              </w:rPr>
              <w:tab/>
            </w:r>
            <w:r w:rsidRPr="00605AF7">
              <w:rPr>
                <w:noProof/>
                <w:webHidden/>
                <w:sz w:val="20"/>
              </w:rPr>
              <w:fldChar w:fldCharType="begin"/>
            </w:r>
            <w:r w:rsidRPr="00605AF7">
              <w:rPr>
                <w:noProof/>
                <w:webHidden/>
                <w:sz w:val="20"/>
              </w:rPr>
              <w:instrText xml:space="preserve"> PAGEREF _Toc87277522 \h </w:instrText>
            </w:r>
            <w:r w:rsidRPr="00605AF7">
              <w:rPr>
                <w:noProof/>
                <w:webHidden/>
                <w:sz w:val="20"/>
              </w:rPr>
            </w:r>
            <w:r w:rsidRPr="00605AF7">
              <w:rPr>
                <w:noProof/>
                <w:webHidden/>
                <w:sz w:val="20"/>
              </w:rPr>
              <w:fldChar w:fldCharType="separate"/>
            </w:r>
            <w:r w:rsidR="00F95508">
              <w:rPr>
                <w:noProof/>
                <w:webHidden/>
                <w:sz w:val="20"/>
              </w:rPr>
              <w:t>31</w:t>
            </w:r>
            <w:r w:rsidRPr="00605AF7">
              <w:rPr>
                <w:noProof/>
                <w:webHidden/>
                <w:sz w:val="20"/>
              </w:rPr>
              <w:fldChar w:fldCharType="end"/>
            </w:r>
          </w:hyperlink>
        </w:p>
        <w:p w14:paraId="70D07F94" w14:textId="05756E55" w:rsidR="00605AF7" w:rsidRPr="00605AF7" w:rsidRDefault="00605AF7">
          <w:pPr>
            <w:pStyle w:val="TOC3"/>
            <w:rPr>
              <w:rFonts w:eastAsiaTheme="minorEastAsia"/>
              <w:i w:val="0"/>
              <w:noProof/>
            </w:rPr>
          </w:pPr>
          <w:hyperlink w:anchor="_Toc87277523" w:history="1">
            <w:r w:rsidRPr="00605AF7">
              <w:rPr>
                <w:rStyle w:val="Hyperlink"/>
                <w:noProof/>
              </w:rPr>
              <w:t>2.2.3</w:t>
            </w:r>
            <w:r w:rsidRPr="00605AF7">
              <w:rPr>
                <w:rFonts w:eastAsiaTheme="minorEastAsia"/>
                <w:i w:val="0"/>
                <w:noProof/>
              </w:rPr>
              <w:tab/>
            </w:r>
            <w:r w:rsidRPr="00605AF7">
              <w:rPr>
                <w:rStyle w:val="Hyperlink"/>
                <w:noProof/>
              </w:rPr>
              <w:t>Non-Functional Requirements</w:t>
            </w:r>
            <w:r w:rsidRPr="00605AF7">
              <w:rPr>
                <w:noProof/>
                <w:webHidden/>
              </w:rPr>
              <w:tab/>
            </w:r>
            <w:r w:rsidRPr="00605AF7">
              <w:rPr>
                <w:noProof/>
                <w:webHidden/>
              </w:rPr>
              <w:fldChar w:fldCharType="begin"/>
            </w:r>
            <w:r w:rsidRPr="00605AF7">
              <w:rPr>
                <w:noProof/>
                <w:webHidden/>
              </w:rPr>
              <w:instrText xml:space="preserve"> PAGEREF _Toc87277523 \h </w:instrText>
            </w:r>
            <w:r w:rsidRPr="00605AF7">
              <w:rPr>
                <w:noProof/>
                <w:webHidden/>
              </w:rPr>
            </w:r>
            <w:r w:rsidRPr="00605AF7">
              <w:rPr>
                <w:noProof/>
                <w:webHidden/>
              </w:rPr>
              <w:fldChar w:fldCharType="separate"/>
            </w:r>
            <w:r w:rsidR="00F95508">
              <w:rPr>
                <w:noProof/>
                <w:webHidden/>
              </w:rPr>
              <w:t>32</w:t>
            </w:r>
            <w:r w:rsidRPr="00605AF7">
              <w:rPr>
                <w:noProof/>
                <w:webHidden/>
              </w:rPr>
              <w:fldChar w:fldCharType="end"/>
            </w:r>
          </w:hyperlink>
        </w:p>
        <w:p w14:paraId="09BB32B3" w14:textId="4A19236F" w:rsidR="00605AF7" w:rsidRPr="00605AF7" w:rsidRDefault="00605AF7">
          <w:pPr>
            <w:pStyle w:val="TOC2"/>
            <w:rPr>
              <w:rFonts w:eastAsiaTheme="minorEastAsia"/>
              <w:smallCaps w:val="0"/>
              <w:noProof/>
            </w:rPr>
          </w:pPr>
          <w:hyperlink w:anchor="_Toc87277524" w:history="1">
            <w:r w:rsidRPr="00605AF7">
              <w:rPr>
                <w:rStyle w:val="Hyperlink"/>
                <w:noProof/>
                <w:snapToGrid w:val="0"/>
                <w14:scene3d>
                  <w14:camera w14:prst="orthographicFront"/>
                  <w14:lightRig w14:rig="threePt" w14:dir="t">
                    <w14:rot w14:lat="0" w14:lon="0" w14:rev="0"/>
                  </w14:lightRig>
                </w14:scene3d>
              </w:rPr>
              <w:t>2.3</w:t>
            </w:r>
            <w:r w:rsidRPr="00605AF7">
              <w:rPr>
                <w:rFonts w:eastAsiaTheme="minorEastAsia"/>
                <w:smallCaps w:val="0"/>
                <w:noProof/>
              </w:rPr>
              <w:tab/>
            </w:r>
            <w:r w:rsidRPr="00605AF7">
              <w:rPr>
                <w:rStyle w:val="Hyperlink"/>
                <w:noProof/>
              </w:rPr>
              <w:t>Audit, Control and Security related Requirements</w:t>
            </w:r>
            <w:r w:rsidRPr="00605AF7">
              <w:rPr>
                <w:noProof/>
                <w:webHidden/>
              </w:rPr>
              <w:tab/>
            </w:r>
            <w:r w:rsidRPr="00605AF7">
              <w:rPr>
                <w:noProof/>
                <w:webHidden/>
              </w:rPr>
              <w:fldChar w:fldCharType="begin"/>
            </w:r>
            <w:r w:rsidRPr="00605AF7">
              <w:rPr>
                <w:noProof/>
                <w:webHidden/>
              </w:rPr>
              <w:instrText xml:space="preserve"> PAGEREF _Toc87277524 \h </w:instrText>
            </w:r>
            <w:r w:rsidRPr="00605AF7">
              <w:rPr>
                <w:noProof/>
                <w:webHidden/>
              </w:rPr>
            </w:r>
            <w:r w:rsidRPr="00605AF7">
              <w:rPr>
                <w:noProof/>
                <w:webHidden/>
              </w:rPr>
              <w:fldChar w:fldCharType="separate"/>
            </w:r>
            <w:r w:rsidR="00F95508">
              <w:rPr>
                <w:noProof/>
                <w:webHidden/>
              </w:rPr>
              <w:t>33</w:t>
            </w:r>
            <w:r w:rsidRPr="00605AF7">
              <w:rPr>
                <w:noProof/>
                <w:webHidden/>
              </w:rPr>
              <w:fldChar w:fldCharType="end"/>
            </w:r>
          </w:hyperlink>
        </w:p>
        <w:p w14:paraId="6D94C016" w14:textId="2EB92473" w:rsidR="00605AF7" w:rsidRPr="00605AF7" w:rsidRDefault="00605AF7">
          <w:pPr>
            <w:pStyle w:val="TOC3"/>
            <w:rPr>
              <w:rFonts w:eastAsiaTheme="minorEastAsia"/>
              <w:i w:val="0"/>
              <w:noProof/>
            </w:rPr>
          </w:pPr>
          <w:hyperlink w:anchor="_Toc87277525" w:history="1">
            <w:r w:rsidRPr="00605AF7">
              <w:rPr>
                <w:rStyle w:val="Hyperlink"/>
                <w:noProof/>
              </w:rPr>
              <w:t>2.3.1</w:t>
            </w:r>
            <w:r w:rsidRPr="00605AF7">
              <w:rPr>
                <w:rFonts w:eastAsiaTheme="minorEastAsia"/>
                <w:i w:val="0"/>
                <w:noProof/>
              </w:rPr>
              <w:tab/>
            </w:r>
            <w:r w:rsidRPr="00605AF7">
              <w:rPr>
                <w:rStyle w:val="Hyperlink"/>
                <w:noProof/>
              </w:rPr>
              <w:t>System Audit Requirement</w:t>
            </w:r>
            <w:r w:rsidRPr="00605AF7">
              <w:rPr>
                <w:noProof/>
                <w:webHidden/>
              </w:rPr>
              <w:tab/>
            </w:r>
            <w:r w:rsidRPr="00605AF7">
              <w:rPr>
                <w:noProof/>
                <w:webHidden/>
              </w:rPr>
              <w:fldChar w:fldCharType="begin"/>
            </w:r>
            <w:r w:rsidRPr="00605AF7">
              <w:rPr>
                <w:noProof/>
                <w:webHidden/>
              </w:rPr>
              <w:instrText xml:space="preserve"> PAGEREF _Toc87277525 \h </w:instrText>
            </w:r>
            <w:r w:rsidRPr="00605AF7">
              <w:rPr>
                <w:noProof/>
                <w:webHidden/>
              </w:rPr>
            </w:r>
            <w:r w:rsidRPr="00605AF7">
              <w:rPr>
                <w:noProof/>
                <w:webHidden/>
              </w:rPr>
              <w:fldChar w:fldCharType="separate"/>
            </w:r>
            <w:r w:rsidR="00F95508">
              <w:rPr>
                <w:noProof/>
                <w:webHidden/>
              </w:rPr>
              <w:t>33</w:t>
            </w:r>
            <w:r w:rsidRPr="00605AF7">
              <w:rPr>
                <w:noProof/>
                <w:webHidden/>
              </w:rPr>
              <w:fldChar w:fldCharType="end"/>
            </w:r>
          </w:hyperlink>
        </w:p>
        <w:p w14:paraId="7E99FBA2" w14:textId="23C8CA9D" w:rsidR="00605AF7" w:rsidRPr="00605AF7" w:rsidRDefault="00605AF7">
          <w:pPr>
            <w:pStyle w:val="TOC4"/>
            <w:rPr>
              <w:rFonts w:eastAsiaTheme="minorEastAsia"/>
              <w:noProof/>
              <w:sz w:val="20"/>
            </w:rPr>
          </w:pPr>
          <w:hyperlink w:anchor="_Toc87277526" w:history="1">
            <w:r w:rsidRPr="00605AF7">
              <w:rPr>
                <w:rStyle w:val="Hyperlink"/>
                <w:noProof/>
                <w:sz w:val="20"/>
              </w:rPr>
              <w:t>2.3.1.1</w:t>
            </w:r>
            <w:r w:rsidRPr="00605AF7">
              <w:rPr>
                <w:rFonts w:eastAsiaTheme="minorEastAsia"/>
                <w:noProof/>
                <w:sz w:val="20"/>
              </w:rPr>
              <w:tab/>
            </w:r>
            <w:r w:rsidRPr="00605AF7">
              <w:rPr>
                <w:rStyle w:val="Hyperlink"/>
                <w:noProof/>
                <w:sz w:val="20"/>
              </w:rPr>
              <w:t>ACS-0001 System Log Audit</w:t>
            </w:r>
            <w:r w:rsidRPr="00605AF7">
              <w:rPr>
                <w:noProof/>
                <w:webHidden/>
                <w:sz w:val="20"/>
              </w:rPr>
              <w:tab/>
            </w:r>
            <w:r w:rsidRPr="00605AF7">
              <w:rPr>
                <w:noProof/>
                <w:webHidden/>
                <w:sz w:val="20"/>
              </w:rPr>
              <w:fldChar w:fldCharType="begin"/>
            </w:r>
            <w:r w:rsidRPr="00605AF7">
              <w:rPr>
                <w:noProof/>
                <w:webHidden/>
                <w:sz w:val="20"/>
              </w:rPr>
              <w:instrText xml:space="preserve"> PAGEREF _Toc87277526 \h </w:instrText>
            </w:r>
            <w:r w:rsidRPr="00605AF7">
              <w:rPr>
                <w:noProof/>
                <w:webHidden/>
                <w:sz w:val="20"/>
              </w:rPr>
            </w:r>
            <w:r w:rsidRPr="00605AF7">
              <w:rPr>
                <w:noProof/>
                <w:webHidden/>
                <w:sz w:val="20"/>
              </w:rPr>
              <w:fldChar w:fldCharType="separate"/>
            </w:r>
            <w:r w:rsidR="00F95508">
              <w:rPr>
                <w:noProof/>
                <w:webHidden/>
                <w:sz w:val="20"/>
              </w:rPr>
              <w:t>33</w:t>
            </w:r>
            <w:r w:rsidRPr="00605AF7">
              <w:rPr>
                <w:noProof/>
                <w:webHidden/>
                <w:sz w:val="20"/>
              </w:rPr>
              <w:fldChar w:fldCharType="end"/>
            </w:r>
          </w:hyperlink>
        </w:p>
        <w:p w14:paraId="74576890" w14:textId="63AE1F43" w:rsidR="00605AF7" w:rsidRPr="00605AF7" w:rsidRDefault="00605AF7">
          <w:pPr>
            <w:pStyle w:val="TOC3"/>
            <w:rPr>
              <w:rFonts w:eastAsiaTheme="minorEastAsia"/>
              <w:i w:val="0"/>
              <w:noProof/>
            </w:rPr>
          </w:pPr>
          <w:hyperlink w:anchor="_Toc87277527" w:history="1">
            <w:r w:rsidRPr="00605AF7">
              <w:rPr>
                <w:rStyle w:val="Hyperlink"/>
                <w:noProof/>
              </w:rPr>
              <w:t>2.3.2</w:t>
            </w:r>
            <w:r w:rsidRPr="00605AF7">
              <w:rPr>
                <w:rFonts w:eastAsiaTheme="minorEastAsia"/>
                <w:i w:val="0"/>
                <w:noProof/>
              </w:rPr>
              <w:tab/>
            </w:r>
            <w:r w:rsidRPr="00605AF7">
              <w:rPr>
                <w:rStyle w:val="Hyperlink"/>
                <w:noProof/>
              </w:rPr>
              <w:t>System Access Control Requirements</w:t>
            </w:r>
            <w:r w:rsidRPr="00605AF7">
              <w:rPr>
                <w:noProof/>
                <w:webHidden/>
              </w:rPr>
              <w:tab/>
            </w:r>
            <w:r w:rsidRPr="00605AF7">
              <w:rPr>
                <w:noProof/>
                <w:webHidden/>
              </w:rPr>
              <w:fldChar w:fldCharType="begin"/>
            </w:r>
            <w:r w:rsidRPr="00605AF7">
              <w:rPr>
                <w:noProof/>
                <w:webHidden/>
              </w:rPr>
              <w:instrText xml:space="preserve"> PAGEREF _Toc87277527 \h </w:instrText>
            </w:r>
            <w:r w:rsidRPr="00605AF7">
              <w:rPr>
                <w:noProof/>
                <w:webHidden/>
              </w:rPr>
            </w:r>
            <w:r w:rsidRPr="00605AF7">
              <w:rPr>
                <w:noProof/>
                <w:webHidden/>
              </w:rPr>
              <w:fldChar w:fldCharType="separate"/>
            </w:r>
            <w:r w:rsidR="00F95508">
              <w:rPr>
                <w:noProof/>
                <w:webHidden/>
              </w:rPr>
              <w:t>34</w:t>
            </w:r>
            <w:r w:rsidRPr="00605AF7">
              <w:rPr>
                <w:noProof/>
                <w:webHidden/>
              </w:rPr>
              <w:fldChar w:fldCharType="end"/>
            </w:r>
          </w:hyperlink>
        </w:p>
        <w:p w14:paraId="5853601C" w14:textId="49C4A229" w:rsidR="00605AF7" w:rsidRPr="00605AF7" w:rsidRDefault="00605AF7">
          <w:pPr>
            <w:pStyle w:val="TOC4"/>
            <w:rPr>
              <w:rFonts w:eastAsiaTheme="minorEastAsia"/>
              <w:noProof/>
              <w:sz w:val="20"/>
            </w:rPr>
          </w:pPr>
          <w:hyperlink w:anchor="_Toc87277528" w:history="1">
            <w:r w:rsidRPr="00605AF7">
              <w:rPr>
                <w:rStyle w:val="Hyperlink"/>
                <w:noProof/>
                <w:sz w:val="20"/>
              </w:rPr>
              <w:t>2.3.2.1</w:t>
            </w:r>
            <w:r w:rsidRPr="00605AF7">
              <w:rPr>
                <w:rFonts w:eastAsiaTheme="minorEastAsia"/>
                <w:noProof/>
                <w:sz w:val="20"/>
              </w:rPr>
              <w:tab/>
            </w:r>
            <w:r w:rsidRPr="00605AF7">
              <w:rPr>
                <w:rStyle w:val="Hyperlink"/>
                <w:noProof/>
                <w:sz w:val="20"/>
              </w:rPr>
              <w:t>ACS-0002 Physical Access and Security</w:t>
            </w:r>
            <w:r w:rsidRPr="00605AF7">
              <w:rPr>
                <w:noProof/>
                <w:webHidden/>
                <w:sz w:val="20"/>
              </w:rPr>
              <w:tab/>
            </w:r>
            <w:r w:rsidRPr="00605AF7">
              <w:rPr>
                <w:noProof/>
                <w:webHidden/>
                <w:sz w:val="20"/>
              </w:rPr>
              <w:fldChar w:fldCharType="begin"/>
            </w:r>
            <w:r w:rsidRPr="00605AF7">
              <w:rPr>
                <w:noProof/>
                <w:webHidden/>
                <w:sz w:val="20"/>
              </w:rPr>
              <w:instrText xml:space="preserve"> PAGEREF _Toc87277528 \h </w:instrText>
            </w:r>
            <w:r w:rsidRPr="00605AF7">
              <w:rPr>
                <w:noProof/>
                <w:webHidden/>
                <w:sz w:val="20"/>
              </w:rPr>
            </w:r>
            <w:r w:rsidRPr="00605AF7">
              <w:rPr>
                <w:noProof/>
                <w:webHidden/>
                <w:sz w:val="20"/>
              </w:rPr>
              <w:fldChar w:fldCharType="separate"/>
            </w:r>
            <w:r w:rsidR="00F95508">
              <w:rPr>
                <w:noProof/>
                <w:webHidden/>
                <w:sz w:val="20"/>
              </w:rPr>
              <w:t>34</w:t>
            </w:r>
            <w:r w:rsidRPr="00605AF7">
              <w:rPr>
                <w:noProof/>
                <w:webHidden/>
                <w:sz w:val="20"/>
              </w:rPr>
              <w:fldChar w:fldCharType="end"/>
            </w:r>
          </w:hyperlink>
        </w:p>
        <w:p w14:paraId="119AFF7F" w14:textId="35A40E48" w:rsidR="00605AF7" w:rsidRPr="00605AF7" w:rsidRDefault="00605AF7">
          <w:pPr>
            <w:pStyle w:val="TOC4"/>
            <w:rPr>
              <w:rFonts w:eastAsiaTheme="minorEastAsia"/>
              <w:noProof/>
              <w:sz w:val="20"/>
            </w:rPr>
          </w:pPr>
          <w:hyperlink w:anchor="_Toc87277529" w:history="1">
            <w:r w:rsidRPr="00605AF7">
              <w:rPr>
                <w:rStyle w:val="Hyperlink"/>
                <w:noProof/>
                <w:sz w:val="20"/>
              </w:rPr>
              <w:t>2.3.2.2</w:t>
            </w:r>
            <w:r w:rsidRPr="00605AF7">
              <w:rPr>
                <w:rFonts w:eastAsiaTheme="minorEastAsia"/>
                <w:noProof/>
                <w:sz w:val="20"/>
              </w:rPr>
              <w:tab/>
            </w:r>
            <w:r w:rsidRPr="00605AF7">
              <w:rPr>
                <w:rStyle w:val="Hyperlink"/>
                <w:noProof/>
                <w:sz w:val="20"/>
              </w:rPr>
              <w:t>ACS-0003 System Access</w:t>
            </w:r>
            <w:r w:rsidRPr="00605AF7">
              <w:rPr>
                <w:noProof/>
                <w:webHidden/>
                <w:sz w:val="20"/>
              </w:rPr>
              <w:tab/>
            </w:r>
            <w:r w:rsidRPr="00605AF7">
              <w:rPr>
                <w:noProof/>
                <w:webHidden/>
                <w:sz w:val="20"/>
              </w:rPr>
              <w:fldChar w:fldCharType="begin"/>
            </w:r>
            <w:r w:rsidRPr="00605AF7">
              <w:rPr>
                <w:noProof/>
                <w:webHidden/>
                <w:sz w:val="20"/>
              </w:rPr>
              <w:instrText xml:space="preserve"> PAGEREF _Toc87277529 \h </w:instrText>
            </w:r>
            <w:r w:rsidRPr="00605AF7">
              <w:rPr>
                <w:noProof/>
                <w:webHidden/>
                <w:sz w:val="20"/>
              </w:rPr>
            </w:r>
            <w:r w:rsidRPr="00605AF7">
              <w:rPr>
                <w:noProof/>
                <w:webHidden/>
                <w:sz w:val="20"/>
              </w:rPr>
              <w:fldChar w:fldCharType="separate"/>
            </w:r>
            <w:r w:rsidR="00F95508">
              <w:rPr>
                <w:noProof/>
                <w:webHidden/>
                <w:sz w:val="20"/>
              </w:rPr>
              <w:t>35</w:t>
            </w:r>
            <w:r w:rsidRPr="00605AF7">
              <w:rPr>
                <w:noProof/>
                <w:webHidden/>
                <w:sz w:val="20"/>
              </w:rPr>
              <w:fldChar w:fldCharType="end"/>
            </w:r>
          </w:hyperlink>
        </w:p>
        <w:p w14:paraId="02485F24" w14:textId="242E7127" w:rsidR="00605AF7" w:rsidRPr="00605AF7" w:rsidRDefault="00605AF7">
          <w:pPr>
            <w:pStyle w:val="TOC4"/>
            <w:rPr>
              <w:rFonts w:eastAsiaTheme="minorEastAsia"/>
              <w:noProof/>
              <w:sz w:val="20"/>
            </w:rPr>
          </w:pPr>
          <w:hyperlink w:anchor="_Toc87277530" w:history="1">
            <w:r w:rsidRPr="00605AF7">
              <w:rPr>
                <w:rStyle w:val="Hyperlink"/>
                <w:noProof/>
                <w:sz w:val="20"/>
              </w:rPr>
              <w:t>2.3.2.3</w:t>
            </w:r>
            <w:r w:rsidRPr="00605AF7">
              <w:rPr>
                <w:rFonts w:eastAsiaTheme="minorEastAsia"/>
                <w:noProof/>
                <w:sz w:val="20"/>
              </w:rPr>
              <w:tab/>
            </w:r>
            <w:r w:rsidRPr="00605AF7">
              <w:rPr>
                <w:rStyle w:val="Hyperlink"/>
                <w:noProof/>
                <w:sz w:val="20"/>
              </w:rPr>
              <w:t>ACS-0004 System Performance and Usage Reporting</w:t>
            </w:r>
            <w:r w:rsidRPr="00605AF7">
              <w:rPr>
                <w:noProof/>
                <w:webHidden/>
                <w:sz w:val="20"/>
              </w:rPr>
              <w:tab/>
            </w:r>
            <w:r w:rsidRPr="00605AF7">
              <w:rPr>
                <w:noProof/>
                <w:webHidden/>
                <w:sz w:val="20"/>
              </w:rPr>
              <w:fldChar w:fldCharType="begin"/>
            </w:r>
            <w:r w:rsidRPr="00605AF7">
              <w:rPr>
                <w:noProof/>
                <w:webHidden/>
                <w:sz w:val="20"/>
              </w:rPr>
              <w:instrText xml:space="preserve"> PAGEREF _Toc87277530 \h </w:instrText>
            </w:r>
            <w:r w:rsidRPr="00605AF7">
              <w:rPr>
                <w:noProof/>
                <w:webHidden/>
                <w:sz w:val="20"/>
              </w:rPr>
            </w:r>
            <w:r w:rsidRPr="00605AF7">
              <w:rPr>
                <w:noProof/>
                <w:webHidden/>
                <w:sz w:val="20"/>
              </w:rPr>
              <w:fldChar w:fldCharType="separate"/>
            </w:r>
            <w:r w:rsidR="00F95508">
              <w:rPr>
                <w:noProof/>
                <w:webHidden/>
                <w:sz w:val="20"/>
              </w:rPr>
              <w:t>35</w:t>
            </w:r>
            <w:r w:rsidRPr="00605AF7">
              <w:rPr>
                <w:noProof/>
                <w:webHidden/>
                <w:sz w:val="20"/>
              </w:rPr>
              <w:fldChar w:fldCharType="end"/>
            </w:r>
          </w:hyperlink>
        </w:p>
        <w:p w14:paraId="2D769DCE" w14:textId="378688A4" w:rsidR="00605AF7" w:rsidRPr="00605AF7" w:rsidRDefault="00605AF7">
          <w:pPr>
            <w:pStyle w:val="TOC3"/>
            <w:rPr>
              <w:rFonts w:eastAsiaTheme="minorEastAsia"/>
              <w:i w:val="0"/>
              <w:noProof/>
            </w:rPr>
          </w:pPr>
          <w:hyperlink w:anchor="_Toc87277531" w:history="1">
            <w:r w:rsidRPr="00605AF7">
              <w:rPr>
                <w:rStyle w:val="Hyperlink"/>
                <w:noProof/>
              </w:rPr>
              <w:t>2.3.3</w:t>
            </w:r>
            <w:r w:rsidRPr="00605AF7">
              <w:rPr>
                <w:rFonts w:eastAsiaTheme="minorEastAsia"/>
                <w:i w:val="0"/>
                <w:noProof/>
              </w:rPr>
              <w:tab/>
            </w:r>
            <w:r w:rsidRPr="00605AF7">
              <w:rPr>
                <w:rStyle w:val="Hyperlink"/>
                <w:noProof/>
              </w:rPr>
              <w:t>System Backup and Recovery Requirements</w:t>
            </w:r>
            <w:r w:rsidRPr="00605AF7">
              <w:rPr>
                <w:noProof/>
                <w:webHidden/>
              </w:rPr>
              <w:tab/>
            </w:r>
            <w:r w:rsidRPr="00605AF7">
              <w:rPr>
                <w:noProof/>
                <w:webHidden/>
              </w:rPr>
              <w:fldChar w:fldCharType="begin"/>
            </w:r>
            <w:r w:rsidRPr="00605AF7">
              <w:rPr>
                <w:noProof/>
                <w:webHidden/>
              </w:rPr>
              <w:instrText xml:space="preserve"> PAGEREF _Toc87277531 \h </w:instrText>
            </w:r>
            <w:r w:rsidRPr="00605AF7">
              <w:rPr>
                <w:noProof/>
                <w:webHidden/>
              </w:rPr>
            </w:r>
            <w:r w:rsidRPr="00605AF7">
              <w:rPr>
                <w:noProof/>
                <w:webHidden/>
              </w:rPr>
              <w:fldChar w:fldCharType="separate"/>
            </w:r>
            <w:r w:rsidR="00F95508">
              <w:rPr>
                <w:noProof/>
                <w:webHidden/>
              </w:rPr>
              <w:t>35</w:t>
            </w:r>
            <w:r w:rsidRPr="00605AF7">
              <w:rPr>
                <w:noProof/>
                <w:webHidden/>
              </w:rPr>
              <w:fldChar w:fldCharType="end"/>
            </w:r>
          </w:hyperlink>
        </w:p>
        <w:p w14:paraId="3A90A462" w14:textId="68F1FB48" w:rsidR="00605AF7" w:rsidRPr="00605AF7" w:rsidRDefault="00605AF7">
          <w:pPr>
            <w:pStyle w:val="TOC4"/>
            <w:rPr>
              <w:rFonts w:eastAsiaTheme="minorEastAsia"/>
              <w:noProof/>
              <w:sz w:val="20"/>
            </w:rPr>
          </w:pPr>
          <w:hyperlink w:anchor="_Toc87277532" w:history="1">
            <w:r w:rsidRPr="00605AF7">
              <w:rPr>
                <w:rStyle w:val="Hyperlink"/>
                <w:noProof/>
                <w:sz w:val="20"/>
              </w:rPr>
              <w:t>2.3.3.1</w:t>
            </w:r>
            <w:r w:rsidRPr="00605AF7">
              <w:rPr>
                <w:rFonts w:eastAsiaTheme="minorEastAsia"/>
                <w:noProof/>
                <w:sz w:val="20"/>
              </w:rPr>
              <w:tab/>
            </w:r>
            <w:r w:rsidRPr="00605AF7">
              <w:rPr>
                <w:rStyle w:val="Hyperlink"/>
                <w:noProof/>
                <w:sz w:val="20"/>
              </w:rPr>
              <w:t>ACS-0005 System Backup Requirement</w:t>
            </w:r>
            <w:r w:rsidRPr="00605AF7">
              <w:rPr>
                <w:noProof/>
                <w:webHidden/>
                <w:sz w:val="20"/>
              </w:rPr>
              <w:tab/>
            </w:r>
            <w:r w:rsidRPr="00605AF7">
              <w:rPr>
                <w:noProof/>
                <w:webHidden/>
                <w:sz w:val="20"/>
              </w:rPr>
              <w:fldChar w:fldCharType="begin"/>
            </w:r>
            <w:r w:rsidRPr="00605AF7">
              <w:rPr>
                <w:noProof/>
                <w:webHidden/>
                <w:sz w:val="20"/>
              </w:rPr>
              <w:instrText xml:space="preserve"> PAGEREF _Toc87277532 \h </w:instrText>
            </w:r>
            <w:r w:rsidRPr="00605AF7">
              <w:rPr>
                <w:noProof/>
                <w:webHidden/>
                <w:sz w:val="20"/>
              </w:rPr>
            </w:r>
            <w:r w:rsidRPr="00605AF7">
              <w:rPr>
                <w:noProof/>
                <w:webHidden/>
                <w:sz w:val="20"/>
              </w:rPr>
              <w:fldChar w:fldCharType="separate"/>
            </w:r>
            <w:r w:rsidR="00F95508">
              <w:rPr>
                <w:noProof/>
                <w:webHidden/>
                <w:sz w:val="20"/>
              </w:rPr>
              <w:t>36</w:t>
            </w:r>
            <w:r w:rsidRPr="00605AF7">
              <w:rPr>
                <w:noProof/>
                <w:webHidden/>
                <w:sz w:val="20"/>
              </w:rPr>
              <w:fldChar w:fldCharType="end"/>
            </w:r>
          </w:hyperlink>
        </w:p>
        <w:p w14:paraId="59FF0516" w14:textId="4ABA9F18" w:rsidR="00605AF7" w:rsidRPr="00605AF7" w:rsidRDefault="00605AF7">
          <w:pPr>
            <w:pStyle w:val="TOC4"/>
            <w:rPr>
              <w:rFonts w:eastAsiaTheme="minorEastAsia"/>
              <w:noProof/>
              <w:sz w:val="20"/>
            </w:rPr>
          </w:pPr>
          <w:hyperlink w:anchor="_Toc87277533" w:history="1">
            <w:r w:rsidRPr="00605AF7">
              <w:rPr>
                <w:rStyle w:val="Hyperlink"/>
                <w:noProof/>
                <w:sz w:val="20"/>
              </w:rPr>
              <w:t>2.3.3.2</w:t>
            </w:r>
            <w:r w:rsidRPr="00605AF7">
              <w:rPr>
                <w:rFonts w:eastAsiaTheme="minorEastAsia"/>
                <w:noProof/>
                <w:sz w:val="20"/>
              </w:rPr>
              <w:tab/>
            </w:r>
            <w:r w:rsidRPr="00605AF7">
              <w:rPr>
                <w:rStyle w:val="Hyperlink"/>
                <w:noProof/>
                <w:sz w:val="20"/>
              </w:rPr>
              <w:t>ACS-0006 System Recovery Requirement</w:t>
            </w:r>
            <w:r w:rsidRPr="00605AF7">
              <w:rPr>
                <w:noProof/>
                <w:webHidden/>
                <w:sz w:val="20"/>
              </w:rPr>
              <w:tab/>
            </w:r>
            <w:r w:rsidRPr="00605AF7">
              <w:rPr>
                <w:noProof/>
                <w:webHidden/>
                <w:sz w:val="20"/>
              </w:rPr>
              <w:fldChar w:fldCharType="begin"/>
            </w:r>
            <w:r w:rsidRPr="00605AF7">
              <w:rPr>
                <w:noProof/>
                <w:webHidden/>
                <w:sz w:val="20"/>
              </w:rPr>
              <w:instrText xml:space="preserve"> PAGEREF _Toc87277533 \h </w:instrText>
            </w:r>
            <w:r w:rsidRPr="00605AF7">
              <w:rPr>
                <w:noProof/>
                <w:webHidden/>
                <w:sz w:val="20"/>
              </w:rPr>
            </w:r>
            <w:r w:rsidRPr="00605AF7">
              <w:rPr>
                <w:noProof/>
                <w:webHidden/>
                <w:sz w:val="20"/>
              </w:rPr>
              <w:fldChar w:fldCharType="separate"/>
            </w:r>
            <w:r w:rsidR="00F95508">
              <w:rPr>
                <w:noProof/>
                <w:webHidden/>
                <w:sz w:val="20"/>
              </w:rPr>
              <w:t>36</w:t>
            </w:r>
            <w:r w:rsidRPr="00605AF7">
              <w:rPr>
                <w:noProof/>
                <w:webHidden/>
                <w:sz w:val="20"/>
              </w:rPr>
              <w:fldChar w:fldCharType="end"/>
            </w:r>
          </w:hyperlink>
        </w:p>
        <w:p w14:paraId="277313C1" w14:textId="7886A2DF" w:rsidR="00605AF7" w:rsidRPr="00605AF7" w:rsidRDefault="00605AF7">
          <w:pPr>
            <w:pStyle w:val="TOC3"/>
            <w:rPr>
              <w:rFonts w:eastAsiaTheme="minorEastAsia"/>
              <w:i w:val="0"/>
              <w:noProof/>
            </w:rPr>
          </w:pPr>
          <w:hyperlink w:anchor="_Toc87277534" w:history="1">
            <w:r w:rsidRPr="00605AF7">
              <w:rPr>
                <w:rStyle w:val="Hyperlink"/>
                <w:noProof/>
              </w:rPr>
              <w:t>2.3.4</w:t>
            </w:r>
            <w:r w:rsidRPr="00605AF7">
              <w:rPr>
                <w:rFonts w:eastAsiaTheme="minorEastAsia"/>
                <w:i w:val="0"/>
                <w:noProof/>
              </w:rPr>
              <w:tab/>
            </w:r>
            <w:r w:rsidRPr="00605AF7">
              <w:rPr>
                <w:rStyle w:val="Hyperlink"/>
                <w:noProof/>
              </w:rPr>
              <w:t>Disaster Recovery Requirements</w:t>
            </w:r>
            <w:r w:rsidRPr="00605AF7">
              <w:rPr>
                <w:noProof/>
                <w:webHidden/>
              </w:rPr>
              <w:tab/>
            </w:r>
            <w:r w:rsidRPr="00605AF7">
              <w:rPr>
                <w:noProof/>
                <w:webHidden/>
              </w:rPr>
              <w:fldChar w:fldCharType="begin"/>
            </w:r>
            <w:r w:rsidRPr="00605AF7">
              <w:rPr>
                <w:noProof/>
                <w:webHidden/>
              </w:rPr>
              <w:instrText xml:space="preserve"> PAGEREF _Toc87277534 \h </w:instrText>
            </w:r>
            <w:r w:rsidRPr="00605AF7">
              <w:rPr>
                <w:noProof/>
                <w:webHidden/>
              </w:rPr>
            </w:r>
            <w:r w:rsidRPr="00605AF7">
              <w:rPr>
                <w:noProof/>
                <w:webHidden/>
              </w:rPr>
              <w:fldChar w:fldCharType="separate"/>
            </w:r>
            <w:r w:rsidR="00F95508">
              <w:rPr>
                <w:noProof/>
                <w:webHidden/>
              </w:rPr>
              <w:t>37</w:t>
            </w:r>
            <w:r w:rsidRPr="00605AF7">
              <w:rPr>
                <w:noProof/>
                <w:webHidden/>
              </w:rPr>
              <w:fldChar w:fldCharType="end"/>
            </w:r>
          </w:hyperlink>
        </w:p>
        <w:p w14:paraId="04C9A923" w14:textId="45C10E1B" w:rsidR="00605AF7" w:rsidRPr="00605AF7" w:rsidRDefault="00605AF7">
          <w:pPr>
            <w:pStyle w:val="TOC4"/>
            <w:rPr>
              <w:rFonts w:eastAsiaTheme="minorEastAsia"/>
              <w:noProof/>
              <w:sz w:val="20"/>
            </w:rPr>
          </w:pPr>
          <w:hyperlink w:anchor="_Toc87277535" w:history="1">
            <w:r w:rsidRPr="00605AF7">
              <w:rPr>
                <w:rStyle w:val="Hyperlink"/>
                <w:noProof/>
                <w:sz w:val="20"/>
              </w:rPr>
              <w:t>2.3.4.1</w:t>
            </w:r>
            <w:r w:rsidRPr="00605AF7">
              <w:rPr>
                <w:rFonts w:eastAsiaTheme="minorEastAsia"/>
                <w:noProof/>
                <w:sz w:val="20"/>
              </w:rPr>
              <w:tab/>
            </w:r>
            <w:r w:rsidRPr="00605AF7">
              <w:rPr>
                <w:rStyle w:val="Hyperlink"/>
                <w:noProof/>
                <w:sz w:val="20"/>
              </w:rPr>
              <w:t>ACS-0007 Off-site Backup Arrangement</w:t>
            </w:r>
            <w:r w:rsidRPr="00605AF7">
              <w:rPr>
                <w:noProof/>
                <w:webHidden/>
                <w:sz w:val="20"/>
              </w:rPr>
              <w:tab/>
            </w:r>
            <w:r w:rsidRPr="00605AF7">
              <w:rPr>
                <w:noProof/>
                <w:webHidden/>
                <w:sz w:val="20"/>
              </w:rPr>
              <w:fldChar w:fldCharType="begin"/>
            </w:r>
            <w:r w:rsidRPr="00605AF7">
              <w:rPr>
                <w:noProof/>
                <w:webHidden/>
                <w:sz w:val="20"/>
              </w:rPr>
              <w:instrText xml:space="preserve"> PAGEREF _Toc87277535 \h </w:instrText>
            </w:r>
            <w:r w:rsidRPr="00605AF7">
              <w:rPr>
                <w:noProof/>
                <w:webHidden/>
                <w:sz w:val="20"/>
              </w:rPr>
            </w:r>
            <w:r w:rsidRPr="00605AF7">
              <w:rPr>
                <w:noProof/>
                <w:webHidden/>
                <w:sz w:val="20"/>
              </w:rPr>
              <w:fldChar w:fldCharType="separate"/>
            </w:r>
            <w:r w:rsidR="00F95508">
              <w:rPr>
                <w:noProof/>
                <w:webHidden/>
                <w:sz w:val="20"/>
              </w:rPr>
              <w:t>37</w:t>
            </w:r>
            <w:r w:rsidRPr="00605AF7">
              <w:rPr>
                <w:noProof/>
                <w:webHidden/>
                <w:sz w:val="20"/>
              </w:rPr>
              <w:fldChar w:fldCharType="end"/>
            </w:r>
          </w:hyperlink>
        </w:p>
        <w:p w14:paraId="476A44E8" w14:textId="2E7914C4" w:rsidR="00605AF7" w:rsidRPr="00605AF7" w:rsidRDefault="00605AF7">
          <w:pPr>
            <w:pStyle w:val="TOC4"/>
            <w:rPr>
              <w:rFonts w:eastAsiaTheme="minorEastAsia"/>
              <w:noProof/>
              <w:sz w:val="20"/>
            </w:rPr>
          </w:pPr>
          <w:hyperlink w:anchor="_Toc87277536" w:history="1">
            <w:r w:rsidRPr="00605AF7">
              <w:rPr>
                <w:rStyle w:val="Hyperlink"/>
                <w:noProof/>
                <w:sz w:val="20"/>
              </w:rPr>
              <w:t>2.3.4.2</w:t>
            </w:r>
            <w:r w:rsidRPr="00605AF7">
              <w:rPr>
                <w:rFonts w:eastAsiaTheme="minorEastAsia"/>
                <w:noProof/>
                <w:sz w:val="20"/>
              </w:rPr>
              <w:tab/>
            </w:r>
            <w:r w:rsidRPr="00605AF7">
              <w:rPr>
                <w:rStyle w:val="Hyperlink"/>
                <w:noProof/>
                <w:sz w:val="20"/>
              </w:rPr>
              <w:t>ACS-0008 Disaster Recovery</w:t>
            </w:r>
            <w:r w:rsidRPr="00605AF7">
              <w:rPr>
                <w:noProof/>
                <w:webHidden/>
                <w:sz w:val="20"/>
              </w:rPr>
              <w:tab/>
            </w:r>
            <w:r w:rsidRPr="00605AF7">
              <w:rPr>
                <w:noProof/>
                <w:webHidden/>
                <w:sz w:val="20"/>
              </w:rPr>
              <w:fldChar w:fldCharType="begin"/>
            </w:r>
            <w:r w:rsidRPr="00605AF7">
              <w:rPr>
                <w:noProof/>
                <w:webHidden/>
                <w:sz w:val="20"/>
              </w:rPr>
              <w:instrText xml:space="preserve"> PAGEREF _Toc87277536 \h </w:instrText>
            </w:r>
            <w:r w:rsidRPr="00605AF7">
              <w:rPr>
                <w:noProof/>
                <w:webHidden/>
                <w:sz w:val="20"/>
              </w:rPr>
            </w:r>
            <w:r w:rsidRPr="00605AF7">
              <w:rPr>
                <w:noProof/>
                <w:webHidden/>
                <w:sz w:val="20"/>
              </w:rPr>
              <w:fldChar w:fldCharType="separate"/>
            </w:r>
            <w:r w:rsidR="00F95508">
              <w:rPr>
                <w:noProof/>
                <w:webHidden/>
                <w:sz w:val="20"/>
              </w:rPr>
              <w:t>37</w:t>
            </w:r>
            <w:r w:rsidRPr="00605AF7">
              <w:rPr>
                <w:noProof/>
                <w:webHidden/>
                <w:sz w:val="20"/>
              </w:rPr>
              <w:fldChar w:fldCharType="end"/>
            </w:r>
          </w:hyperlink>
        </w:p>
        <w:p w14:paraId="52E26407" w14:textId="075FE6D3" w:rsidR="00605AF7" w:rsidRPr="00605AF7" w:rsidRDefault="00605AF7">
          <w:pPr>
            <w:pStyle w:val="TOC3"/>
            <w:rPr>
              <w:rFonts w:eastAsiaTheme="minorEastAsia"/>
              <w:i w:val="0"/>
              <w:noProof/>
            </w:rPr>
          </w:pPr>
          <w:hyperlink w:anchor="_Toc87277537" w:history="1">
            <w:r w:rsidRPr="00605AF7">
              <w:rPr>
                <w:rStyle w:val="Hyperlink"/>
                <w:noProof/>
              </w:rPr>
              <w:t>2.3.5</w:t>
            </w:r>
            <w:r w:rsidRPr="00605AF7">
              <w:rPr>
                <w:rFonts w:eastAsiaTheme="minorEastAsia"/>
                <w:i w:val="0"/>
                <w:noProof/>
              </w:rPr>
              <w:tab/>
            </w:r>
            <w:r w:rsidRPr="00605AF7">
              <w:rPr>
                <w:rStyle w:val="Hyperlink"/>
                <w:noProof/>
              </w:rPr>
              <w:t>Reporting</w:t>
            </w:r>
            <w:r w:rsidRPr="00605AF7">
              <w:rPr>
                <w:noProof/>
                <w:webHidden/>
              </w:rPr>
              <w:tab/>
            </w:r>
            <w:r w:rsidRPr="00605AF7">
              <w:rPr>
                <w:noProof/>
                <w:webHidden/>
              </w:rPr>
              <w:fldChar w:fldCharType="begin"/>
            </w:r>
            <w:r w:rsidRPr="00605AF7">
              <w:rPr>
                <w:noProof/>
                <w:webHidden/>
              </w:rPr>
              <w:instrText xml:space="preserve"> PAGEREF _Toc87277537 \h </w:instrText>
            </w:r>
            <w:r w:rsidRPr="00605AF7">
              <w:rPr>
                <w:noProof/>
                <w:webHidden/>
              </w:rPr>
            </w:r>
            <w:r w:rsidRPr="00605AF7">
              <w:rPr>
                <w:noProof/>
                <w:webHidden/>
              </w:rPr>
              <w:fldChar w:fldCharType="separate"/>
            </w:r>
            <w:r w:rsidR="00F95508">
              <w:rPr>
                <w:noProof/>
                <w:webHidden/>
              </w:rPr>
              <w:t>38</w:t>
            </w:r>
            <w:r w:rsidRPr="00605AF7">
              <w:rPr>
                <w:noProof/>
                <w:webHidden/>
              </w:rPr>
              <w:fldChar w:fldCharType="end"/>
            </w:r>
          </w:hyperlink>
        </w:p>
        <w:p w14:paraId="52244206" w14:textId="3D99B8DF" w:rsidR="00605AF7" w:rsidRPr="00605AF7" w:rsidRDefault="00605AF7">
          <w:pPr>
            <w:pStyle w:val="TOC4"/>
            <w:rPr>
              <w:rFonts w:eastAsiaTheme="minorEastAsia"/>
              <w:noProof/>
              <w:sz w:val="20"/>
            </w:rPr>
          </w:pPr>
          <w:hyperlink w:anchor="_Toc87277538" w:history="1">
            <w:r w:rsidRPr="00605AF7">
              <w:rPr>
                <w:rStyle w:val="Hyperlink"/>
                <w:noProof/>
                <w:sz w:val="20"/>
              </w:rPr>
              <w:t>2.3.5.1</w:t>
            </w:r>
            <w:r w:rsidRPr="00605AF7">
              <w:rPr>
                <w:rFonts w:eastAsiaTheme="minorEastAsia"/>
                <w:noProof/>
                <w:sz w:val="20"/>
              </w:rPr>
              <w:tab/>
            </w:r>
            <w:r w:rsidRPr="00605AF7">
              <w:rPr>
                <w:rStyle w:val="Hyperlink"/>
                <w:noProof/>
                <w:sz w:val="20"/>
              </w:rPr>
              <w:t>ACS-0009 Management Reports</w:t>
            </w:r>
            <w:r w:rsidRPr="00605AF7">
              <w:rPr>
                <w:noProof/>
                <w:webHidden/>
                <w:sz w:val="20"/>
              </w:rPr>
              <w:tab/>
            </w:r>
            <w:r w:rsidRPr="00605AF7">
              <w:rPr>
                <w:noProof/>
                <w:webHidden/>
                <w:sz w:val="20"/>
              </w:rPr>
              <w:fldChar w:fldCharType="begin"/>
            </w:r>
            <w:r w:rsidRPr="00605AF7">
              <w:rPr>
                <w:noProof/>
                <w:webHidden/>
                <w:sz w:val="20"/>
              </w:rPr>
              <w:instrText xml:space="preserve"> PAGEREF _Toc87277538 \h </w:instrText>
            </w:r>
            <w:r w:rsidRPr="00605AF7">
              <w:rPr>
                <w:noProof/>
                <w:webHidden/>
                <w:sz w:val="20"/>
              </w:rPr>
            </w:r>
            <w:r w:rsidRPr="00605AF7">
              <w:rPr>
                <w:noProof/>
                <w:webHidden/>
                <w:sz w:val="20"/>
              </w:rPr>
              <w:fldChar w:fldCharType="separate"/>
            </w:r>
            <w:r w:rsidR="00F95508">
              <w:rPr>
                <w:noProof/>
                <w:webHidden/>
                <w:sz w:val="20"/>
              </w:rPr>
              <w:t>38</w:t>
            </w:r>
            <w:r w:rsidRPr="00605AF7">
              <w:rPr>
                <w:noProof/>
                <w:webHidden/>
                <w:sz w:val="20"/>
              </w:rPr>
              <w:fldChar w:fldCharType="end"/>
            </w:r>
          </w:hyperlink>
        </w:p>
        <w:p w14:paraId="5405C615" w14:textId="795902FD" w:rsidR="00605AF7" w:rsidRPr="00605AF7" w:rsidRDefault="00605AF7">
          <w:pPr>
            <w:pStyle w:val="TOC4"/>
            <w:rPr>
              <w:rFonts w:eastAsiaTheme="minorEastAsia"/>
              <w:noProof/>
              <w:sz w:val="20"/>
            </w:rPr>
          </w:pPr>
          <w:hyperlink w:anchor="_Toc87277539" w:history="1">
            <w:r w:rsidRPr="00605AF7">
              <w:rPr>
                <w:rStyle w:val="Hyperlink"/>
                <w:noProof/>
                <w:sz w:val="20"/>
              </w:rPr>
              <w:t>2.3.5.2</w:t>
            </w:r>
            <w:r w:rsidRPr="00605AF7">
              <w:rPr>
                <w:rFonts w:eastAsiaTheme="minorEastAsia"/>
                <w:noProof/>
                <w:sz w:val="20"/>
              </w:rPr>
              <w:tab/>
            </w:r>
            <w:r w:rsidRPr="00605AF7">
              <w:rPr>
                <w:rStyle w:val="Hyperlink"/>
                <w:noProof/>
                <w:sz w:val="20"/>
              </w:rPr>
              <w:t>ACS-0010 Operational Reports</w:t>
            </w:r>
            <w:r w:rsidRPr="00605AF7">
              <w:rPr>
                <w:noProof/>
                <w:webHidden/>
                <w:sz w:val="20"/>
              </w:rPr>
              <w:tab/>
            </w:r>
            <w:r w:rsidRPr="00605AF7">
              <w:rPr>
                <w:noProof/>
                <w:webHidden/>
                <w:sz w:val="20"/>
              </w:rPr>
              <w:fldChar w:fldCharType="begin"/>
            </w:r>
            <w:r w:rsidRPr="00605AF7">
              <w:rPr>
                <w:noProof/>
                <w:webHidden/>
                <w:sz w:val="20"/>
              </w:rPr>
              <w:instrText xml:space="preserve"> PAGEREF _Toc87277539 \h </w:instrText>
            </w:r>
            <w:r w:rsidRPr="00605AF7">
              <w:rPr>
                <w:noProof/>
                <w:webHidden/>
                <w:sz w:val="20"/>
              </w:rPr>
            </w:r>
            <w:r w:rsidRPr="00605AF7">
              <w:rPr>
                <w:noProof/>
                <w:webHidden/>
                <w:sz w:val="20"/>
              </w:rPr>
              <w:fldChar w:fldCharType="separate"/>
            </w:r>
            <w:r w:rsidR="00F95508">
              <w:rPr>
                <w:noProof/>
                <w:webHidden/>
                <w:sz w:val="20"/>
              </w:rPr>
              <w:t>39</w:t>
            </w:r>
            <w:r w:rsidRPr="00605AF7">
              <w:rPr>
                <w:noProof/>
                <w:webHidden/>
                <w:sz w:val="20"/>
              </w:rPr>
              <w:fldChar w:fldCharType="end"/>
            </w:r>
          </w:hyperlink>
        </w:p>
        <w:p w14:paraId="7C8CEEAA" w14:textId="04DCD2FA" w:rsidR="00605AF7" w:rsidRPr="00605AF7" w:rsidRDefault="00605AF7">
          <w:pPr>
            <w:pStyle w:val="TOC4"/>
            <w:rPr>
              <w:rFonts w:eastAsiaTheme="minorEastAsia"/>
              <w:noProof/>
              <w:sz w:val="20"/>
            </w:rPr>
          </w:pPr>
          <w:hyperlink w:anchor="_Toc87277540" w:history="1">
            <w:r w:rsidRPr="00605AF7">
              <w:rPr>
                <w:rStyle w:val="Hyperlink"/>
                <w:noProof/>
                <w:sz w:val="20"/>
              </w:rPr>
              <w:t>2.3.5.3</w:t>
            </w:r>
            <w:r w:rsidRPr="00605AF7">
              <w:rPr>
                <w:rFonts w:eastAsiaTheme="minorEastAsia"/>
                <w:noProof/>
                <w:sz w:val="20"/>
              </w:rPr>
              <w:tab/>
            </w:r>
            <w:r w:rsidRPr="00605AF7">
              <w:rPr>
                <w:rStyle w:val="Hyperlink"/>
                <w:noProof/>
                <w:sz w:val="20"/>
              </w:rPr>
              <w:t>ACS-0011 Ad Hoc Reports</w:t>
            </w:r>
            <w:r w:rsidRPr="00605AF7">
              <w:rPr>
                <w:noProof/>
                <w:webHidden/>
                <w:sz w:val="20"/>
              </w:rPr>
              <w:tab/>
            </w:r>
            <w:r w:rsidRPr="00605AF7">
              <w:rPr>
                <w:noProof/>
                <w:webHidden/>
                <w:sz w:val="20"/>
              </w:rPr>
              <w:fldChar w:fldCharType="begin"/>
            </w:r>
            <w:r w:rsidRPr="00605AF7">
              <w:rPr>
                <w:noProof/>
                <w:webHidden/>
                <w:sz w:val="20"/>
              </w:rPr>
              <w:instrText xml:space="preserve"> PAGEREF _Toc87277540 \h </w:instrText>
            </w:r>
            <w:r w:rsidRPr="00605AF7">
              <w:rPr>
                <w:noProof/>
                <w:webHidden/>
                <w:sz w:val="20"/>
              </w:rPr>
            </w:r>
            <w:r w:rsidRPr="00605AF7">
              <w:rPr>
                <w:noProof/>
                <w:webHidden/>
                <w:sz w:val="20"/>
              </w:rPr>
              <w:fldChar w:fldCharType="separate"/>
            </w:r>
            <w:r w:rsidR="00F95508">
              <w:rPr>
                <w:noProof/>
                <w:webHidden/>
                <w:sz w:val="20"/>
              </w:rPr>
              <w:t>40</w:t>
            </w:r>
            <w:r w:rsidRPr="00605AF7">
              <w:rPr>
                <w:noProof/>
                <w:webHidden/>
                <w:sz w:val="20"/>
              </w:rPr>
              <w:fldChar w:fldCharType="end"/>
            </w:r>
          </w:hyperlink>
        </w:p>
        <w:p w14:paraId="45ACE432" w14:textId="7706619D" w:rsidR="00605AF7" w:rsidRPr="00605AF7" w:rsidRDefault="00605AF7">
          <w:pPr>
            <w:pStyle w:val="TOC2"/>
            <w:rPr>
              <w:rFonts w:eastAsiaTheme="minorEastAsia"/>
              <w:smallCaps w:val="0"/>
              <w:noProof/>
            </w:rPr>
          </w:pPr>
          <w:hyperlink w:anchor="_Toc87277541" w:history="1">
            <w:r w:rsidRPr="00605AF7">
              <w:rPr>
                <w:rStyle w:val="Hyperlink"/>
                <w:noProof/>
                <w:snapToGrid w:val="0"/>
                <w14:scene3d>
                  <w14:camera w14:prst="orthographicFront"/>
                  <w14:lightRig w14:rig="threePt" w14:dir="t">
                    <w14:rot w14:lat="0" w14:lon="0" w14:rev="0"/>
                  </w14:lightRig>
                </w14:scene3d>
              </w:rPr>
              <w:t>2.4</w:t>
            </w:r>
            <w:r w:rsidRPr="00605AF7">
              <w:rPr>
                <w:rFonts w:eastAsiaTheme="minorEastAsia"/>
                <w:smallCaps w:val="0"/>
                <w:noProof/>
              </w:rPr>
              <w:tab/>
            </w:r>
            <w:r w:rsidRPr="00605AF7">
              <w:rPr>
                <w:rStyle w:val="Hyperlink"/>
                <w:noProof/>
              </w:rPr>
              <w:t>Constraints List</w:t>
            </w:r>
            <w:r w:rsidRPr="00605AF7">
              <w:rPr>
                <w:noProof/>
                <w:webHidden/>
              </w:rPr>
              <w:tab/>
            </w:r>
            <w:r w:rsidRPr="00605AF7">
              <w:rPr>
                <w:noProof/>
                <w:webHidden/>
              </w:rPr>
              <w:fldChar w:fldCharType="begin"/>
            </w:r>
            <w:r w:rsidRPr="00605AF7">
              <w:rPr>
                <w:noProof/>
                <w:webHidden/>
              </w:rPr>
              <w:instrText xml:space="preserve"> PAGEREF _Toc87277541 \h </w:instrText>
            </w:r>
            <w:r w:rsidRPr="00605AF7">
              <w:rPr>
                <w:noProof/>
                <w:webHidden/>
              </w:rPr>
            </w:r>
            <w:r w:rsidRPr="00605AF7">
              <w:rPr>
                <w:noProof/>
                <w:webHidden/>
              </w:rPr>
              <w:fldChar w:fldCharType="separate"/>
            </w:r>
            <w:r w:rsidR="00F95508">
              <w:rPr>
                <w:noProof/>
                <w:webHidden/>
              </w:rPr>
              <w:t>41</w:t>
            </w:r>
            <w:r w:rsidRPr="00605AF7">
              <w:rPr>
                <w:noProof/>
                <w:webHidden/>
              </w:rPr>
              <w:fldChar w:fldCharType="end"/>
            </w:r>
          </w:hyperlink>
        </w:p>
        <w:p w14:paraId="14BB367F" w14:textId="682A3630" w:rsidR="00605AF7" w:rsidRPr="00605AF7" w:rsidRDefault="00605AF7">
          <w:pPr>
            <w:pStyle w:val="TOC3"/>
            <w:rPr>
              <w:rFonts w:eastAsiaTheme="minorEastAsia"/>
              <w:i w:val="0"/>
              <w:noProof/>
            </w:rPr>
          </w:pPr>
          <w:hyperlink w:anchor="_Toc87277542" w:history="1">
            <w:r w:rsidRPr="00605AF7">
              <w:rPr>
                <w:rStyle w:val="Hyperlink"/>
                <w:noProof/>
              </w:rPr>
              <w:t>2.4.1</w:t>
            </w:r>
            <w:r w:rsidRPr="00605AF7">
              <w:rPr>
                <w:rFonts w:eastAsiaTheme="minorEastAsia"/>
                <w:i w:val="0"/>
                <w:noProof/>
              </w:rPr>
              <w:tab/>
            </w:r>
            <w:r w:rsidRPr="00605AF7">
              <w:rPr>
                <w:rStyle w:val="Hyperlink"/>
                <w:noProof/>
              </w:rPr>
              <w:t>Use of Equipment</w:t>
            </w:r>
            <w:r w:rsidRPr="00605AF7">
              <w:rPr>
                <w:noProof/>
                <w:webHidden/>
              </w:rPr>
              <w:tab/>
            </w:r>
            <w:r w:rsidRPr="00605AF7">
              <w:rPr>
                <w:noProof/>
                <w:webHidden/>
              </w:rPr>
              <w:fldChar w:fldCharType="begin"/>
            </w:r>
            <w:r w:rsidRPr="00605AF7">
              <w:rPr>
                <w:noProof/>
                <w:webHidden/>
              </w:rPr>
              <w:instrText xml:space="preserve"> PAGEREF _Toc87277542 \h </w:instrText>
            </w:r>
            <w:r w:rsidRPr="00605AF7">
              <w:rPr>
                <w:noProof/>
                <w:webHidden/>
              </w:rPr>
            </w:r>
            <w:r w:rsidRPr="00605AF7">
              <w:rPr>
                <w:noProof/>
                <w:webHidden/>
              </w:rPr>
              <w:fldChar w:fldCharType="separate"/>
            </w:r>
            <w:r w:rsidR="00F95508">
              <w:rPr>
                <w:noProof/>
                <w:webHidden/>
              </w:rPr>
              <w:t>41</w:t>
            </w:r>
            <w:r w:rsidRPr="00605AF7">
              <w:rPr>
                <w:noProof/>
                <w:webHidden/>
              </w:rPr>
              <w:fldChar w:fldCharType="end"/>
            </w:r>
          </w:hyperlink>
        </w:p>
        <w:p w14:paraId="6D2661ED" w14:textId="2CCF433F" w:rsidR="00605AF7" w:rsidRPr="00605AF7" w:rsidRDefault="00605AF7">
          <w:pPr>
            <w:pStyle w:val="TOC3"/>
            <w:rPr>
              <w:rFonts w:eastAsiaTheme="minorEastAsia"/>
              <w:i w:val="0"/>
              <w:noProof/>
            </w:rPr>
          </w:pPr>
          <w:hyperlink w:anchor="_Toc87277543" w:history="1">
            <w:r w:rsidRPr="00605AF7">
              <w:rPr>
                <w:rStyle w:val="Hyperlink"/>
                <w:noProof/>
              </w:rPr>
              <w:t>2.4.2</w:t>
            </w:r>
            <w:r w:rsidRPr="00605AF7">
              <w:rPr>
                <w:rFonts w:eastAsiaTheme="minorEastAsia"/>
                <w:i w:val="0"/>
                <w:noProof/>
              </w:rPr>
              <w:tab/>
            </w:r>
            <w:r w:rsidRPr="00605AF7">
              <w:rPr>
                <w:rStyle w:val="Hyperlink"/>
                <w:noProof/>
              </w:rPr>
              <w:t>Interface with Other Systems</w:t>
            </w:r>
            <w:r w:rsidRPr="00605AF7">
              <w:rPr>
                <w:noProof/>
                <w:webHidden/>
              </w:rPr>
              <w:tab/>
            </w:r>
            <w:r w:rsidRPr="00605AF7">
              <w:rPr>
                <w:noProof/>
                <w:webHidden/>
              </w:rPr>
              <w:fldChar w:fldCharType="begin"/>
            </w:r>
            <w:r w:rsidRPr="00605AF7">
              <w:rPr>
                <w:noProof/>
                <w:webHidden/>
              </w:rPr>
              <w:instrText xml:space="preserve"> PAGEREF _Toc87277543 \h </w:instrText>
            </w:r>
            <w:r w:rsidRPr="00605AF7">
              <w:rPr>
                <w:noProof/>
                <w:webHidden/>
              </w:rPr>
            </w:r>
            <w:r w:rsidRPr="00605AF7">
              <w:rPr>
                <w:noProof/>
                <w:webHidden/>
              </w:rPr>
              <w:fldChar w:fldCharType="separate"/>
            </w:r>
            <w:r w:rsidR="00F95508">
              <w:rPr>
                <w:noProof/>
                <w:webHidden/>
              </w:rPr>
              <w:t>41</w:t>
            </w:r>
            <w:r w:rsidRPr="00605AF7">
              <w:rPr>
                <w:noProof/>
                <w:webHidden/>
              </w:rPr>
              <w:fldChar w:fldCharType="end"/>
            </w:r>
          </w:hyperlink>
        </w:p>
        <w:p w14:paraId="7487BF59" w14:textId="6C5FC891" w:rsidR="00605AF7" w:rsidRPr="00605AF7" w:rsidRDefault="00605AF7">
          <w:pPr>
            <w:pStyle w:val="TOC3"/>
            <w:rPr>
              <w:rFonts w:eastAsiaTheme="minorEastAsia"/>
              <w:i w:val="0"/>
              <w:noProof/>
            </w:rPr>
          </w:pPr>
          <w:hyperlink w:anchor="_Toc87277544" w:history="1">
            <w:r w:rsidRPr="00605AF7">
              <w:rPr>
                <w:rStyle w:val="Hyperlink"/>
                <w:noProof/>
              </w:rPr>
              <w:t>2.4.3</w:t>
            </w:r>
            <w:r w:rsidRPr="00605AF7">
              <w:rPr>
                <w:rFonts w:eastAsiaTheme="minorEastAsia"/>
                <w:i w:val="0"/>
                <w:noProof/>
              </w:rPr>
              <w:tab/>
            </w:r>
            <w:r w:rsidRPr="00605AF7">
              <w:rPr>
                <w:rStyle w:val="Hyperlink"/>
                <w:noProof/>
              </w:rPr>
              <w:t>Manual and Clerical Procedures</w:t>
            </w:r>
            <w:r w:rsidRPr="00605AF7">
              <w:rPr>
                <w:noProof/>
                <w:webHidden/>
              </w:rPr>
              <w:tab/>
            </w:r>
            <w:r w:rsidRPr="00605AF7">
              <w:rPr>
                <w:noProof/>
                <w:webHidden/>
              </w:rPr>
              <w:fldChar w:fldCharType="begin"/>
            </w:r>
            <w:r w:rsidRPr="00605AF7">
              <w:rPr>
                <w:noProof/>
                <w:webHidden/>
              </w:rPr>
              <w:instrText xml:space="preserve"> PAGEREF _Toc87277544 \h </w:instrText>
            </w:r>
            <w:r w:rsidRPr="00605AF7">
              <w:rPr>
                <w:noProof/>
                <w:webHidden/>
              </w:rPr>
            </w:r>
            <w:r w:rsidRPr="00605AF7">
              <w:rPr>
                <w:noProof/>
                <w:webHidden/>
              </w:rPr>
              <w:fldChar w:fldCharType="separate"/>
            </w:r>
            <w:r w:rsidR="00F95508">
              <w:rPr>
                <w:noProof/>
                <w:webHidden/>
              </w:rPr>
              <w:t>41</w:t>
            </w:r>
            <w:r w:rsidRPr="00605AF7">
              <w:rPr>
                <w:noProof/>
                <w:webHidden/>
              </w:rPr>
              <w:fldChar w:fldCharType="end"/>
            </w:r>
          </w:hyperlink>
        </w:p>
        <w:p w14:paraId="16C4BC16" w14:textId="210568F0" w:rsidR="00605AF7" w:rsidRPr="00605AF7" w:rsidRDefault="00605AF7">
          <w:pPr>
            <w:pStyle w:val="TOC3"/>
            <w:rPr>
              <w:rFonts w:eastAsiaTheme="minorEastAsia"/>
              <w:i w:val="0"/>
              <w:noProof/>
            </w:rPr>
          </w:pPr>
          <w:hyperlink w:anchor="_Toc87277545" w:history="1">
            <w:r w:rsidRPr="00605AF7">
              <w:rPr>
                <w:rStyle w:val="Hyperlink"/>
                <w:noProof/>
              </w:rPr>
              <w:t>2.4.4</w:t>
            </w:r>
            <w:r w:rsidRPr="00605AF7">
              <w:rPr>
                <w:rFonts w:eastAsiaTheme="minorEastAsia"/>
                <w:i w:val="0"/>
                <w:noProof/>
              </w:rPr>
              <w:tab/>
            </w:r>
            <w:r w:rsidRPr="00605AF7">
              <w:rPr>
                <w:rStyle w:val="Hyperlink"/>
                <w:noProof/>
              </w:rPr>
              <w:t>Input and Output</w:t>
            </w:r>
            <w:r w:rsidRPr="00605AF7">
              <w:rPr>
                <w:noProof/>
                <w:webHidden/>
              </w:rPr>
              <w:tab/>
            </w:r>
            <w:r w:rsidRPr="00605AF7">
              <w:rPr>
                <w:noProof/>
                <w:webHidden/>
              </w:rPr>
              <w:fldChar w:fldCharType="begin"/>
            </w:r>
            <w:r w:rsidRPr="00605AF7">
              <w:rPr>
                <w:noProof/>
                <w:webHidden/>
              </w:rPr>
              <w:instrText xml:space="preserve"> PAGEREF _Toc87277545 \h </w:instrText>
            </w:r>
            <w:r w:rsidRPr="00605AF7">
              <w:rPr>
                <w:noProof/>
                <w:webHidden/>
              </w:rPr>
            </w:r>
            <w:r w:rsidRPr="00605AF7">
              <w:rPr>
                <w:noProof/>
                <w:webHidden/>
              </w:rPr>
              <w:fldChar w:fldCharType="separate"/>
            </w:r>
            <w:r w:rsidR="00F95508">
              <w:rPr>
                <w:noProof/>
                <w:webHidden/>
              </w:rPr>
              <w:t>41</w:t>
            </w:r>
            <w:r w:rsidRPr="00605AF7">
              <w:rPr>
                <w:noProof/>
                <w:webHidden/>
              </w:rPr>
              <w:fldChar w:fldCharType="end"/>
            </w:r>
          </w:hyperlink>
        </w:p>
        <w:p w14:paraId="14704A1F" w14:textId="3A5E3B2D" w:rsidR="00605AF7" w:rsidRPr="00605AF7" w:rsidRDefault="00605AF7">
          <w:pPr>
            <w:pStyle w:val="TOC3"/>
            <w:rPr>
              <w:rFonts w:eastAsiaTheme="minorEastAsia"/>
              <w:i w:val="0"/>
              <w:noProof/>
            </w:rPr>
          </w:pPr>
          <w:hyperlink w:anchor="_Toc87277546" w:history="1">
            <w:r w:rsidRPr="00605AF7">
              <w:rPr>
                <w:rStyle w:val="Hyperlink"/>
                <w:noProof/>
              </w:rPr>
              <w:t>2.4.5</w:t>
            </w:r>
            <w:r w:rsidRPr="00605AF7">
              <w:rPr>
                <w:rFonts w:eastAsiaTheme="minorEastAsia"/>
                <w:i w:val="0"/>
                <w:noProof/>
              </w:rPr>
              <w:tab/>
            </w:r>
            <w:r w:rsidRPr="00605AF7">
              <w:rPr>
                <w:rStyle w:val="Hyperlink"/>
                <w:noProof/>
              </w:rPr>
              <w:t>Operational Constraints</w:t>
            </w:r>
            <w:r w:rsidRPr="00605AF7">
              <w:rPr>
                <w:noProof/>
                <w:webHidden/>
              </w:rPr>
              <w:tab/>
            </w:r>
            <w:r w:rsidRPr="00605AF7">
              <w:rPr>
                <w:noProof/>
                <w:webHidden/>
              </w:rPr>
              <w:fldChar w:fldCharType="begin"/>
            </w:r>
            <w:r w:rsidRPr="00605AF7">
              <w:rPr>
                <w:noProof/>
                <w:webHidden/>
              </w:rPr>
              <w:instrText xml:space="preserve"> PAGEREF _Toc87277546 \h </w:instrText>
            </w:r>
            <w:r w:rsidRPr="00605AF7">
              <w:rPr>
                <w:noProof/>
                <w:webHidden/>
              </w:rPr>
            </w:r>
            <w:r w:rsidRPr="00605AF7">
              <w:rPr>
                <w:noProof/>
                <w:webHidden/>
              </w:rPr>
              <w:fldChar w:fldCharType="separate"/>
            </w:r>
            <w:r w:rsidR="00F95508">
              <w:rPr>
                <w:noProof/>
                <w:webHidden/>
              </w:rPr>
              <w:t>41</w:t>
            </w:r>
            <w:r w:rsidRPr="00605AF7">
              <w:rPr>
                <w:noProof/>
                <w:webHidden/>
              </w:rPr>
              <w:fldChar w:fldCharType="end"/>
            </w:r>
          </w:hyperlink>
        </w:p>
        <w:p w14:paraId="32D84E98" w14:textId="4558E215" w:rsidR="00605AF7" w:rsidRDefault="00605AF7">
          <w:pPr>
            <w:pStyle w:val="TOC3"/>
            <w:rPr>
              <w:rFonts w:asciiTheme="minorHAnsi" w:eastAsiaTheme="minorEastAsia" w:hAnsiTheme="minorHAnsi" w:cstheme="minorBidi"/>
              <w:i w:val="0"/>
              <w:noProof/>
              <w:sz w:val="22"/>
              <w:szCs w:val="22"/>
            </w:rPr>
          </w:pPr>
          <w:hyperlink w:anchor="_Toc87277547" w:history="1">
            <w:r w:rsidRPr="00605AF7">
              <w:rPr>
                <w:rStyle w:val="Hyperlink"/>
                <w:noProof/>
              </w:rPr>
              <w:t>2.4.6</w:t>
            </w:r>
            <w:r w:rsidRPr="00605AF7">
              <w:rPr>
                <w:rFonts w:eastAsiaTheme="minorEastAsia"/>
                <w:i w:val="0"/>
                <w:noProof/>
              </w:rPr>
              <w:tab/>
            </w:r>
            <w:r w:rsidRPr="00605AF7">
              <w:rPr>
                <w:rStyle w:val="Hyperlink"/>
                <w:noProof/>
              </w:rPr>
              <w:t>Business Organization and Policy</w:t>
            </w:r>
            <w:r w:rsidRPr="00605AF7">
              <w:rPr>
                <w:noProof/>
                <w:webHidden/>
              </w:rPr>
              <w:tab/>
            </w:r>
            <w:r w:rsidRPr="00605AF7">
              <w:rPr>
                <w:noProof/>
                <w:webHidden/>
              </w:rPr>
              <w:fldChar w:fldCharType="begin"/>
            </w:r>
            <w:r w:rsidRPr="00605AF7">
              <w:rPr>
                <w:noProof/>
                <w:webHidden/>
              </w:rPr>
              <w:instrText xml:space="preserve"> PAGEREF _Toc87277547 \h </w:instrText>
            </w:r>
            <w:r w:rsidRPr="00605AF7">
              <w:rPr>
                <w:noProof/>
                <w:webHidden/>
              </w:rPr>
            </w:r>
            <w:r w:rsidRPr="00605AF7">
              <w:rPr>
                <w:noProof/>
                <w:webHidden/>
              </w:rPr>
              <w:fldChar w:fldCharType="separate"/>
            </w:r>
            <w:r w:rsidR="00F95508">
              <w:rPr>
                <w:noProof/>
                <w:webHidden/>
              </w:rPr>
              <w:t>41</w:t>
            </w:r>
            <w:r w:rsidRPr="00605AF7">
              <w:rPr>
                <w:noProof/>
                <w:webHidden/>
              </w:rPr>
              <w:fldChar w:fldCharType="end"/>
            </w:r>
          </w:hyperlink>
        </w:p>
        <w:p w14:paraId="332E55DE" w14:textId="03E2C764" w:rsidR="00A8267F" w:rsidRDefault="00A8267F" w:rsidP="00A8267F">
          <w:pPr>
            <w:pStyle w:val="TOC1"/>
          </w:pPr>
          <w:r>
            <w:fldChar w:fldCharType="end"/>
          </w:r>
        </w:p>
      </w:sdtContent>
    </w:sdt>
    <w:p w14:paraId="45DA424A" w14:textId="77777777" w:rsidR="00A723B2" w:rsidRPr="00D557BE" w:rsidRDefault="00A723B2" w:rsidP="00020D93">
      <w:pPr>
        <w:pStyle w:val="Heading40"/>
        <w:keepNext w:val="0"/>
        <w:numPr>
          <w:ilvl w:val="0"/>
          <w:numId w:val="0"/>
        </w:numPr>
        <w:tabs>
          <w:tab w:val="clear" w:pos="-1843"/>
        </w:tabs>
        <w:adjustRightInd/>
        <w:spacing w:before="0" w:after="0"/>
        <w:jc w:val="both"/>
        <w:textAlignment w:val="auto"/>
        <w:rPr>
          <w:snapToGrid w:val="0"/>
          <w:kern w:val="0"/>
          <w:lang w:val="fr-FR" w:eastAsia="en-US"/>
        </w:rPr>
        <w:sectPr w:rsidR="00A723B2" w:rsidRPr="00D557BE">
          <w:headerReference w:type="default" r:id="rId12"/>
          <w:type w:val="continuous"/>
          <w:pgSz w:w="11907" w:h="16840" w:code="9"/>
          <w:pgMar w:top="1440" w:right="1304" w:bottom="1440" w:left="1304" w:header="706" w:footer="706" w:gutter="0"/>
          <w:pgNumType w:start="1"/>
          <w:cols w:space="425"/>
        </w:sectPr>
      </w:pPr>
    </w:p>
    <w:p w14:paraId="612DFCED" w14:textId="77777777" w:rsidR="00A723B2" w:rsidRPr="00D557BE" w:rsidRDefault="00A723B2" w:rsidP="00020D93">
      <w:pPr>
        <w:pStyle w:val="TOC4"/>
        <w:tabs>
          <w:tab w:val="left" w:pos="1170"/>
        </w:tabs>
        <w:ind w:left="0"/>
        <w:jc w:val="both"/>
        <w:rPr>
          <w:lang w:val="fr-FR"/>
        </w:rPr>
      </w:pPr>
    </w:p>
    <w:p w14:paraId="67704199" w14:textId="45A6987F" w:rsidR="00080A05" w:rsidRDefault="00080A05" w:rsidP="00020D93">
      <w:pPr>
        <w:pStyle w:val="Heading1"/>
      </w:pPr>
      <w:bookmarkStart w:id="12" w:name="_Toc87275194"/>
      <w:bookmarkStart w:id="13" w:name="_Toc87277495"/>
      <w:bookmarkStart w:id="14" w:name="_Toc338560484"/>
      <w:bookmarkStart w:id="15" w:name="_Toc338665318"/>
      <w:bookmarkStart w:id="16" w:name="_Toc338665884"/>
      <w:bookmarkStart w:id="17" w:name="_Toc340223429"/>
      <w:bookmarkStart w:id="18" w:name="_Toc419532081"/>
      <w:bookmarkStart w:id="19" w:name="_Toc419537894"/>
      <w:bookmarkStart w:id="20" w:name="_Toc421608501"/>
      <w:bookmarkStart w:id="21" w:name="_Toc434219155"/>
      <w:bookmarkStart w:id="22" w:name="_Toc434404308"/>
      <w:bookmarkEnd w:id="0"/>
      <w:bookmarkEnd w:id="1"/>
      <w:bookmarkEnd w:id="2"/>
      <w:bookmarkEnd w:id="3"/>
      <w:bookmarkEnd w:id="4"/>
      <w:bookmarkEnd w:id="5"/>
      <w:bookmarkEnd w:id="6"/>
      <w:bookmarkEnd w:id="7"/>
      <w:bookmarkEnd w:id="8"/>
      <w:bookmarkEnd w:id="9"/>
      <w:bookmarkEnd w:id="10"/>
      <w:bookmarkEnd w:id="11"/>
      <w:r>
        <w:t>Definition of Terms</w:t>
      </w:r>
      <w:bookmarkEnd w:id="12"/>
      <w:bookmarkEnd w:id="13"/>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8080"/>
      </w:tblGrid>
      <w:tr w:rsidR="00080A05" w:rsidRPr="005D1A4E" w14:paraId="203764D3" w14:textId="77777777" w:rsidTr="000C2C81">
        <w:trPr>
          <w:cantSplit/>
          <w:trHeight w:val="261"/>
          <w:tblHeader/>
        </w:trPr>
        <w:tc>
          <w:tcPr>
            <w:tcW w:w="1129" w:type="dxa"/>
            <w:shd w:val="clear" w:color="auto" w:fill="D9D9D9" w:themeFill="background1" w:themeFillShade="D9"/>
          </w:tcPr>
          <w:p w14:paraId="5DEC16C0" w14:textId="77777777" w:rsidR="00080A05" w:rsidRPr="00D4020C" w:rsidRDefault="00080A05" w:rsidP="009F577E">
            <w:pPr>
              <w:pStyle w:val="BodyText3"/>
              <w:spacing w:before="120"/>
              <w:rPr>
                <w:sz w:val="24"/>
                <w:szCs w:val="24"/>
              </w:rPr>
            </w:pPr>
            <w:r w:rsidRPr="00D4020C">
              <w:rPr>
                <w:b/>
                <w:bCs/>
                <w:sz w:val="24"/>
                <w:szCs w:val="24"/>
              </w:rPr>
              <w:t>Term</w:t>
            </w:r>
          </w:p>
        </w:tc>
        <w:tc>
          <w:tcPr>
            <w:tcW w:w="8080" w:type="dxa"/>
            <w:shd w:val="clear" w:color="auto" w:fill="D9D9D9" w:themeFill="background1" w:themeFillShade="D9"/>
          </w:tcPr>
          <w:p w14:paraId="4531BD49" w14:textId="77777777" w:rsidR="00080A05" w:rsidRPr="00D4020C" w:rsidRDefault="00080A05" w:rsidP="009F577E">
            <w:pPr>
              <w:pStyle w:val="BodyText3"/>
              <w:spacing w:before="120"/>
              <w:rPr>
                <w:sz w:val="24"/>
                <w:szCs w:val="24"/>
              </w:rPr>
            </w:pPr>
            <w:r w:rsidRPr="00D4020C">
              <w:rPr>
                <w:b/>
                <w:bCs/>
                <w:sz w:val="24"/>
                <w:szCs w:val="24"/>
              </w:rPr>
              <w:t>Definition</w:t>
            </w:r>
          </w:p>
        </w:tc>
      </w:tr>
      <w:tr w:rsidR="00080A05" w:rsidRPr="005D1A4E" w14:paraId="2E619510" w14:textId="77777777" w:rsidTr="000C2C81">
        <w:trPr>
          <w:cantSplit/>
          <w:trHeight w:val="296"/>
        </w:trPr>
        <w:tc>
          <w:tcPr>
            <w:tcW w:w="1129" w:type="dxa"/>
          </w:tcPr>
          <w:p w14:paraId="0823BB30" w14:textId="77777777" w:rsidR="00080A05" w:rsidRPr="00D4020C" w:rsidRDefault="00080A05" w:rsidP="009F577E">
            <w:pPr>
              <w:pStyle w:val="BodyText"/>
              <w:spacing w:before="120"/>
              <w:rPr>
                <w:sz w:val="24"/>
                <w:szCs w:val="24"/>
              </w:rPr>
            </w:pPr>
            <w:r w:rsidRPr="00D4020C">
              <w:rPr>
                <w:sz w:val="24"/>
                <w:szCs w:val="24"/>
              </w:rPr>
              <w:t>WBRS</w:t>
            </w:r>
          </w:p>
        </w:tc>
        <w:tc>
          <w:tcPr>
            <w:tcW w:w="8080" w:type="dxa"/>
          </w:tcPr>
          <w:p w14:paraId="5DD0CD51" w14:textId="6CE60C4A" w:rsidR="00080A05" w:rsidRPr="00D4020C" w:rsidRDefault="00B83344" w:rsidP="009F577E">
            <w:pPr>
              <w:pStyle w:val="BodyText"/>
              <w:spacing w:before="120"/>
              <w:rPr>
                <w:sz w:val="24"/>
                <w:szCs w:val="24"/>
              </w:rPr>
            </w:pPr>
            <w:r w:rsidRPr="00D4020C">
              <w:rPr>
                <w:sz w:val="24"/>
                <w:szCs w:val="24"/>
              </w:rPr>
              <w:t>W</w:t>
            </w:r>
            <w:r w:rsidRPr="00D4020C">
              <w:rPr>
                <w:rFonts w:hint="eastAsia"/>
                <w:sz w:val="24"/>
                <w:szCs w:val="24"/>
              </w:rPr>
              <w:t>e</w:t>
            </w:r>
            <w:r w:rsidRPr="00D4020C">
              <w:rPr>
                <w:sz w:val="24"/>
                <w:szCs w:val="24"/>
              </w:rPr>
              <w:t>b-based Registration Services for online application submission.</w:t>
            </w:r>
          </w:p>
        </w:tc>
      </w:tr>
      <w:tr w:rsidR="00080A05" w:rsidRPr="005D1A4E" w14:paraId="580A6E44" w14:textId="77777777" w:rsidTr="000C2C81">
        <w:trPr>
          <w:cantSplit/>
          <w:trHeight w:val="315"/>
        </w:trPr>
        <w:tc>
          <w:tcPr>
            <w:tcW w:w="1129" w:type="dxa"/>
          </w:tcPr>
          <w:p w14:paraId="70A04B38" w14:textId="38C976B6" w:rsidR="00080A05" w:rsidRPr="00D4020C" w:rsidRDefault="00B83344" w:rsidP="009F577E">
            <w:pPr>
              <w:pStyle w:val="BodyText"/>
              <w:spacing w:before="120"/>
              <w:rPr>
                <w:sz w:val="24"/>
                <w:szCs w:val="24"/>
              </w:rPr>
            </w:pPr>
            <w:r w:rsidRPr="00D4020C">
              <w:rPr>
                <w:sz w:val="24"/>
                <w:szCs w:val="24"/>
              </w:rPr>
              <w:t>ETO</w:t>
            </w:r>
          </w:p>
        </w:tc>
        <w:tc>
          <w:tcPr>
            <w:tcW w:w="8080" w:type="dxa"/>
          </w:tcPr>
          <w:p w14:paraId="50729D54" w14:textId="72C90CFE" w:rsidR="00080A05" w:rsidRPr="00D4020C" w:rsidRDefault="00B83344" w:rsidP="009F577E">
            <w:pPr>
              <w:pStyle w:val="BodyText"/>
              <w:spacing w:before="120"/>
              <w:rPr>
                <w:sz w:val="24"/>
                <w:szCs w:val="24"/>
              </w:rPr>
            </w:pPr>
            <w:r w:rsidRPr="00D4020C">
              <w:rPr>
                <w:sz w:val="24"/>
                <w:szCs w:val="24"/>
              </w:rPr>
              <w:t>Electronic Transmission Ordinance which is governing the requirement on electronic transmission.</w:t>
            </w:r>
          </w:p>
        </w:tc>
      </w:tr>
    </w:tbl>
    <w:p w14:paraId="2334FCDF" w14:textId="77777777" w:rsidR="00080A05" w:rsidRPr="005D1A4E" w:rsidRDefault="00080A05" w:rsidP="00080A05"/>
    <w:p w14:paraId="5E2C209D" w14:textId="7D160DF1" w:rsidR="001349B8" w:rsidRDefault="001349B8" w:rsidP="00080A05"/>
    <w:p w14:paraId="29815B10" w14:textId="77777777" w:rsidR="001349B8" w:rsidRPr="001349B8" w:rsidRDefault="001349B8" w:rsidP="001349B8"/>
    <w:p w14:paraId="2C8A4835" w14:textId="77777777" w:rsidR="001349B8" w:rsidRPr="001349B8" w:rsidRDefault="001349B8" w:rsidP="001349B8"/>
    <w:p w14:paraId="4C72944F" w14:textId="77777777" w:rsidR="001349B8" w:rsidRPr="001349B8" w:rsidRDefault="001349B8" w:rsidP="001349B8"/>
    <w:p w14:paraId="26682453" w14:textId="77777777" w:rsidR="001349B8" w:rsidRPr="001349B8" w:rsidRDefault="001349B8" w:rsidP="001349B8"/>
    <w:p w14:paraId="1738117D" w14:textId="77777777" w:rsidR="001349B8" w:rsidRPr="001349B8" w:rsidRDefault="001349B8" w:rsidP="001349B8"/>
    <w:p w14:paraId="6E802522" w14:textId="77777777" w:rsidR="001349B8" w:rsidRPr="001349B8" w:rsidRDefault="001349B8" w:rsidP="001349B8"/>
    <w:p w14:paraId="19219F1D" w14:textId="77777777" w:rsidR="001349B8" w:rsidRPr="001349B8" w:rsidRDefault="001349B8" w:rsidP="001349B8"/>
    <w:p w14:paraId="25BE640D" w14:textId="77777777" w:rsidR="001349B8" w:rsidRPr="001349B8" w:rsidRDefault="001349B8" w:rsidP="001349B8"/>
    <w:p w14:paraId="6B77DB65" w14:textId="77777777" w:rsidR="001349B8" w:rsidRPr="001349B8" w:rsidRDefault="001349B8" w:rsidP="001349B8"/>
    <w:p w14:paraId="6085FAAB" w14:textId="77777777" w:rsidR="001349B8" w:rsidRPr="001349B8" w:rsidRDefault="001349B8" w:rsidP="001349B8"/>
    <w:p w14:paraId="6A09C9D3" w14:textId="77777777" w:rsidR="001349B8" w:rsidRPr="001349B8" w:rsidRDefault="001349B8" w:rsidP="001349B8"/>
    <w:p w14:paraId="0B66A02F" w14:textId="77777777" w:rsidR="001349B8" w:rsidRPr="001349B8" w:rsidRDefault="001349B8" w:rsidP="001349B8"/>
    <w:p w14:paraId="76CE1D8C" w14:textId="77777777" w:rsidR="001349B8" w:rsidRPr="001349B8" w:rsidRDefault="001349B8" w:rsidP="001349B8"/>
    <w:p w14:paraId="171834E0" w14:textId="77777777" w:rsidR="001349B8" w:rsidRPr="001349B8" w:rsidRDefault="001349B8" w:rsidP="001349B8"/>
    <w:p w14:paraId="24EC2B35" w14:textId="77777777" w:rsidR="001349B8" w:rsidRPr="001349B8" w:rsidRDefault="001349B8" w:rsidP="001349B8"/>
    <w:p w14:paraId="719FFDEB" w14:textId="77777777" w:rsidR="001349B8" w:rsidRPr="001349B8" w:rsidRDefault="001349B8" w:rsidP="001349B8"/>
    <w:p w14:paraId="3BF8108F" w14:textId="77777777" w:rsidR="001349B8" w:rsidRPr="001349B8" w:rsidRDefault="001349B8" w:rsidP="001349B8"/>
    <w:p w14:paraId="37A087D7" w14:textId="77777777" w:rsidR="001349B8" w:rsidRPr="001349B8" w:rsidRDefault="001349B8" w:rsidP="001349B8"/>
    <w:p w14:paraId="11EE4291" w14:textId="77777777" w:rsidR="001349B8" w:rsidRPr="001349B8" w:rsidRDefault="001349B8" w:rsidP="001349B8"/>
    <w:p w14:paraId="4DE4F89F" w14:textId="77777777" w:rsidR="001349B8" w:rsidRPr="001349B8" w:rsidRDefault="001349B8" w:rsidP="001349B8"/>
    <w:p w14:paraId="5221D6E7" w14:textId="6422C73F" w:rsidR="001349B8" w:rsidRDefault="001349B8" w:rsidP="001349B8"/>
    <w:p w14:paraId="2542B3C6" w14:textId="604B198A" w:rsidR="001349B8" w:rsidRDefault="001349B8" w:rsidP="001349B8"/>
    <w:p w14:paraId="3C1FBC84" w14:textId="486DD354" w:rsidR="00080A05" w:rsidRPr="001349B8" w:rsidRDefault="001349B8" w:rsidP="001349B8">
      <w:pPr>
        <w:tabs>
          <w:tab w:val="clear" w:pos="960"/>
          <w:tab w:val="clear" w:pos="1000"/>
          <w:tab w:val="left" w:pos="8100"/>
        </w:tabs>
      </w:pPr>
      <w:r>
        <w:tab/>
      </w:r>
      <w:r>
        <w:tab/>
      </w:r>
    </w:p>
    <w:p w14:paraId="3C4D0D74" w14:textId="77777777" w:rsidR="00855DC8" w:rsidRPr="00855DC8" w:rsidRDefault="00855DC8" w:rsidP="00B83344">
      <w:pPr>
        <w:pStyle w:val="Heading1"/>
        <w:pageBreakBefore/>
        <w:ind w:left="403" w:hanging="403"/>
      </w:pPr>
      <w:bookmarkStart w:id="23" w:name="_Toc87275195"/>
      <w:bookmarkStart w:id="24" w:name="_Toc87277496"/>
      <w:r w:rsidRPr="00855DC8">
        <w:lastRenderedPageBreak/>
        <w:t>User Requirements</w:t>
      </w:r>
      <w:bookmarkEnd w:id="23"/>
      <w:bookmarkEnd w:id="24"/>
    </w:p>
    <w:p w14:paraId="3DF10307" w14:textId="015F081F" w:rsidR="00A452A3" w:rsidRPr="00BE5140" w:rsidRDefault="00BE5140" w:rsidP="00020D93">
      <w:pPr>
        <w:pStyle w:val="Heading2"/>
        <w:jc w:val="both"/>
        <w:rPr>
          <w:b/>
          <w:caps w:val="0"/>
          <w:sz w:val="24"/>
          <w:lang w:eastAsia="zh-CN"/>
        </w:rPr>
      </w:pPr>
      <w:bookmarkStart w:id="25" w:name="_Toc87275196"/>
      <w:bookmarkStart w:id="26" w:name="_Toc87277497"/>
      <w:bookmarkStart w:id="27" w:name="_Toc75874753"/>
      <w:r w:rsidRPr="00BE5140">
        <w:rPr>
          <w:b/>
          <w:caps w:val="0"/>
          <w:sz w:val="24"/>
          <w:lang w:eastAsia="zh-CN"/>
        </w:rPr>
        <w:t>Proposed</w:t>
      </w:r>
      <w:r w:rsidR="00A452A3" w:rsidRPr="00BE5140">
        <w:rPr>
          <w:b/>
          <w:caps w:val="0"/>
          <w:sz w:val="24"/>
          <w:lang w:eastAsia="zh-CN"/>
        </w:rPr>
        <w:t xml:space="preserve"> System Overview</w:t>
      </w:r>
      <w:bookmarkEnd w:id="25"/>
      <w:bookmarkEnd w:id="26"/>
    </w:p>
    <w:p w14:paraId="6876A6A8" w14:textId="2190040B" w:rsidR="00A452A3" w:rsidRPr="00E01FE0" w:rsidRDefault="009A6BC0" w:rsidP="009A6BC0">
      <w:pPr>
        <w:ind w:left="0" w:firstLine="0"/>
        <w:rPr>
          <w:sz w:val="24"/>
          <w:szCs w:val="24"/>
        </w:rPr>
      </w:pPr>
      <w:r w:rsidRPr="009A6BC0">
        <w:rPr>
          <w:sz w:val="24"/>
          <w:szCs w:val="24"/>
        </w:rPr>
        <w:t>The Buildings Energy Efficiency Ordinance (Cap. 610) (BEEO) had been enacted in November 2010. To facilitate the application submission from public, EMSD has developed a web-based registration system (WBRS) for regulatory s</w:t>
      </w:r>
      <w:r>
        <w:rPr>
          <w:sz w:val="24"/>
          <w:szCs w:val="24"/>
        </w:rPr>
        <w:t>ervices divisions to receive on</w:t>
      </w:r>
      <w:r w:rsidRPr="009A6BC0">
        <w:rPr>
          <w:sz w:val="24"/>
          <w:szCs w:val="24"/>
        </w:rPr>
        <w:t>line submissions under various EMSD legislations.  It is planned that the WBRS for BEEO will be incorporated into the overall WBRS of EMSD with enhanced functions.</w:t>
      </w:r>
      <w:r w:rsidR="00E01FE0">
        <w:rPr>
          <w:sz w:val="24"/>
          <w:szCs w:val="24"/>
        </w:rPr>
        <w:br/>
      </w:r>
    </w:p>
    <w:p w14:paraId="4FE5BF99" w14:textId="5F190797" w:rsidR="009A6BC0" w:rsidRPr="009A6BC0" w:rsidRDefault="009A6BC0" w:rsidP="009A6BC0">
      <w:pPr>
        <w:ind w:left="0" w:firstLine="0"/>
        <w:rPr>
          <w:sz w:val="24"/>
          <w:szCs w:val="24"/>
        </w:rPr>
      </w:pPr>
      <w:r w:rsidRPr="009A6BC0">
        <w:rPr>
          <w:sz w:val="24"/>
          <w:szCs w:val="24"/>
        </w:rPr>
        <w:t>The proposed solution is a web-based system to provide a centralized database for buildings, processing of submissions and information dissemination under the Ordinance.</w:t>
      </w:r>
      <w:r w:rsidR="002F3772">
        <w:rPr>
          <w:sz w:val="24"/>
          <w:szCs w:val="24"/>
        </w:rPr>
        <w:br/>
      </w:r>
    </w:p>
    <w:p w14:paraId="4637EC73" w14:textId="77777777" w:rsidR="00A452A3" w:rsidRPr="00A452A3" w:rsidRDefault="00A452A3" w:rsidP="00A452A3">
      <w:pPr>
        <w:rPr>
          <w:lang w:eastAsia="zh-CN"/>
        </w:rPr>
      </w:pPr>
    </w:p>
    <w:p w14:paraId="03B7B972" w14:textId="620E0BFE" w:rsidR="0068355A" w:rsidRPr="00E01FE0" w:rsidRDefault="0068355A" w:rsidP="00020D93">
      <w:pPr>
        <w:pStyle w:val="Heading2"/>
        <w:jc w:val="both"/>
        <w:rPr>
          <w:b/>
          <w:caps w:val="0"/>
          <w:sz w:val="24"/>
          <w:szCs w:val="24"/>
          <w:lang w:eastAsia="zh-CN"/>
        </w:rPr>
      </w:pPr>
      <w:bookmarkStart w:id="28" w:name="_Toc87275197"/>
      <w:bookmarkStart w:id="29" w:name="_Toc87277498"/>
      <w:r w:rsidRPr="00E01FE0">
        <w:rPr>
          <w:b/>
          <w:caps w:val="0"/>
          <w:sz w:val="24"/>
          <w:szCs w:val="24"/>
          <w:lang w:eastAsia="zh-CN"/>
        </w:rPr>
        <w:t>Requirement Catalogue</w:t>
      </w:r>
      <w:bookmarkEnd w:id="28"/>
      <w:bookmarkEnd w:id="29"/>
    </w:p>
    <w:p w14:paraId="52766646" w14:textId="0955CFCC" w:rsidR="00BE5140" w:rsidRPr="00E01FE0" w:rsidRDefault="0068355A" w:rsidP="00BE5140">
      <w:pPr>
        <w:ind w:left="0" w:firstLine="0"/>
        <w:rPr>
          <w:sz w:val="24"/>
          <w:szCs w:val="24"/>
          <w:lang w:eastAsia="zh-CN"/>
        </w:rPr>
      </w:pPr>
      <w:r w:rsidRPr="00E01FE0">
        <w:rPr>
          <w:sz w:val="24"/>
          <w:szCs w:val="24"/>
          <w:lang w:eastAsia="zh-CN"/>
        </w:rPr>
        <w:t xml:space="preserve">This </w:t>
      </w:r>
      <w:r w:rsidR="006B78B0" w:rsidRPr="00E01FE0">
        <w:rPr>
          <w:sz w:val="24"/>
          <w:szCs w:val="24"/>
          <w:lang w:eastAsia="zh-CN"/>
        </w:rPr>
        <w:t>requirement specification</w:t>
      </w:r>
      <w:r w:rsidRPr="00E01FE0">
        <w:rPr>
          <w:sz w:val="24"/>
          <w:szCs w:val="24"/>
          <w:lang w:eastAsia="zh-CN"/>
        </w:rPr>
        <w:t xml:space="preserve"> documents the </w:t>
      </w:r>
      <w:r w:rsidR="006B78B0" w:rsidRPr="00E01FE0">
        <w:rPr>
          <w:sz w:val="24"/>
          <w:szCs w:val="24"/>
          <w:lang w:eastAsia="zh-CN"/>
        </w:rPr>
        <w:t>user requirements for the proposed system.</w:t>
      </w:r>
      <w:bookmarkEnd w:id="14"/>
      <w:bookmarkEnd w:id="15"/>
      <w:bookmarkEnd w:id="16"/>
      <w:bookmarkEnd w:id="17"/>
      <w:bookmarkEnd w:id="18"/>
      <w:bookmarkEnd w:id="19"/>
      <w:bookmarkEnd w:id="20"/>
      <w:bookmarkEnd w:id="21"/>
      <w:bookmarkEnd w:id="22"/>
      <w:bookmarkEnd w:id="27"/>
      <w:r w:rsidR="00E01FE0">
        <w:rPr>
          <w:sz w:val="24"/>
          <w:szCs w:val="24"/>
          <w:lang w:eastAsia="zh-CN"/>
        </w:rPr>
        <w:br/>
      </w:r>
    </w:p>
    <w:p w14:paraId="7F5A85F2" w14:textId="77777777" w:rsidR="00BE5140" w:rsidRDefault="00BE5140" w:rsidP="00BE5140">
      <w:pPr>
        <w:rPr>
          <w:lang w:eastAsia="zh-CN"/>
        </w:rPr>
      </w:pPr>
    </w:p>
    <w:p w14:paraId="6B680166" w14:textId="6C9CC290" w:rsidR="00BE5140" w:rsidRPr="00BE5140" w:rsidRDefault="00BE5140" w:rsidP="00BE5140">
      <w:pPr>
        <w:pStyle w:val="Heading3"/>
        <w:rPr>
          <w:rFonts w:ascii="Times New Roman Bold" w:hAnsi="Times New Roman Bold" w:hint="eastAsia"/>
          <w:b/>
          <w:sz w:val="24"/>
          <w:lang w:eastAsia="zh-CN"/>
        </w:rPr>
      </w:pPr>
      <w:bookmarkStart w:id="30" w:name="_Toc87277499"/>
      <w:r w:rsidRPr="00BE5140">
        <w:rPr>
          <w:rFonts w:ascii="Times New Roman Bold" w:hAnsi="Times New Roman Bold"/>
          <w:b/>
          <w:sz w:val="24"/>
          <w:lang w:eastAsia="zh-CN"/>
        </w:rPr>
        <w:t xml:space="preserve">General </w:t>
      </w:r>
      <w:r>
        <w:rPr>
          <w:rFonts w:ascii="Times New Roman Bold" w:hAnsi="Times New Roman Bold"/>
          <w:b/>
          <w:sz w:val="24"/>
          <w:lang w:eastAsia="zh-CN"/>
        </w:rPr>
        <w:t>C</w:t>
      </w:r>
      <w:r w:rsidRPr="00BE5140">
        <w:rPr>
          <w:rFonts w:ascii="Times New Roman Bold" w:hAnsi="Times New Roman Bold"/>
          <w:b/>
          <w:sz w:val="24"/>
          <w:lang w:eastAsia="zh-CN"/>
        </w:rPr>
        <w:t>haracteris</w:t>
      </w:r>
      <w:r>
        <w:rPr>
          <w:rFonts w:ascii="Times New Roman Bold" w:hAnsi="Times New Roman Bold"/>
          <w:b/>
          <w:sz w:val="24"/>
          <w:lang w:eastAsia="zh-CN"/>
        </w:rPr>
        <w:t>tics</w:t>
      </w:r>
      <w:bookmarkEnd w:id="30"/>
    </w:p>
    <w:p w14:paraId="709A02CE"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Be user-friendly;</w:t>
      </w:r>
    </w:p>
    <w:p w14:paraId="5F6A8ABA"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Be reliable;</w:t>
      </w:r>
    </w:p>
    <w:p w14:paraId="1558DF02"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Supports multi-users and concurrent access;</w:t>
      </w:r>
    </w:p>
    <w:p w14:paraId="0D70169D"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 xml:space="preserve">Supports multi-tasking; </w:t>
      </w:r>
    </w:p>
    <w:p w14:paraId="20203212"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Enables multi-lingual input, display and output, including English and Traditional Chinese (ISO10646);</w:t>
      </w:r>
    </w:p>
    <w:p w14:paraId="0E2D9663"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Provides high system availability and allows user to carry out system maintenance without breaking the services subject to cost justification;</w:t>
      </w:r>
    </w:p>
    <w:p w14:paraId="05EF1023"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For Internet platform and e-submission module in WBRS, they shall provide 24 hours a day and 7 days a week round the clock electronic service delivery channel to the public;</w:t>
      </w:r>
    </w:p>
    <w:p w14:paraId="3F4ABCB9"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Provide access control on functions, limiting functions that each user groups can access according to their privileges. Administrator should be administrative right to access all functions;</w:t>
      </w:r>
    </w:p>
    <w:p w14:paraId="3136CCEA"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E-Submissions should follow the format and manner required by ETO;</w:t>
      </w:r>
    </w:p>
    <w:p w14:paraId="1E600055"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Sufficient security measures/facilities should be put in place.  The submission of forms and any other information/data via electronic means should be in secured manner in order to ensure privacy, authenticity, integrity and non-repudiation of data;  data encryption technology will be needed such that documents received through Internet can be decrypted before storing on server; time stamp should be provided for transactions;</w:t>
      </w:r>
    </w:p>
    <w:p w14:paraId="63F96FC1"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lastRenderedPageBreak/>
        <w:t>E-Submission module in WBRS should allow e-certificate authentication in WBRS</w:t>
      </w:r>
      <w:r w:rsidRPr="00C373B7">
        <w:rPr>
          <w:lang w:eastAsia="zh-HK"/>
        </w:rPr>
        <w:t xml:space="preserve"> </w:t>
      </w:r>
      <w:r w:rsidRPr="00C373B7">
        <w:t>forms submission and supporting document submission.  The verified and signed document and data can be retrieved as legal evidence as stipulated under Electronic Ordinance (ETO);</w:t>
      </w:r>
    </w:p>
    <w:p w14:paraId="734125C3"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rPr>
          <w:lang w:val="en-US"/>
        </w:rPr>
        <w:t>Unless specified, all existing features in the frontend and backend (namely RS Functions) of WBRS should be made applicable for handling the corresponding aspects of BEEO submission;</w:t>
      </w:r>
    </w:p>
    <w:p w14:paraId="2552A433"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Subject to system access level, all documents and any other information/data submitted through electronic means should be allowed to be retrieved for further processing including viewing, printing, retrieval for fax and email by the system via all user terminals;</w:t>
      </w:r>
    </w:p>
    <w:p w14:paraId="6E7203D4"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Support input and output, including screen, export excel and printer output;</w:t>
      </w:r>
    </w:p>
    <w:p w14:paraId="2709CAE9"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Provide a selection list whenever applicable to display common choices as well as common codes for a data field to enhance the efficiency of data entry and ensure the correctness of data entry;</w:t>
      </w:r>
    </w:p>
    <w:p w14:paraId="3DBA1FE4"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Confirmation will be prompted for user responses before any maintenance actions are carried out;</w:t>
      </w:r>
    </w:p>
    <w:p w14:paraId="2866401A"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The system shall be web-based for operation using MS Internet Explorer (IE 7 or above) and provide data protection during data transmission in departmental network (i.e. use of SSL);</w:t>
      </w:r>
    </w:p>
    <w:p w14:paraId="75B5E9DA"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The system shall support export of data and exports/statistics for data manipulation/graphic presentation in standard OA format, e.g. readable by MS Excel.  Output to XML format for conforming to the Interoperability Framework of e-Government should be provided for data exchange with other systems;</w:t>
      </w:r>
    </w:p>
    <w:p w14:paraId="5ED94A2D"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Basic data validation, e.g. check digit of HKID, numeric and data format etc, should be performed during online data entry and to eliminate disagreement among entry fields and ensure integrity of the database, safeguard against missing mandatory fields and ensure the correctness and completeness of data being entered;</w:t>
      </w:r>
    </w:p>
    <w:p w14:paraId="50FF9576"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The system should adopt the structured address format used by the Government. The system should also provide alternative facilities to accept self-input supporting information (secondary address) in free text format;</w:t>
      </w:r>
    </w:p>
    <w:p w14:paraId="7815A608"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The system should aim at providing most up-to-date data for use by public.  It is preferred that when data update from DMS backend system to the Internet platform/e-submission module in WBRS is required, it should be performed at least twice a day for each working day or initiated by request;</w:t>
      </w:r>
    </w:p>
    <w:p w14:paraId="718F7CC3"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The system should be designed with flexibility and expandability that allow future enhancements, subsequent expansion and interfacing;</w:t>
      </w:r>
    </w:p>
    <w:p w14:paraId="28B2286C"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 xml:space="preserve">The system shall provide workflow and inbox functions for DMS records (i.e. energy label application records, listed model information update application records, complaint records and prosecution case records) so that authorized users </w:t>
      </w:r>
      <w:r w:rsidRPr="00C373B7">
        <w:lastRenderedPageBreak/>
        <w:t>can assign a particular case to different officers to follow and users can check their inbox (“in-tray”) for incoming cases (outstanding and completed cases) to follow;</w:t>
      </w:r>
    </w:p>
    <w:p w14:paraId="55C57A25"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The system should aim at providing most up-to-date data to EMSD staff for e-submissions received from the public in internet platform and WBRS.  System should transfer such data to update the backend system  at least twice a day for each working day or initiated by request; and</w:t>
      </w:r>
    </w:p>
    <w:p w14:paraId="13EBBF27" w14:textId="77777777" w:rsidR="007A4D40" w:rsidRPr="00C373B7" w:rsidRDefault="007A4D40" w:rsidP="008C6AA0">
      <w:pPr>
        <w:pStyle w:val="NormalIndentNumber"/>
        <w:widowControl w:val="0"/>
        <w:numPr>
          <w:ilvl w:val="0"/>
          <w:numId w:val="11"/>
        </w:numPr>
        <w:tabs>
          <w:tab w:val="clear" w:pos="504"/>
          <w:tab w:val="clear" w:pos="1440"/>
          <w:tab w:val="clear" w:pos="2880"/>
          <w:tab w:val="num" w:pos="1276"/>
        </w:tabs>
        <w:spacing w:afterLines="100" w:after="240"/>
        <w:ind w:left="1276" w:hanging="567"/>
      </w:pPr>
      <w:r w:rsidRPr="00C373B7">
        <w:t>Support wild-card searching to major fields during enquiry functions.</w:t>
      </w:r>
    </w:p>
    <w:p w14:paraId="24826439" w14:textId="6F4C1EEB" w:rsidR="00A42F67" w:rsidRPr="000C3E07" w:rsidRDefault="00855DC8" w:rsidP="007A4D40">
      <w:pPr>
        <w:ind w:left="0" w:firstLine="0"/>
        <w:jc w:val="both"/>
      </w:pPr>
      <w:r>
        <w:br w:type="page"/>
      </w:r>
    </w:p>
    <w:p w14:paraId="394BA690" w14:textId="77777777" w:rsidR="00652DA8" w:rsidRPr="00FE7997" w:rsidRDefault="00AF51A6" w:rsidP="00E01FE0">
      <w:pPr>
        <w:pStyle w:val="Heading3"/>
        <w:rPr>
          <w:b/>
          <w:sz w:val="24"/>
          <w:szCs w:val="24"/>
          <w:lang w:eastAsia="zh-CN"/>
        </w:rPr>
      </w:pPr>
      <w:bookmarkStart w:id="31" w:name="_Toc87277500"/>
      <w:r w:rsidRPr="00FE7997">
        <w:rPr>
          <w:b/>
          <w:sz w:val="24"/>
          <w:szCs w:val="24"/>
          <w:lang w:eastAsia="zh-CN"/>
        </w:rPr>
        <w:lastRenderedPageBreak/>
        <w:t>Functional Requirements</w:t>
      </w:r>
      <w:bookmarkEnd w:id="31"/>
    </w:p>
    <w:p w14:paraId="2641C392" w14:textId="77777777" w:rsidR="008845F4" w:rsidRPr="00FE7997" w:rsidRDefault="008845F4" w:rsidP="00E01FE0">
      <w:pPr>
        <w:pStyle w:val="Heading4"/>
        <w:rPr>
          <w:b/>
          <w:sz w:val="24"/>
          <w:szCs w:val="24"/>
        </w:rPr>
      </w:pPr>
      <w:bookmarkStart w:id="32" w:name="_Toc87277501"/>
      <w:r w:rsidRPr="00FE7997">
        <w:rPr>
          <w:b/>
          <w:sz w:val="24"/>
          <w:szCs w:val="24"/>
        </w:rPr>
        <w:t>General Functional Requirements</w:t>
      </w:r>
      <w:bookmarkEnd w:id="32"/>
    </w:p>
    <w:p w14:paraId="7F5DAF67" w14:textId="671B4714" w:rsidR="00C3312B" w:rsidRPr="00C3312B" w:rsidRDefault="002002F0" w:rsidP="00EA4227">
      <w:pPr>
        <w:ind w:left="0" w:firstLine="0"/>
        <w:jc w:val="both"/>
        <w:rPr>
          <w:sz w:val="24"/>
          <w:szCs w:val="24"/>
        </w:rPr>
      </w:pPr>
      <w:r w:rsidRPr="00EA4227">
        <w:rPr>
          <w:sz w:val="24"/>
          <w:szCs w:val="24"/>
        </w:rPr>
        <w:t xml:space="preserve">All functions provided by the existing </w:t>
      </w:r>
      <w:r w:rsidR="00900523" w:rsidRPr="00EA4227">
        <w:rPr>
          <w:sz w:val="24"/>
          <w:szCs w:val="24"/>
        </w:rPr>
        <w:t>BEEO</w:t>
      </w:r>
      <w:r w:rsidRPr="00EA4227">
        <w:rPr>
          <w:sz w:val="24"/>
          <w:szCs w:val="24"/>
        </w:rPr>
        <w:t xml:space="preserve"> system will be present a</w:t>
      </w:r>
      <w:r w:rsidR="00EA6A29" w:rsidRPr="00EA4227">
        <w:rPr>
          <w:sz w:val="24"/>
          <w:szCs w:val="24"/>
        </w:rPr>
        <w:t>nd availa</w:t>
      </w:r>
      <w:r w:rsidR="00020D93" w:rsidRPr="00EA4227">
        <w:rPr>
          <w:sz w:val="24"/>
          <w:szCs w:val="24"/>
        </w:rPr>
        <w:t xml:space="preserve">ble in the proposed BEEO unless </w:t>
      </w:r>
      <w:r w:rsidR="00EA6A29" w:rsidRPr="00EA4227">
        <w:rPr>
          <w:sz w:val="24"/>
          <w:szCs w:val="24"/>
        </w:rPr>
        <w:t>EMSD</w:t>
      </w:r>
      <w:r w:rsidRPr="00EA4227">
        <w:rPr>
          <w:sz w:val="24"/>
          <w:szCs w:val="24"/>
        </w:rPr>
        <w:t xml:space="preserve"> users explicitly advise to discard them during the SA&amp;D stage.</w:t>
      </w:r>
    </w:p>
    <w:p w14:paraId="30AE05AC" w14:textId="77777777" w:rsidR="008312A6" w:rsidRPr="00EA4227" w:rsidRDefault="008312A6" w:rsidP="00020D93">
      <w:pPr>
        <w:jc w:val="both"/>
        <w:rPr>
          <w:sz w:val="24"/>
          <w:szCs w:val="24"/>
        </w:rPr>
      </w:pPr>
    </w:p>
    <w:p w14:paraId="1F1C6470" w14:textId="150FB28C" w:rsidR="00F97220" w:rsidRPr="00FE7997" w:rsidRDefault="00530099" w:rsidP="00EA4227">
      <w:pPr>
        <w:pStyle w:val="Heading4"/>
        <w:rPr>
          <w:b/>
          <w:sz w:val="24"/>
          <w:szCs w:val="24"/>
        </w:rPr>
      </w:pPr>
      <w:bookmarkStart w:id="33" w:name="_Toc87277502"/>
      <w:r w:rsidRPr="00FE7997">
        <w:rPr>
          <w:b/>
          <w:sz w:val="24"/>
          <w:szCs w:val="24"/>
        </w:rPr>
        <w:t>List of</w:t>
      </w:r>
      <w:r w:rsidR="00D125BC" w:rsidRPr="00FE7997">
        <w:rPr>
          <w:b/>
          <w:sz w:val="24"/>
          <w:szCs w:val="24"/>
        </w:rPr>
        <w:t xml:space="preserve"> </w:t>
      </w:r>
      <w:r w:rsidR="00AF51A6" w:rsidRPr="00FE7997">
        <w:rPr>
          <w:b/>
          <w:sz w:val="24"/>
          <w:szCs w:val="24"/>
        </w:rPr>
        <w:t>Functional Requirements</w:t>
      </w:r>
      <w:bookmarkEnd w:id="33"/>
      <w:r w:rsidR="00D125BC" w:rsidRPr="00FE7997">
        <w:rPr>
          <w:b/>
          <w:sz w:val="24"/>
          <w:szCs w:val="24"/>
        </w:rPr>
        <w:t xml:space="preserve"> </w:t>
      </w:r>
    </w:p>
    <w:p w14:paraId="1F45E512" w14:textId="6387D461" w:rsidR="006A1406" w:rsidRPr="00EA4227" w:rsidRDefault="00530099" w:rsidP="00EA4227">
      <w:pPr>
        <w:ind w:left="0" w:firstLine="0"/>
        <w:jc w:val="both"/>
        <w:rPr>
          <w:sz w:val="24"/>
          <w:szCs w:val="24"/>
        </w:rPr>
      </w:pPr>
      <w:r w:rsidRPr="00EA4227">
        <w:rPr>
          <w:sz w:val="24"/>
          <w:szCs w:val="24"/>
        </w:rPr>
        <w:t>There are</w:t>
      </w:r>
      <w:r w:rsidR="006A1406" w:rsidRPr="00EA4227">
        <w:rPr>
          <w:sz w:val="24"/>
          <w:szCs w:val="24"/>
        </w:rPr>
        <w:t xml:space="preserve"> </w:t>
      </w:r>
      <w:r w:rsidR="00B93995">
        <w:rPr>
          <w:sz w:val="24"/>
          <w:szCs w:val="24"/>
        </w:rPr>
        <w:t>20</w:t>
      </w:r>
      <w:r w:rsidRPr="00EA4227">
        <w:rPr>
          <w:sz w:val="24"/>
          <w:szCs w:val="24"/>
        </w:rPr>
        <w:t xml:space="preserve"> requirements</w:t>
      </w:r>
      <w:r w:rsidR="006A1406" w:rsidRPr="00EA4227">
        <w:rPr>
          <w:sz w:val="24"/>
          <w:szCs w:val="24"/>
        </w:rPr>
        <w:t xml:space="preserve"> t</w:t>
      </w:r>
      <w:r w:rsidR="009B6E27" w:rsidRPr="00EA4227">
        <w:rPr>
          <w:sz w:val="24"/>
          <w:szCs w:val="24"/>
        </w:rPr>
        <w:t xml:space="preserve">o be implemented in </w:t>
      </w:r>
      <w:r w:rsidR="00FE7997">
        <w:rPr>
          <w:sz w:val="24"/>
          <w:szCs w:val="24"/>
        </w:rPr>
        <w:t>DMS-</w:t>
      </w:r>
      <w:r w:rsidR="009B6E27" w:rsidRPr="00EA4227">
        <w:rPr>
          <w:sz w:val="24"/>
          <w:szCs w:val="24"/>
        </w:rPr>
        <w:t>BEEO</w:t>
      </w:r>
      <w:r w:rsidR="003128F2" w:rsidRPr="00EA4227">
        <w:rPr>
          <w:sz w:val="24"/>
          <w:szCs w:val="24"/>
        </w:rPr>
        <w:t xml:space="preserve"> system</w:t>
      </w:r>
      <w:r w:rsidR="006A1406" w:rsidRPr="00EA4227">
        <w:rPr>
          <w:sz w:val="24"/>
          <w:szCs w:val="24"/>
        </w:rPr>
        <w:t xml:space="preserve">. </w:t>
      </w:r>
      <w:r w:rsidR="00E726BD" w:rsidRPr="00EA4227">
        <w:rPr>
          <w:sz w:val="24"/>
          <w:szCs w:val="24"/>
        </w:rPr>
        <w:t>Each requirement is assigned with a priority to indicate its importance, e.g. High (H), Medium (M) and Low (L).</w:t>
      </w:r>
      <w:r w:rsidRPr="00EA4227">
        <w:rPr>
          <w:sz w:val="24"/>
          <w:szCs w:val="24"/>
        </w:rPr>
        <w:t xml:space="preserve"> The following is a list of functional requirements:</w:t>
      </w:r>
    </w:p>
    <w:p w14:paraId="5771A8D9" w14:textId="77777777" w:rsidR="006A1406" w:rsidRPr="00252B59" w:rsidRDefault="006A1406" w:rsidP="00020D93">
      <w:pPr>
        <w:jc w:val="both"/>
      </w:pPr>
    </w:p>
    <w:p w14:paraId="3E676759" w14:textId="2E41AA50" w:rsidR="00E60804" w:rsidRDefault="00B93995" w:rsidP="00020D93">
      <w:pPr>
        <w:jc w:val="both"/>
        <w:rPr>
          <w:b/>
          <w:bCs/>
        </w:rPr>
      </w:pPr>
      <w:r>
        <w:rPr>
          <w:b/>
          <w:bCs/>
        </w:rPr>
        <w:t>Summary of 20</w:t>
      </w:r>
      <w:r w:rsidR="00776B57" w:rsidRPr="00902855">
        <w:rPr>
          <w:b/>
          <w:bCs/>
        </w:rPr>
        <w:t xml:space="preserve"> Requirements:</w:t>
      </w: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5409"/>
        <w:gridCol w:w="1440"/>
        <w:gridCol w:w="912"/>
      </w:tblGrid>
      <w:tr w:rsidR="00386C8B" w14:paraId="12FCC367" w14:textId="77777777" w:rsidTr="000C2C81">
        <w:trPr>
          <w:trHeight w:val="263"/>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FF484FF" w14:textId="77777777" w:rsidR="00386C8B" w:rsidRPr="00902855" w:rsidRDefault="00386C8B" w:rsidP="00020D93">
            <w:pPr>
              <w:jc w:val="both"/>
              <w:rPr>
                <w:b/>
                <w:bCs/>
                <w:lang w:eastAsia="zh-CN"/>
              </w:rPr>
            </w:pPr>
            <w:r w:rsidRPr="00902855">
              <w:rPr>
                <w:b/>
                <w:bCs/>
                <w:lang w:eastAsia="zh-CN"/>
              </w:rPr>
              <w:t>Requirement</w:t>
            </w:r>
            <w:r w:rsidR="008638B5">
              <w:rPr>
                <w:b/>
                <w:bCs/>
                <w:lang w:eastAsia="zh-CN"/>
              </w:rPr>
              <w:t xml:space="preserve"> ID</w:t>
            </w:r>
          </w:p>
        </w:tc>
        <w:tc>
          <w:tcPr>
            <w:tcW w:w="540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29EDEF1" w14:textId="77777777" w:rsidR="00386C8B" w:rsidRPr="00902855" w:rsidRDefault="008638B5" w:rsidP="00020D93">
            <w:pPr>
              <w:jc w:val="both"/>
              <w:rPr>
                <w:b/>
                <w:bCs/>
                <w:lang w:eastAsia="zh-CN"/>
              </w:rPr>
            </w:pPr>
            <w:r>
              <w:rPr>
                <w:b/>
                <w:bCs/>
                <w:lang w:eastAsia="zh-CN"/>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DB6EC9" w14:textId="4CD8A638" w:rsidR="00386C8B" w:rsidRPr="00902855" w:rsidRDefault="00386C8B" w:rsidP="00020D93">
            <w:pPr>
              <w:jc w:val="both"/>
              <w:rPr>
                <w:b/>
                <w:bCs/>
                <w:lang w:eastAsia="zh-CN"/>
              </w:rPr>
            </w:pPr>
            <w:r w:rsidRPr="00902855">
              <w:rPr>
                <w:b/>
                <w:bCs/>
                <w:lang w:eastAsia="zh-CN"/>
              </w:rPr>
              <w:t>Target</w:t>
            </w:r>
            <w:r w:rsidR="005968E4">
              <w:rPr>
                <w:b/>
                <w:bCs/>
                <w:lang w:eastAsia="zh-CN"/>
              </w:rPr>
              <w:t xml:space="preserve"> </w:t>
            </w:r>
            <w:r w:rsidRPr="00902855">
              <w:rPr>
                <w:b/>
                <w:bCs/>
                <w:lang w:eastAsia="zh-CN"/>
              </w:rPr>
              <w:t>Users</w:t>
            </w:r>
          </w:p>
        </w:tc>
        <w:tc>
          <w:tcPr>
            <w:tcW w:w="91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435E772" w14:textId="77777777" w:rsidR="00386C8B" w:rsidRPr="00902855" w:rsidRDefault="00386C8B" w:rsidP="00020D93">
            <w:pPr>
              <w:jc w:val="both"/>
              <w:rPr>
                <w:b/>
                <w:bCs/>
                <w:lang w:eastAsia="zh-CN"/>
              </w:rPr>
            </w:pPr>
            <w:r w:rsidRPr="00902855">
              <w:rPr>
                <w:b/>
                <w:bCs/>
                <w:lang w:eastAsia="zh-CN"/>
              </w:rPr>
              <w:t>Priority</w:t>
            </w:r>
          </w:p>
        </w:tc>
      </w:tr>
      <w:tr w:rsidR="003A4C09" w14:paraId="09ABE5D6" w14:textId="77777777" w:rsidTr="000C2C81">
        <w:trPr>
          <w:trHeight w:val="263"/>
        </w:trPr>
        <w:tc>
          <w:tcPr>
            <w:tcW w:w="9457" w:type="dxa"/>
            <w:gridSpan w:val="4"/>
            <w:tcBorders>
              <w:top w:val="single" w:sz="4" w:space="0" w:color="auto"/>
              <w:left w:val="single" w:sz="4" w:space="0" w:color="auto"/>
              <w:bottom w:val="single" w:sz="4" w:space="0" w:color="auto"/>
              <w:right w:val="single" w:sz="4" w:space="0" w:color="auto"/>
            </w:tcBorders>
          </w:tcPr>
          <w:p w14:paraId="2CB07CAE" w14:textId="05357B35" w:rsidR="003A4C09" w:rsidRPr="00962E80" w:rsidRDefault="00EC3FC7" w:rsidP="00962E80">
            <w:pPr>
              <w:widowControl w:val="0"/>
              <w:tabs>
                <w:tab w:val="clear" w:pos="960"/>
                <w:tab w:val="clear" w:pos="1000"/>
              </w:tabs>
              <w:ind w:left="0" w:firstLine="0"/>
              <w:jc w:val="center"/>
              <w:rPr>
                <w:b/>
                <w:bCs/>
                <w:lang w:eastAsia="zh-CN"/>
              </w:rPr>
            </w:pPr>
            <w:r>
              <w:rPr>
                <w:rFonts w:eastAsia="MingLiU"/>
                <w:b/>
                <w:snapToGrid w:val="0"/>
                <w:szCs w:val="16"/>
                <w:lang w:val="en-GB" w:eastAsia="zh-CN"/>
              </w:rPr>
              <w:t xml:space="preserve">Facilitating </w:t>
            </w:r>
            <w:r w:rsidR="003A4C09" w:rsidRPr="00962E80">
              <w:rPr>
                <w:rFonts w:eastAsia="MingLiU"/>
                <w:b/>
                <w:snapToGrid w:val="0"/>
                <w:szCs w:val="16"/>
                <w:lang w:val="en-GB" w:eastAsia="zh-CN"/>
              </w:rPr>
              <w:t>E-Submission via WBRS</w:t>
            </w:r>
          </w:p>
        </w:tc>
      </w:tr>
      <w:tr w:rsidR="00EC3FC7" w14:paraId="7F899D15" w14:textId="77777777" w:rsidTr="000C2C81">
        <w:trPr>
          <w:trHeight w:val="263"/>
        </w:trPr>
        <w:tc>
          <w:tcPr>
            <w:tcW w:w="1696" w:type="dxa"/>
            <w:tcBorders>
              <w:top w:val="single" w:sz="4" w:space="0" w:color="auto"/>
              <w:left w:val="single" w:sz="4" w:space="0" w:color="auto"/>
              <w:bottom w:val="single" w:sz="4" w:space="0" w:color="auto"/>
              <w:right w:val="single" w:sz="4" w:space="0" w:color="auto"/>
            </w:tcBorders>
          </w:tcPr>
          <w:p w14:paraId="4C30B266" w14:textId="31CA1314" w:rsidR="00EC3FC7" w:rsidRPr="00D0058B" w:rsidRDefault="00EC3FC7" w:rsidP="00EC3FC7">
            <w:pPr>
              <w:jc w:val="both"/>
              <w:rPr>
                <w:lang w:eastAsia="zh-CN"/>
              </w:rPr>
            </w:pPr>
            <w:r>
              <w:rPr>
                <w:lang w:eastAsia="zh-CN"/>
              </w:rPr>
              <w:t>REQ-1001</w:t>
            </w:r>
          </w:p>
        </w:tc>
        <w:tc>
          <w:tcPr>
            <w:tcW w:w="5409" w:type="dxa"/>
            <w:tcBorders>
              <w:top w:val="single" w:sz="4" w:space="0" w:color="auto"/>
              <w:left w:val="single" w:sz="4" w:space="0" w:color="auto"/>
              <w:bottom w:val="single" w:sz="4" w:space="0" w:color="auto"/>
              <w:right w:val="single" w:sz="4" w:space="0" w:color="auto"/>
            </w:tcBorders>
          </w:tcPr>
          <w:p w14:paraId="0338C7BA" w14:textId="6DE568E8" w:rsidR="00EC3FC7" w:rsidRPr="001D00E8" w:rsidRDefault="00FF0215" w:rsidP="00BB6993">
            <w:pPr>
              <w:widowControl w:val="0"/>
              <w:tabs>
                <w:tab w:val="clear" w:pos="960"/>
                <w:tab w:val="clear" w:pos="1000"/>
              </w:tabs>
              <w:ind w:left="0" w:firstLine="0"/>
              <w:jc w:val="both"/>
              <w:rPr>
                <w:rFonts w:eastAsia="MingLiU"/>
                <w:snapToGrid w:val="0"/>
                <w:szCs w:val="16"/>
                <w:lang w:val="en-GB"/>
              </w:rPr>
            </w:pPr>
            <w:r>
              <w:rPr>
                <w:rFonts w:eastAsia="MingLiU"/>
                <w:snapToGrid w:val="0"/>
                <w:szCs w:val="16"/>
                <w:lang w:val="en-GB"/>
              </w:rPr>
              <w:t>R</w:t>
            </w:r>
            <w:r w:rsidR="00453D55">
              <w:rPr>
                <w:rFonts w:eastAsia="MingLiU"/>
                <w:snapToGrid w:val="0"/>
                <w:szCs w:val="16"/>
                <w:lang w:val="en-GB"/>
              </w:rPr>
              <w:t>et</w:t>
            </w:r>
            <w:r w:rsidR="00BB6993">
              <w:rPr>
                <w:rFonts w:eastAsia="MingLiU"/>
                <w:snapToGrid w:val="0"/>
                <w:szCs w:val="16"/>
                <w:lang w:val="en-GB"/>
              </w:rPr>
              <w:t>urn Profile (Role List) to WBRS</w:t>
            </w:r>
          </w:p>
        </w:tc>
        <w:tc>
          <w:tcPr>
            <w:tcW w:w="1440" w:type="dxa"/>
            <w:tcBorders>
              <w:top w:val="single" w:sz="4" w:space="0" w:color="auto"/>
              <w:left w:val="single" w:sz="4" w:space="0" w:color="auto"/>
              <w:bottom w:val="single" w:sz="4" w:space="0" w:color="auto"/>
              <w:right w:val="single" w:sz="4" w:space="0" w:color="auto"/>
            </w:tcBorders>
          </w:tcPr>
          <w:p w14:paraId="3452E7CA" w14:textId="6068A9DE" w:rsidR="00EC3FC7" w:rsidRDefault="00EC3FC7" w:rsidP="00EC3FC7">
            <w:pPr>
              <w:jc w:val="both"/>
              <w:rPr>
                <w:lang w:eastAsia="zh-CN"/>
              </w:rPr>
            </w:pPr>
            <w:r>
              <w:rPr>
                <w:lang w:eastAsia="zh-CN"/>
              </w:rPr>
              <w:t>User</w:t>
            </w:r>
          </w:p>
        </w:tc>
        <w:tc>
          <w:tcPr>
            <w:tcW w:w="912" w:type="dxa"/>
            <w:tcBorders>
              <w:top w:val="single" w:sz="4" w:space="0" w:color="auto"/>
              <w:left w:val="single" w:sz="4" w:space="0" w:color="auto"/>
              <w:bottom w:val="single" w:sz="4" w:space="0" w:color="auto"/>
              <w:right w:val="single" w:sz="4" w:space="0" w:color="auto"/>
            </w:tcBorders>
          </w:tcPr>
          <w:p w14:paraId="6B92F338" w14:textId="2A498789" w:rsidR="00EC3FC7" w:rsidRDefault="00EC3FC7" w:rsidP="00EC3FC7">
            <w:pPr>
              <w:jc w:val="both"/>
              <w:rPr>
                <w:lang w:eastAsia="zh-CN"/>
              </w:rPr>
            </w:pPr>
            <w:r>
              <w:rPr>
                <w:lang w:eastAsia="zh-CN"/>
              </w:rPr>
              <w:t>H</w:t>
            </w:r>
          </w:p>
        </w:tc>
      </w:tr>
      <w:tr w:rsidR="00751C94" w14:paraId="6DD36FDF" w14:textId="77777777" w:rsidTr="000C2C81">
        <w:trPr>
          <w:trHeight w:val="263"/>
        </w:trPr>
        <w:tc>
          <w:tcPr>
            <w:tcW w:w="1696" w:type="dxa"/>
            <w:tcBorders>
              <w:top w:val="single" w:sz="4" w:space="0" w:color="auto"/>
              <w:left w:val="single" w:sz="4" w:space="0" w:color="auto"/>
              <w:bottom w:val="single" w:sz="4" w:space="0" w:color="auto"/>
              <w:right w:val="single" w:sz="4" w:space="0" w:color="auto"/>
            </w:tcBorders>
          </w:tcPr>
          <w:p w14:paraId="64686524" w14:textId="7BEF57BB" w:rsidR="00751C94" w:rsidRDefault="00751C94" w:rsidP="00751C94">
            <w:pPr>
              <w:jc w:val="both"/>
              <w:rPr>
                <w:lang w:eastAsia="zh-CN"/>
              </w:rPr>
            </w:pPr>
            <w:r>
              <w:rPr>
                <w:lang w:eastAsia="zh-CN"/>
              </w:rPr>
              <w:t>REQ-1002</w:t>
            </w:r>
          </w:p>
        </w:tc>
        <w:tc>
          <w:tcPr>
            <w:tcW w:w="5409" w:type="dxa"/>
            <w:tcBorders>
              <w:top w:val="single" w:sz="4" w:space="0" w:color="auto"/>
              <w:left w:val="single" w:sz="4" w:space="0" w:color="auto"/>
              <w:bottom w:val="single" w:sz="4" w:space="0" w:color="auto"/>
              <w:right w:val="single" w:sz="4" w:space="0" w:color="auto"/>
            </w:tcBorders>
          </w:tcPr>
          <w:p w14:paraId="13FD0068" w14:textId="27E0C9BE" w:rsidR="00751C94" w:rsidRPr="00A359BF" w:rsidRDefault="00882D99" w:rsidP="00751C94">
            <w:pPr>
              <w:widowControl w:val="0"/>
              <w:tabs>
                <w:tab w:val="clear" w:pos="960"/>
                <w:tab w:val="clear" w:pos="1000"/>
              </w:tabs>
              <w:ind w:left="0" w:firstLine="0"/>
              <w:jc w:val="both"/>
              <w:rPr>
                <w:rFonts w:eastAsia="MingLiU"/>
                <w:snapToGrid w:val="0"/>
                <w:lang w:val="en-GB"/>
              </w:rPr>
            </w:pPr>
            <w:r>
              <w:rPr>
                <w:color w:val="212121"/>
                <w:shd w:val="clear" w:color="auto" w:fill="FFFFFF"/>
              </w:rPr>
              <w:t>Facilitate the Form Filling P</w:t>
            </w:r>
            <w:r w:rsidRPr="00A359BF">
              <w:rPr>
                <w:color w:val="212121"/>
                <w:shd w:val="clear" w:color="auto" w:fill="FFFFFF"/>
              </w:rPr>
              <w:t>rocess</w:t>
            </w:r>
          </w:p>
        </w:tc>
        <w:tc>
          <w:tcPr>
            <w:tcW w:w="1440" w:type="dxa"/>
            <w:tcBorders>
              <w:top w:val="single" w:sz="4" w:space="0" w:color="auto"/>
              <w:left w:val="single" w:sz="4" w:space="0" w:color="auto"/>
              <w:bottom w:val="single" w:sz="4" w:space="0" w:color="auto"/>
              <w:right w:val="single" w:sz="4" w:space="0" w:color="auto"/>
            </w:tcBorders>
          </w:tcPr>
          <w:p w14:paraId="6C053F97" w14:textId="3CC5A196" w:rsidR="00751C94" w:rsidRDefault="00751C94" w:rsidP="00751C94">
            <w:pPr>
              <w:jc w:val="both"/>
              <w:rPr>
                <w:lang w:eastAsia="zh-CN"/>
              </w:rPr>
            </w:pPr>
            <w:r>
              <w:rPr>
                <w:lang w:eastAsia="zh-CN"/>
              </w:rPr>
              <w:t>User</w:t>
            </w:r>
          </w:p>
        </w:tc>
        <w:tc>
          <w:tcPr>
            <w:tcW w:w="912" w:type="dxa"/>
            <w:tcBorders>
              <w:top w:val="single" w:sz="4" w:space="0" w:color="auto"/>
              <w:left w:val="single" w:sz="4" w:space="0" w:color="auto"/>
              <w:bottom w:val="single" w:sz="4" w:space="0" w:color="auto"/>
              <w:right w:val="single" w:sz="4" w:space="0" w:color="auto"/>
            </w:tcBorders>
          </w:tcPr>
          <w:p w14:paraId="20656B55" w14:textId="04D4DA07" w:rsidR="00751C94" w:rsidRDefault="00751C94" w:rsidP="00751C94">
            <w:pPr>
              <w:jc w:val="both"/>
              <w:rPr>
                <w:lang w:eastAsia="zh-CN"/>
              </w:rPr>
            </w:pPr>
            <w:r>
              <w:rPr>
                <w:lang w:eastAsia="zh-CN"/>
              </w:rPr>
              <w:t>H</w:t>
            </w:r>
          </w:p>
        </w:tc>
      </w:tr>
      <w:tr w:rsidR="00751C94" w14:paraId="137232CA" w14:textId="77777777" w:rsidTr="000C2C81">
        <w:trPr>
          <w:trHeight w:val="263"/>
        </w:trPr>
        <w:tc>
          <w:tcPr>
            <w:tcW w:w="1696" w:type="dxa"/>
            <w:tcBorders>
              <w:top w:val="single" w:sz="4" w:space="0" w:color="auto"/>
              <w:left w:val="single" w:sz="4" w:space="0" w:color="auto"/>
              <w:bottom w:val="single" w:sz="4" w:space="0" w:color="auto"/>
              <w:right w:val="single" w:sz="4" w:space="0" w:color="auto"/>
            </w:tcBorders>
          </w:tcPr>
          <w:p w14:paraId="34BB8926" w14:textId="7C9E9B0A" w:rsidR="00751C94" w:rsidRDefault="00751C94" w:rsidP="00751C94">
            <w:pPr>
              <w:jc w:val="both"/>
              <w:rPr>
                <w:lang w:eastAsia="zh-CN"/>
              </w:rPr>
            </w:pPr>
            <w:r>
              <w:rPr>
                <w:lang w:eastAsia="zh-CN"/>
              </w:rPr>
              <w:t>REQ-1003</w:t>
            </w:r>
          </w:p>
        </w:tc>
        <w:tc>
          <w:tcPr>
            <w:tcW w:w="5409" w:type="dxa"/>
            <w:tcBorders>
              <w:top w:val="single" w:sz="4" w:space="0" w:color="auto"/>
              <w:left w:val="single" w:sz="4" w:space="0" w:color="auto"/>
              <w:bottom w:val="single" w:sz="4" w:space="0" w:color="auto"/>
              <w:right w:val="single" w:sz="4" w:space="0" w:color="auto"/>
            </w:tcBorders>
          </w:tcPr>
          <w:p w14:paraId="19895511" w14:textId="4C42CA05" w:rsidR="00751C94" w:rsidRPr="00A359BF" w:rsidRDefault="00ED637F" w:rsidP="00751C94">
            <w:pPr>
              <w:widowControl w:val="0"/>
              <w:tabs>
                <w:tab w:val="clear" w:pos="960"/>
                <w:tab w:val="clear" w:pos="1000"/>
              </w:tabs>
              <w:ind w:left="0" w:firstLine="0"/>
              <w:jc w:val="both"/>
              <w:rPr>
                <w:color w:val="212121"/>
                <w:shd w:val="clear" w:color="auto" w:fill="FFFFFF"/>
              </w:rPr>
            </w:pPr>
            <w:r>
              <w:rPr>
                <w:color w:val="212121"/>
                <w:shd w:val="clear" w:color="auto" w:fill="FFFFFF"/>
              </w:rPr>
              <w:t xml:space="preserve">Validate the Application </w:t>
            </w:r>
            <w:r w:rsidR="00BC7119">
              <w:rPr>
                <w:color w:val="212121"/>
                <w:shd w:val="clear" w:color="auto" w:fill="FFFFFF"/>
              </w:rPr>
              <w:t>Data Transmitting</w:t>
            </w:r>
            <w:r>
              <w:rPr>
                <w:color w:val="212121"/>
                <w:shd w:val="clear" w:color="auto" w:fill="FFFFFF"/>
              </w:rPr>
              <w:t xml:space="preserve"> from WBRS</w:t>
            </w:r>
          </w:p>
        </w:tc>
        <w:tc>
          <w:tcPr>
            <w:tcW w:w="1440" w:type="dxa"/>
            <w:tcBorders>
              <w:top w:val="single" w:sz="4" w:space="0" w:color="auto"/>
              <w:left w:val="single" w:sz="4" w:space="0" w:color="auto"/>
              <w:bottom w:val="single" w:sz="4" w:space="0" w:color="auto"/>
              <w:right w:val="single" w:sz="4" w:space="0" w:color="auto"/>
            </w:tcBorders>
          </w:tcPr>
          <w:p w14:paraId="449133FC" w14:textId="397EE7BC" w:rsidR="00751C94" w:rsidRDefault="00751C94" w:rsidP="00751C94">
            <w:pPr>
              <w:jc w:val="both"/>
              <w:rPr>
                <w:lang w:eastAsia="zh-CN"/>
              </w:rPr>
            </w:pPr>
            <w:r>
              <w:rPr>
                <w:lang w:eastAsia="zh-CN"/>
              </w:rPr>
              <w:t>User</w:t>
            </w:r>
          </w:p>
        </w:tc>
        <w:tc>
          <w:tcPr>
            <w:tcW w:w="912" w:type="dxa"/>
            <w:tcBorders>
              <w:top w:val="single" w:sz="4" w:space="0" w:color="auto"/>
              <w:left w:val="single" w:sz="4" w:space="0" w:color="auto"/>
              <w:bottom w:val="single" w:sz="4" w:space="0" w:color="auto"/>
              <w:right w:val="single" w:sz="4" w:space="0" w:color="auto"/>
            </w:tcBorders>
          </w:tcPr>
          <w:p w14:paraId="118416FA" w14:textId="548CEBAB" w:rsidR="00751C94" w:rsidRDefault="00751C94" w:rsidP="00751C94">
            <w:pPr>
              <w:jc w:val="both"/>
              <w:rPr>
                <w:lang w:eastAsia="zh-CN"/>
              </w:rPr>
            </w:pPr>
            <w:r>
              <w:rPr>
                <w:lang w:eastAsia="zh-CN"/>
              </w:rPr>
              <w:t>H</w:t>
            </w:r>
          </w:p>
        </w:tc>
      </w:tr>
      <w:tr w:rsidR="00751C94" w14:paraId="7E5EBACB" w14:textId="77777777" w:rsidTr="000C2C81">
        <w:trPr>
          <w:trHeight w:val="263"/>
        </w:trPr>
        <w:tc>
          <w:tcPr>
            <w:tcW w:w="1696" w:type="dxa"/>
            <w:tcBorders>
              <w:top w:val="single" w:sz="4" w:space="0" w:color="auto"/>
              <w:left w:val="single" w:sz="4" w:space="0" w:color="auto"/>
              <w:bottom w:val="single" w:sz="4" w:space="0" w:color="auto"/>
              <w:right w:val="single" w:sz="4" w:space="0" w:color="auto"/>
            </w:tcBorders>
          </w:tcPr>
          <w:p w14:paraId="36A02E30" w14:textId="2C335A36" w:rsidR="00751C94" w:rsidRDefault="00751C94" w:rsidP="00751C94">
            <w:pPr>
              <w:jc w:val="both"/>
              <w:rPr>
                <w:lang w:eastAsia="zh-CN"/>
              </w:rPr>
            </w:pPr>
            <w:r>
              <w:rPr>
                <w:lang w:eastAsia="zh-CN"/>
              </w:rPr>
              <w:t>REQ-1004</w:t>
            </w:r>
          </w:p>
        </w:tc>
        <w:tc>
          <w:tcPr>
            <w:tcW w:w="5409" w:type="dxa"/>
            <w:tcBorders>
              <w:top w:val="single" w:sz="4" w:space="0" w:color="auto"/>
              <w:left w:val="single" w:sz="4" w:space="0" w:color="auto"/>
              <w:bottom w:val="single" w:sz="4" w:space="0" w:color="auto"/>
              <w:right w:val="single" w:sz="4" w:space="0" w:color="auto"/>
            </w:tcBorders>
          </w:tcPr>
          <w:p w14:paraId="3A18C194" w14:textId="4458CFC8" w:rsidR="00751C94" w:rsidRDefault="00751C94" w:rsidP="00751C94">
            <w:pPr>
              <w:widowControl w:val="0"/>
              <w:tabs>
                <w:tab w:val="clear" w:pos="960"/>
                <w:tab w:val="clear" w:pos="1000"/>
              </w:tabs>
              <w:ind w:left="0" w:firstLine="0"/>
              <w:jc w:val="both"/>
              <w:rPr>
                <w:rFonts w:eastAsia="MingLiU"/>
                <w:snapToGrid w:val="0"/>
                <w:szCs w:val="16"/>
                <w:lang w:val="en-GB" w:eastAsia="zh-CN"/>
              </w:rPr>
            </w:pPr>
            <w:r>
              <w:rPr>
                <w:rFonts w:eastAsia="MingLiU"/>
                <w:snapToGrid w:val="0"/>
                <w:szCs w:val="16"/>
                <w:lang w:val="en-GB" w:eastAsia="zh-CN"/>
              </w:rPr>
              <w:t xml:space="preserve">Online </w:t>
            </w:r>
            <w:r>
              <w:rPr>
                <w:rFonts w:eastAsia="MingLiU" w:hint="eastAsia"/>
                <w:snapToGrid w:val="0"/>
                <w:szCs w:val="16"/>
                <w:lang w:val="en-GB"/>
              </w:rPr>
              <w:t>S</w:t>
            </w:r>
            <w:r>
              <w:rPr>
                <w:rFonts w:eastAsia="MingLiU"/>
                <w:snapToGrid w:val="0"/>
                <w:szCs w:val="16"/>
                <w:lang w:val="en-GB"/>
              </w:rPr>
              <w:t>ubmitting the Received Application to DMS</w:t>
            </w:r>
          </w:p>
        </w:tc>
        <w:tc>
          <w:tcPr>
            <w:tcW w:w="1440" w:type="dxa"/>
            <w:tcBorders>
              <w:top w:val="single" w:sz="4" w:space="0" w:color="auto"/>
              <w:left w:val="single" w:sz="4" w:space="0" w:color="auto"/>
              <w:bottom w:val="single" w:sz="4" w:space="0" w:color="auto"/>
              <w:right w:val="single" w:sz="4" w:space="0" w:color="auto"/>
            </w:tcBorders>
          </w:tcPr>
          <w:p w14:paraId="62C711F2" w14:textId="1E280CFE" w:rsidR="00751C94" w:rsidRDefault="00751C94" w:rsidP="00751C94">
            <w:pPr>
              <w:jc w:val="both"/>
              <w:rPr>
                <w:lang w:eastAsia="zh-CN"/>
              </w:rPr>
            </w:pPr>
            <w:r>
              <w:rPr>
                <w:lang w:eastAsia="zh-CN"/>
              </w:rPr>
              <w:t>User</w:t>
            </w:r>
          </w:p>
        </w:tc>
        <w:tc>
          <w:tcPr>
            <w:tcW w:w="912" w:type="dxa"/>
            <w:tcBorders>
              <w:top w:val="single" w:sz="4" w:space="0" w:color="auto"/>
              <w:left w:val="single" w:sz="4" w:space="0" w:color="auto"/>
              <w:bottom w:val="single" w:sz="4" w:space="0" w:color="auto"/>
              <w:right w:val="single" w:sz="4" w:space="0" w:color="auto"/>
            </w:tcBorders>
          </w:tcPr>
          <w:p w14:paraId="0A086030" w14:textId="01871DE1" w:rsidR="00751C94" w:rsidRDefault="00751C94" w:rsidP="00751C94">
            <w:pPr>
              <w:jc w:val="both"/>
              <w:rPr>
                <w:lang w:eastAsia="zh-CN"/>
              </w:rPr>
            </w:pPr>
            <w:r>
              <w:rPr>
                <w:lang w:eastAsia="zh-CN"/>
              </w:rPr>
              <w:t>H</w:t>
            </w:r>
          </w:p>
        </w:tc>
      </w:tr>
      <w:tr w:rsidR="00751C94" w14:paraId="4504CB6A" w14:textId="77777777" w:rsidTr="000C2C81">
        <w:trPr>
          <w:trHeight w:val="263"/>
        </w:trPr>
        <w:tc>
          <w:tcPr>
            <w:tcW w:w="1696" w:type="dxa"/>
            <w:tcBorders>
              <w:top w:val="single" w:sz="4" w:space="0" w:color="auto"/>
              <w:left w:val="single" w:sz="4" w:space="0" w:color="auto"/>
              <w:bottom w:val="single" w:sz="4" w:space="0" w:color="auto"/>
              <w:right w:val="single" w:sz="4" w:space="0" w:color="auto"/>
            </w:tcBorders>
          </w:tcPr>
          <w:p w14:paraId="6CF0C4D0" w14:textId="50A2986B" w:rsidR="00751C94" w:rsidRDefault="00751C94" w:rsidP="00751C94">
            <w:pPr>
              <w:jc w:val="both"/>
              <w:rPr>
                <w:lang w:eastAsia="zh-CN"/>
              </w:rPr>
            </w:pPr>
            <w:r>
              <w:rPr>
                <w:lang w:eastAsia="zh-CN"/>
              </w:rPr>
              <w:t>REQ-1005</w:t>
            </w:r>
          </w:p>
        </w:tc>
        <w:tc>
          <w:tcPr>
            <w:tcW w:w="5409" w:type="dxa"/>
            <w:tcBorders>
              <w:top w:val="single" w:sz="4" w:space="0" w:color="auto"/>
              <w:left w:val="single" w:sz="4" w:space="0" w:color="auto"/>
              <w:bottom w:val="single" w:sz="4" w:space="0" w:color="auto"/>
              <w:right w:val="single" w:sz="4" w:space="0" w:color="auto"/>
            </w:tcBorders>
          </w:tcPr>
          <w:p w14:paraId="6BBB4AC8" w14:textId="729847FF" w:rsidR="00751C94" w:rsidRPr="00443998" w:rsidRDefault="00443998" w:rsidP="001A5847">
            <w:pPr>
              <w:widowControl w:val="0"/>
              <w:tabs>
                <w:tab w:val="clear" w:pos="960"/>
                <w:tab w:val="clear" w:pos="1000"/>
              </w:tabs>
              <w:ind w:left="0" w:firstLine="0"/>
              <w:jc w:val="both"/>
              <w:rPr>
                <w:rFonts w:eastAsia="SimSun"/>
                <w:snapToGrid w:val="0"/>
                <w:szCs w:val="16"/>
                <w:lang w:val="en-GB"/>
              </w:rPr>
            </w:pPr>
            <w:r>
              <w:rPr>
                <w:rFonts w:eastAsia="MingLiU"/>
                <w:snapToGrid w:val="0"/>
                <w:szCs w:val="16"/>
                <w:lang w:val="en-GB" w:eastAsia="zh-CN"/>
              </w:rPr>
              <w:t xml:space="preserve">Facilitate </w:t>
            </w:r>
            <w:r w:rsidR="00751C94">
              <w:rPr>
                <w:rFonts w:eastAsia="MingLiU"/>
                <w:snapToGrid w:val="0"/>
                <w:szCs w:val="16"/>
                <w:lang w:val="en-GB" w:eastAsia="zh-CN"/>
              </w:rPr>
              <w:t>Payment</w:t>
            </w:r>
            <w:r>
              <w:rPr>
                <w:rFonts w:eastAsia="MingLiU"/>
                <w:snapToGrid w:val="0"/>
                <w:szCs w:val="16"/>
                <w:lang w:val="en-GB" w:eastAsia="zh-CN"/>
              </w:rPr>
              <w:t xml:space="preserve"> </w:t>
            </w:r>
            <w:r w:rsidR="001A5847">
              <w:rPr>
                <w:rFonts w:eastAsia="MingLiU"/>
                <w:snapToGrid w:val="0"/>
                <w:szCs w:val="16"/>
                <w:lang w:val="en-GB"/>
              </w:rPr>
              <w:t>Workflow</w:t>
            </w:r>
          </w:p>
        </w:tc>
        <w:tc>
          <w:tcPr>
            <w:tcW w:w="1440" w:type="dxa"/>
            <w:tcBorders>
              <w:top w:val="single" w:sz="4" w:space="0" w:color="auto"/>
              <w:left w:val="single" w:sz="4" w:space="0" w:color="auto"/>
              <w:bottom w:val="single" w:sz="4" w:space="0" w:color="auto"/>
              <w:right w:val="single" w:sz="4" w:space="0" w:color="auto"/>
            </w:tcBorders>
          </w:tcPr>
          <w:p w14:paraId="0B30D82A" w14:textId="618298AC" w:rsidR="00751C94" w:rsidRDefault="00751C94" w:rsidP="00751C94">
            <w:pPr>
              <w:jc w:val="both"/>
              <w:rPr>
                <w:lang w:eastAsia="zh-CN"/>
              </w:rPr>
            </w:pPr>
            <w:r>
              <w:rPr>
                <w:lang w:eastAsia="zh-CN"/>
              </w:rPr>
              <w:t>User</w:t>
            </w:r>
          </w:p>
        </w:tc>
        <w:tc>
          <w:tcPr>
            <w:tcW w:w="912" w:type="dxa"/>
            <w:tcBorders>
              <w:top w:val="single" w:sz="4" w:space="0" w:color="auto"/>
              <w:left w:val="single" w:sz="4" w:space="0" w:color="auto"/>
              <w:bottom w:val="single" w:sz="4" w:space="0" w:color="auto"/>
              <w:right w:val="single" w:sz="4" w:space="0" w:color="auto"/>
            </w:tcBorders>
          </w:tcPr>
          <w:p w14:paraId="6BE18052" w14:textId="6A27F7CB" w:rsidR="00751C94" w:rsidRDefault="00751C94" w:rsidP="00751C94">
            <w:pPr>
              <w:jc w:val="both"/>
              <w:rPr>
                <w:lang w:eastAsia="zh-CN"/>
              </w:rPr>
            </w:pPr>
            <w:r>
              <w:rPr>
                <w:lang w:eastAsia="zh-CN"/>
              </w:rPr>
              <w:t>H</w:t>
            </w:r>
          </w:p>
        </w:tc>
      </w:tr>
      <w:tr w:rsidR="00751C94" w14:paraId="4C2C8BC0" w14:textId="77777777" w:rsidTr="000C2C81">
        <w:trPr>
          <w:trHeight w:val="263"/>
        </w:trPr>
        <w:tc>
          <w:tcPr>
            <w:tcW w:w="9457" w:type="dxa"/>
            <w:gridSpan w:val="4"/>
            <w:tcBorders>
              <w:top w:val="single" w:sz="4" w:space="0" w:color="auto"/>
              <w:left w:val="single" w:sz="4" w:space="0" w:color="auto"/>
              <w:right w:val="single" w:sz="4" w:space="0" w:color="auto"/>
            </w:tcBorders>
          </w:tcPr>
          <w:p w14:paraId="6614EF48" w14:textId="599CC5A0" w:rsidR="00751C94" w:rsidRDefault="00751C94" w:rsidP="00751C94">
            <w:pPr>
              <w:widowControl w:val="0"/>
              <w:tabs>
                <w:tab w:val="clear" w:pos="960"/>
                <w:tab w:val="clear" w:pos="1000"/>
              </w:tabs>
              <w:ind w:left="0" w:firstLine="0"/>
              <w:jc w:val="center"/>
              <w:rPr>
                <w:lang w:eastAsia="zh-CN"/>
              </w:rPr>
            </w:pPr>
            <w:r w:rsidRPr="00962E80">
              <w:rPr>
                <w:rFonts w:eastAsia="MingLiU"/>
                <w:b/>
                <w:snapToGrid w:val="0"/>
                <w:szCs w:val="16"/>
                <w:lang w:val="en-GB" w:eastAsia="zh-CN"/>
              </w:rPr>
              <w:t xml:space="preserve">Processing of </w:t>
            </w:r>
            <w:r>
              <w:rPr>
                <w:rFonts w:eastAsia="MingLiU"/>
                <w:b/>
                <w:snapToGrid w:val="0"/>
                <w:szCs w:val="16"/>
                <w:lang w:val="en-GB" w:eastAsia="zh-CN"/>
              </w:rPr>
              <w:t>Certificate</w:t>
            </w:r>
            <w:r w:rsidRPr="00962E80">
              <w:rPr>
                <w:rFonts w:eastAsia="MingLiU"/>
                <w:b/>
                <w:snapToGrid w:val="0"/>
                <w:szCs w:val="16"/>
                <w:lang w:val="en-GB" w:eastAsia="zh-CN"/>
              </w:rPr>
              <w:t xml:space="preserve"> of REA Submission</w:t>
            </w:r>
          </w:p>
        </w:tc>
      </w:tr>
      <w:tr w:rsidR="00751C94" w14:paraId="144CEA94" w14:textId="77777777" w:rsidTr="000C2C81">
        <w:trPr>
          <w:trHeight w:val="263"/>
        </w:trPr>
        <w:tc>
          <w:tcPr>
            <w:tcW w:w="1696" w:type="dxa"/>
            <w:tcBorders>
              <w:top w:val="single" w:sz="4" w:space="0" w:color="auto"/>
              <w:left w:val="single" w:sz="4" w:space="0" w:color="auto"/>
              <w:right w:val="single" w:sz="4" w:space="0" w:color="auto"/>
            </w:tcBorders>
          </w:tcPr>
          <w:p w14:paraId="31FB3008" w14:textId="7C15E9FA" w:rsidR="00751C94" w:rsidRPr="00AF51A6" w:rsidRDefault="00751C94" w:rsidP="00751C94">
            <w:pPr>
              <w:jc w:val="both"/>
              <w:rPr>
                <w:lang w:eastAsia="zh-CN"/>
              </w:rPr>
            </w:pPr>
            <w:r>
              <w:rPr>
                <w:lang w:eastAsia="zh-CN"/>
              </w:rPr>
              <w:t>REQ-2001</w:t>
            </w:r>
          </w:p>
        </w:tc>
        <w:tc>
          <w:tcPr>
            <w:tcW w:w="5409" w:type="dxa"/>
            <w:tcBorders>
              <w:top w:val="single" w:sz="4" w:space="0" w:color="auto"/>
              <w:left w:val="single" w:sz="4" w:space="0" w:color="auto"/>
              <w:right w:val="single" w:sz="4" w:space="0" w:color="auto"/>
            </w:tcBorders>
          </w:tcPr>
          <w:p w14:paraId="0C6E6DB0" w14:textId="11BDD20F" w:rsidR="00751C94" w:rsidRPr="001D00E8" w:rsidRDefault="00751C94" w:rsidP="00751C94">
            <w:pPr>
              <w:widowControl w:val="0"/>
              <w:tabs>
                <w:tab w:val="clear" w:pos="960"/>
                <w:tab w:val="clear" w:pos="1000"/>
              </w:tabs>
              <w:ind w:left="0" w:firstLine="0"/>
              <w:jc w:val="both"/>
              <w:rPr>
                <w:rFonts w:eastAsia="MingLiU"/>
                <w:snapToGrid w:val="0"/>
                <w:szCs w:val="16"/>
                <w:lang w:val="en-GB" w:eastAsia="zh-CN"/>
              </w:rPr>
            </w:pPr>
            <w:r>
              <w:rPr>
                <w:rFonts w:eastAsia="MingLiU"/>
                <w:snapToGrid w:val="0"/>
                <w:szCs w:val="16"/>
                <w:lang w:val="en-GB" w:eastAsia="zh-CN"/>
              </w:rPr>
              <w:t>REA Case Maintenance</w:t>
            </w:r>
          </w:p>
        </w:tc>
        <w:tc>
          <w:tcPr>
            <w:tcW w:w="1440" w:type="dxa"/>
            <w:tcBorders>
              <w:top w:val="single" w:sz="4" w:space="0" w:color="auto"/>
              <w:left w:val="single" w:sz="4" w:space="0" w:color="auto"/>
              <w:bottom w:val="single" w:sz="4" w:space="0" w:color="auto"/>
              <w:right w:val="single" w:sz="4" w:space="0" w:color="auto"/>
            </w:tcBorders>
          </w:tcPr>
          <w:p w14:paraId="0372B70F" w14:textId="77777777" w:rsidR="00751C94" w:rsidRDefault="00751C94" w:rsidP="00751C94">
            <w:pPr>
              <w:jc w:val="both"/>
              <w:rPr>
                <w:lang w:eastAsia="zh-CN"/>
              </w:rPr>
            </w:pPr>
            <w:r>
              <w:rPr>
                <w:lang w:eastAsia="zh-CN"/>
              </w:rPr>
              <w:t>User</w:t>
            </w:r>
          </w:p>
        </w:tc>
        <w:tc>
          <w:tcPr>
            <w:tcW w:w="912" w:type="dxa"/>
            <w:tcBorders>
              <w:top w:val="single" w:sz="4" w:space="0" w:color="auto"/>
              <w:left w:val="single" w:sz="4" w:space="0" w:color="auto"/>
              <w:bottom w:val="single" w:sz="4" w:space="0" w:color="auto"/>
              <w:right w:val="single" w:sz="4" w:space="0" w:color="auto"/>
            </w:tcBorders>
          </w:tcPr>
          <w:p w14:paraId="62E55DD0" w14:textId="69E2C7A5" w:rsidR="00751C94" w:rsidRDefault="00751C94" w:rsidP="00751C94">
            <w:pPr>
              <w:jc w:val="both"/>
              <w:rPr>
                <w:lang w:eastAsia="zh-CN"/>
              </w:rPr>
            </w:pPr>
            <w:r>
              <w:rPr>
                <w:lang w:eastAsia="zh-CN"/>
              </w:rPr>
              <w:t>H</w:t>
            </w:r>
          </w:p>
        </w:tc>
      </w:tr>
      <w:tr w:rsidR="00751C94" w14:paraId="66E42121" w14:textId="77777777" w:rsidTr="000C2C81">
        <w:trPr>
          <w:trHeight w:val="263"/>
        </w:trPr>
        <w:tc>
          <w:tcPr>
            <w:tcW w:w="1696" w:type="dxa"/>
            <w:tcBorders>
              <w:top w:val="single" w:sz="4" w:space="0" w:color="auto"/>
              <w:left w:val="single" w:sz="4" w:space="0" w:color="auto"/>
              <w:right w:val="single" w:sz="4" w:space="0" w:color="auto"/>
            </w:tcBorders>
          </w:tcPr>
          <w:p w14:paraId="25041A88" w14:textId="17D12ABA" w:rsidR="00751C94" w:rsidRDefault="00751C94" w:rsidP="00751C94">
            <w:pPr>
              <w:jc w:val="both"/>
              <w:rPr>
                <w:lang w:eastAsia="zh-CN"/>
              </w:rPr>
            </w:pPr>
            <w:r>
              <w:rPr>
                <w:lang w:eastAsia="zh-CN"/>
              </w:rPr>
              <w:t>REQ-2002</w:t>
            </w:r>
          </w:p>
        </w:tc>
        <w:tc>
          <w:tcPr>
            <w:tcW w:w="5409" w:type="dxa"/>
            <w:tcBorders>
              <w:top w:val="single" w:sz="4" w:space="0" w:color="auto"/>
              <w:left w:val="single" w:sz="4" w:space="0" w:color="auto"/>
              <w:right w:val="single" w:sz="4" w:space="0" w:color="auto"/>
            </w:tcBorders>
          </w:tcPr>
          <w:p w14:paraId="297A9FAF" w14:textId="7791E885" w:rsidR="00751C94" w:rsidRPr="001D00E8" w:rsidRDefault="00751C94" w:rsidP="00751C94">
            <w:pPr>
              <w:widowControl w:val="0"/>
              <w:tabs>
                <w:tab w:val="clear" w:pos="960"/>
                <w:tab w:val="clear" w:pos="1000"/>
              </w:tabs>
              <w:ind w:left="0" w:firstLine="0"/>
              <w:jc w:val="both"/>
              <w:rPr>
                <w:rFonts w:eastAsia="MingLiU"/>
                <w:snapToGrid w:val="0"/>
                <w:szCs w:val="16"/>
                <w:lang w:val="en-GB" w:eastAsia="zh-CN"/>
              </w:rPr>
            </w:pPr>
            <w:r>
              <w:rPr>
                <w:rFonts w:eastAsia="MingLiU"/>
                <w:snapToGrid w:val="0"/>
                <w:szCs w:val="16"/>
                <w:lang w:val="en-GB" w:eastAsia="zh-CN"/>
              </w:rPr>
              <w:t>REA Certificate Generation</w:t>
            </w:r>
          </w:p>
        </w:tc>
        <w:tc>
          <w:tcPr>
            <w:tcW w:w="1440" w:type="dxa"/>
            <w:tcBorders>
              <w:top w:val="single" w:sz="4" w:space="0" w:color="auto"/>
              <w:left w:val="single" w:sz="4" w:space="0" w:color="auto"/>
              <w:bottom w:val="single" w:sz="4" w:space="0" w:color="auto"/>
              <w:right w:val="single" w:sz="4" w:space="0" w:color="auto"/>
            </w:tcBorders>
          </w:tcPr>
          <w:p w14:paraId="604CD2F7" w14:textId="77777777" w:rsidR="00751C94" w:rsidRDefault="00751C94" w:rsidP="00751C94">
            <w:pPr>
              <w:jc w:val="both"/>
              <w:rPr>
                <w:lang w:eastAsia="zh-CN"/>
              </w:rPr>
            </w:pPr>
            <w:r>
              <w:rPr>
                <w:lang w:eastAsia="zh-CN"/>
              </w:rPr>
              <w:t>User</w:t>
            </w:r>
          </w:p>
        </w:tc>
        <w:tc>
          <w:tcPr>
            <w:tcW w:w="912" w:type="dxa"/>
            <w:tcBorders>
              <w:top w:val="single" w:sz="4" w:space="0" w:color="auto"/>
              <w:left w:val="single" w:sz="4" w:space="0" w:color="auto"/>
              <w:bottom w:val="single" w:sz="4" w:space="0" w:color="auto"/>
              <w:right w:val="single" w:sz="4" w:space="0" w:color="auto"/>
            </w:tcBorders>
          </w:tcPr>
          <w:p w14:paraId="7E463820" w14:textId="2AEEA47D" w:rsidR="00751C94" w:rsidRDefault="00751C94" w:rsidP="00751C94">
            <w:pPr>
              <w:jc w:val="both"/>
              <w:rPr>
                <w:lang w:eastAsia="zh-CN"/>
              </w:rPr>
            </w:pPr>
            <w:r>
              <w:rPr>
                <w:lang w:eastAsia="zh-CN"/>
              </w:rPr>
              <w:t>H</w:t>
            </w:r>
          </w:p>
        </w:tc>
      </w:tr>
      <w:tr w:rsidR="00751C94" w14:paraId="310D3219" w14:textId="77777777" w:rsidTr="000C2C81">
        <w:trPr>
          <w:trHeight w:val="263"/>
        </w:trPr>
        <w:tc>
          <w:tcPr>
            <w:tcW w:w="1696" w:type="dxa"/>
            <w:tcBorders>
              <w:top w:val="single" w:sz="4" w:space="0" w:color="auto"/>
              <w:left w:val="single" w:sz="4" w:space="0" w:color="auto"/>
              <w:right w:val="single" w:sz="4" w:space="0" w:color="auto"/>
            </w:tcBorders>
          </w:tcPr>
          <w:p w14:paraId="1D10FDF9" w14:textId="67CDCBBF" w:rsidR="00751C94" w:rsidRDefault="00751C94" w:rsidP="00751C94">
            <w:pPr>
              <w:jc w:val="both"/>
              <w:rPr>
                <w:lang w:eastAsia="zh-CN"/>
              </w:rPr>
            </w:pPr>
            <w:r>
              <w:rPr>
                <w:lang w:eastAsia="zh-CN"/>
              </w:rPr>
              <w:t>REQ-2003</w:t>
            </w:r>
          </w:p>
        </w:tc>
        <w:tc>
          <w:tcPr>
            <w:tcW w:w="5409" w:type="dxa"/>
            <w:tcBorders>
              <w:top w:val="single" w:sz="4" w:space="0" w:color="auto"/>
              <w:left w:val="single" w:sz="4" w:space="0" w:color="auto"/>
              <w:right w:val="single" w:sz="4" w:space="0" w:color="auto"/>
            </w:tcBorders>
          </w:tcPr>
          <w:p w14:paraId="2FEBF2B4" w14:textId="36DB8515" w:rsidR="00751C94" w:rsidRDefault="00751C94" w:rsidP="00751C94">
            <w:pPr>
              <w:widowControl w:val="0"/>
              <w:tabs>
                <w:tab w:val="clear" w:pos="960"/>
                <w:tab w:val="clear" w:pos="1000"/>
              </w:tabs>
              <w:ind w:left="0" w:firstLine="0"/>
              <w:jc w:val="both"/>
              <w:rPr>
                <w:rFonts w:eastAsia="MingLiU"/>
                <w:snapToGrid w:val="0"/>
                <w:szCs w:val="16"/>
                <w:lang w:val="en-GB" w:eastAsia="zh-CN"/>
              </w:rPr>
            </w:pPr>
            <w:r>
              <w:rPr>
                <w:rFonts w:eastAsia="MingLiU"/>
                <w:snapToGrid w:val="0"/>
                <w:szCs w:val="16"/>
                <w:lang w:val="en-GB" w:eastAsia="zh-CN"/>
              </w:rPr>
              <w:t>REA e-licence Generation</w:t>
            </w:r>
          </w:p>
        </w:tc>
        <w:tc>
          <w:tcPr>
            <w:tcW w:w="1440" w:type="dxa"/>
            <w:tcBorders>
              <w:top w:val="single" w:sz="4" w:space="0" w:color="auto"/>
              <w:left w:val="single" w:sz="4" w:space="0" w:color="auto"/>
              <w:bottom w:val="single" w:sz="4" w:space="0" w:color="auto"/>
              <w:right w:val="single" w:sz="4" w:space="0" w:color="auto"/>
            </w:tcBorders>
          </w:tcPr>
          <w:p w14:paraId="09CAC00B" w14:textId="53E9C735" w:rsidR="00751C94" w:rsidRDefault="00751C94" w:rsidP="00751C94">
            <w:pPr>
              <w:jc w:val="both"/>
              <w:rPr>
                <w:lang w:eastAsia="zh-CN"/>
              </w:rPr>
            </w:pPr>
            <w:r>
              <w:rPr>
                <w:lang w:eastAsia="zh-CN"/>
              </w:rPr>
              <w:t>User</w:t>
            </w:r>
          </w:p>
        </w:tc>
        <w:tc>
          <w:tcPr>
            <w:tcW w:w="912" w:type="dxa"/>
            <w:tcBorders>
              <w:top w:val="single" w:sz="4" w:space="0" w:color="auto"/>
              <w:left w:val="single" w:sz="4" w:space="0" w:color="auto"/>
              <w:bottom w:val="single" w:sz="4" w:space="0" w:color="auto"/>
              <w:right w:val="single" w:sz="4" w:space="0" w:color="auto"/>
            </w:tcBorders>
          </w:tcPr>
          <w:p w14:paraId="42361D42" w14:textId="4A8C157E" w:rsidR="00751C94" w:rsidRDefault="00751C94" w:rsidP="00751C94">
            <w:pPr>
              <w:jc w:val="both"/>
              <w:rPr>
                <w:lang w:eastAsia="zh-CN"/>
              </w:rPr>
            </w:pPr>
            <w:r>
              <w:rPr>
                <w:lang w:eastAsia="zh-CN"/>
              </w:rPr>
              <w:t>H</w:t>
            </w:r>
          </w:p>
        </w:tc>
      </w:tr>
      <w:tr w:rsidR="00751C94" w14:paraId="2483E569" w14:textId="77777777" w:rsidTr="000C2C81">
        <w:trPr>
          <w:trHeight w:val="263"/>
        </w:trPr>
        <w:tc>
          <w:tcPr>
            <w:tcW w:w="1696" w:type="dxa"/>
            <w:tcBorders>
              <w:top w:val="single" w:sz="4" w:space="0" w:color="auto"/>
              <w:left w:val="single" w:sz="4" w:space="0" w:color="auto"/>
              <w:bottom w:val="single" w:sz="4" w:space="0" w:color="auto"/>
              <w:right w:val="single" w:sz="4" w:space="0" w:color="auto"/>
            </w:tcBorders>
          </w:tcPr>
          <w:p w14:paraId="556BC63D" w14:textId="465E2751" w:rsidR="00751C94" w:rsidRPr="001D786A" w:rsidRDefault="00751C94" w:rsidP="00751C94">
            <w:pPr>
              <w:jc w:val="both"/>
              <w:rPr>
                <w:lang w:eastAsia="zh-CN"/>
              </w:rPr>
            </w:pPr>
            <w:bookmarkStart w:id="34" w:name="_Hlk76461225"/>
            <w:bookmarkStart w:id="35" w:name="_Hlk76472769"/>
            <w:r>
              <w:rPr>
                <w:lang w:eastAsia="zh-CN"/>
              </w:rPr>
              <w:t>REQ-200</w:t>
            </w:r>
            <w:r w:rsidR="00065867">
              <w:rPr>
                <w:lang w:eastAsia="zh-CN"/>
              </w:rPr>
              <w:t>4</w:t>
            </w:r>
          </w:p>
        </w:tc>
        <w:tc>
          <w:tcPr>
            <w:tcW w:w="5409" w:type="dxa"/>
            <w:tcBorders>
              <w:top w:val="single" w:sz="4" w:space="0" w:color="auto"/>
              <w:left w:val="single" w:sz="4" w:space="0" w:color="auto"/>
              <w:bottom w:val="single" w:sz="4" w:space="0" w:color="auto"/>
              <w:right w:val="single" w:sz="4" w:space="0" w:color="auto"/>
            </w:tcBorders>
          </w:tcPr>
          <w:p w14:paraId="22A0F704" w14:textId="4F968C5F" w:rsidR="00751C94" w:rsidRDefault="00751C94" w:rsidP="00751C94">
            <w:pPr>
              <w:widowControl w:val="0"/>
              <w:tabs>
                <w:tab w:val="clear" w:pos="960"/>
                <w:tab w:val="clear" w:pos="1000"/>
              </w:tabs>
              <w:ind w:left="0" w:firstLine="0"/>
              <w:jc w:val="both"/>
              <w:rPr>
                <w:rFonts w:eastAsia="MingLiU"/>
                <w:snapToGrid w:val="0"/>
                <w:szCs w:val="16"/>
                <w:lang w:val="en-GB" w:eastAsia="zh-CN"/>
              </w:rPr>
            </w:pPr>
            <w:r>
              <w:rPr>
                <w:rFonts w:eastAsia="MingLiU"/>
                <w:snapToGrid w:val="0"/>
                <w:szCs w:val="16"/>
                <w:lang w:val="en-GB" w:eastAsia="zh-CN"/>
              </w:rPr>
              <w:t>Download REA Submission</w:t>
            </w:r>
          </w:p>
        </w:tc>
        <w:tc>
          <w:tcPr>
            <w:tcW w:w="1440" w:type="dxa"/>
            <w:tcBorders>
              <w:top w:val="single" w:sz="4" w:space="0" w:color="auto"/>
              <w:left w:val="single" w:sz="4" w:space="0" w:color="auto"/>
              <w:bottom w:val="single" w:sz="4" w:space="0" w:color="auto"/>
              <w:right w:val="single" w:sz="4" w:space="0" w:color="auto"/>
            </w:tcBorders>
          </w:tcPr>
          <w:p w14:paraId="14311AAA" w14:textId="4AA1D03D" w:rsidR="00751C94" w:rsidRDefault="00751C94" w:rsidP="00751C94">
            <w:pPr>
              <w:jc w:val="both"/>
              <w:rPr>
                <w:lang w:eastAsia="zh-CN"/>
              </w:rPr>
            </w:pPr>
            <w:r>
              <w:rPr>
                <w:lang w:eastAsia="zh-CN"/>
              </w:rPr>
              <w:t>User</w:t>
            </w:r>
          </w:p>
        </w:tc>
        <w:tc>
          <w:tcPr>
            <w:tcW w:w="912" w:type="dxa"/>
            <w:tcBorders>
              <w:top w:val="single" w:sz="4" w:space="0" w:color="auto"/>
              <w:left w:val="single" w:sz="4" w:space="0" w:color="auto"/>
              <w:bottom w:val="single" w:sz="4" w:space="0" w:color="auto"/>
              <w:right w:val="single" w:sz="4" w:space="0" w:color="auto"/>
            </w:tcBorders>
          </w:tcPr>
          <w:p w14:paraId="3AD8A6CD" w14:textId="3CBE9E7C" w:rsidR="00751C94" w:rsidRDefault="00751C94" w:rsidP="00751C94">
            <w:pPr>
              <w:jc w:val="both"/>
              <w:rPr>
                <w:lang w:eastAsia="zh-CN"/>
              </w:rPr>
            </w:pPr>
            <w:r>
              <w:rPr>
                <w:lang w:eastAsia="zh-CN"/>
              </w:rPr>
              <w:t>H</w:t>
            </w:r>
          </w:p>
        </w:tc>
      </w:tr>
      <w:tr w:rsidR="00751C94" w14:paraId="1FE5E141" w14:textId="77777777" w:rsidTr="000C2C81">
        <w:trPr>
          <w:trHeight w:val="263"/>
        </w:trPr>
        <w:tc>
          <w:tcPr>
            <w:tcW w:w="9457" w:type="dxa"/>
            <w:gridSpan w:val="4"/>
            <w:tcBorders>
              <w:top w:val="single" w:sz="4" w:space="0" w:color="auto"/>
              <w:left w:val="single" w:sz="4" w:space="0" w:color="auto"/>
              <w:bottom w:val="single" w:sz="4" w:space="0" w:color="auto"/>
              <w:right w:val="single" w:sz="4" w:space="0" w:color="auto"/>
            </w:tcBorders>
          </w:tcPr>
          <w:p w14:paraId="7AC2D803" w14:textId="036C2968" w:rsidR="00751C94" w:rsidRDefault="00751C94" w:rsidP="00751C94">
            <w:pPr>
              <w:jc w:val="center"/>
              <w:rPr>
                <w:lang w:eastAsia="zh-CN"/>
              </w:rPr>
            </w:pPr>
            <w:r>
              <w:rPr>
                <w:rFonts w:eastAsia="MingLiU"/>
                <w:b/>
                <w:snapToGrid w:val="0"/>
                <w:szCs w:val="16"/>
                <w:lang w:val="en-GB" w:eastAsia="zh-CN"/>
              </w:rPr>
              <w:t>Processing of Certificate</w:t>
            </w:r>
            <w:r w:rsidRPr="00962E80">
              <w:rPr>
                <w:rFonts w:eastAsia="MingLiU"/>
                <w:b/>
                <w:snapToGrid w:val="0"/>
                <w:szCs w:val="16"/>
                <w:lang w:val="en-GB" w:eastAsia="zh-CN"/>
              </w:rPr>
              <w:t xml:space="preserve"> of </w:t>
            </w:r>
            <w:r>
              <w:rPr>
                <w:rFonts w:eastAsia="MingLiU"/>
                <w:b/>
                <w:snapToGrid w:val="0"/>
                <w:szCs w:val="16"/>
                <w:lang w:val="en-GB" w:eastAsia="zh-CN"/>
              </w:rPr>
              <w:t>COCR</w:t>
            </w:r>
            <w:r w:rsidRPr="00962E80">
              <w:rPr>
                <w:rFonts w:eastAsia="MingLiU"/>
                <w:b/>
                <w:snapToGrid w:val="0"/>
                <w:szCs w:val="16"/>
                <w:lang w:val="en-GB" w:eastAsia="zh-CN"/>
              </w:rPr>
              <w:t xml:space="preserve"> Submission</w:t>
            </w:r>
          </w:p>
        </w:tc>
      </w:tr>
      <w:tr w:rsidR="00751C94" w14:paraId="10BB810C" w14:textId="77777777" w:rsidTr="000C2C81">
        <w:trPr>
          <w:trHeight w:val="263"/>
        </w:trPr>
        <w:tc>
          <w:tcPr>
            <w:tcW w:w="1696" w:type="dxa"/>
            <w:tcBorders>
              <w:top w:val="single" w:sz="4" w:space="0" w:color="auto"/>
              <w:left w:val="single" w:sz="4" w:space="0" w:color="auto"/>
              <w:bottom w:val="single" w:sz="4" w:space="0" w:color="auto"/>
              <w:right w:val="single" w:sz="4" w:space="0" w:color="auto"/>
            </w:tcBorders>
          </w:tcPr>
          <w:p w14:paraId="1BD6054C" w14:textId="2C793071" w:rsidR="00751C94" w:rsidRDefault="00751C94" w:rsidP="00751C94">
            <w:pPr>
              <w:jc w:val="both"/>
              <w:rPr>
                <w:lang w:eastAsia="zh-CN"/>
              </w:rPr>
            </w:pPr>
            <w:r w:rsidRPr="00AF51A6">
              <w:rPr>
                <w:lang w:eastAsia="zh-CN"/>
              </w:rPr>
              <w:t>REQ-</w:t>
            </w:r>
            <w:r>
              <w:rPr>
                <w:lang w:eastAsia="zh-CN"/>
              </w:rPr>
              <w:t>3001</w:t>
            </w:r>
          </w:p>
        </w:tc>
        <w:tc>
          <w:tcPr>
            <w:tcW w:w="5409" w:type="dxa"/>
            <w:tcBorders>
              <w:top w:val="single" w:sz="4" w:space="0" w:color="auto"/>
              <w:left w:val="single" w:sz="4" w:space="0" w:color="auto"/>
              <w:bottom w:val="single" w:sz="4" w:space="0" w:color="auto"/>
              <w:right w:val="single" w:sz="4" w:space="0" w:color="auto"/>
            </w:tcBorders>
          </w:tcPr>
          <w:p w14:paraId="7C95F8B7" w14:textId="5D8E22C5" w:rsidR="00751C94" w:rsidRPr="001D00E8" w:rsidRDefault="00751C94" w:rsidP="00751C94">
            <w:pPr>
              <w:widowControl w:val="0"/>
              <w:tabs>
                <w:tab w:val="clear" w:pos="960"/>
                <w:tab w:val="clear" w:pos="1000"/>
              </w:tabs>
              <w:ind w:left="0" w:firstLine="0"/>
              <w:jc w:val="both"/>
              <w:rPr>
                <w:rFonts w:eastAsia="MingLiU"/>
                <w:snapToGrid w:val="0"/>
                <w:szCs w:val="16"/>
                <w:lang w:val="en-GB" w:eastAsia="zh-CN"/>
              </w:rPr>
            </w:pPr>
            <w:r>
              <w:rPr>
                <w:rFonts w:eastAsia="MingLiU"/>
                <w:snapToGrid w:val="0"/>
                <w:szCs w:val="16"/>
                <w:lang w:val="en-GB" w:eastAsia="zh-CN"/>
              </w:rPr>
              <w:t>COCR Case Maintenance</w:t>
            </w:r>
          </w:p>
        </w:tc>
        <w:tc>
          <w:tcPr>
            <w:tcW w:w="1440" w:type="dxa"/>
            <w:tcBorders>
              <w:top w:val="single" w:sz="4" w:space="0" w:color="auto"/>
              <w:left w:val="single" w:sz="4" w:space="0" w:color="auto"/>
              <w:bottom w:val="single" w:sz="4" w:space="0" w:color="auto"/>
              <w:right w:val="single" w:sz="4" w:space="0" w:color="auto"/>
            </w:tcBorders>
          </w:tcPr>
          <w:p w14:paraId="207388F5" w14:textId="77777777" w:rsidR="00751C94" w:rsidRDefault="00751C94" w:rsidP="00751C94">
            <w:pPr>
              <w:jc w:val="both"/>
              <w:rPr>
                <w:lang w:eastAsia="zh-CN"/>
              </w:rPr>
            </w:pPr>
            <w:r>
              <w:rPr>
                <w:lang w:eastAsia="zh-CN"/>
              </w:rPr>
              <w:t>User</w:t>
            </w:r>
          </w:p>
        </w:tc>
        <w:tc>
          <w:tcPr>
            <w:tcW w:w="912" w:type="dxa"/>
            <w:tcBorders>
              <w:top w:val="single" w:sz="4" w:space="0" w:color="auto"/>
              <w:left w:val="single" w:sz="4" w:space="0" w:color="auto"/>
              <w:bottom w:val="single" w:sz="4" w:space="0" w:color="auto"/>
              <w:right w:val="single" w:sz="4" w:space="0" w:color="auto"/>
            </w:tcBorders>
          </w:tcPr>
          <w:p w14:paraId="0B59D7E1" w14:textId="0789A2B9" w:rsidR="00751C94" w:rsidRDefault="00751C94" w:rsidP="00751C94">
            <w:pPr>
              <w:jc w:val="both"/>
              <w:rPr>
                <w:lang w:eastAsia="zh-CN"/>
              </w:rPr>
            </w:pPr>
            <w:r>
              <w:rPr>
                <w:lang w:eastAsia="zh-CN"/>
              </w:rPr>
              <w:t>H</w:t>
            </w:r>
          </w:p>
        </w:tc>
      </w:tr>
      <w:tr w:rsidR="00751C94" w14:paraId="55E909B5" w14:textId="77777777" w:rsidTr="000C2C81">
        <w:trPr>
          <w:trHeight w:val="263"/>
        </w:trPr>
        <w:tc>
          <w:tcPr>
            <w:tcW w:w="1696" w:type="dxa"/>
            <w:tcBorders>
              <w:top w:val="single" w:sz="4" w:space="0" w:color="auto"/>
              <w:left w:val="single" w:sz="4" w:space="0" w:color="auto"/>
              <w:bottom w:val="single" w:sz="4" w:space="0" w:color="auto"/>
              <w:right w:val="single" w:sz="4" w:space="0" w:color="auto"/>
            </w:tcBorders>
          </w:tcPr>
          <w:p w14:paraId="6DD59667" w14:textId="70791607" w:rsidR="00751C94" w:rsidRPr="00AF51A6" w:rsidRDefault="00751C94" w:rsidP="00751C94">
            <w:pPr>
              <w:jc w:val="both"/>
              <w:rPr>
                <w:lang w:eastAsia="zh-CN"/>
              </w:rPr>
            </w:pPr>
            <w:r>
              <w:rPr>
                <w:lang w:eastAsia="zh-CN"/>
              </w:rPr>
              <w:t>REQ-3002</w:t>
            </w:r>
          </w:p>
        </w:tc>
        <w:tc>
          <w:tcPr>
            <w:tcW w:w="5409" w:type="dxa"/>
            <w:tcBorders>
              <w:top w:val="single" w:sz="4" w:space="0" w:color="auto"/>
              <w:left w:val="single" w:sz="4" w:space="0" w:color="auto"/>
              <w:bottom w:val="single" w:sz="4" w:space="0" w:color="auto"/>
              <w:right w:val="single" w:sz="4" w:space="0" w:color="auto"/>
            </w:tcBorders>
          </w:tcPr>
          <w:p w14:paraId="35F7F09E" w14:textId="1624DF4D" w:rsidR="00751C94" w:rsidRPr="00962E80" w:rsidRDefault="00751C94" w:rsidP="00751C94">
            <w:pPr>
              <w:widowControl w:val="0"/>
              <w:tabs>
                <w:tab w:val="clear" w:pos="960"/>
                <w:tab w:val="clear" w:pos="1000"/>
              </w:tabs>
              <w:ind w:left="0" w:firstLine="0"/>
              <w:jc w:val="both"/>
              <w:rPr>
                <w:rFonts w:eastAsia="SimSun"/>
                <w:snapToGrid w:val="0"/>
                <w:szCs w:val="16"/>
                <w:lang w:val="en-GB"/>
              </w:rPr>
            </w:pPr>
            <w:r>
              <w:rPr>
                <w:rFonts w:eastAsia="MingLiU"/>
                <w:snapToGrid w:val="0"/>
                <w:szCs w:val="16"/>
                <w:lang w:val="en-GB" w:eastAsia="zh-CN"/>
              </w:rPr>
              <w:t>Certificate of Compliance Registration Generation</w:t>
            </w:r>
          </w:p>
        </w:tc>
        <w:tc>
          <w:tcPr>
            <w:tcW w:w="1440" w:type="dxa"/>
            <w:tcBorders>
              <w:top w:val="single" w:sz="4" w:space="0" w:color="auto"/>
              <w:left w:val="single" w:sz="4" w:space="0" w:color="auto"/>
              <w:bottom w:val="single" w:sz="4" w:space="0" w:color="auto"/>
              <w:right w:val="single" w:sz="4" w:space="0" w:color="auto"/>
            </w:tcBorders>
          </w:tcPr>
          <w:p w14:paraId="03D6B957" w14:textId="6431161E" w:rsidR="00751C94" w:rsidRDefault="00751C94" w:rsidP="00751C94">
            <w:pPr>
              <w:jc w:val="both"/>
              <w:rPr>
                <w:lang w:eastAsia="zh-CN"/>
              </w:rPr>
            </w:pPr>
            <w:r>
              <w:rPr>
                <w:lang w:eastAsia="zh-CN"/>
              </w:rPr>
              <w:t>User</w:t>
            </w:r>
          </w:p>
        </w:tc>
        <w:tc>
          <w:tcPr>
            <w:tcW w:w="912" w:type="dxa"/>
            <w:tcBorders>
              <w:top w:val="single" w:sz="4" w:space="0" w:color="auto"/>
              <w:left w:val="single" w:sz="4" w:space="0" w:color="auto"/>
              <w:bottom w:val="single" w:sz="4" w:space="0" w:color="auto"/>
              <w:right w:val="single" w:sz="4" w:space="0" w:color="auto"/>
            </w:tcBorders>
          </w:tcPr>
          <w:p w14:paraId="5F90ED36" w14:textId="4A2A61FA" w:rsidR="00751C94" w:rsidRDefault="00751C94" w:rsidP="00751C94">
            <w:pPr>
              <w:jc w:val="both"/>
              <w:rPr>
                <w:lang w:eastAsia="zh-CN"/>
              </w:rPr>
            </w:pPr>
            <w:r>
              <w:rPr>
                <w:lang w:eastAsia="zh-CN"/>
              </w:rPr>
              <w:t>H</w:t>
            </w:r>
          </w:p>
        </w:tc>
      </w:tr>
      <w:tr w:rsidR="00751C94" w14:paraId="31FB3D26" w14:textId="77777777" w:rsidTr="000C2C81">
        <w:trPr>
          <w:trHeight w:val="263"/>
        </w:trPr>
        <w:tc>
          <w:tcPr>
            <w:tcW w:w="1696" w:type="dxa"/>
            <w:tcBorders>
              <w:top w:val="single" w:sz="4" w:space="0" w:color="auto"/>
              <w:left w:val="single" w:sz="4" w:space="0" w:color="auto"/>
              <w:bottom w:val="single" w:sz="4" w:space="0" w:color="auto"/>
              <w:right w:val="single" w:sz="4" w:space="0" w:color="auto"/>
            </w:tcBorders>
          </w:tcPr>
          <w:p w14:paraId="27190A9F" w14:textId="63E27C72" w:rsidR="00751C94" w:rsidRDefault="00751C94" w:rsidP="00751C94">
            <w:pPr>
              <w:jc w:val="both"/>
              <w:rPr>
                <w:lang w:eastAsia="zh-CN"/>
              </w:rPr>
            </w:pPr>
            <w:r>
              <w:rPr>
                <w:lang w:eastAsia="zh-CN"/>
              </w:rPr>
              <w:t>REQ-3003</w:t>
            </w:r>
          </w:p>
        </w:tc>
        <w:tc>
          <w:tcPr>
            <w:tcW w:w="5409" w:type="dxa"/>
            <w:tcBorders>
              <w:top w:val="single" w:sz="4" w:space="0" w:color="auto"/>
              <w:left w:val="single" w:sz="4" w:space="0" w:color="auto"/>
              <w:bottom w:val="single" w:sz="4" w:space="0" w:color="auto"/>
              <w:right w:val="single" w:sz="4" w:space="0" w:color="auto"/>
            </w:tcBorders>
          </w:tcPr>
          <w:p w14:paraId="06B92D70" w14:textId="54090531" w:rsidR="00751C94" w:rsidRDefault="00751C94" w:rsidP="00751C94">
            <w:pPr>
              <w:widowControl w:val="0"/>
              <w:tabs>
                <w:tab w:val="clear" w:pos="960"/>
                <w:tab w:val="clear" w:pos="1000"/>
              </w:tabs>
              <w:ind w:left="0" w:firstLine="0"/>
              <w:jc w:val="both"/>
              <w:rPr>
                <w:rFonts w:eastAsia="MingLiU"/>
                <w:snapToGrid w:val="0"/>
                <w:szCs w:val="16"/>
                <w:lang w:val="en-GB" w:eastAsia="zh-CN"/>
              </w:rPr>
            </w:pPr>
            <w:r>
              <w:rPr>
                <w:rFonts w:eastAsia="MingLiU"/>
                <w:snapToGrid w:val="0"/>
                <w:szCs w:val="16"/>
                <w:lang w:val="en-GB" w:eastAsia="zh-CN"/>
              </w:rPr>
              <w:t>COCR e-licence Generation</w:t>
            </w:r>
          </w:p>
        </w:tc>
        <w:tc>
          <w:tcPr>
            <w:tcW w:w="1440" w:type="dxa"/>
            <w:tcBorders>
              <w:top w:val="single" w:sz="4" w:space="0" w:color="auto"/>
              <w:left w:val="single" w:sz="4" w:space="0" w:color="auto"/>
              <w:bottom w:val="single" w:sz="4" w:space="0" w:color="auto"/>
              <w:right w:val="single" w:sz="4" w:space="0" w:color="auto"/>
            </w:tcBorders>
          </w:tcPr>
          <w:p w14:paraId="0910D398" w14:textId="0D9A465F" w:rsidR="00751C94" w:rsidRDefault="00751C94" w:rsidP="00751C94">
            <w:pPr>
              <w:jc w:val="both"/>
              <w:rPr>
                <w:lang w:eastAsia="zh-CN"/>
              </w:rPr>
            </w:pPr>
            <w:r>
              <w:rPr>
                <w:lang w:eastAsia="zh-CN"/>
              </w:rPr>
              <w:t>User</w:t>
            </w:r>
          </w:p>
        </w:tc>
        <w:tc>
          <w:tcPr>
            <w:tcW w:w="912" w:type="dxa"/>
            <w:tcBorders>
              <w:top w:val="single" w:sz="4" w:space="0" w:color="auto"/>
              <w:left w:val="single" w:sz="4" w:space="0" w:color="auto"/>
              <w:bottom w:val="single" w:sz="4" w:space="0" w:color="auto"/>
              <w:right w:val="single" w:sz="4" w:space="0" w:color="auto"/>
            </w:tcBorders>
          </w:tcPr>
          <w:p w14:paraId="659220A5" w14:textId="728A5478" w:rsidR="00751C94" w:rsidRDefault="00751C94" w:rsidP="00751C94">
            <w:pPr>
              <w:jc w:val="both"/>
              <w:rPr>
                <w:lang w:eastAsia="zh-CN"/>
              </w:rPr>
            </w:pPr>
            <w:r>
              <w:rPr>
                <w:lang w:eastAsia="zh-CN"/>
              </w:rPr>
              <w:t>H</w:t>
            </w:r>
          </w:p>
        </w:tc>
      </w:tr>
      <w:tr w:rsidR="00751C94" w14:paraId="7F956654" w14:textId="77777777" w:rsidTr="000C2C81">
        <w:trPr>
          <w:trHeight w:val="263"/>
        </w:trPr>
        <w:tc>
          <w:tcPr>
            <w:tcW w:w="1696" w:type="dxa"/>
            <w:tcBorders>
              <w:top w:val="single" w:sz="4" w:space="0" w:color="auto"/>
              <w:left w:val="single" w:sz="4" w:space="0" w:color="auto"/>
              <w:bottom w:val="single" w:sz="4" w:space="0" w:color="auto"/>
              <w:right w:val="single" w:sz="4" w:space="0" w:color="auto"/>
            </w:tcBorders>
          </w:tcPr>
          <w:p w14:paraId="0B143915" w14:textId="05D21A79" w:rsidR="00751C94" w:rsidRDefault="00751C94" w:rsidP="00751C94">
            <w:pPr>
              <w:jc w:val="both"/>
              <w:rPr>
                <w:lang w:eastAsia="zh-CN"/>
              </w:rPr>
            </w:pPr>
            <w:r>
              <w:rPr>
                <w:lang w:eastAsia="zh-CN"/>
              </w:rPr>
              <w:t>REQ-300</w:t>
            </w:r>
            <w:r w:rsidR="00065867">
              <w:rPr>
                <w:lang w:eastAsia="zh-CN"/>
              </w:rPr>
              <w:t>4</w:t>
            </w:r>
          </w:p>
        </w:tc>
        <w:tc>
          <w:tcPr>
            <w:tcW w:w="5409" w:type="dxa"/>
            <w:tcBorders>
              <w:top w:val="single" w:sz="4" w:space="0" w:color="auto"/>
              <w:left w:val="single" w:sz="4" w:space="0" w:color="auto"/>
              <w:bottom w:val="single" w:sz="4" w:space="0" w:color="auto"/>
              <w:right w:val="single" w:sz="4" w:space="0" w:color="auto"/>
            </w:tcBorders>
          </w:tcPr>
          <w:p w14:paraId="21DE86C4" w14:textId="4C594344" w:rsidR="00751C94" w:rsidRDefault="00751C94" w:rsidP="00751C94">
            <w:pPr>
              <w:widowControl w:val="0"/>
              <w:tabs>
                <w:tab w:val="clear" w:pos="960"/>
                <w:tab w:val="clear" w:pos="1000"/>
              </w:tabs>
              <w:ind w:left="0" w:firstLine="0"/>
              <w:jc w:val="both"/>
              <w:rPr>
                <w:rFonts w:eastAsia="MingLiU"/>
                <w:snapToGrid w:val="0"/>
                <w:szCs w:val="16"/>
                <w:lang w:val="en-GB"/>
              </w:rPr>
            </w:pPr>
            <w:r>
              <w:rPr>
                <w:rFonts w:eastAsia="MingLiU"/>
                <w:snapToGrid w:val="0"/>
                <w:szCs w:val="16"/>
                <w:lang w:val="en-GB"/>
              </w:rPr>
              <w:t>Download COCR Submission</w:t>
            </w:r>
          </w:p>
        </w:tc>
        <w:tc>
          <w:tcPr>
            <w:tcW w:w="1440" w:type="dxa"/>
            <w:tcBorders>
              <w:top w:val="single" w:sz="4" w:space="0" w:color="auto"/>
              <w:left w:val="single" w:sz="4" w:space="0" w:color="auto"/>
              <w:bottom w:val="single" w:sz="4" w:space="0" w:color="auto"/>
              <w:right w:val="single" w:sz="4" w:space="0" w:color="auto"/>
            </w:tcBorders>
          </w:tcPr>
          <w:p w14:paraId="70E4C027" w14:textId="482D3E6F" w:rsidR="00751C94" w:rsidRDefault="00751C94" w:rsidP="00751C94">
            <w:pPr>
              <w:jc w:val="both"/>
              <w:rPr>
                <w:lang w:eastAsia="zh-CN"/>
              </w:rPr>
            </w:pPr>
            <w:r>
              <w:rPr>
                <w:lang w:eastAsia="zh-CN"/>
              </w:rPr>
              <w:t>User</w:t>
            </w:r>
          </w:p>
        </w:tc>
        <w:tc>
          <w:tcPr>
            <w:tcW w:w="912" w:type="dxa"/>
            <w:tcBorders>
              <w:top w:val="single" w:sz="4" w:space="0" w:color="auto"/>
              <w:left w:val="single" w:sz="4" w:space="0" w:color="auto"/>
              <w:bottom w:val="single" w:sz="4" w:space="0" w:color="auto"/>
              <w:right w:val="single" w:sz="4" w:space="0" w:color="auto"/>
            </w:tcBorders>
          </w:tcPr>
          <w:p w14:paraId="12AC85CB" w14:textId="73FD787F" w:rsidR="00751C94" w:rsidRDefault="00751C94" w:rsidP="00751C94">
            <w:pPr>
              <w:jc w:val="both"/>
              <w:rPr>
                <w:lang w:eastAsia="zh-CN"/>
              </w:rPr>
            </w:pPr>
            <w:r>
              <w:rPr>
                <w:lang w:eastAsia="zh-CN"/>
              </w:rPr>
              <w:t>H</w:t>
            </w:r>
          </w:p>
        </w:tc>
      </w:tr>
      <w:tr w:rsidR="00751C94" w14:paraId="0DDBC781" w14:textId="77777777" w:rsidTr="000C2C81">
        <w:trPr>
          <w:trHeight w:val="263"/>
        </w:trPr>
        <w:tc>
          <w:tcPr>
            <w:tcW w:w="9457" w:type="dxa"/>
            <w:gridSpan w:val="4"/>
            <w:tcBorders>
              <w:top w:val="single" w:sz="4" w:space="0" w:color="auto"/>
              <w:left w:val="single" w:sz="4" w:space="0" w:color="auto"/>
              <w:bottom w:val="single" w:sz="4" w:space="0" w:color="auto"/>
              <w:right w:val="single" w:sz="4" w:space="0" w:color="auto"/>
            </w:tcBorders>
          </w:tcPr>
          <w:p w14:paraId="5F60564E" w14:textId="41870378" w:rsidR="00751C94" w:rsidRDefault="00751C94" w:rsidP="00751C94">
            <w:pPr>
              <w:jc w:val="center"/>
              <w:rPr>
                <w:lang w:eastAsia="zh-CN"/>
              </w:rPr>
            </w:pPr>
            <w:r w:rsidRPr="00962E80">
              <w:rPr>
                <w:rFonts w:eastAsia="MingLiU"/>
                <w:b/>
                <w:snapToGrid w:val="0"/>
                <w:szCs w:val="16"/>
                <w:lang w:val="en-GB" w:eastAsia="zh-CN"/>
              </w:rPr>
              <w:t xml:space="preserve">Processing of </w:t>
            </w:r>
            <w:r>
              <w:rPr>
                <w:rFonts w:eastAsia="MingLiU"/>
                <w:b/>
                <w:snapToGrid w:val="0"/>
                <w:szCs w:val="16"/>
                <w:lang w:val="en-GB" w:eastAsia="zh-CN"/>
              </w:rPr>
              <w:t>FOC</w:t>
            </w:r>
            <w:r w:rsidRPr="00962E80">
              <w:rPr>
                <w:rFonts w:eastAsia="MingLiU"/>
                <w:b/>
                <w:snapToGrid w:val="0"/>
                <w:szCs w:val="16"/>
                <w:lang w:val="en-GB" w:eastAsia="zh-CN"/>
              </w:rPr>
              <w:t xml:space="preserve"> Submission</w:t>
            </w:r>
          </w:p>
        </w:tc>
      </w:tr>
      <w:tr w:rsidR="00751C94" w14:paraId="5A7D39F2" w14:textId="77777777" w:rsidTr="000C2C81">
        <w:trPr>
          <w:trHeight w:val="263"/>
        </w:trPr>
        <w:tc>
          <w:tcPr>
            <w:tcW w:w="1696" w:type="dxa"/>
            <w:tcBorders>
              <w:top w:val="single" w:sz="4" w:space="0" w:color="auto"/>
              <w:left w:val="single" w:sz="4" w:space="0" w:color="auto"/>
              <w:bottom w:val="single" w:sz="4" w:space="0" w:color="auto"/>
              <w:right w:val="single" w:sz="4" w:space="0" w:color="auto"/>
            </w:tcBorders>
          </w:tcPr>
          <w:p w14:paraId="728AEAA5" w14:textId="158CA358" w:rsidR="00751C94" w:rsidRDefault="00751C94" w:rsidP="00751C94">
            <w:pPr>
              <w:jc w:val="both"/>
              <w:rPr>
                <w:lang w:eastAsia="zh-CN"/>
              </w:rPr>
            </w:pPr>
            <w:r>
              <w:rPr>
                <w:lang w:eastAsia="zh-CN"/>
              </w:rPr>
              <w:t>REQ-4001</w:t>
            </w:r>
          </w:p>
        </w:tc>
        <w:tc>
          <w:tcPr>
            <w:tcW w:w="5409" w:type="dxa"/>
            <w:tcBorders>
              <w:top w:val="single" w:sz="4" w:space="0" w:color="auto"/>
              <w:left w:val="single" w:sz="4" w:space="0" w:color="auto"/>
              <w:bottom w:val="single" w:sz="4" w:space="0" w:color="auto"/>
              <w:right w:val="single" w:sz="4" w:space="0" w:color="auto"/>
            </w:tcBorders>
          </w:tcPr>
          <w:p w14:paraId="5658B27A" w14:textId="31CE630F" w:rsidR="00751C94" w:rsidRDefault="00751C94" w:rsidP="00751C94">
            <w:pPr>
              <w:widowControl w:val="0"/>
              <w:tabs>
                <w:tab w:val="clear" w:pos="960"/>
                <w:tab w:val="clear" w:pos="1000"/>
              </w:tabs>
              <w:ind w:left="0" w:firstLine="0"/>
              <w:jc w:val="both"/>
              <w:rPr>
                <w:rFonts w:eastAsia="MingLiU"/>
                <w:snapToGrid w:val="0"/>
                <w:szCs w:val="16"/>
                <w:lang w:val="en-GB" w:eastAsia="zh-CN"/>
              </w:rPr>
            </w:pPr>
            <w:r>
              <w:rPr>
                <w:rFonts w:eastAsia="MingLiU"/>
                <w:snapToGrid w:val="0"/>
                <w:szCs w:val="16"/>
                <w:lang w:val="en-GB" w:eastAsia="zh-CN"/>
              </w:rPr>
              <w:t>FOC Case Maintenance</w:t>
            </w:r>
          </w:p>
        </w:tc>
        <w:tc>
          <w:tcPr>
            <w:tcW w:w="1440" w:type="dxa"/>
            <w:tcBorders>
              <w:top w:val="single" w:sz="4" w:space="0" w:color="auto"/>
              <w:left w:val="single" w:sz="4" w:space="0" w:color="auto"/>
              <w:bottom w:val="single" w:sz="4" w:space="0" w:color="auto"/>
              <w:right w:val="single" w:sz="4" w:space="0" w:color="auto"/>
            </w:tcBorders>
          </w:tcPr>
          <w:p w14:paraId="23C3D9F3" w14:textId="75AF42BA" w:rsidR="00751C94" w:rsidRDefault="00751C94" w:rsidP="00751C94">
            <w:pPr>
              <w:jc w:val="both"/>
              <w:rPr>
                <w:lang w:eastAsia="zh-CN"/>
              </w:rPr>
            </w:pPr>
            <w:r>
              <w:rPr>
                <w:lang w:eastAsia="zh-CN"/>
              </w:rPr>
              <w:t>User</w:t>
            </w:r>
          </w:p>
        </w:tc>
        <w:tc>
          <w:tcPr>
            <w:tcW w:w="912" w:type="dxa"/>
            <w:tcBorders>
              <w:top w:val="single" w:sz="4" w:space="0" w:color="auto"/>
              <w:left w:val="single" w:sz="4" w:space="0" w:color="auto"/>
              <w:bottom w:val="single" w:sz="4" w:space="0" w:color="auto"/>
              <w:right w:val="single" w:sz="4" w:space="0" w:color="auto"/>
            </w:tcBorders>
          </w:tcPr>
          <w:p w14:paraId="2B8CFAC6" w14:textId="5F9FC5FD" w:rsidR="00751C94" w:rsidRDefault="00751C94" w:rsidP="00751C94">
            <w:pPr>
              <w:jc w:val="both"/>
              <w:rPr>
                <w:lang w:eastAsia="zh-CN"/>
              </w:rPr>
            </w:pPr>
            <w:r>
              <w:rPr>
                <w:lang w:eastAsia="zh-CN"/>
              </w:rPr>
              <w:t>H</w:t>
            </w:r>
          </w:p>
        </w:tc>
      </w:tr>
      <w:tr w:rsidR="00751C94" w14:paraId="404A6034" w14:textId="77777777" w:rsidTr="000C2C81">
        <w:trPr>
          <w:trHeight w:val="263"/>
        </w:trPr>
        <w:tc>
          <w:tcPr>
            <w:tcW w:w="1696" w:type="dxa"/>
            <w:tcBorders>
              <w:top w:val="single" w:sz="4" w:space="0" w:color="auto"/>
              <w:left w:val="single" w:sz="4" w:space="0" w:color="auto"/>
              <w:bottom w:val="single" w:sz="4" w:space="0" w:color="auto"/>
              <w:right w:val="single" w:sz="4" w:space="0" w:color="auto"/>
            </w:tcBorders>
          </w:tcPr>
          <w:p w14:paraId="090FE1B8" w14:textId="1CCCADDF" w:rsidR="00751C94" w:rsidRDefault="00751C94" w:rsidP="00751C94">
            <w:pPr>
              <w:jc w:val="both"/>
              <w:rPr>
                <w:lang w:eastAsia="zh-CN"/>
              </w:rPr>
            </w:pPr>
            <w:r>
              <w:rPr>
                <w:lang w:eastAsia="zh-CN"/>
              </w:rPr>
              <w:t>REQ-400</w:t>
            </w:r>
            <w:r w:rsidR="00065867">
              <w:rPr>
                <w:lang w:eastAsia="zh-CN"/>
              </w:rPr>
              <w:t>2</w:t>
            </w:r>
          </w:p>
        </w:tc>
        <w:tc>
          <w:tcPr>
            <w:tcW w:w="5409" w:type="dxa"/>
            <w:tcBorders>
              <w:top w:val="single" w:sz="4" w:space="0" w:color="auto"/>
              <w:left w:val="single" w:sz="4" w:space="0" w:color="auto"/>
              <w:bottom w:val="single" w:sz="4" w:space="0" w:color="auto"/>
              <w:right w:val="single" w:sz="4" w:space="0" w:color="auto"/>
            </w:tcBorders>
          </w:tcPr>
          <w:p w14:paraId="4152F30F" w14:textId="4C4574D8" w:rsidR="00751C94" w:rsidRDefault="00751C94" w:rsidP="00751C94">
            <w:pPr>
              <w:widowControl w:val="0"/>
              <w:tabs>
                <w:tab w:val="clear" w:pos="960"/>
                <w:tab w:val="clear" w:pos="1000"/>
              </w:tabs>
              <w:ind w:left="0" w:firstLine="0"/>
              <w:jc w:val="both"/>
              <w:rPr>
                <w:rFonts w:eastAsia="MingLiU"/>
                <w:snapToGrid w:val="0"/>
                <w:szCs w:val="16"/>
                <w:lang w:val="en-GB" w:eastAsia="zh-CN"/>
              </w:rPr>
            </w:pPr>
            <w:r>
              <w:rPr>
                <w:rFonts w:eastAsia="MingLiU"/>
                <w:snapToGrid w:val="0"/>
                <w:szCs w:val="16"/>
                <w:lang w:val="en-GB" w:eastAsia="zh-CN"/>
              </w:rPr>
              <w:t>Download FOC Submission</w:t>
            </w:r>
          </w:p>
        </w:tc>
        <w:tc>
          <w:tcPr>
            <w:tcW w:w="1440" w:type="dxa"/>
            <w:tcBorders>
              <w:top w:val="single" w:sz="4" w:space="0" w:color="auto"/>
              <w:left w:val="single" w:sz="4" w:space="0" w:color="auto"/>
              <w:bottom w:val="single" w:sz="4" w:space="0" w:color="auto"/>
              <w:right w:val="single" w:sz="4" w:space="0" w:color="auto"/>
            </w:tcBorders>
          </w:tcPr>
          <w:p w14:paraId="26436E87" w14:textId="2EC99610" w:rsidR="00751C94" w:rsidRDefault="00751C94" w:rsidP="00751C94">
            <w:pPr>
              <w:jc w:val="both"/>
              <w:rPr>
                <w:lang w:eastAsia="zh-CN"/>
              </w:rPr>
            </w:pPr>
            <w:r>
              <w:rPr>
                <w:lang w:eastAsia="zh-CN"/>
              </w:rPr>
              <w:t>User</w:t>
            </w:r>
          </w:p>
        </w:tc>
        <w:tc>
          <w:tcPr>
            <w:tcW w:w="912" w:type="dxa"/>
            <w:tcBorders>
              <w:top w:val="single" w:sz="4" w:space="0" w:color="auto"/>
              <w:left w:val="single" w:sz="4" w:space="0" w:color="auto"/>
              <w:bottom w:val="single" w:sz="4" w:space="0" w:color="auto"/>
              <w:right w:val="single" w:sz="4" w:space="0" w:color="auto"/>
            </w:tcBorders>
          </w:tcPr>
          <w:p w14:paraId="03F3EFFD" w14:textId="068EA860" w:rsidR="00751C94" w:rsidRDefault="00751C94" w:rsidP="00751C94">
            <w:pPr>
              <w:jc w:val="both"/>
              <w:rPr>
                <w:lang w:eastAsia="zh-CN"/>
              </w:rPr>
            </w:pPr>
            <w:r>
              <w:rPr>
                <w:lang w:eastAsia="zh-CN"/>
              </w:rPr>
              <w:t>H</w:t>
            </w:r>
          </w:p>
        </w:tc>
      </w:tr>
      <w:tr w:rsidR="00145A52" w14:paraId="11B99A94" w14:textId="77777777" w:rsidTr="002152C4">
        <w:trPr>
          <w:trHeight w:val="263"/>
        </w:trPr>
        <w:tc>
          <w:tcPr>
            <w:tcW w:w="9457" w:type="dxa"/>
            <w:gridSpan w:val="4"/>
            <w:tcBorders>
              <w:top w:val="single" w:sz="4" w:space="0" w:color="auto"/>
              <w:left w:val="single" w:sz="4" w:space="0" w:color="auto"/>
              <w:bottom w:val="single" w:sz="4" w:space="0" w:color="auto"/>
              <w:right w:val="single" w:sz="4" w:space="0" w:color="auto"/>
            </w:tcBorders>
          </w:tcPr>
          <w:p w14:paraId="251780EC" w14:textId="5EC7C70C" w:rsidR="00145A52" w:rsidRDefault="00145A52" w:rsidP="00145A52">
            <w:pPr>
              <w:jc w:val="center"/>
              <w:rPr>
                <w:lang w:eastAsia="zh-CN"/>
              </w:rPr>
            </w:pPr>
            <w:r>
              <w:rPr>
                <w:rFonts w:eastAsia="MingLiU"/>
                <w:b/>
                <w:snapToGrid w:val="0"/>
                <w:szCs w:val="16"/>
                <w:lang w:val="en-GB" w:eastAsia="zh-CN"/>
              </w:rPr>
              <w:t>Additional User Requirements</w:t>
            </w:r>
          </w:p>
        </w:tc>
      </w:tr>
      <w:tr w:rsidR="00145A52" w14:paraId="011E3DE6" w14:textId="77777777" w:rsidTr="000C2C81">
        <w:trPr>
          <w:trHeight w:val="263"/>
        </w:trPr>
        <w:tc>
          <w:tcPr>
            <w:tcW w:w="1696" w:type="dxa"/>
            <w:tcBorders>
              <w:top w:val="single" w:sz="4" w:space="0" w:color="auto"/>
              <w:left w:val="single" w:sz="4" w:space="0" w:color="auto"/>
              <w:bottom w:val="single" w:sz="4" w:space="0" w:color="auto"/>
              <w:right w:val="single" w:sz="4" w:space="0" w:color="auto"/>
            </w:tcBorders>
          </w:tcPr>
          <w:p w14:paraId="4F70973F" w14:textId="2CDDDA2D" w:rsidR="00145A52" w:rsidRDefault="00B41688" w:rsidP="00751C94">
            <w:pPr>
              <w:jc w:val="both"/>
              <w:rPr>
                <w:lang w:eastAsia="zh-CN"/>
              </w:rPr>
            </w:pPr>
            <w:r>
              <w:rPr>
                <w:lang w:eastAsia="zh-CN"/>
              </w:rPr>
              <w:t>REQ-5001</w:t>
            </w:r>
          </w:p>
        </w:tc>
        <w:tc>
          <w:tcPr>
            <w:tcW w:w="5409" w:type="dxa"/>
            <w:tcBorders>
              <w:top w:val="single" w:sz="4" w:space="0" w:color="auto"/>
              <w:left w:val="single" w:sz="4" w:space="0" w:color="auto"/>
              <w:bottom w:val="single" w:sz="4" w:space="0" w:color="auto"/>
              <w:right w:val="single" w:sz="4" w:space="0" w:color="auto"/>
            </w:tcBorders>
          </w:tcPr>
          <w:p w14:paraId="2D673397" w14:textId="1905BC09" w:rsidR="00145A52" w:rsidRDefault="00B41688" w:rsidP="00751C94">
            <w:pPr>
              <w:widowControl w:val="0"/>
              <w:tabs>
                <w:tab w:val="clear" w:pos="960"/>
                <w:tab w:val="clear" w:pos="1000"/>
              </w:tabs>
              <w:ind w:left="0" w:firstLine="0"/>
              <w:jc w:val="both"/>
              <w:rPr>
                <w:rFonts w:eastAsia="MingLiU"/>
                <w:snapToGrid w:val="0"/>
                <w:szCs w:val="16"/>
                <w:lang w:val="en-GB" w:eastAsia="zh-CN"/>
              </w:rPr>
            </w:pPr>
            <w:r>
              <w:rPr>
                <w:rFonts w:eastAsia="MingLiU"/>
                <w:snapToGrid w:val="0"/>
                <w:szCs w:val="16"/>
                <w:lang w:val="en-GB" w:eastAsia="zh-CN"/>
              </w:rPr>
              <w:t>“Create Work” Page Handling</w:t>
            </w:r>
          </w:p>
        </w:tc>
        <w:tc>
          <w:tcPr>
            <w:tcW w:w="1440" w:type="dxa"/>
            <w:tcBorders>
              <w:top w:val="single" w:sz="4" w:space="0" w:color="auto"/>
              <w:left w:val="single" w:sz="4" w:space="0" w:color="auto"/>
              <w:bottom w:val="single" w:sz="4" w:space="0" w:color="auto"/>
              <w:right w:val="single" w:sz="4" w:space="0" w:color="auto"/>
            </w:tcBorders>
          </w:tcPr>
          <w:p w14:paraId="6B32EA51" w14:textId="2B25B004" w:rsidR="00145A52" w:rsidRDefault="00B41688" w:rsidP="00751C94">
            <w:pPr>
              <w:jc w:val="both"/>
              <w:rPr>
                <w:lang w:eastAsia="zh-CN"/>
              </w:rPr>
            </w:pPr>
            <w:r>
              <w:rPr>
                <w:lang w:eastAsia="zh-CN"/>
              </w:rPr>
              <w:t>User</w:t>
            </w:r>
          </w:p>
        </w:tc>
        <w:tc>
          <w:tcPr>
            <w:tcW w:w="912" w:type="dxa"/>
            <w:tcBorders>
              <w:top w:val="single" w:sz="4" w:space="0" w:color="auto"/>
              <w:left w:val="single" w:sz="4" w:space="0" w:color="auto"/>
              <w:bottom w:val="single" w:sz="4" w:space="0" w:color="auto"/>
              <w:right w:val="single" w:sz="4" w:space="0" w:color="auto"/>
            </w:tcBorders>
          </w:tcPr>
          <w:p w14:paraId="1B5403B0" w14:textId="312BFA7E" w:rsidR="00145A52" w:rsidRDefault="00145A52" w:rsidP="00751C94">
            <w:pPr>
              <w:jc w:val="both"/>
              <w:rPr>
                <w:lang w:eastAsia="zh-CN"/>
              </w:rPr>
            </w:pPr>
            <w:r>
              <w:rPr>
                <w:lang w:eastAsia="zh-CN"/>
              </w:rPr>
              <w:t>M</w:t>
            </w:r>
          </w:p>
        </w:tc>
      </w:tr>
      <w:tr w:rsidR="00145A52" w14:paraId="3FC62DAF" w14:textId="77777777" w:rsidTr="000C2C81">
        <w:trPr>
          <w:trHeight w:val="263"/>
        </w:trPr>
        <w:tc>
          <w:tcPr>
            <w:tcW w:w="1696" w:type="dxa"/>
            <w:tcBorders>
              <w:top w:val="single" w:sz="4" w:space="0" w:color="auto"/>
              <w:left w:val="single" w:sz="4" w:space="0" w:color="auto"/>
              <w:bottom w:val="single" w:sz="4" w:space="0" w:color="auto"/>
              <w:right w:val="single" w:sz="4" w:space="0" w:color="auto"/>
            </w:tcBorders>
          </w:tcPr>
          <w:p w14:paraId="0BA48783" w14:textId="3C07C961" w:rsidR="00145A52" w:rsidRDefault="00B41688" w:rsidP="00751C94">
            <w:pPr>
              <w:jc w:val="both"/>
              <w:rPr>
                <w:lang w:eastAsia="zh-CN"/>
              </w:rPr>
            </w:pPr>
            <w:r>
              <w:rPr>
                <w:lang w:eastAsia="zh-CN"/>
              </w:rPr>
              <w:t>REQ-5002</w:t>
            </w:r>
          </w:p>
        </w:tc>
        <w:tc>
          <w:tcPr>
            <w:tcW w:w="5409" w:type="dxa"/>
            <w:tcBorders>
              <w:top w:val="single" w:sz="4" w:space="0" w:color="auto"/>
              <w:left w:val="single" w:sz="4" w:space="0" w:color="auto"/>
              <w:bottom w:val="single" w:sz="4" w:space="0" w:color="auto"/>
              <w:right w:val="single" w:sz="4" w:space="0" w:color="auto"/>
            </w:tcBorders>
          </w:tcPr>
          <w:p w14:paraId="41EF6995" w14:textId="70C4383B" w:rsidR="00145A52" w:rsidRDefault="00AA21DF" w:rsidP="00751C94">
            <w:pPr>
              <w:widowControl w:val="0"/>
              <w:tabs>
                <w:tab w:val="clear" w:pos="960"/>
                <w:tab w:val="clear" w:pos="1000"/>
              </w:tabs>
              <w:ind w:left="0" w:firstLine="0"/>
              <w:jc w:val="both"/>
              <w:rPr>
                <w:rFonts w:eastAsia="MingLiU"/>
                <w:snapToGrid w:val="0"/>
                <w:szCs w:val="16"/>
                <w:lang w:val="en-GB" w:eastAsia="zh-CN"/>
              </w:rPr>
            </w:pPr>
            <w:r>
              <w:rPr>
                <w:rFonts w:eastAsia="MingLiU"/>
                <w:snapToGrid w:val="0"/>
                <w:szCs w:val="16"/>
                <w:lang w:val="en-GB" w:eastAsia="zh-CN"/>
              </w:rPr>
              <w:t xml:space="preserve">Show </w:t>
            </w:r>
            <w:r w:rsidR="00FA21FB">
              <w:rPr>
                <w:rFonts w:eastAsia="MingLiU"/>
                <w:snapToGrid w:val="0"/>
                <w:szCs w:val="16"/>
                <w:lang w:val="en-GB" w:eastAsia="zh-CN"/>
              </w:rPr>
              <w:t>the</w:t>
            </w:r>
            <w:r w:rsidR="00AC5C34">
              <w:rPr>
                <w:rFonts w:eastAsia="MingLiU"/>
                <w:snapToGrid w:val="0"/>
                <w:szCs w:val="16"/>
                <w:lang w:val="en-GB" w:eastAsia="zh-CN"/>
              </w:rPr>
              <w:t xml:space="preserve"> </w:t>
            </w:r>
            <w:r>
              <w:rPr>
                <w:rFonts w:eastAsia="MingLiU"/>
                <w:snapToGrid w:val="0"/>
                <w:szCs w:val="16"/>
                <w:lang w:val="en-GB" w:eastAsia="zh-CN"/>
              </w:rPr>
              <w:t>R</w:t>
            </w:r>
            <w:r w:rsidR="00B41688">
              <w:rPr>
                <w:rFonts w:eastAsia="MingLiU"/>
                <w:snapToGrid w:val="0"/>
                <w:szCs w:val="16"/>
                <w:lang w:val="en-GB" w:eastAsia="zh-CN"/>
              </w:rPr>
              <w:t>atio</w:t>
            </w:r>
            <w:r w:rsidR="00FA21FB">
              <w:rPr>
                <w:rFonts w:eastAsia="MingLiU"/>
                <w:snapToGrid w:val="0"/>
                <w:szCs w:val="16"/>
                <w:lang w:val="en-GB" w:eastAsia="zh-CN"/>
              </w:rPr>
              <w:t xml:space="preserve"> and Number</w:t>
            </w:r>
            <w:r w:rsidR="00B41688">
              <w:rPr>
                <w:rFonts w:eastAsia="MingLiU"/>
                <w:snapToGrid w:val="0"/>
                <w:szCs w:val="16"/>
                <w:lang w:val="en-GB" w:eastAsia="zh-CN"/>
              </w:rPr>
              <w:t xml:space="preserve"> of Hardcopy </w:t>
            </w:r>
            <w:r w:rsidR="00FA21FB">
              <w:rPr>
                <w:rFonts w:eastAsia="MingLiU"/>
                <w:snapToGrid w:val="0"/>
                <w:szCs w:val="16"/>
                <w:lang w:val="en-GB" w:eastAsia="zh-CN"/>
              </w:rPr>
              <w:t xml:space="preserve">Cases </w:t>
            </w:r>
            <w:r w:rsidR="00B41688">
              <w:rPr>
                <w:rFonts w:eastAsia="MingLiU"/>
                <w:snapToGrid w:val="0"/>
                <w:szCs w:val="16"/>
                <w:lang w:val="en-GB" w:eastAsia="zh-CN"/>
              </w:rPr>
              <w:t xml:space="preserve">versus e-Submission </w:t>
            </w:r>
            <w:r w:rsidR="00FA21FB">
              <w:rPr>
                <w:rFonts w:eastAsia="MingLiU"/>
                <w:snapToGrid w:val="0"/>
                <w:szCs w:val="16"/>
                <w:lang w:val="en-GB" w:eastAsia="zh-CN"/>
              </w:rPr>
              <w:t xml:space="preserve">Cases </w:t>
            </w:r>
            <w:r w:rsidR="00B41688">
              <w:rPr>
                <w:rFonts w:eastAsia="MingLiU"/>
                <w:snapToGrid w:val="0"/>
                <w:szCs w:val="16"/>
                <w:lang w:val="en-GB" w:eastAsia="zh-CN"/>
              </w:rPr>
              <w:t>in “Statistics” Page</w:t>
            </w:r>
          </w:p>
        </w:tc>
        <w:tc>
          <w:tcPr>
            <w:tcW w:w="1440" w:type="dxa"/>
            <w:tcBorders>
              <w:top w:val="single" w:sz="4" w:space="0" w:color="auto"/>
              <w:left w:val="single" w:sz="4" w:space="0" w:color="auto"/>
              <w:bottom w:val="single" w:sz="4" w:space="0" w:color="auto"/>
              <w:right w:val="single" w:sz="4" w:space="0" w:color="auto"/>
            </w:tcBorders>
          </w:tcPr>
          <w:p w14:paraId="18B24D6D" w14:textId="5FDE4BD7" w:rsidR="00145A52" w:rsidRDefault="00B41688" w:rsidP="00751C94">
            <w:pPr>
              <w:jc w:val="both"/>
              <w:rPr>
                <w:lang w:eastAsia="zh-CN"/>
              </w:rPr>
            </w:pPr>
            <w:r>
              <w:rPr>
                <w:lang w:eastAsia="zh-CN"/>
              </w:rPr>
              <w:t>User</w:t>
            </w:r>
          </w:p>
        </w:tc>
        <w:tc>
          <w:tcPr>
            <w:tcW w:w="912" w:type="dxa"/>
            <w:tcBorders>
              <w:top w:val="single" w:sz="4" w:space="0" w:color="auto"/>
              <w:left w:val="single" w:sz="4" w:space="0" w:color="auto"/>
              <w:bottom w:val="single" w:sz="4" w:space="0" w:color="auto"/>
              <w:right w:val="single" w:sz="4" w:space="0" w:color="auto"/>
            </w:tcBorders>
          </w:tcPr>
          <w:p w14:paraId="0B510F57" w14:textId="1E618D86" w:rsidR="00145A52" w:rsidRDefault="00145A52" w:rsidP="00751C94">
            <w:pPr>
              <w:jc w:val="both"/>
              <w:rPr>
                <w:lang w:eastAsia="zh-CN"/>
              </w:rPr>
            </w:pPr>
            <w:r>
              <w:rPr>
                <w:lang w:eastAsia="zh-CN"/>
              </w:rPr>
              <w:t>M</w:t>
            </w:r>
          </w:p>
        </w:tc>
      </w:tr>
      <w:tr w:rsidR="00145A52" w14:paraId="4B4F2F54" w14:textId="77777777" w:rsidTr="000C2C81">
        <w:trPr>
          <w:trHeight w:val="263"/>
        </w:trPr>
        <w:tc>
          <w:tcPr>
            <w:tcW w:w="1696" w:type="dxa"/>
            <w:tcBorders>
              <w:top w:val="single" w:sz="4" w:space="0" w:color="auto"/>
              <w:left w:val="single" w:sz="4" w:space="0" w:color="auto"/>
              <w:bottom w:val="single" w:sz="4" w:space="0" w:color="auto"/>
              <w:right w:val="single" w:sz="4" w:space="0" w:color="auto"/>
            </w:tcBorders>
          </w:tcPr>
          <w:p w14:paraId="78F10019" w14:textId="7ECC38AA" w:rsidR="00145A52" w:rsidRDefault="00B41688" w:rsidP="00B41688">
            <w:pPr>
              <w:jc w:val="both"/>
              <w:rPr>
                <w:lang w:eastAsia="zh-CN"/>
              </w:rPr>
            </w:pPr>
            <w:r>
              <w:rPr>
                <w:lang w:eastAsia="zh-CN"/>
              </w:rPr>
              <w:t>REQ-5003</w:t>
            </w:r>
          </w:p>
        </w:tc>
        <w:tc>
          <w:tcPr>
            <w:tcW w:w="5409" w:type="dxa"/>
            <w:tcBorders>
              <w:top w:val="single" w:sz="4" w:space="0" w:color="auto"/>
              <w:left w:val="single" w:sz="4" w:space="0" w:color="auto"/>
              <w:bottom w:val="single" w:sz="4" w:space="0" w:color="auto"/>
              <w:right w:val="single" w:sz="4" w:space="0" w:color="auto"/>
            </w:tcBorders>
          </w:tcPr>
          <w:p w14:paraId="509DB7B7" w14:textId="2005CC4B" w:rsidR="00145A52" w:rsidRDefault="00964222" w:rsidP="00B41688">
            <w:pPr>
              <w:widowControl w:val="0"/>
              <w:tabs>
                <w:tab w:val="clear" w:pos="960"/>
                <w:tab w:val="clear" w:pos="1000"/>
              </w:tabs>
              <w:ind w:left="0" w:firstLine="0"/>
              <w:jc w:val="both"/>
              <w:rPr>
                <w:rFonts w:eastAsia="MingLiU"/>
                <w:snapToGrid w:val="0"/>
                <w:szCs w:val="16"/>
                <w:lang w:val="en-GB" w:eastAsia="zh-CN"/>
              </w:rPr>
            </w:pPr>
            <w:r>
              <w:rPr>
                <w:rFonts w:eastAsia="MingLiU"/>
                <w:snapToGrid w:val="0"/>
                <w:szCs w:val="16"/>
                <w:lang w:val="en-GB" w:eastAsia="zh-CN"/>
              </w:rPr>
              <w:t>“Work (Details) Page Fine Tune</w:t>
            </w:r>
          </w:p>
        </w:tc>
        <w:tc>
          <w:tcPr>
            <w:tcW w:w="1440" w:type="dxa"/>
            <w:tcBorders>
              <w:top w:val="single" w:sz="4" w:space="0" w:color="auto"/>
              <w:left w:val="single" w:sz="4" w:space="0" w:color="auto"/>
              <w:bottom w:val="single" w:sz="4" w:space="0" w:color="auto"/>
              <w:right w:val="single" w:sz="4" w:space="0" w:color="auto"/>
            </w:tcBorders>
          </w:tcPr>
          <w:p w14:paraId="4D9DD267" w14:textId="6E104E65" w:rsidR="00145A52" w:rsidRDefault="00B41688" w:rsidP="00751C94">
            <w:pPr>
              <w:jc w:val="both"/>
              <w:rPr>
                <w:lang w:eastAsia="zh-CN"/>
              </w:rPr>
            </w:pPr>
            <w:r>
              <w:rPr>
                <w:lang w:eastAsia="zh-CN"/>
              </w:rPr>
              <w:t>User</w:t>
            </w:r>
          </w:p>
        </w:tc>
        <w:tc>
          <w:tcPr>
            <w:tcW w:w="912" w:type="dxa"/>
            <w:tcBorders>
              <w:top w:val="single" w:sz="4" w:space="0" w:color="auto"/>
              <w:left w:val="single" w:sz="4" w:space="0" w:color="auto"/>
              <w:bottom w:val="single" w:sz="4" w:space="0" w:color="auto"/>
              <w:right w:val="single" w:sz="4" w:space="0" w:color="auto"/>
            </w:tcBorders>
          </w:tcPr>
          <w:p w14:paraId="3A9D9AFA" w14:textId="37D7806F" w:rsidR="00145A52" w:rsidRDefault="00145A52" w:rsidP="00751C94">
            <w:pPr>
              <w:jc w:val="both"/>
              <w:rPr>
                <w:lang w:eastAsia="zh-CN"/>
              </w:rPr>
            </w:pPr>
            <w:r>
              <w:rPr>
                <w:lang w:eastAsia="zh-CN"/>
              </w:rPr>
              <w:t>M</w:t>
            </w:r>
          </w:p>
        </w:tc>
      </w:tr>
      <w:tr w:rsidR="00145A52" w14:paraId="5E045991" w14:textId="77777777" w:rsidTr="000C2C81">
        <w:trPr>
          <w:trHeight w:val="263"/>
        </w:trPr>
        <w:tc>
          <w:tcPr>
            <w:tcW w:w="1696" w:type="dxa"/>
            <w:tcBorders>
              <w:top w:val="single" w:sz="4" w:space="0" w:color="auto"/>
              <w:left w:val="single" w:sz="4" w:space="0" w:color="auto"/>
              <w:bottom w:val="single" w:sz="4" w:space="0" w:color="auto"/>
              <w:right w:val="single" w:sz="4" w:space="0" w:color="auto"/>
            </w:tcBorders>
          </w:tcPr>
          <w:p w14:paraId="2F9D32E7" w14:textId="7DB651A4" w:rsidR="00145A52" w:rsidRDefault="00B41688" w:rsidP="00751C94">
            <w:pPr>
              <w:jc w:val="both"/>
              <w:rPr>
                <w:lang w:eastAsia="zh-CN"/>
              </w:rPr>
            </w:pPr>
            <w:r>
              <w:rPr>
                <w:lang w:eastAsia="zh-CN"/>
              </w:rPr>
              <w:t>REQ-5004</w:t>
            </w:r>
          </w:p>
        </w:tc>
        <w:tc>
          <w:tcPr>
            <w:tcW w:w="5409" w:type="dxa"/>
            <w:tcBorders>
              <w:top w:val="single" w:sz="4" w:space="0" w:color="auto"/>
              <w:left w:val="single" w:sz="4" w:space="0" w:color="auto"/>
              <w:bottom w:val="single" w:sz="4" w:space="0" w:color="auto"/>
              <w:right w:val="single" w:sz="4" w:space="0" w:color="auto"/>
            </w:tcBorders>
          </w:tcPr>
          <w:p w14:paraId="3CB6861C" w14:textId="3E7BB6EE" w:rsidR="00145A52" w:rsidRDefault="00B41688" w:rsidP="00B41688">
            <w:pPr>
              <w:widowControl w:val="0"/>
              <w:tabs>
                <w:tab w:val="clear" w:pos="960"/>
                <w:tab w:val="clear" w:pos="1000"/>
              </w:tabs>
              <w:ind w:left="0" w:firstLine="0"/>
              <w:jc w:val="both"/>
              <w:rPr>
                <w:rFonts w:eastAsia="MingLiU"/>
                <w:snapToGrid w:val="0"/>
                <w:szCs w:val="16"/>
                <w:lang w:val="en-GB" w:eastAsia="zh-CN"/>
              </w:rPr>
            </w:pPr>
            <w:r>
              <w:rPr>
                <w:rFonts w:eastAsia="MingLiU"/>
                <w:snapToGrid w:val="0"/>
                <w:szCs w:val="16"/>
                <w:lang w:val="en-GB" w:eastAsia="zh-CN"/>
              </w:rPr>
              <w:t>Add Payment Status</w:t>
            </w:r>
          </w:p>
        </w:tc>
        <w:tc>
          <w:tcPr>
            <w:tcW w:w="1440" w:type="dxa"/>
            <w:tcBorders>
              <w:top w:val="single" w:sz="4" w:space="0" w:color="auto"/>
              <w:left w:val="single" w:sz="4" w:space="0" w:color="auto"/>
              <w:bottom w:val="single" w:sz="4" w:space="0" w:color="auto"/>
              <w:right w:val="single" w:sz="4" w:space="0" w:color="auto"/>
            </w:tcBorders>
          </w:tcPr>
          <w:p w14:paraId="4143B0DF" w14:textId="029C69FD" w:rsidR="00145A52" w:rsidRDefault="00B41688" w:rsidP="00751C94">
            <w:pPr>
              <w:jc w:val="both"/>
              <w:rPr>
                <w:lang w:eastAsia="zh-CN"/>
              </w:rPr>
            </w:pPr>
            <w:r>
              <w:rPr>
                <w:lang w:eastAsia="zh-CN"/>
              </w:rPr>
              <w:t>User</w:t>
            </w:r>
          </w:p>
        </w:tc>
        <w:tc>
          <w:tcPr>
            <w:tcW w:w="912" w:type="dxa"/>
            <w:tcBorders>
              <w:top w:val="single" w:sz="4" w:space="0" w:color="auto"/>
              <w:left w:val="single" w:sz="4" w:space="0" w:color="auto"/>
              <w:bottom w:val="single" w:sz="4" w:space="0" w:color="auto"/>
              <w:right w:val="single" w:sz="4" w:space="0" w:color="auto"/>
            </w:tcBorders>
          </w:tcPr>
          <w:p w14:paraId="5CE5268A" w14:textId="35F77B32" w:rsidR="00145A52" w:rsidRDefault="00145A52" w:rsidP="00751C94">
            <w:pPr>
              <w:jc w:val="both"/>
              <w:rPr>
                <w:lang w:eastAsia="zh-CN"/>
              </w:rPr>
            </w:pPr>
            <w:r>
              <w:rPr>
                <w:lang w:eastAsia="zh-CN"/>
              </w:rPr>
              <w:t>M</w:t>
            </w:r>
          </w:p>
        </w:tc>
      </w:tr>
      <w:tr w:rsidR="00B41688" w14:paraId="54187C74" w14:textId="77777777" w:rsidTr="000C2C81">
        <w:trPr>
          <w:trHeight w:val="263"/>
        </w:trPr>
        <w:tc>
          <w:tcPr>
            <w:tcW w:w="1696" w:type="dxa"/>
            <w:tcBorders>
              <w:top w:val="single" w:sz="4" w:space="0" w:color="auto"/>
              <w:left w:val="single" w:sz="4" w:space="0" w:color="auto"/>
              <w:bottom w:val="single" w:sz="4" w:space="0" w:color="auto"/>
              <w:right w:val="single" w:sz="4" w:space="0" w:color="auto"/>
            </w:tcBorders>
          </w:tcPr>
          <w:p w14:paraId="78990722" w14:textId="4A6B5DB5" w:rsidR="00B41688" w:rsidRDefault="00B41688" w:rsidP="00751C94">
            <w:pPr>
              <w:jc w:val="both"/>
              <w:rPr>
                <w:lang w:eastAsia="zh-CN"/>
              </w:rPr>
            </w:pPr>
            <w:r>
              <w:rPr>
                <w:lang w:eastAsia="zh-CN"/>
              </w:rPr>
              <w:t>REQ-5005</w:t>
            </w:r>
          </w:p>
        </w:tc>
        <w:tc>
          <w:tcPr>
            <w:tcW w:w="5409" w:type="dxa"/>
            <w:tcBorders>
              <w:top w:val="single" w:sz="4" w:space="0" w:color="auto"/>
              <w:left w:val="single" w:sz="4" w:space="0" w:color="auto"/>
              <w:bottom w:val="single" w:sz="4" w:space="0" w:color="auto"/>
              <w:right w:val="single" w:sz="4" w:space="0" w:color="auto"/>
            </w:tcBorders>
          </w:tcPr>
          <w:p w14:paraId="21B395FE" w14:textId="6B0FF785" w:rsidR="00B41688" w:rsidRDefault="00B41688" w:rsidP="00B41688">
            <w:pPr>
              <w:widowControl w:val="0"/>
              <w:tabs>
                <w:tab w:val="clear" w:pos="960"/>
                <w:tab w:val="clear" w:pos="1000"/>
              </w:tabs>
              <w:ind w:left="0" w:firstLine="0"/>
              <w:jc w:val="both"/>
              <w:rPr>
                <w:rFonts w:eastAsia="MingLiU"/>
                <w:snapToGrid w:val="0"/>
                <w:szCs w:val="16"/>
                <w:lang w:val="en-GB" w:eastAsia="zh-CN"/>
              </w:rPr>
            </w:pPr>
            <w:r>
              <w:rPr>
                <w:rFonts w:eastAsia="MingLiU"/>
                <w:snapToGrid w:val="0"/>
                <w:szCs w:val="16"/>
                <w:lang w:val="en-GB" w:eastAsia="zh-CN"/>
              </w:rPr>
              <w:t xml:space="preserve">Add </w:t>
            </w:r>
            <w:r w:rsidR="00DF4D4F">
              <w:rPr>
                <w:rFonts w:eastAsia="MingLiU"/>
                <w:snapToGrid w:val="0"/>
                <w:szCs w:val="16"/>
                <w:lang w:val="en-GB" w:eastAsia="zh-CN"/>
              </w:rPr>
              <w:t xml:space="preserve">a </w:t>
            </w:r>
            <w:r>
              <w:rPr>
                <w:rFonts w:eastAsia="MingLiU"/>
                <w:snapToGrid w:val="0"/>
                <w:szCs w:val="16"/>
                <w:lang w:val="en-GB" w:eastAsia="zh-CN"/>
              </w:rPr>
              <w:t>“Grounded Date for Extension” in Application</w:t>
            </w:r>
          </w:p>
        </w:tc>
        <w:tc>
          <w:tcPr>
            <w:tcW w:w="1440" w:type="dxa"/>
            <w:tcBorders>
              <w:top w:val="single" w:sz="4" w:space="0" w:color="auto"/>
              <w:left w:val="single" w:sz="4" w:space="0" w:color="auto"/>
              <w:bottom w:val="single" w:sz="4" w:space="0" w:color="auto"/>
              <w:right w:val="single" w:sz="4" w:space="0" w:color="auto"/>
            </w:tcBorders>
          </w:tcPr>
          <w:p w14:paraId="018E07D2" w14:textId="08B9A8C9" w:rsidR="00B41688" w:rsidRPr="00B41688" w:rsidRDefault="00B41688" w:rsidP="00751C94">
            <w:pPr>
              <w:jc w:val="both"/>
              <w:rPr>
                <w:lang w:val="en-GB" w:eastAsia="zh-CN"/>
              </w:rPr>
            </w:pPr>
            <w:r>
              <w:rPr>
                <w:lang w:val="en-GB" w:eastAsia="zh-CN"/>
              </w:rPr>
              <w:t>User</w:t>
            </w:r>
          </w:p>
        </w:tc>
        <w:tc>
          <w:tcPr>
            <w:tcW w:w="912" w:type="dxa"/>
            <w:tcBorders>
              <w:top w:val="single" w:sz="4" w:space="0" w:color="auto"/>
              <w:left w:val="single" w:sz="4" w:space="0" w:color="auto"/>
              <w:bottom w:val="single" w:sz="4" w:space="0" w:color="auto"/>
              <w:right w:val="single" w:sz="4" w:space="0" w:color="auto"/>
            </w:tcBorders>
          </w:tcPr>
          <w:p w14:paraId="40CEAEE6" w14:textId="558CE3A3" w:rsidR="00B41688" w:rsidRDefault="00B41688" w:rsidP="00751C94">
            <w:pPr>
              <w:jc w:val="both"/>
              <w:rPr>
                <w:lang w:eastAsia="zh-CN"/>
              </w:rPr>
            </w:pPr>
            <w:r>
              <w:rPr>
                <w:lang w:eastAsia="zh-CN"/>
              </w:rPr>
              <w:t>M</w:t>
            </w:r>
          </w:p>
        </w:tc>
      </w:tr>
      <w:bookmarkEnd w:id="34"/>
      <w:bookmarkEnd w:id="35"/>
    </w:tbl>
    <w:p w14:paraId="04526694" w14:textId="77777777" w:rsidR="00AF51A6" w:rsidRPr="00846CE1" w:rsidRDefault="00AF51A6" w:rsidP="00020D93">
      <w:pPr>
        <w:jc w:val="both"/>
      </w:pPr>
    </w:p>
    <w:p w14:paraId="6835FE99" w14:textId="42AA72BB" w:rsidR="00855DC8" w:rsidRPr="00902855" w:rsidRDefault="00855DC8" w:rsidP="00E8404E">
      <w:pPr>
        <w:jc w:val="both"/>
      </w:pPr>
    </w:p>
    <w:p w14:paraId="7A7534AE" w14:textId="4CF4B6C8" w:rsidR="00224AFE" w:rsidRPr="00FE7997" w:rsidRDefault="00224AFE" w:rsidP="00FE7997">
      <w:pPr>
        <w:pStyle w:val="Heading5"/>
        <w:pageBreakBefore/>
        <w:ind w:left="403" w:hanging="403"/>
        <w:rPr>
          <w:b/>
          <w:sz w:val="24"/>
          <w:szCs w:val="24"/>
        </w:rPr>
      </w:pPr>
      <w:bookmarkStart w:id="36" w:name="_Toc87277503"/>
      <w:r w:rsidRPr="00FE7997">
        <w:rPr>
          <w:b/>
          <w:sz w:val="24"/>
          <w:szCs w:val="24"/>
        </w:rPr>
        <w:lastRenderedPageBreak/>
        <w:t>REQ-</w:t>
      </w:r>
      <w:r w:rsidR="00E8404E" w:rsidRPr="00FE7997">
        <w:rPr>
          <w:b/>
          <w:sz w:val="24"/>
          <w:szCs w:val="24"/>
        </w:rPr>
        <w:t>10</w:t>
      </w:r>
      <w:r w:rsidR="00C25BEB" w:rsidRPr="00FE7997">
        <w:rPr>
          <w:b/>
          <w:sz w:val="24"/>
          <w:szCs w:val="24"/>
        </w:rPr>
        <w:t>01</w:t>
      </w:r>
      <w:r w:rsidR="008638B5" w:rsidRPr="00FE7997">
        <w:rPr>
          <w:b/>
          <w:sz w:val="24"/>
          <w:szCs w:val="24"/>
        </w:rPr>
        <w:t xml:space="preserve"> </w:t>
      </w:r>
      <w:r w:rsidR="00E8404E" w:rsidRPr="00FE7997">
        <w:rPr>
          <w:b/>
          <w:sz w:val="24"/>
          <w:szCs w:val="24"/>
        </w:rPr>
        <w:t>–</w:t>
      </w:r>
      <w:r w:rsidR="004E6985" w:rsidRPr="00FE7997">
        <w:rPr>
          <w:b/>
          <w:sz w:val="24"/>
          <w:szCs w:val="24"/>
        </w:rPr>
        <w:t xml:space="preserve"> </w:t>
      </w:r>
      <w:bookmarkEnd w:id="36"/>
      <w:r w:rsidR="00BB6993">
        <w:rPr>
          <w:b/>
          <w:sz w:val="24"/>
          <w:szCs w:val="24"/>
        </w:rPr>
        <w:t>R</w:t>
      </w:r>
      <w:r w:rsidR="00BB6993">
        <w:rPr>
          <w:rFonts w:hint="eastAsia"/>
          <w:b/>
          <w:sz w:val="24"/>
          <w:szCs w:val="24"/>
        </w:rPr>
        <w:t>e</w:t>
      </w:r>
      <w:r w:rsidR="00BB6993">
        <w:rPr>
          <w:b/>
          <w:sz w:val="24"/>
          <w:szCs w:val="24"/>
        </w:rPr>
        <w:t>tu</w:t>
      </w:r>
      <w:r w:rsidR="00BB6993">
        <w:rPr>
          <w:rFonts w:hint="eastAsia"/>
          <w:b/>
          <w:sz w:val="24"/>
          <w:szCs w:val="24"/>
        </w:rPr>
        <w:t>r</w:t>
      </w:r>
      <w:r w:rsidR="00BB6993">
        <w:rPr>
          <w:b/>
          <w:sz w:val="24"/>
          <w:szCs w:val="24"/>
        </w:rPr>
        <w:t>n Profile (Role List) to WBRS</w:t>
      </w:r>
      <w:r w:rsidR="00882D99" w:rsidRPr="00FE7997">
        <w:rPr>
          <w:b/>
          <w:sz w:val="24"/>
          <w:szCs w:val="24"/>
        </w:rPr>
        <w:t xml:space="preserve"> </w:t>
      </w:r>
    </w:p>
    <w:p w14:paraId="7E60A9CE" w14:textId="5D8A417F" w:rsidR="00F7195B" w:rsidRPr="00F7195B" w:rsidRDefault="00F7195B" w:rsidP="00F7195B">
      <w:pPr>
        <w:pStyle w:val="NormalHead"/>
        <w:spacing w:afterLines="100"/>
        <w:ind w:left="0"/>
        <w:rPr>
          <w:szCs w:val="24"/>
          <w:lang w:val="en-GB"/>
        </w:rPr>
      </w:pPr>
      <w:r w:rsidRPr="00F7195B">
        <w:rPr>
          <w:szCs w:val="24"/>
          <w:u w:val="single"/>
          <w:lang w:val="en-GB"/>
        </w:rPr>
        <w:t>Priority</w:t>
      </w:r>
      <w:r w:rsidRPr="00F7195B">
        <w:rPr>
          <w:szCs w:val="24"/>
          <w:lang w:val="en-GB"/>
        </w:rPr>
        <w:t xml:space="preserve">: </w:t>
      </w:r>
      <w:r>
        <w:rPr>
          <w:szCs w:val="24"/>
          <w:lang w:val="en-GB"/>
        </w:rPr>
        <w:tab/>
      </w:r>
      <w:r>
        <w:rPr>
          <w:szCs w:val="24"/>
          <w:lang w:val="en-GB"/>
        </w:rPr>
        <w:tab/>
      </w:r>
      <w:r w:rsidRPr="00F7195B">
        <w:rPr>
          <w:szCs w:val="24"/>
          <w:lang w:val="en-GB"/>
        </w:rPr>
        <w:tab/>
      </w:r>
      <w:r>
        <w:rPr>
          <w:szCs w:val="24"/>
          <w:lang w:val="en-GB"/>
        </w:rPr>
        <w:tab/>
      </w:r>
      <w:r w:rsidRPr="00F7195B">
        <w:rPr>
          <w:szCs w:val="24"/>
          <w:lang w:val="en-GB"/>
        </w:rPr>
        <w:t>High</w:t>
      </w:r>
    </w:p>
    <w:p w14:paraId="5D5F3EDE" w14:textId="1BFF81E7" w:rsidR="00F7195B" w:rsidRDefault="00F7195B" w:rsidP="00F7195B">
      <w:pPr>
        <w:pStyle w:val="NormalHead"/>
        <w:spacing w:afterLines="100"/>
        <w:ind w:left="0"/>
        <w:rPr>
          <w:szCs w:val="24"/>
          <w:lang w:val="en-GB"/>
        </w:rPr>
      </w:pPr>
      <w:r w:rsidRPr="00F7195B">
        <w:rPr>
          <w:szCs w:val="24"/>
          <w:u w:val="single"/>
          <w:lang w:val="en-GB"/>
        </w:rPr>
        <w:t>Frequency of use</w:t>
      </w:r>
      <w:r w:rsidRPr="00F7195B">
        <w:rPr>
          <w:szCs w:val="24"/>
          <w:lang w:val="en-GB"/>
        </w:rPr>
        <w:t xml:space="preserve">: </w:t>
      </w:r>
      <w:r w:rsidRPr="00F7195B">
        <w:rPr>
          <w:szCs w:val="24"/>
          <w:lang w:val="en-GB"/>
        </w:rPr>
        <w:tab/>
      </w:r>
      <w:r>
        <w:rPr>
          <w:szCs w:val="24"/>
          <w:lang w:val="en-GB"/>
        </w:rPr>
        <w:tab/>
      </w:r>
      <w:r w:rsidRPr="00F7195B">
        <w:rPr>
          <w:szCs w:val="24"/>
          <w:lang w:val="en-GB"/>
        </w:rPr>
        <w:t>Daily</w:t>
      </w:r>
    </w:p>
    <w:p w14:paraId="645CE786" w14:textId="77777777" w:rsidR="00DD02E7" w:rsidRDefault="008C4505" w:rsidP="00F7195B">
      <w:pPr>
        <w:pStyle w:val="NormalHead"/>
        <w:spacing w:afterLines="100"/>
        <w:ind w:left="0"/>
        <w:rPr>
          <w:szCs w:val="24"/>
          <w:lang w:val="en-GB"/>
        </w:rPr>
      </w:pPr>
      <w:r w:rsidRPr="008C4505">
        <w:rPr>
          <w:szCs w:val="24"/>
          <w:u w:val="single"/>
          <w:lang w:val="en-GB"/>
        </w:rPr>
        <w:t>Forms to be covered</w:t>
      </w:r>
      <w:r>
        <w:rPr>
          <w:szCs w:val="24"/>
          <w:lang w:val="en-GB"/>
        </w:rPr>
        <w:t xml:space="preserve">: </w:t>
      </w:r>
      <w:r w:rsidR="00694EBE">
        <w:rPr>
          <w:szCs w:val="24"/>
          <w:lang w:val="en-GB"/>
        </w:rPr>
        <w:tab/>
      </w:r>
    </w:p>
    <w:p w14:paraId="1B11D980" w14:textId="77777777" w:rsidR="00DD02E7" w:rsidRDefault="00DD02E7" w:rsidP="00DD02E7">
      <w:pPr>
        <w:pStyle w:val="NormalHead"/>
        <w:spacing w:afterLines="100"/>
        <w:ind w:left="0"/>
        <w:rPr>
          <w:szCs w:val="24"/>
          <w:lang w:val="en-GB"/>
        </w:rPr>
      </w:pPr>
      <w:r w:rsidRPr="008C4505">
        <w:rPr>
          <w:rFonts w:hint="eastAsia"/>
          <w:szCs w:val="24"/>
          <w:lang w:val="en-GB"/>
        </w:rPr>
        <w:t>8 application forms are to be handled, 2 forms (i.e. EA1 &amp; EA3) for Registered Energy Assessor (REA), 3 forms (i.e. EE1 &amp; EE2 &amp; EE3) for Certificate of Compliance Registration (COCR), and 3 forms (i.e. EE4 &amp; EE-CH &amp; EE-SU) for Form of Compliance (FOC)</w:t>
      </w:r>
    </w:p>
    <w:p w14:paraId="16D1CD02" w14:textId="77777777" w:rsidR="00DD02E7" w:rsidRDefault="00DD02E7" w:rsidP="008C6AA0">
      <w:pPr>
        <w:pStyle w:val="BodyText31"/>
        <w:widowControl w:val="0"/>
        <w:numPr>
          <w:ilvl w:val="1"/>
          <w:numId w:val="12"/>
        </w:numPr>
        <w:tabs>
          <w:tab w:val="clear" w:pos="1692"/>
        </w:tabs>
        <w:spacing w:afterLines="100" w:after="240"/>
        <w:ind w:left="540" w:hanging="540"/>
        <w:rPr>
          <w:lang w:val="en-GB"/>
        </w:rPr>
      </w:pPr>
      <w:r>
        <w:rPr>
          <w:lang w:val="en-GB"/>
        </w:rPr>
        <w:t>EE-SU will be merged into EE1, EE2, EE3, and EE4</w:t>
      </w:r>
    </w:p>
    <w:p w14:paraId="1FBBA310" w14:textId="26E29801" w:rsidR="008C4505" w:rsidRPr="00DD02E7" w:rsidRDefault="00DD02E7" w:rsidP="008C6AA0">
      <w:pPr>
        <w:pStyle w:val="BodyText31"/>
        <w:widowControl w:val="0"/>
        <w:numPr>
          <w:ilvl w:val="1"/>
          <w:numId w:val="12"/>
        </w:numPr>
        <w:tabs>
          <w:tab w:val="clear" w:pos="1692"/>
        </w:tabs>
        <w:spacing w:afterLines="100" w:after="240"/>
        <w:ind w:left="540" w:hanging="540"/>
        <w:rPr>
          <w:lang w:val="en-GB"/>
        </w:rPr>
      </w:pPr>
      <w:r>
        <w:rPr>
          <w:lang w:val="en-GB"/>
        </w:rPr>
        <w:t>EE-CH should be submitted as an attachment instead of a standalone form</w:t>
      </w:r>
      <w:r w:rsidR="00694EBE" w:rsidRPr="00DD02E7">
        <w:rPr>
          <w:szCs w:val="24"/>
          <w:lang w:val="en-GB"/>
        </w:rPr>
        <w:t xml:space="preserve"> </w:t>
      </w:r>
      <w:r w:rsidR="00950B5A">
        <w:rPr>
          <w:szCs w:val="24"/>
          <w:lang w:val="en-GB"/>
        </w:rPr>
        <w:t>by 2021 Q4</w:t>
      </w:r>
    </w:p>
    <w:p w14:paraId="29FBAE61" w14:textId="77777777" w:rsidR="00F7195B" w:rsidRPr="00F7195B" w:rsidRDefault="00F7195B" w:rsidP="00F7195B">
      <w:pPr>
        <w:pStyle w:val="NormalHead"/>
        <w:spacing w:before="0" w:afterLines="100"/>
        <w:ind w:left="0"/>
        <w:rPr>
          <w:szCs w:val="24"/>
          <w:lang w:val="en-GB"/>
        </w:rPr>
      </w:pPr>
      <w:r w:rsidRPr="00F7195B">
        <w:rPr>
          <w:szCs w:val="24"/>
          <w:u w:val="single"/>
          <w:lang w:val="en-GB"/>
        </w:rPr>
        <w:t>Functional requirement</w:t>
      </w:r>
      <w:r w:rsidRPr="00F7195B">
        <w:rPr>
          <w:szCs w:val="24"/>
          <w:lang w:val="en-GB"/>
        </w:rPr>
        <w:t>:</w:t>
      </w:r>
    </w:p>
    <w:p w14:paraId="375D9003" w14:textId="013E060E" w:rsidR="00F7195B" w:rsidRPr="00F7195B" w:rsidRDefault="00F7195B" w:rsidP="0075740E">
      <w:pPr>
        <w:widowControl w:val="0"/>
        <w:spacing w:afterLines="100" w:after="240"/>
        <w:ind w:left="0" w:firstLine="0"/>
        <w:rPr>
          <w:sz w:val="24"/>
          <w:szCs w:val="24"/>
          <w:lang w:eastAsia="zh-HK"/>
        </w:rPr>
      </w:pPr>
      <w:r w:rsidRPr="00F7195B">
        <w:rPr>
          <w:sz w:val="24"/>
          <w:szCs w:val="24"/>
        </w:rPr>
        <w:t xml:space="preserve">This function </w:t>
      </w:r>
      <w:r w:rsidRPr="00F7195B">
        <w:rPr>
          <w:sz w:val="24"/>
          <w:szCs w:val="24"/>
          <w:lang w:eastAsia="zh-HK"/>
        </w:rPr>
        <w:t>p</w:t>
      </w:r>
      <w:r w:rsidR="00882D99">
        <w:rPr>
          <w:sz w:val="24"/>
          <w:szCs w:val="24"/>
          <w:lang w:eastAsia="zh-HK"/>
        </w:rPr>
        <w:t>rovides the following facility</w:t>
      </w:r>
      <w:r w:rsidRPr="00F7195B">
        <w:rPr>
          <w:sz w:val="24"/>
          <w:szCs w:val="24"/>
          <w:lang w:eastAsia="zh-HK"/>
        </w:rPr>
        <w:t xml:space="preserve"> to </w:t>
      </w:r>
      <w:r w:rsidR="007D2554">
        <w:rPr>
          <w:sz w:val="24"/>
          <w:szCs w:val="24"/>
          <w:lang w:eastAsia="zh-HK"/>
        </w:rPr>
        <w:t>retrieve eligible roles of login user</w:t>
      </w:r>
      <w:r w:rsidR="004C7C12">
        <w:rPr>
          <w:sz w:val="24"/>
          <w:szCs w:val="24"/>
          <w:lang w:eastAsia="zh-HK"/>
        </w:rPr>
        <w:t xml:space="preserve"> </w:t>
      </w:r>
      <w:r w:rsidR="003C303D">
        <w:rPr>
          <w:sz w:val="24"/>
          <w:szCs w:val="24"/>
          <w:lang w:eastAsia="zh-HK"/>
        </w:rPr>
        <w:t>for user to select the required role in WBRS</w:t>
      </w:r>
    </w:p>
    <w:p w14:paraId="1B6A9597" w14:textId="19EB45B6" w:rsidR="00F7195B" w:rsidRPr="00F7195B" w:rsidRDefault="00103152"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Online application interface</w:t>
      </w:r>
      <w:r w:rsidR="00254166">
        <w:rPr>
          <w:szCs w:val="24"/>
          <w:lang w:val="en-GB" w:eastAsia="zh-HK"/>
        </w:rPr>
        <w:t xml:space="preserve"> for</w:t>
      </w:r>
      <w:r w:rsidR="00453D55">
        <w:rPr>
          <w:szCs w:val="24"/>
          <w:lang w:val="en-GB" w:eastAsia="zh-HK"/>
        </w:rPr>
        <w:t xml:space="preserve"> </w:t>
      </w:r>
      <w:r w:rsidR="00254166">
        <w:rPr>
          <w:szCs w:val="24"/>
          <w:lang w:val="en-GB" w:eastAsia="zh-HK"/>
        </w:rPr>
        <w:t>validating and fetching</w:t>
      </w:r>
      <w:r w:rsidR="00453D55">
        <w:rPr>
          <w:szCs w:val="24"/>
          <w:lang w:val="en-GB" w:eastAsia="zh-HK"/>
        </w:rPr>
        <w:t xml:space="preserve"> </w:t>
      </w:r>
      <w:r w:rsidR="00254166">
        <w:rPr>
          <w:szCs w:val="24"/>
          <w:lang w:val="en-GB" w:eastAsia="zh-HK"/>
        </w:rPr>
        <w:t xml:space="preserve">the </w:t>
      </w:r>
      <w:r>
        <w:rPr>
          <w:szCs w:val="24"/>
          <w:lang w:val="en-GB" w:eastAsia="zh-HK"/>
        </w:rPr>
        <w:t xml:space="preserve">data </w:t>
      </w:r>
      <w:r w:rsidR="00254166">
        <w:rPr>
          <w:szCs w:val="24"/>
          <w:lang w:val="en-GB" w:eastAsia="zh-HK"/>
        </w:rPr>
        <w:t xml:space="preserve">of the user identity </w:t>
      </w:r>
      <w:r w:rsidR="00880E11">
        <w:rPr>
          <w:szCs w:val="24"/>
          <w:lang w:val="en-GB" w:eastAsia="zh-HK"/>
        </w:rPr>
        <w:t>from DMS to WBRS</w:t>
      </w:r>
    </w:p>
    <w:p w14:paraId="6AEC6882" w14:textId="77777777" w:rsidR="00F7195B" w:rsidRPr="00F7195B" w:rsidRDefault="00F7195B" w:rsidP="00F7195B">
      <w:pPr>
        <w:widowControl w:val="0"/>
        <w:spacing w:afterLines="100" w:after="240"/>
        <w:rPr>
          <w:sz w:val="24"/>
          <w:szCs w:val="24"/>
          <w:u w:val="single"/>
          <w:lang w:eastAsia="zh-HK"/>
        </w:rPr>
      </w:pPr>
      <w:r w:rsidRPr="00F7195B">
        <w:rPr>
          <w:sz w:val="24"/>
          <w:szCs w:val="24"/>
          <w:u w:val="single"/>
        </w:rPr>
        <w:t>Proposed Solution:</w:t>
      </w:r>
    </w:p>
    <w:p w14:paraId="477C9427" w14:textId="5C9C527F" w:rsidR="007D2554" w:rsidRPr="00F7195B" w:rsidRDefault="007D2554"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 xml:space="preserve">Provide APIs for validating and fetching the information of the user identity to retrieve eligible roles of login user. The information in the registered identity of the user </w:t>
      </w:r>
      <w:r w:rsidR="00E82240">
        <w:rPr>
          <w:szCs w:val="24"/>
          <w:lang w:val="en-GB" w:eastAsia="zh-HK"/>
        </w:rPr>
        <w:t xml:space="preserve">and the role list </w:t>
      </w:r>
      <w:r>
        <w:rPr>
          <w:szCs w:val="24"/>
          <w:lang w:val="en-GB" w:eastAsia="zh-HK"/>
        </w:rPr>
        <w:t xml:space="preserve">should be </w:t>
      </w:r>
      <w:r w:rsidR="00E82240">
        <w:rPr>
          <w:szCs w:val="24"/>
          <w:lang w:val="en-GB" w:eastAsia="zh-HK"/>
        </w:rPr>
        <w:t>returned</w:t>
      </w:r>
      <w:r>
        <w:rPr>
          <w:szCs w:val="24"/>
          <w:lang w:val="en-GB" w:eastAsia="zh-HK"/>
        </w:rPr>
        <w:t xml:space="preserve"> from </w:t>
      </w:r>
      <w:r w:rsidR="00880E11">
        <w:rPr>
          <w:szCs w:val="24"/>
          <w:lang w:val="en-GB" w:eastAsia="zh-HK"/>
        </w:rPr>
        <w:t>DMS</w:t>
      </w:r>
      <w:r>
        <w:rPr>
          <w:szCs w:val="24"/>
          <w:lang w:val="en-GB" w:eastAsia="zh-HK"/>
        </w:rPr>
        <w:t xml:space="preserve"> to WBRS for the user to </w:t>
      </w:r>
      <w:r w:rsidR="00284729">
        <w:rPr>
          <w:szCs w:val="24"/>
          <w:lang w:val="en-GB" w:eastAsia="zh-HK"/>
        </w:rPr>
        <w:t xml:space="preserve">select the required role in </w:t>
      </w:r>
      <w:r>
        <w:rPr>
          <w:szCs w:val="24"/>
          <w:lang w:val="en-GB" w:eastAsia="zh-HK"/>
        </w:rPr>
        <w:t>WBRS</w:t>
      </w:r>
    </w:p>
    <w:p w14:paraId="1B4F11E4" w14:textId="44C00CA8" w:rsidR="00046816" w:rsidRPr="00FE7997" w:rsidRDefault="00046816" w:rsidP="00FE7997">
      <w:pPr>
        <w:pStyle w:val="Heading5"/>
        <w:pageBreakBefore/>
        <w:ind w:left="403" w:hanging="403"/>
        <w:rPr>
          <w:b/>
          <w:sz w:val="24"/>
          <w:szCs w:val="24"/>
        </w:rPr>
      </w:pPr>
      <w:bookmarkStart w:id="37" w:name="_Toc87277504"/>
      <w:r w:rsidRPr="00FE7997">
        <w:rPr>
          <w:b/>
          <w:sz w:val="24"/>
          <w:szCs w:val="24"/>
        </w:rPr>
        <w:lastRenderedPageBreak/>
        <w:t>REQ-10</w:t>
      </w:r>
      <w:r w:rsidR="00A543DB" w:rsidRPr="00FE7997">
        <w:rPr>
          <w:b/>
          <w:sz w:val="24"/>
          <w:szCs w:val="24"/>
        </w:rPr>
        <w:t>02</w:t>
      </w:r>
      <w:r w:rsidRPr="00FE7997">
        <w:rPr>
          <w:b/>
          <w:sz w:val="24"/>
          <w:szCs w:val="24"/>
        </w:rPr>
        <w:t xml:space="preserve"> – </w:t>
      </w:r>
      <w:r w:rsidR="00882D99" w:rsidRPr="00FE7997">
        <w:rPr>
          <w:b/>
          <w:sz w:val="24"/>
          <w:szCs w:val="24"/>
        </w:rPr>
        <w:t xml:space="preserve">Facilitate </w:t>
      </w:r>
      <w:r w:rsidR="00A543DB" w:rsidRPr="00FE7997">
        <w:rPr>
          <w:b/>
          <w:sz w:val="24"/>
          <w:szCs w:val="24"/>
        </w:rPr>
        <w:t>the Form Filling Process</w:t>
      </w:r>
      <w:bookmarkEnd w:id="37"/>
    </w:p>
    <w:p w14:paraId="436E1D96" w14:textId="77777777" w:rsidR="00046816" w:rsidRPr="00F7195B" w:rsidRDefault="00046816" w:rsidP="00046816">
      <w:pPr>
        <w:pStyle w:val="NormalHead"/>
        <w:spacing w:afterLines="100"/>
        <w:ind w:left="0"/>
        <w:rPr>
          <w:szCs w:val="24"/>
          <w:lang w:val="en-GB"/>
        </w:rPr>
      </w:pPr>
      <w:r w:rsidRPr="00F7195B">
        <w:rPr>
          <w:szCs w:val="24"/>
          <w:u w:val="single"/>
          <w:lang w:val="en-GB"/>
        </w:rPr>
        <w:t>Priority</w:t>
      </w:r>
      <w:r w:rsidRPr="00F7195B">
        <w:rPr>
          <w:szCs w:val="24"/>
          <w:lang w:val="en-GB"/>
        </w:rPr>
        <w:t xml:space="preserve">: </w:t>
      </w:r>
      <w:r>
        <w:rPr>
          <w:szCs w:val="24"/>
          <w:lang w:val="en-GB"/>
        </w:rPr>
        <w:tab/>
      </w:r>
      <w:r>
        <w:rPr>
          <w:szCs w:val="24"/>
          <w:lang w:val="en-GB"/>
        </w:rPr>
        <w:tab/>
      </w:r>
      <w:r w:rsidRPr="00F7195B">
        <w:rPr>
          <w:szCs w:val="24"/>
          <w:lang w:val="en-GB"/>
        </w:rPr>
        <w:tab/>
      </w:r>
      <w:r>
        <w:rPr>
          <w:szCs w:val="24"/>
          <w:lang w:val="en-GB"/>
        </w:rPr>
        <w:tab/>
      </w:r>
      <w:r w:rsidRPr="00F7195B">
        <w:rPr>
          <w:szCs w:val="24"/>
          <w:lang w:val="en-GB"/>
        </w:rPr>
        <w:t>High</w:t>
      </w:r>
    </w:p>
    <w:p w14:paraId="7271E173" w14:textId="77777777" w:rsidR="00046816" w:rsidRDefault="00046816" w:rsidP="00046816">
      <w:pPr>
        <w:pStyle w:val="NormalHead"/>
        <w:spacing w:afterLines="100"/>
        <w:ind w:left="0"/>
        <w:rPr>
          <w:szCs w:val="24"/>
          <w:lang w:val="en-GB"/>
        </w:rPr>
      </w:pPr>
      <w:r w:rsidRPr="00F7195B">
        <w:rPr>
          <w:szCs w:val="24"/>
          <w:u w:val="single"/>
          <w:lang w:val="en-GB"/>
        </w:rPr>
        <w:t>Frequency of use</w:t>
      </w:r>
      <w:r w:rsidRPr="00F7195B">
        <w:rPr>
          <w:szCs w:val="24"/>
          <w:lang w:val="en-GB"/>
        </w:rPr>
        <w:t xml:space="preserve">: </w:t>
      </w:r>
      <w:r w:rsidRPr="00F7195B">
        <w:rPr>
          <w:szCs w:val="24"/>
          <w:lang w:val="en-GB"/>
        </w:rPr>
        <w:tab/>
      </w:r>
      <w:r>
        <w:rPr>
          <w:szCs w:val="24"/>
          <w:lang w:val="en-GB"/>
        </w:rPr>
        <w:tab/>
      </w:r>
      <w:r w:rsidRPr="00F7195B">
        <w:rPr>
          <w:szCs w:val="24"/>
          <w:lang w:val="en-GB"/>
        </w:rPr>
        <w:t>Daily</w:t>
      </w:r>
    </w:p>
    <w:p w14:paraId="15E2F071" w14:textId="1AE7C1DC" w:rsidR="00046816" w:rsidRDefault="00046816" w:rsidP="00046816">
      <w:pPr>
        <w:pStyle w:val="NormalHead"/>
        <w:spacing w:afterLines="100"/>
        <w:ind w:left="0"/>
        <w:rPr>
          <w:szCs w:val="24"/>
          <w:lang w:val="en-GB"/>
        </w:rPr>
      </w:pPr>
      <w:r w:rsidRPr="008C4505">
        <w:rPr>
          <w:szCs w:val="24"/>
          <w:u w:val="single"/>
          <w:lang w:val="en-GB"/>
        </w:rPr>
        <w:t>Forms to be covered</w:t>
      </w:r>
      <w:r>
        <w:rPr>
          <w:szCs w:val="24"/>
          <w:lang w:val="en-GB"/>
        </w:rPr>
        <w:t xml:space="preserve">: </w:t>
      </w:r>
      <w:r>
        <w:rPr>
          <w:szCs w:val="24"/>
          <w:lang w:val="en-GB"/>
        </w:rPr>
        <w:tab/>
      </w:r>
    </w:p>
    <w:p w14:paraId="79FBE90F" w14:textId="77777777" w:rsidR="00A543DB" w:rsidRDefault="00A543DB" w:rsidP="00A543DB">
      <w:pPr>
        <w:pStyle w:val="NormalHead"/>
        <w:spacing w:afterLines="100"/>
        <w:ind w:left="0"/>
        <w:rPr>
          <w:szCs w:val="24"/>
          <w:lang w:val="en-GB"/>
        </w:rPr>
      </w:pPr>
      <w:r w:rsidRPr="008C4505">
        <w:rPr>
          <w:rFonts w:hint="eastAsia"/>
          <w:szCs w:val="24"/>
          <w:lang w:val="en-GB"/>
        </w:rPr>
        <w:t>8 application forms are to be handled, 2 forms (i.e. EA1 &amp; EA3) for Registered Energy Assessor (REA), 3 forms (i.e. EE1 &amp; EE2 &amp; EE3) for Certificate of Compliance Registration (COCR), and 3 forms (i.e. EE4 &amp; EE-CH &amp; EE-SU) for Form of Compliance (FOC)</w:t>
      </w:r>
    </w:p>
    <w:p w14:paraId="5028EE51" w14:textId="77777777" w:rsidR="00A543DB" w:rsidRDefault="00A543DB" w:rsidP="008C6AA0">
      <w:pPr>
        <w:pStyle w:val="BodyText31"/>
        <w:widowControl w:val="0"/>
        <w:numPr>
          <w:ilvl w:val="1"/>
          <w:numId w:val="12"/>
        </w:numPr>
        <w:tabs>
          <w:tab w:val="clear" w:pos="1692"/>
        </w:tabs>
        <w:spacing w:afterLines="100" w:after="240"/>
        <w:ind w:left="540" w:hanging="540"/>
        <w:rPr>
          <w:lang w:val="en-GB"/>
        </w:rPr>
      </w:pPr>
      <w:r>
        <w:rPr>
          <w:lang w:val="en-GB"/>
        </w:rPr>
        <w:t>EE-SU will be merged into EE1, EE2, EE3, and EE4</w:t>
      </w:r>
    </w:p>
    <w:p w14:paraId="4804C4BA" w14:textId="7AD40FF2" w:rsidR="00A543DB" w:rsidRPr="00A543DB" w:rsidRDefault="00A543DB" w:rsidP="008C6AA0">
      <w:pPr>
        <w:pStyle w:val="BodyText31"/>
        <w:widowControl w:val="0"/>
        <w:numPr>
          <w:ilvl w:val="1"/>
          <w:numId w:val="12"/>
        </w:numPr>
        <w:tabs>
          <w:tab w:val="clear" w:pos="1692"/>
        </w:tabs>
        <w:spacing w:afterLines="100" w:after="240"/>
        <w:ind w:left="540" w:hanging="540"/>
        <w:rPr>
          <w:lang w:val="en-GB"/>
        </w:rPr>
      </w:pPr>
      <w:r>
        <w:rPr>
          <w:lang w:val="en-GB"/>
        </w:rPr>
        <w:t>EE-CH should be submitted as an attachment instead of a standalone form</w:t>
      </w:r>
      <w:r w:rsidRPr="00DD02E7">
        <w:rPr>
          <w:szCs w:val="24"/>
          <w:lang w:val="en-GB"/>
        </w:rPr>
        <w:t xml:space="preserve"> </w:t>
      </w:r>
      <w:r w:rsidR="00950B5A">
        <w:rPr>
          <w:szCs w:val="24"/>
          <w:lang w:val="en-GB"/>
        </w:rPr>
        <w:t>by 2021 Q4</w:t>
      </w:r>
    </w:p>
    <w:p w14:paraId="055AF8C2" w14:textId="77777777" w:rsidR="00046816" w:rsidRPr="00F7195B" w:rsidRDefault="00046816" w:rsidP="00046816">
      <w:pPr>
        <w:pStyle w:val="NormalHead"/>
        <w:spacing w:before="0" w:afterLines="100"/>
        <w:ind w:left="0"/>
        <w:rPr>
          <w:szCs w:val="24"/>
          <w:lang w:val="en-GB"/>
        </w:rPr>
      </w:pPr>
      <w:r w:rsidRPr="00F7195B">
        <w:rPr>
          <w:szCs w:val="24"/>
          <w:u w:val="single"/>
          <w:lang w:val="en-GB"/>
        </w:rPr>
        <w:t>Functional requirement</w:t>
      </w:r>
      <w:r w:rsidRPr="00F7195B">
        <w:rPr>
          <w:szCs w:val="24"/>
          <w:lang w:val="en-GB"/>
        </w:rPr>
        <w:t>:</w:t>
      </w:r>
    </w:p>
    <w:p w14:paraId="0E05D56A" w14:textId="6956F3B6" w:rsidR="00046816" w:rsidRPr="004C7C12" w:rsidRDefault="00046816" w:rsidP="00F726F7">
      <w:pPr>
        <w:widowControl w:val="0"/>
        <w:spacing w:afterLines="100" w:after="240"/>
        <w:rPr>
          <w:sz w:val="24"/>
          <w:szCs w:val="24"/>
          <w:lang w:val="en-HK" w:eastAsia="zh-HK"/>
        </w:rPr>
      </w:pPr>
      <w:r w:rsidRPr="00F7195B">
        <w:rPr>
          <w:sz w:val="24"/>
          <w:szCs w:val="24"/>
        </w:rPr>
        <w:t xml:space="preserve">This function </w:t>
      </w:r>
      <w:r w:rsidRPr="00F7195B">
        <w:rPr>
          <w:sz w:val="24"/>
          <w:szCs w:val="24"/>
          <w:lang w:eastAsia="zh-HK"/>
        </w:rPr>
        <w:t xml:space="preserve">provides the following facilities </w:t>
      </w:r>
      <w:r w:rsidR="003C303D">
        <w:rPr>
          <w:sz w:val="24"/>
          <w:szCs w:val="24"/>
          <w:lang w:eastAsia="zh-HK"/>
        </w:rPr>
        <w:t>to facilitate the user in form filling</w:t>
      </w:r>
    </w:p>
    <w:p w14:paraId="10D8FA0F" w14:textId="2623B536" w:rsidR="00046816" w:rsidRPr="00F7195B" w:rsidRDefault="00880E11"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Online application interface for</w:t>
      </w:r>
      <w:r w:rsidR="003C303D">
        <w:rPr>
          <w:szCs w:val="24"/>
          <w:lang w:val="en-GB" w:eastAsia="zh-HK"/>
        </w:rPr>
        <w:t xml:space="preserve"> </w:t>
      </w:r>
      <w:r>
        <w:rPr>
          <w:szCs w:val="24"/>
          <w:lang w:val="en-GB" w:eastAsia="zh-HK"/>
        </w:rPr>
        <w:t>retrieving</w:t>
      </w:r>
      <w:r w:rsidR="003C303D">
        <w:rPr>
          <w:szCs w:val="24"/>
          <w:lang w:val="en-GB" w:eastAsia="zh-HK"/>
        </w:rPr>
        <w:t xml:space="preserve"> the data from </w:t>
      </w:r>
      <w:r>
        <w:rPr>
          <w:szCs w:val="24"/>
          <w:lang w:val="en-GB" w:eastAsia="zh-HK"/>
        </w:rPr>
        <w:t>DMS</w:t>
      </w:r>
      <w:r w:rsidR="003C303D">
        <w:rPr>
          <w:szCs w:val="24"/>
          <w:lang w:val="en-GB" w:eastAsia="zh-HK"/>
        </w:rPr>
        <w:t xml:space="preserve"> to </w:t>
      </w:r>
      <w:r w:rsidR="009B376D">
        <w:rPr>
          <w:szCs w:val="24"/>
          <w:lang w:val="en-GB" w:eastAsia="zh-HK"/>
        </w:rPr>
        <w:t xml:space="preserve">WBRS to </w:t>
      </w:r>
      <w:r w:rsidR="003C303D">
        <w:rPr>
          <w:szCs w:val="24"/>
          <w:lang w:val="en-GB" w:eastAsia="zh-HK"/>
        </w:rPr>
        <w:t xml:space="preserve">facilitate </w:t>
      </w:r>
      <w:r w:rsidR="004575D4">
        <w:rPr>
          <w:szCs w:val="24"/>
          <w:lang w:val="en-GB" w:eastAsia="zh-HK"/>
        </w:rPr>
        <w:t>the user in form filling</w:t>
      </w:r>
    </w:p>
    <w:p w14:paraId="3A1D944E" w14:textId="77777777" w:rsidR="00046816" w:rsidRPr="00F7195B" w:rsidRDefault="00046816" w:rsidP="00046816">
      <w:pPr>
        <w:widowControl w:val="0"/>
        <w:spacing w:afterLines="100" w:after="240"/>
        <w:rPr>
          <w:sz w:val="24"/>
          <w:szCs w:val="24"/>
          <w:u w:val="single"/>
          <w:lang w:eastAsia="zh-HK"/>
        </w:rPr>
      </w:pPr>
      <w:r w:rsidRPr="00F7195B">
        <w:rPr>
          <w:sz w:val="24"/>
          <w:szCs w:val="24"/>
          <w:u w:val="single"/>
        </w:rPr>
        <w:t>Proposed Solution:</w:t>
      </w:r>
    </w:p>
    <w:p w14:paraId="1DFCD76B" w14:textId="10629E75" w:rsidR="002E7C9D" w:rsidRPr="00F7195B" w:rsidRDefault="002E7C9D"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 xml:space="preserve">Provide API(s) to retrieve </w:t>
      </w:r>
      <w:r w:rsidR="004575D4">
        <w:rPr>
          <w:szCs w:val="24"/>
          <w:lang w:val="en-GB" w:eastAsia="zh-HK"/>
        </w:rPr>
        <w:t xml:space="preserve">the data from </w:t>
      </w:r>
      <w:r w:rsidR="00015D6F">
        <w:rPr>
          <w:szCs w:val="24"/>
          <w:lang w:val="en-GB" w:eastAsia="zh-HK"/>
        </w:rPr>
        <w:t>DMS</w:t>
      </w:r>
      <w:r>
        <w:rPr>
          <w:szCs w:val="24"/>
          <w:lang w:val="en-GB" w:eastAsia="zh-HK"/>
        </w:rPr>
        <w:t xml:space="preserve"> backend system to </w:t>
      </w:r>
      <w:r w:rsidR="009B376D">
        <w:rPr>
          <w:szCs w:val="24"/>
          <w:lang w:val="en-GB" w:eastAsia="zh-HK"/>
        </w:rPr>
        <w:t xml:space="preserve">WBRS to </w:t>
      </w:r>
      <w:r>
        <w:rPr>
          <w:szCs w:val="24"/>
          <w:lang w:val="en-GB" w:eastAsia="zh-HK"/>
        </w:rPr>
        <w:t>facilitate the user in form filling. The retrieved data included the user particulars (e.g. REA particulars), building particulars, etc.</w:t>
      </w:r>
    </w:p>
    <w:p w14:paraId="2212E127" w14:textId="25C5041D" w:rsidR="00046816" w:rsidRPr="00FE7997" w:rsidRDefault="00046816" w:rsidP="002E7C9D">
      <w:pPr>
        <w:pStyle w:val="Heading5"/>
        <w:pageBreakBefore/>
        <w:ind w:left="403" w:hanging="403"/>
        <w:rPr>
          <w:b/>
          <w:sz w:val="24"/>
          <w:szCs w:val="24"/>
        </w:rPr>
      </w:pPr>
      <w:bookmarkStart w:id="38" w:name="_Toc87277505"/>
      <w:r w:rsidRPr="00FE7997">
        <w:rPr>
          <w:b/>
          <w:sz w:val="24"/>
          <w:szCs w:val="24"/>
        </w:rPr>
        <w:lastRenderedPageBreak/>
        <w:t xml:space="preserve">REQ-1003 – </w:t>
      </w:r>
      <w:r w:rsidR="00ED637F" w:rsidRPr="00FE7997">
        <w:rPr>
          <w:b/>
          <w:sz w:val="24"/>
          <w:szCs w:val="24"/>
        </w:rPr>
        <w:t>Valid</w:t>
      </w:r>
      <w:r w:rsidR="00BC7119" w:rsidRPr="00FE7997">
        <w:rPr>
          <w:b/>
          <w:sz w:val="24"/>
          <w:szCs w:val="24"/>
        </w:rPr>
        <w:t>ate the Application Data Transmitting</w:t>
      </w:r>
      <w:r w:rsidR="00ED637F" w:rsidRPr="00FE7997">
        <w:rPr>
          <w:b/>
          <w:sz w:val="24"/>
          <w:szCs w:val="24"/>
        </w:rPr>
        <w:t xml:space="preserve"> from WBRS</w:t>
      </w:r>
      <w:bookmarkEnd w:id="38"/>
    </w:p>
    <w:p w14:paraId="495459E1" w14:textId="77777777" w:rsidR="00046816" w:rsidRPr="00F7195B" w:rsidRDefault="00046816" w:rsidP="00046816">
      <w:pPr>
        <w:pStyle w:val="NormalHead"/>
        <w:spacing w:afterLines="100"/>
        <w:ind w:left="0"/>
        <w:rPr>
          <w:szCs w:val="24"/>
          <w:lang w:val="en-GB"/>
        </w:rPr>
      </w:pPr>
      <w:r w:rsidRPr="00F7195B">
        <w:rPr>
          <w:szCs w:val="24"/>
          <w:u w:val="single"/>
          <w:lang w:val="en-GB"/>
        </w:rPr>
        <w:t>Priority</w:t>
      </w:r>
      <w:r w:rsidRPr="00F7195B">
        <w:rPr>
          <w:szCs w:val="24"/>
          <w:lang w:val="en-GB"/>
        </w:rPr>
        <w:t xml:space="preserve">: </w:t>
      </w:r>
      <w:r>
        <w:rPr>
          <w:szCs w:val="24"/>
          <w:lang w:val="en-GB"/>
        </w:rPr>
        <w:tab/>
      </w:r>
      <w:r>
        <w:rPr>
          <w:szCs w:val="24"/>
          <w:lang w:val="en-GB"/>
        </w:rPr>
        <w:tab/>
      </w:r>
      <w:r w:rsidRPr="00F7195B">
        <w:rPr>
          <w:szCs w:val="24"/>
          <w:lang w:val="en-GB"/>
        </w:rPr>
        <w:tab/>
      </w:r>
      <w:r>
        <w:rPr>
          <w:szCs w:val="24"/>
          <w:lang w:val="en-GB"/>
        </w:rPr>
        <w:tab/>
      </w:r>
      <w:r w:rsidRPr="00F7195B">
        <w:rPr>
          <w:szCs w:val="24"/>
          <w:lang w:val="en-GB"/>
        </w:rPr>
        <w:t>High</w:t>
      </w:r>
    </w:p>
    <w:p w14:paraId="4408D5DE" w14:textId="77777777" w:rsidR="00046816" w:rsidRDefault="00046816" w:rsidP="00046816">
      <w:pPr>
        <w:pStyle w:val="NormalHead"/>
        <w:spacing w:afterLines="100"/>
        <w:ind w:left="0"/>
        <w:rPr>
          <w:szCs w:val="24"/>
          <w:lang w:val="en-GB"/>
        </w:rPr>
      </w:pPr>
      <w:r w:rsidRPr="00F7195B">
        <w:rPr>
          <w:szCs w:val="24"/>
          <w:u w:val="single"/>
          <w:lang w:val="en-GB"/>
        </w:rPr>
        <w:t>Frequency of use</w:t>
      </w:r>
      <w:r w:rsidRPr="00F7195B">
        <w:rPr>
          <w:szCs w:val="24"/>
          <w:lang w:val="en-GB"/>
        </w:rPr>
        <w:t xml:space="preserve">: </w:t>
      </w:r>
      <w:r w:rsidRPr="00F7195B">
        <w:rPr>
          <w:szCs w:val="24"/>
          <w:lang w:val="en-GB"/>
        </w:rPr>
        <w:tab/>
      </w:r>
      <w:r>
        <w:rPr>
          <w:szCs w:val="24"/>
          <w:lang w:val="en-GB"/>
        </w:rPr>
        <w:tab/>
      </w:r>
      <w:r w:rsidRPr="00F7195B">
        <w:rPr>
          <w:szCs w:val="24"/>
          <w:lang w:val="en-GB"/>
        </w:rPr>
        <w:t>Daily</w:t>
      </w:r>
    </w:p>
    <w:p w14:paraId="22018A47" w14:textId="77777777" w:rsidR="00046816" w:rsidRDefault="00046816" w:rsidP="00046816">
      <w:pPr>
        <w:pStyle w:val="NormalHead"/>
        <w:spacing w:afterLines="100"/>
        <w:ind w:left="0"/>
        <w:rPr>
          <w:szCs w:val="24"/>
          <w:lang w:val="en-GB"/>
        </w:rPr>
      </w:pPr>
      <w:r w:rsidRPr="008C4505">
        <w:rPr>
          <w:szCs w:val="24"/>
          <w:u w:val="single"/>
          <w:lang w:val="en-GB"/>
        </w:rPr>
        <w:t>Forms to be covered</w:t>
      </w:r>
      <w:r>
        <w:rPr>
          <w:szCs w:val="24"/>
          <w:lang w:val="en-GB"/>
        </w:rPr>
        <w:t xml:space="preserve">: </w:t>
      </w:r>
      <w:r>
        <w:rPr>
          <w:szCs w:val="24"/>
          <w:lang w:val="en-GB"/>
        </w:rPr>
        <w:tab/>
      </w:r>
    </w:p>
    <w:p w14:paraId="30229D76" w14:textId="77777777" w:rsidR="00046816" w:rsidRDefault="00046816" w:rsidP="00046816">
      <w:pPr>
        <w:pStyle w:val="NormalHead"/>
        <w:spacing w:afterLines="100"/>
        <w:ind w:left="0"/>
        <w:rPr>
          <w:szCs w:val="24"/>
          <w:lang w:val="en-GB"/>
        </w:rPr>
      </w:pPr>
      <w:r w:rsidRPr="008C4505">
        <w:rPr>
          <w:rFonts w:hint="eastAsia"/>
          <w:szCs w:val="24"/>
          <w:lang w:val="en-GB"/>
        </w:rPr>
        <w:t>8 application forms are to be handled, 2 forms (i.e. EA1 &amp; EA3) for Registered Energy Assessor (REA), 3 forms (i.e. EE1 &amp; EE2 &amp; EE3) for Certificate of Compliance Registration (COCR), and 3 forms (i.e. EE4 &amp; EE-CH &amp; EE-SU) for Form of Compliance (FOC)</w:t>
      </w:r>
    </w:p>
    <w:p w14:paraId="3AFF7F46" w14:textId="77777777" w:rsidR="00046816" w:rsidRDefault="00046816" w:rsidP="008C6AA0">
      <w:pPr>
        <w:pStyle w:val="BodyText31"/>
        <w:widowControl w:val="0"/>
        <w:numPr>
          <w:ilvl w:val="1"/>
          <w:numId w:val="12"/>
        </w:numPr>
        <w:tabs>
          <w:tab w:val="clear" w:pos="1692"/>
        </w:tabs>
        <w:spacing w:afterLines="100" w:after="240"/>
        <w:ind w:left="540" w:hanging="540"/>
        <w:rPr>
          <w:lang w:val="en-GB"/>
        </w:rPr>
      </w:pPr>
      <w:r>
        <w:rPr>
          <w:lang w:val="en-GB"/>
        </w:rPr>
        <w:t>EE-SU will be merged into EE1, EE2, EE3, and EE4</w:t>
      </w:r>
    </w:p>
    <w:p w14:paraId="76C27E3D" w14:textId="288CD821" w:rsidR="00046816" w:rsidRPr="00DD02E7" w:rsidRDefault="00046816" w:rsidP="008C6AA0">
      <w:pPr>
        <w:pStyle w:val="BodyText31"/>
        <w:widowControl w:val="0"/>
        <w:numPr>
          <w:ilvl w:val="1"/>
          <w:numId w:val="12"/>
        </w:numPr>
        <w:tabs>
          <w:tab w:val="clear" w:pos="1692"/>
        </w:tabs>
        <w:spacing w:afterLines="100" w:after="240"/>
        <w:ind w:left="540" w:hanging="540"/>
        <w:rPr>
          <w:lang w:val="en-GB"/>
        </w:rPr>
      </w:pPr>
      <w:r>
        <w:rPr>
          <w:lang w:val="en-GB"/>
        </w:rPr>
        <w:t>EE-CH should be submitted as an attachment instead of a standalone form</w:t>
      </w:r>
      <w:r w:rsidRPr="00DD02E7">
        <w:rPr>
          <w:szCs w:val="24"/>
          <w:lang w:val="en-GB"/>
        </w:rPr>
        <w:t xml:space="preserve"> </w:t>
      </w:r>
      <w:r w:rsidR="00950B5A">
        <w:rPr>
          <w:szCs w:val="24"/>
          <w:lang w:val="en-GB"/>
        </w:rPr>
        <w:t>by 2021 Q4</w:t>
      </w:r>
    </w:p>
    <w:p w14:paraId="1E71D3E3" w14:textId="77777777" w:rsidR="00046816" w:rsidRPr="00F7195B" w:rsidRDefault="00046816" w:rsidP="00046816">
      <w:pPr>
        <w:pStyle w:val="NormalHead"/>
        <w:spacing w:before="0" w:afterLines="100"/>
        <w:ind w:left="0"/>
        <w:rPr>
          <w:szCs w:val="24"/>
          <w:lang w:val="en-GB"/>
        </w:rPr>
      </w:pPr>
      <w:r w:rsidRPr="00F7195B">
        <w:rPr>
          <w:szCs w:val="24"/>
          <w:u w:val="single"/>
          <w:lang w:val="en-GB"/>
        </w:rPr>
        <w:t>Functional requirement</w:t>
      </w:r>
      <w:r w:rsidRPr="00F7195B">
        <w:rPr>
          <w:szCs w:val="24"/>
          <w:lang w:val="en-GB"/>
        </w:rPr>
        <w:t>:</w:t>
      </w:r>
    </w:p>
    <w:p w14:paraId="0FDA6A55" w14:textId="79A83539" w:rsidR="00046816" w:rsidRPr="00F7195B" w:rsidRDefault="00046816" w:rsidP="0075740E">
      <w:pPr>
        <w:widowControl w:val="0"/>
        <w:spacing w:afterLines="100" w:after="240"/>
        <w:ind w:left="0" w:firstLine="0"/>
        <w:rPr>
          <w:sz w:val="24"/>
          <w:szCs w:val="24"/>
          <w:lang w:eastAsia="zh-HK"/>
        </w:rPr>
      </w:pPr>
      <w:r w:rsidRPr="00F7195B">
        <w:rPr>
          <w:sz w:val="24"/>
          <w:szCs w:val="24"/>
        </w:rPr>
        <w:t xml:space="preserve">This function </w:t>
      </w:r>
      <w:r w:rsidRPr="00F7195B">
        <w:rPr>
          <w:sz w:val="24"/>
          <w:szCs w:val="24"/>
          <w:lang w:eastAsia="zh-HK"/>
        </w:rPr>
        <w:t>p</w:t>
      </w:r>
      <w:r w:rsidR="00322034">
        <w:rPr>
          <w:sz w:val="24"/>
          <w:szCs w:val="24"/>
          <w:lang w:eastAsia="zh-HK"/>
        </w:rPr>
        <w:t>rovides the following facility</w:t>
      </w:r>
      <w:r w:rsidRPr="00F7195B">
        <w:rPr>
          <w:sz w:val="24"/>
          <w:szCs w:val="24"/>
          <w:lang w:eastAsia="zh-HK"/>
        </w:rPr>
        <w:t xml:space="preserve"> to </w:t>
      </w:r>
      <w:r w:rsidR="007B72DF">
        <w:rPr>
          <w:sz w:val="24"/>
          <w:szCs w:val="24"/>
          <w:lang w:eastAsia="zh-HK"/>
        </w:rPr>
        <w:t>valid</w:t>
      </w:r>
      <w:r w:rsidR="003C070C">
        <w:rPr>
          <w:sz w:val="24"/>
          <w:szCs w:val="24"/>
          <w:lang w:eastAsia="zh-HK"/>
        </w:rPr>
        <w:t xml:space="preserve">ate the application data </w:t>
      </w:r>
      <w:r w:rsidR="00322034">
        <w:rPr>
          <w:sz w:val="24"/>
          <w:szCs w:val="24"/>
          <w:lang w:eastAsia="zh-HK"/>
        </w:rPr>
        <w:t>transmitting</w:t>
      </w:r>
      <w:r w:rsidR="007B72DF">
        <w:rPr>
          <w:sz w:val="24"/>
          <w:szCs w:val="24"/>
          <w:lang w:eastAsia="zh-HK"/>
        </w:rPr>
        <w:t xml:space="preserve"> from WBRS</w:t>
      </w:r>
    </w:p>
    <w:p w14:paraId="492E0191" w14:textId="5E7828D6" w:rsidR="00046816" w:rsidRDefault="004A73B6"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Provide data interface to check the va</w:t>
      </w:r>
      <w:r w:rsidR="001F7C53">
        <w:rPr>
          <w:szCs w:val="24"/>
          <w:lang w:val="en-GB" w:eastAsia="zh-HK"/>
        </w:rPr>
        <w:t>lidity of the data input transmitting</w:t>
      </w:r>
      <w:r>
        <w:rPr>
          <w:szCs w:val="24"/>
          <w:lang w:val="en-GB" w:eastAsia="zh-HK"/>
        </w:rPr>
        <w:t xml:space="preserve"> from WBRS to DMS</w:t>
      </w:r>
    </w:p>
    <w:p w14:paraId="7CF30FCE" w14:textId="286A784E" w:rsidR="00BB6993" w:rsidRPr="00F7195B" w:rsidRDefault="00BB6993"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Return the validation result to WBRS after validating the data</w:t>
      </w:r>
    </w:p>
    <w:p w14:paraId="1DC48FE6" w14:textId="77777777" w:rsidR="00046816" w:rsidRPr="00F7195B" w:rsidRDefault="00046816" w:rsidP="00046816">
      <w:pPr>
        <w:widowControl w:val="0"/>
        <w:spacing w:afterLines="100" w:after="240"/>
        <w:rPr>
          <w:sz w:val="24"/>
          <w:szCs w:val="24"/>
          <w:u w:val="single"/>
          <w:lang w:eastAsia="zh-HK"/>
        </w:rPr>
      </w:pPr>
      <w:r w:rsidRPr="00F7195B">
        <w:rPr>
          <w:sz w:val="24"/>
          <w:szCs w:val="24"/>
          <w:u w:val="single"/>
        </w:rPr>
        <w:t>Proposed Solution:</w:t>
      </w:r>
    </w:p>
    <w:p w14:paraId="4119DAF0" w14:textId="0ADCE43B" w:rsidR="004B30E2" w:rsidRDefault="004A73B6"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Provide API(s) to check the va</w:t>
      </w:r>
      <w:r w:rsidR="001F7C53">
        <w:rPr>
          <w:szCs w:val="24"/>
          <w:lang w:val="en-GB" w:eastAsia="zh-HK"/>
        </w:rPr>
        <w:t>lidity of the data input transmitting</w:t>
      </w:r>
      <w:r>
        <w:rPr>
          <w:szCs w:val="24"/>
          <w:lang w:val="en-GB" w:eastAsia="zh-HK"/>
        </w:rPr>
        <w:t xml:space="preserve"> from WBRS to DMS</w:t>
      </w:r>
    </w:p>
    <w:p w14:paraId="070D3E12" w14:textId="61F10F90" w:rsidR="00046816" w:rsidRDefault="004B30E2" w:rsidP="008C6AA0">
      <w:pPr>
        <w:pStyle w:val="BodyText31"/>
        <w:widowControl w:val="0"/>
        <w:numPr>
          <w:ilvl w:val="0"/>
          <w:numId w:val="13"/>
        </w:numPr>
        <w:spacing w:afterLines="100" w:after="240"/>
        <w:rPr>
          <w:szCs w:val="24"/>
          <w:lang w:val="en-GB" w:eastAsia="zh-HK"/>
        </w:rPr>
      </w:pPr>
      <w:r>
        <w:rPr>
          <w:szCs w:val="24"/>
          <w:lang w:val="en-GB" w:eastAsia="zh-HK"/>
        </w:rPr>
        <w:t>Provide checking to ensure that value in mandatory fields is pro</w:t>
      </w:r>
      <w:r w:rsidR="00322034">
        <w:rPr>
          <w:szCs w:val="24"/>
          <w:lang w:val="en-GB" w:eastAsia="zh-HK"/>
        </w:rPr>
        <w:t>vided</w:t>
      </w:r>
    </w:p>
    <w:p w14:paraId="15EDFF9F" w14:textId="039C170A" w:rsidR="004B30E2" w:rsidRDefault="004B30E2" w:rsidP="008C6AA0">
      <w:pPr>
        <w:pStyle w:val="BodyText31"/>
        <w:widowControl w:val="0"/>
        <w:numPr>
          <w:ilvl w:val="0"/>
          <w:numId w:val="13"/>
        </w:numPr>
        <w:spacing w:afterLines="100" w:after="240"/>
        <w:rPr>
          <w:szCs w:val="24"/>
          <w:lang w:val="en-GB" w:eastAsia="zh-HK"/>
        </w:rPr>
      </w:pPr>
      <w:r>
        <w:rPr>
          <w:szCs w:val="24"/>
          <w:lang w:val="en-GB" w:eastAsia="zh-HK"/>
        </w:rPr>
        <w:t>Provide checking to ensure that the value provided is valid and in correct format</w:t>
      </w:r>
    </w:p>
    <w:p w14:paraId="73626445" w14:textId="38AD48F3" w:rsidR="00BB6993" w:rsidRPr="00BB6993" w:rsidRDefault="00BB6993" w:rsidP="00BB6993">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Return the validation result to WBRS after validating the data</w:t>
      </w:r>
    </w:p>
    <w:p w14:paraId="20ADA367" w14:textId="77777777" w:rsidR="00BB6993" w:rsidRPr="004A73B6" w:rsidRDefault="00BB6993" w:rsidP="00BB6993">
      <w:pPr>
        <w:pStyle w:val="BodyText31"/>
        <w:widowControl w:val="0"/>
        <w:spacing w:afterLines="100" w:after="240"/>
        <w:rPr>
          <w:szCs w:val="24"/>
          <w:lang w:val="en-GB" w:eastAsia="zh-HK"/>
        </w:rPr>
      </w:pPr>
    </w:p>
    <w:p w14:paraId="7A9059F5" w14:textId="644BA39F" w:rsidR="00046816" w:rsidRPr="00FE7997" w:rsidRDefault="00046816" w:rsidP="004A73B6">
      <w:pPr>
        <w:pStyle w:val="Heading5"/>
        <w:pageBreakBefore/>
        <w:ind w:left="403" w:hanging="403"/>
        <w:rPr>
          <w:b/>
          <w:sz w:val="24"/>
          <w:szCs w:val="24"/>
        </w:rPr>
      </w:pPr>
      <w:bookmarkStart w:id="39" w:name="_Toc87277506"/>
      <w:r w:rsidRPr="00FE7997">
        <w:rPr>
          <w:b/>
          <w:sz w:val="24"/>
          <w:szCs w:val="24"/>
        </w:rPr>
        <w:lastRenderedPageBreak/>
        <w:t>REQ-1004 – Online Submitting the Received Application to DMS</w:t>
      </w:r>
      <w:bookmarkEnd w:id="39"/>
    </w:p>
    <w:p w14:paraId="0ED7FC06" w14:textId="77777777" w:rsidR="00046816" w:rsidRPr="00F7195B" w:rsidRDefault="00046816" w:rsidP="00046816">
      <w:pPr>
        <w:pStyle w:val="NormalHead"/>
        <w:spacing w:afterLines="100"/>
        <w:ind w:left="0"/>
        <w:rPr>
          <w:szCs w:val="24"/>
          <w:lang w:val="en-GB"/>
        </w:rPr>
      </w:pPr>
      <w:r w:rsidRPr="00F7195B">
        <w:rPr>
          <w:szCs w:val="24"/>
          <w:u w:val="single"/>
          <w:lang w:val="en-GB"/>
        </w:rPr>
        <w:t>Priority</w:t>
      </w:r>
      <w:r w:rsidRPr="00F7195B">
        <w:rPr>
          <w:szCs w:val="24"/>
          <w:lang w:val="en-GB"/>
        </w:rPr>
        <w:t xml:space="preserve">: </w:t>
      </w:r>
      <w:r>
        <w:rPr>
          <w:szCs w:val="24"/>
          <w:lang w:val="en-GB"/>
        </w:rPr>
        <w:tab/>
      </w:r>
      <w:r>
        <w:rPr>
          <w:szCs w:val="24"/>
          <w:lang w:val="en-GB"/>
        </w:rPr>
        <w:tab/>
      </w:r>
      <w:r w:rsidRPr="00F7195B">
        <w:rPr>
          <w:szCs w:val="24"/>
          <w:lang w:val="en-GB"/>
        </w:rPr>
        <w:tab/>
      </w:r>
      <w:r>
        <w:rPr>
          <w:szCs w:val="24"/>
          <w:lang w:val="en-GB"/>
        </w:rPr>
        <w:tab/>
      </w:r>
      <w:r w:rsidRPr="00F7195B">
        <w:rPr>
          <w:szCs w:val="24"/>
          <w:lang w:val="en-GB"/>
        </w:rPr>
        <w:t>High</w:t>
      </w:r>
    </w:p>
    <w:p w14:paraId="0EEC3AF0" w14:textId="77777777" w:rsidR="00046816" w:rsidRDefault="00046816" w:rsidP="00046816">
      <w:pPr>
        <w:pStyle w:val="NormalHead"/>
        <w:spacing w:afterLines="100"/>
        <w:ind w:left="0"/>
        <w:rPr>
          <w:szCs w:val="24"/>
          <w:lang w:val="en-GB"/>
        </w:rPr>
      </w:pPr>
      <w:r w:rsidRPr="00F7195B">
        <w:rPr>
          <w:szCs w:val="24"/>
          <w:u w:val="single"/>
          <w:lang w:val="en-GB"/>
        </w:rPr>
        <w:t>Frequency of use</w:t>
      </w:r>
      <w:r w:rsidRPr="00F7195B">
        <w:rPr>
          <w:szCs w:val="24"/>
          <w:lang w:val="en-GB"/>
        </w:rPr>
        <w:t xml:space="preserve">: </w:t>
      </w:r>
      <w:r w:rsidRPr="00F7195B">
        <w:rPr>
          <w:szCs w:val="24"/>
          <w:lang w:val="en-GB"/>
        </w:rPr>
        <w:tab/>
      </w:r>
      <w:r>
        <w:rPr>
          <w:szCs w:val="24"/>
          <w:lang w:val="en-GB"/>
        </w:rPr>
        <w:tab/>
      </w:r>
      <w:r w:rsidRPr="00F7195B">
        <w:rPr>
          <w:szCs w:val="24"/>
          <w:lang w:val="en-GB"/>
        </w:rPr>
        <w:t>Daily</w:t>
      </w:r>
    </w:p>
    <w:p w14:paraId="179DCAFA" w14:textId="77777777" w:rsidR="00046816" w:rsidRDefault="00046816" w:rsidP="00046816">
      <w:pPr>
        <w:pStyle w:val="NormalHead"/>
        <w:spacing w:afterLines="100"/>
        <w:ind w:left="0"/>
        <w:rPr>
          <w:szCs w:val="24"/>
          <w:lang w:val="en-GB"/>
        </w:rPr>
      </w:pPr>
      <w:r w:rsidRPr="008C4505">
        <w:rPr>
          <w:szCs w:val="24"/>
          <w:u w:val="single"/>
          <w:lang w:val="en-GB"/>
        </w:rPr>
        <w:t>Forms to be covered</w:t>
      </w:r>
      <w:r>
        <w:rPr>
          <w:szCs w:val="24"/>
          <w:lang w:val="en-GB"/>
        </w:rPr>
        <w:t xml:space="preserve">: </w:t>
      </w:r>
      <w:r>
        <w:rPr>
          <w:szCs w:val="24"/>
          <w:lang w:val="en-GB"/>
        </w:rPr>
        <w:tab/>
      </w:r>
    </w:p>
    <w:p w14:paraId="1B809EBB" w14:textId="77777777" w:rsidR="00046816" w:rsidRDefault="00046816" w:rsidP="00046816">
      <w:pPr>
        <w:pStyle w:val="NormalHead"/>
        <w:spacing w:afterLines="100"/>
        <w:ind w:left="0"/>
        <w:rPr>
          <w:szCs w:val="24"/>
          <w:lang w:val="en-GB"/>
        </w:rPr>
      </w:pPr>
      <w:r w:rsidRPr="008C4505">
        <w:rPr>
          <w:rFonts w:hint="eastAsia"/>
          <w:szCs w:val="24"/>
          <w:lang w:val="en-GB"/>
        </w:rPr>
        <w:t>8 application forms are to be handled, 2 forms (i.e. EA1 &amp; EA3) for Registered Energy Assessor (REA), 3 forms (i.e. EE1 &amp; EE2 &amp; EE3) for Certificate of Compliance Registration (COCR), and 3 forms (i.e. EE4 &amp; EE-CH &amp; EE-SU) for Form of Compliance (FOC)</w:t>
      </w:r>
    </w:p>
    <w:p w14:paraId="30563178" w14:textId="77777777" w:rsidR="00046816" w:rsidRDefault="00046816" w:rsidP="008C6AA0">
      <w:pPr>
        <w:pStyle w:val="BodyText31"/>
        <w:widowControl w:val="0"/>
        <w:numPr>
          <w:ilvl w:val="1"/>
          <w:numId w:val="12"/>
        </w:numPr>
        <w:tabs>
          <w:tab w:val="clear" w:pos="1692"/>
        </w:tabs>
        <w:spacing w:afterLines="100" w:after="240"/>
        <w:ind w:left="540" w:hanging="540"/>
        <w:rPr>
          <w:lang w:val="en-GB"/>
        </w:rPr>
      </w:pPr>
      <w:r>
        <w:rPr>
          <w:lang w:val="en-GB"/>
        </w:rPr>
        <w:t>EE-SU will be merged into EE1, EE2, EE3, and EE4</w:t>
      </w:r>
    </w:p>
    <w:p w14:paraId="75B491A5" w14:textId="177F9200" w:rsidR="00046816" w:rsidRPr="00DD02E7" w:rsidRDefault="00046816" w:rsidP="008C6AA0">
      <w:pPr>
        <w:pStyle w:val="BodyText31"/>
        <w:widowControl w:val="0"/>
        <w:numPr>
          <w:ilvl w:val="1"/>
          <w:numId w:val="12"/>
        </w:numPr>
        <w:tabs>
          <w:tab w:val="clear" w:pos="1692"/>
        </w:tabs>
        <w:spacing w:afterLines="100" w:after="240"/>
        <w:ind w:left="540" w:hanging="540"/>
        <w:rPr>
          <w:lang w:val="en-GB"/>
        </w:rPr>
      </w:pPr>
      <w:r>
        <w:rPr>
          <w:lang w:val="en-GB"/>
        </w:rPr>
        <w:t>EE-CH should be submitted as an attachment instead of a standalone form</w:t>
      </w:r>
      <w:r w:rsidRPr="00DD02E7">
        <w:rPr>
          <w:szCs w:val="24"/>
          <w:lang w:val="en-GB"/>
        </w:rPr>
        <w:t xml:space="preserve"> </w:t>
      </w:r>
      <w:r w:rsidR="00950B5A">
        <w:rPr>
          <w:szCs w:val="24"/>
          <w:lang w:val="en-GB"/>
        </w:rPr>
        <w:t>by 2021 Q4</w:t>
      </w:r>
    </w:p>
    <w:p w14:paraId="2B446AF7" w14:textId="77777777" w:rsidR="00046816" w:rsidRPr="00F7195B" w:rsidRDefault="00046816" w:rsidP="00046816">
      <w:pPr>
        <w:pStyle w:val="NormalHead"/>
        <w:spacing w:before="0" w:afterLines="100"/>
        <w:ind w:left="0"/>
        <w:rPr>
          <w:szCs w:val="24"/>
          <w:lang w:val="en-GB"/>
        </w:rPr>
      </w:pPr>
      <w:r w:rsidRPr="00F7195B">
        <w:rPr>
          <w:szCs w:val="24"/>
          <w:u w:val="single"/>
          <w:lang w:val="en-GB"/>
        </w:rPr>
        <w:t>Functional requirement</w:t>
      </w:r>
      <w:r w:rsidRPr="00F7195B">
        <w:rPr>
          <w:szCs w:val="24"/>
          <w:lang w:val="en-GB"/>
        </w:rPr>
        <w:t>:</w:t>
      </w:r>
    </w:p>
    <w:p w14:paraId="7AC861AA" w14:textId="77777777" w:rsidR="00046816" w:rsidRPr="00F7195B" w:rsidRDefault="00046816" w:rsidP="0075740E">
      <w:pPr>
        <w:widowControl w:val="0"/>
        <w:spacing w:afterLines="100" w:after="240"/>
        <w:ind w:left="0" w:firstLine="0"/>
        <w:rPr>
          <w:sz w:val="24"/>
          <w:szCs w:val="24"/>
          <w:lang w:eastAsia="zh-HK"/>
        </w:rPr>
      </w:pPr>
      <w:r w:rsidRPr="00F7195B">
        <w:rPr>
          <w:sz w:val="24"/>
          <w:szCs w:val="24"/>
        </w:rPr>
        <w:t xml:space="preserve">This function </w:t>
      </w:r>
      <w:r w:rsidRPr="00F7195B">
        <w:rPr>
          <w:sz w:val="24"/>
          <w:szCs w:val="24"/>
          <w:lang w:eastAsia="zh-HK"/>
        </w:rPr>
        <w:t>provides the following facilities to transmit the information of the applications received by WBRS to DMS</w:t>
      </w:r>
    </w:p>
    <w:p w14:paraId="7457B216" w14:textId="77777777" w:rsidR="00046816" w:rsidRPr="00F7195B" w:rsidRDefault="00046816" w:rsidP="008C6AA0">
      <w:pPr>
        <w:pStyle w:val="BodyText31"/>
        <w:widowControl w:val="0"/>
        <w:numPr>
          <w:ilvl w:val="1"/>
          <w:numId w:val="12"/>
        </w:numPr>
        <w:tabs>
          <w:tab w:val="clear" w:pos="1692"/>
        </w:tabs>
        <w:spacing w:afterLines="100" w:after="240"/>
        <w:ind w:left="540" w:hanging="540"/>
        <w:rPr>
          <w:szCs w:val="24"/>
          <w:lang w:val="en-GB"/>
        </w:rPr>
      </w:pPr>
      <w:r w:rsidRPr="00F7195B">
        <w:rPr>
          <w:szCs w:val="24"/>
          <w:lang w:val="en-GB" w:eastAsia="zh-HK"/>
        </w:rPr>
        <w:t>Online application interface for transmitting the application form data from WBRS to DMS automatically</w:t>
      </w:r>
    </w:p>
    <w:p w14:paraId="6357F598" w14:textId="77777777" w:rsidR="00046816" w:rsidRPr="00F7195B" w:rsidRDefault="00046816" w:rsidP="008C6AA0">
      <w:pPr>
        <w:pStyle w:val="BodyText31"/>
        <w:widowControl w:val="0"/>
        <w:numPr>
          <w:ilvl w:val="1"/>
          <w:numId w:val="12"/>
        </w:numPr>
        <w:tabs>
          <w:tab w:val="clear" w:pos="1692"/>
        </w:tabs>
        <w:spacing w:afterLines="100" w:after="240"/>
        <w:ind w:left="540" w:hanging="540"/>
        <w:rPr>
          <w:szCs w:val="24"/>
          <w:lang w:val="en-GB"/>
        </w:rPr>
      </w:pPr>
      <w:r w:rsidRPr="00F7195B">
        <w:rPr>
          <w:szCs w:val="24"/>
          <w:lang w:val="en-GB" w:eastAsia="zh-HK"/>
        </w:rPr>
        <w:t>Online application interface for transmitting the soft-copies of the supporting documents from WBRS to DMS automatically</w:t>
      </w:r>
    </w:p>
    <w:p w14:paraId="4075AEF2" w14:textId="77777777" w:rsidR="00046816" w:rsidRPr="00F7195B" w:rsidRDefault="00046816" w:rsidP="008C6AA0">
      <w:pPr>
        <w:pStyle w:val="BodyText31"/>
        <w:widowControl w:val="0"/>
        <w:numPr>
          <w:ilvl w:val="1"/>
          <w:numId w:val="12"/>
        </w:numPr>
        <w:tabs>
          <w:tab w:val="clear" w:pos="1692"/>
        </w:tabs>
        <w:spacing w:afterLines="100" w:after="240"/>
        <w:ind w:left="540" w:hanging="540"/>
        <w:rPr>
          <w:szCs w:val="24"/>
          <w:lang w:val="en-GB"/>
        </w:rPr>
      </w:pPr>
      <w:r w:rsidRPr="00F7195B">
        <w:rPr>
          <w:szCs w:val="24"/>
          <w:lang w:val="en-GB" w:eastAsia="zh-HK"/>
        </w:rPr>
        <w:t>In case the automatic transmission process failed, means to manually trigger the transmission process for those failed application data and files should be provided</w:t>
      </w:r>
    </w:p>
    <w:p w14:paraId="7DC554E0" w14:textId="77777777" w:rsidR="00046816" w:rsidRPr="00E225A8" w:rsidRDefault="00046816" w:rsidP="008C6AA0">
      <w:pPr>
        <w:pStyle w:val="BodyText31"/>
        <w:widowControl w:val="0"/>
        <w:numPr>
          <w:ilvl w:val="1"/>
          <w:numId w:val="12"/>
        </w:numPr>
        <w:tabs>
          <w:tab w:val="clear" w:pos="1692"/>
        </w:tabs>
        <w:spacing w:afterLines="100" w:after="240"/>
        <w:ind w:left="540" w:hanging="540"/>
        <w:rPr>
          <w:szCs w:val="24"/>
          <w:lang w:val="en-GB"/>
        </w:rPr>
      </w:pPr>
      <w:r w:rsidRPr="00F7195B">
        <w:rPr>
          <w:szCs w:val="24"/>
          <w:lang w:val="en-GB" w:eastAsia="zh-HK"/>
        </w:rPr>
        <w:t>Provide notification to the subject officer about new submission received in DMS</w:t>
      </w:r>
    </w:p>
    <w:p w14:paraId="165602D9" w14:textId="77777777" w:rsidR="00046816" w:rsidRPr="00F7195B" w:rsidRDefault="00046816" w:rsidP="00046816">
      <w:pPr>
        <w:widowControl w:val="0"/>
        <w:spacing w:afterLines="100" w:after="240"/>
        <w:rPr>
          <w:sz w:val="24"/>
          <w:szCs w:val="24"/>
          <w:u w:val="single"/>
          <w:lang w:eastAsia="zh-HK"/>
        </w:rPr>
      </w:pPr>
      <w:r w:rsidRPr="00F7195B">
        <w:rPr>
          <w:sz w:val="24"/>
          <w:szCs w:val="24"/>
          <w:u w:val="single"/>
        </w:rPr>
        <w:t>Proposed Solution:</w:t>
      </w:r>
    </w:p>
    <w:p w14:paraId="7CB800D7" w14:textId="77777777" w:rsidR="00046816" w:rsidRPr="00F7195B" w:rsidRDefault="00046816" w:rsidP="008C6AA0">
      <w:pPr>
        <w:pStyle w:val="BodyText31"/>
        <w:widowControl w:val="0"/>
        <w:numPr>
          <w:ilvl w:val="1"/>
          <w:numId w:val="12"/>
        </w:numPr>
        <w:tabs>
          <w:tab w:val="clear" w:pos="1692"/>
        </w:tabs>
        <w:spacing w:afterLines="100" w:after="240"/>
        <w:ind w:left="540" w:hanging="540"/>
        <w:rPr>
          <w:szCs w:val="24"/>
          <w:lang w:val="en-GB"/>
        </w:rPr>
      </w:pPr>
      <w:r w:rsidRPr="00F7195B">
        <w:rPr>
          <w:szCs w:val="24"/>
          <w:lang w:val="en-GB" w:eastAsia="zh-HK"/>
        </w:rPr>
        <w:t>WBRS will trigger the process to transmit the information and supporting documents of the received applications to the DMS automatically</w:t>
      </w:r>
    </w:p>
    <w:p w14:paraId="3A053948" w14:textId="77777777" w:rsidR="00046816" w:rsidRPr="00F7195B" w:rsidRDefault="00046816" w:rsidP="008C6AA0">
      <w:pPr>
        <w:pStyle w:val="BodyText31"/>
        <w:widowControl w:val="0"/>
        <w:numPr>
          <w:ilvl w:val="1"/>
          <w:numId w:val="12"/>
        </w:numPr>
        <w:tabs>
          <w:tab w:val="clear" w:pos="1692"/>
        </w:tabs>
        <w:spacing w:afterLines="100" w:after="240"/>
        <w:ind w:left="540" w:hanging="540"/>
        <w:rPr>
          <w:szCs w:val="24"/>
          <w:lang w:val="en-GB"/>
        </w:rPr>
      </w:pPr>
      <w:r w:rsidRPr="00F7195B">
        <w:rPr>
          <w:szCs w:val="24"/>
          <w:lang w:val="en-GB" w:eastAsia="zh-HK"/>
        </w:rPr>
        <w:t xml:space="preserve">Function will be provided to the system administrator of WBRS to manually trigger the transmission process to transmit the application data and files to DMS </w:t>
      </w:r>
    </w:p>
    <w:p w14:paraId="75735EB0" w14:textId="77777777" w:rsidR="00046816" w:rsidRPr="00F7195B" w:rsidRDefault="00046816" w:rsidP="008C6AA0">
      <w:pPr>
        <w:pStyle w:val="BodyText31"/>
        <w:widowControl w:val="0"/>
        <w:numPr>
          <w:ilvl w:val="1"/>
          <w:numId w:val="12"/>
        </w:numPr>
        <w:tabs>
          <w:tab w:val="clear" w:pos="1692"/>
        </w:tabs>
        <w:spacing w:afterLines="100" w:after="240"/>
        <w:ind w:left="540" w:hanging="540"/>
        <w:rPr>
          <w:szCs w:val="24"/>
          <w:lang w:val="en-GB"/>
        </w:rPr>
      </w:pPr>
      <w:r w:rsidRPr="00F7195B">
        <w:rPr>
          <w:szCs w:val="24"/>
          <w:lang w:val="en-GB" w:eastAsia="zh-HK"/>
        </w:rPr>
        <w:t>Validation will be performed in the DMS to verify the information transmitted from WBRS</w:t>
      </w:r>
    </w:p>
    <w:p w14:paraId="6604767A" w14:textId="77777777" w:rsidR="00046816" w:rsidRPr="00F7195B" w:rsidRDefault="00046816" w:rsidP="008C6AA0">
      <w:pPr>
        <w:pStyle w:val="BodyText31"/>
        <w:widowControl w:val="0"/>
        <w:numPr>
          <w:ilvl w:val="1"/>
          <w:numId w:val="12"/>
        </w:numPr>
        <w:tabs>
          <w:tab w:val="clear" w:pos="1692"/>
        </w:tabs>
        <w:spacing w:afterLines="100" w:after="240"/>
        <w:ind w:left="540" w:hanging="540"/>
        <w:rPr>
          <w:szCs w:val="24"/>
          <w:lang w:val="en-GB"/>
        </w:rPr>
      </w:pPr>
      <w:r w:rsidRPr="00F7195B">
        <w:rPr>
          <w:szCs w:val="24"/>
          <w:lang w:val="en-GB" w:eastAsia="zh-HK"/>
        </w:rPr>
        <w:t>Lotus Notes Email will be sent to the subject officer to notify the following events:</w:t>
      </w:r>
    </w:p>
    <w:p w14:paraId="54421FEE" w14:textId="77777777" w:rsidR="00046816" w:rsidRPr="00F7195B" w:rsidRDefault="00046816" w:rsidP="008C6AA0">
      <w:pPr>
        <w:pStyle w:val="BodyText31"/>
        <w:widowControl w:val="0"/>
        <w:numPr>
          <w:ilvl w:val="0"/>
          <w:numId w:val="13"/>
        </w:numPr>
        <w:spacing w:afterLines="100" w:after="240"/>
        <w:rPr>
          <w:szCs w:val="24"/>
          <w:lang w:val="en-GB"/>
        </w:rPr>
      </w:pPr>
      <w:r w:rsidRPr="00F7195B">
        <w:rPr>
          <w:szCs w:val="24"/>
          <w:lang w:val="en-GB" w:eastAsia="zh-HK"/>
        </w:rPr>
        <w:t>Received application successfully transmitted from WBRS to DMS</w:t>
      </w:r>
    </w:p>
    <w:p w14:paraId="07CFBFBC" w14:textId="77777777" w:rsidR="00046816" w:rsidRPr="00F7195B" w:rsidRDefault="00046816" w:rsidP="008C6AA0">
      <w:pPr>
        <w:pStyle w:val="BodyText31"/>
        <w:widowControl w:val="0"/>
        <w:numPr>
          <w:ilvl w:val="0"/>
          <w:numId w:val="13"/>
        </w:numPr>
        <w:spacing w:afterLines="100" w:after="240"/>
        <w:rPr>
          <w:szCs w:val="24"/>
          <w:lang w:val="en-GB"/>
        </w:rPr>
      </w:pPr>
      <w:r w:rsidRPr="00F7195B">
        <w:rPr>
          <w:szCs w:val="24"/>
          <w:lang w:val="en-GB" w:eastAsia="zh-HK"/>
        </w:rPr>
        <w:t>Received application successfully transmitted from WBRS to DMS but failed in the validation</w:t>
      </w:r>
    </w:p>
    <w:p w14:paraId="47FB53B5" w14:textId="77777777" w:rsidR="00046816" w:rsidRPr="00F7195B" w:rsidRDefault="00046816" w:rsidP="008C6AA0">
      <w:pPr>
        <w:pStyle w:val="BodyText31"/>
        <w:widowControl w:val="0"/>
        <w:numPr>
          <w:ilvl w:val="0"/>
          <w:numId w:val="13"/>
        </w:numPr>
        <w:spacing w:afterLines="100" w:after="240"/>
        <w:rPr>
          <w:szCs w:val="24"/>
          <w:lang w:val="en-GB"/>
        </w:rPr>
      </w:pPr>
      <w:r w:rsidRPr="00F7195B">
        <w:rPr>
          <w:szCs w:val="24"/>
          <w:lang w:val="en-GB" w:eastAsia="zh-HK"/>
        </w:rPr>
        <w:t>Application received in WBRS but failed to be transmitted to DMS due to server or network issue</w:t>
      </w:r>
    </w:p>
    <w:p w14:paraId="44D1074B" w14:textId="457B68D0" w:rsidR="00046816" w:rsidRPr="00FE7997" w:rsidRDefault="00046816" w:rsidP="00FE7997">
      <w:pPr>
        <w:pStyle w:val="Heading5"/>
        <w:pageBreakBefore/>
        <w:ind w:left="403" w:hanging="403"/>
        <w:rPr>
          <w:b/>
          <w:sz w:val="24"/>
          <w:szCs w:val="24"/>
        </w:rPr>
      </w:pPr>
      <w:bookmarkStart w:id="40" w:name="_Toc87277507"/>
      <w:r w:rsidRPr="00FE7997">
        <w:rPr>
          <w:b/>
          <w:sz w:val="24"/>
          <w:szCs w:val="24"/>
        </w:rPr>
        <w:lastRenderedPageBreak/>
        <w:t xml:space="preserve">REQ-1005 – </w:t>
      </w:r>
      <w:r w:rsidR="00A543DB" w:rsidRPr="00FE7997">
        <w:rPr>
          <w:b/>
          <w:sz w:val="24"/>
          <w:szCs w:val="24"/>
        </w:rPr>
        <w:t xml:space="preserve">Facilitate Payment </w:t>
      </w:r>
      <w:bookmarkEnd w:id="40"/>
      <w:r w:rsidR="001A5847">
        <w:rPr>
          <w:b/>
          <w:sz w:val="24"/>
          <w:szCs w:val="24"/>
        </w:rPr>
        <w:t>Workflow</w:t>
      </w:r>
    </w:p>
    <w:p w14:paraId="22119DBE" w14:textId="77777777" w:rsidR="00046816" w:rsidRPr="00F7195B" w:rsidRDefault="00046816" w:rsidP="00046816">
      <w:pPr>
        <w:pStyle w:val="NormalHead"/>
        <w:spacing w:afterLines="100"/>
        <w:ind w:left="0"/>
        <w:rPr>
          <w:szCs w:val="24"/>
          <w:lang w:val="en-GB"/>
        </w:rPr>
      </w:pPr>
      <w:r w:rsidRPr="00F7195B">
        <w:rPr>
          <w:szCs w:val="24"/>
          <w:u w:val="single"/>
          <w:lang w:val="en-GB"/>
        </w:rPr>
        <w:t>Priority</w:t>
      </w:r>
      <w:r w:rsidRPr="00F7195B">
        <w:rPr>
          <w:szCs w:val="24"/>
          <w:lang w:val="en-GB"/>
        </w:rPr>
        <w:t xml:space="preserve">: </w:t>
      </w:r>
      <w:r>
        <w:rPr>
          <w:szCs w:val="24"/>
          <w:lang w:val="en-GB"/>
        </w:rPr>
        <w:tab/>
      </w:r>
      <w:r>
        <w:rPr>
          <w:szCs w:val="24"/>
          <w:lang w:val="en-GB"/>
        </w:rPr>
        <w:tab/>
      </w:r>
      <w:r w:rsidRPr="00F7195B">
        <w:rPr>
          <w:szCs w:val="24"/>
          <w:lang w:val="en-GB"/>
        </w:rPr>
        <w:tab/>
      </w:r>
      <w:r>
        <w:rPr>
          <w:szCs w:val="24"/>
          <w:lang w:val="en-GB"/>
        </w:rPr>
        <w:tab/>
      </w:r>
      <w:r w:rsidRPr="00F7195B">
        <w:rPr>
          <w:szCs w:val="24"/>
          <w:lang w:val="en-GB"/>
        </w:rPr>
        <w:t>High</w:t>
      </w:r>
    </w:p>
    <w:p w14:paraId="18DD3F2B" w14:textId="77777777" w:rsidR="00046816" w:rsidRDefault="00046816" w:rsidP="00046816">
      <w:pPr>
        <w:pStyle w:val="NormalHead"/>
        <w:spacing w:afterLines="100"/>
        <w:ind w:left="0"/>
        <w:rPr>
          <w:szCs w:val="24"/>
          <w:lang w:val="en-GB"/>
        </w:rPr>
      </w:pPr>
      <w:r w:rsidRPr="00F7195B">
        <w:rPr>
          <w:szCs w:val="24"/>
          <w:u w:val="single"/>
          <w:lang w:val="en-GB"/>
        </w:rPr>
        <w:t>Frequency of use</w:t>
      </w:r>
      <w:r w:rsidRPr="00F7195B">
        <w:rPr>
          <w:szCs w:val="24"/>
          <w:lang w:val="en-GB"/>
        </w:rPr>
        <w:t xml:space="preserve">: </w:t>
      </w:r>
      <w:r w:rsidRPr="00F7195B">
        <w:rPr>
          <w:szCs w:val="24"/>
          <w:lang w:val="en-GB"/>
        </w:rPr>
        <w:tab/>
      </w:r>
      <w:r>
        <w:rPr>
          <w:szCs w:val="24"/>
          <w:lang w:val="en-GB"/>
        </w:rPr>
        <w:tab/>
      </w:r>
      <w:r w:rsidRPr="00F7195B">
        <w:rPr>
          <w:szCs w:val="24"/>
          <w:lang w:val="en-GB"/>
        </w:rPr>
        <w:t>Daily</w:t>
      </w:r>
    </w:p>
    <w:p w14:paraId="7ACD107C" w14:textId="71E152CD" w:rsidR="00046816" w:rsidRDefault="00046816" w:rsidP="00046816">
      <w:pPr>
        <w:pStyle w:val="NormalHead"/>
        <w:spacing w:afterLines="100"/>
        <w:ind w:left="0"/>
        <w:rPr>
          <w:szCs w:val="24"/>
          <w:lang w:val="en-GB"/>
        </w:rPr>
      </w:pPr>
      <w:r w:rsidRPr="008C4505">
        <w:rPr>
          <w:szCs w:val="24"/>
          <w:u w:val="single"/>
          <w:lang w:val="en-GB"/>
        </w:rPr>
        <w:t>Forms to be covered</w:t>
      </w:r>
      <w:r>
        <w:rPr>
          <w:szCs w:val="24"/>
          <w:lang w:val="en-GB"/>
        </w:rPr>
        <w:t xml:space="preserve">: </w:t>
      </w:r>
      <w:r>
        <w:rPr>
          <w:szCs w:val="24"/>
          <w:lang w:val="en-GB"/>
        </w:rPr>
        <w:tab/>
      </w:r>
      <w:r w:rsidR="00A543DB">
        <w:rPr>
          <w:szCs w:val="24"/>
          <w:lang w:val="en-GB"/>
        </w:rPr>
        <w:t>1 REA form (i.e. EA1) &amp; 2 COCR forms (i.e. EE2 &amp; EE3)</w:t>
      </w:r>
    </w:p>
    <w:p w14:paraId="0A850738" w14:textId="77777777" w:rsidR="00046816" w:rsidRPr="00F7195B" w:rsidRDefault="00046816" w:rsidP="00046816">
      <w:pPr>
        <w:pStyle w:val="NormalHead"/>
        <w:spacing w:before="0" w:afterLines="100"/>
        <w:ind w:left="0"/>
        <w:rPr>
          <w:szCs w:val="24"/>
          <w:lang w:val="en-GB"/>
        </w:rPr>
      </w:pPr>
      <w:r w:rsidRPr="00F7195B">
        <w:rPr>
          <w:szCs w:val="24"/>
          <w:u w:val="single"/>
          <w:lang w:val="en-GB"/>
        </w:rPr>
        <w:t>Functional requirement</w:t>
      </w:r>
      <w:r w:rsidRPr="00F7195B">
        <w:rPr>
          <w:szCs w:val="24"/>
          <w:lang w:val="en-GB"/>
        </w:rPr>
        <w:t>:</w:t>
      </w:r>
    </w:p>
    <w:p w14:paraId="2C72B614" w14:textId="2CB02C5C" w:rsidR="00046816" w:rsidRPr="00F7195B" w:rsidRDefault="00046816" w:rsidP="0075740E">
      <w:pPr>
        <w:widowControl w:val="0"/>
        <w:spacing w:afterLines="100" w:after="240"/>
        <w:ind w:left="0" w:firstLine="0"/>
        <w:rPr>
          <w:sz w:val="24"/>
          <w:szCs w:val="24"/>
          <w:lang w:eastAsia="zh-HK"/>
        </w:rPr>
      </w:pPr>
      <w:r w:rsidRPr="00F7195B">
        <w:rPr>
          <w:sz w:val="24"/>
          <w:szCs w:val="24"/>
        </w:rPr>
        <w:t xml:space="preserve">This function </w:t>
      </w:r>
      <w:r w:rsidRPr="00F7195B">
        <w:rPr>
          <w:sz w:val="24"/>
          <w:szCs w:val="24"/>
          <w:lang w:eastAsia="zh-HK"/>
        </w:rPr>
        <w:t xml:space="preserve">provides the following facilities to </w:t>
      </w:r>
      <w:r w:rsidR="00080D50">
        <w:rPr>
          <w:sz w:val="24"/>
          <w:szCs w:val="24"/>
          <w:lang w:eastAsia="zh-HK"/>
        </w:rPr>
        <w:t>facilitate the payment process of applications</w:t>
      </w:r>
    </w:p>
    <w:p w14:paraId="2DB0A1C7" w14:textId="392CB940" w:rsidR="00C05C82" w:rsidRDefault="00C05C82" w:rsidP="008C6AA0">
      <w:pPr>
        <w:pStyle w:val="BodyText31"/>
        <w:widowControl w:val="0"/>
        <w:numPr>
          <w:ilvl w:val="1"/>
          <w:numId w:val="12"/>
        </w:numPr>
        <w:tabs>
          <w:tab w:val="clear" w:pos="1692"/>
        </w:tabs>
        <w:spacing w:afterLines="100" w:after="240"/>
        <w:ind w:left="540" w:hanging="540"/>
        <w:rPr>
          <w:szCs w:val="24"/>
          <w:lang w:val="en-GB"/>
        </w:rPr>
      </w:pPr>
      <w:r>
        <w:rPr>
          <w:szCs w:val="24"/>
          <w:lang w:eastAsia="zh-HK"/>
        </w:rPr>
        <w:t xml:space="preserve">The EEO user will arrange an interview with the applicant to verify the </w:t>
      </w:r>
      <w:r w:rsidR="004E6985">
        <w:rPr>
          <w:szCs w:val="24"/>
          <w:lang w:eastAsia="zh-HK"/>
        </w:rPr>
        <w:t>true copy of the submitted docu</w:t>
      </w:r>
      <w:r>
        <w:rPr>
          <w:szCs w:val="24"/>
          <w:lang w:eastAsia="zh-HK"/>
        </w:rPr>
        <w:t>m</w:t>
      </w:r>
      <w:r w:rsidR="004E6985">
        <w:rPr>
          <w:szCs w:val="24"/>
          <w:lang w:eastAsia="zh-HK"/>
        </w:rPr>
        <w:t>e</w:t>
      </w:r>
      <w:r>
        <w:rPr>
          <w:szCs w:val="24"/>
          <w:lang w:eastAsia="zh-HK"/>
        </w:rPr>
        <w:t xml:space="preserve">nts for verification of the professional qualification. </w:t>
      </w:r>
      <w:r w:rsidR="00BC721A">
        <w:rPr>
          <w:szCs w:val="24"/>
          <w:lang w:val="en-GB" w:eastAsia="zh-HK"/>
        </w:rPr>
        <w:t>WBRS payment process would be triggered only after the applicant has passed the interview</w:t>
      </w:r>
    </w:p>
    <w:p w14:paraId="6314FE0E" w14:textId="17E0B155" w:rsidR="00BB6993" w:rsidRDefault="001A5847"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Online application interface for notifying WBRS on approved application</w:t>
      </w:r>
    </w:p>
    <w:p w14:paraId="6FA68CA7" w14:textId="3782D764" w:rsidR="001A5847" w:rsidRPr="001B085A" w:rsidRDefault="001A5847"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Notify user if the application is disapproved after payment</w:t>
      </w:r>
      <w:r w:rsidR="00335B71">
        <w:rPr>
          <w:szCs w:val="24"/>
          <w:lang w:val="en-GB" w:eastAsia="zh-HK"/>
        </w:rPr>
        <w:t xml:space="preserve"> </w:t>
      </w:r>
    </w:p>
    <w:p w14:paraId="5E74145F" w14:textId="77777777" w:rsidR="00046816" w:rsidRPr="00F7195B" w:rsidRDefault="00046816" w:rsidP="00046816">
      <w:pPr>
        <w:widowControl w:val="0"/>
        <w:spacing w:afterLines="100" w:after="240"/>
        <w:rPr>
          <w:sz w:val="24"/>
          <w:szCs w:val="24"/>
          <w:u w:val="single"/>
          <w:lang w:eastAsia="zh-HK"/>
        </w:rPr>
      </w:pPr>
      <w:r w:rsidRPr="00F7195B">
        <w:rPr>
          <w:sz w:val="24"/>
          <w:szCs w:val="24"/>
          <w:u w:val="single"/>
        </w:rPr>
        <w:t>Proposed Solution:</w:t>
      </w:r>
    </w:p>
    <w:p w14:paraId="0D233904" w14:textId="4C0F7386" w:rsidR="00046816" w:rsidRDefault="00046816" w:rsidP="008C6AA0">
      <w:pPr>
        <w:pStyle w:val="BodyText31"/>
        <w:widowControl w:val="0"/>
        <w:numPr>
          <w:ilvl w:val="1"/>
          <w:numId w:val="12"/>
        </w:numPr>
        <w:tabs>
          <w:tab w:val="clear" w:pos="1692"/>
        </w:tabs>
        <w:spacing w:afterLines="100" w:after="240"/>
        <w:ind w:left="540" w:hanging="540"/>
        <w:rPr>
          <w:szCs w:val="24"/>
          <w:lang w:val="en-GB"/>
        </w:rPr>
      </w:pPr>
      <w:r w:rsidRPr="00F7195B">
        <w:rPr>
          <w:szCs w:val="24"/>
          <w:lang w:val="en-GB" w:eastAsia="zh-HK"/>
        </w:rPr>
        <w:t xml:space="preserve">WBRS will </w:t>
      </w:r>
      <w:r w:rsidR="00BC721A">
        <w:rPr>
          <w:szCs w:val="24"/>
          <w:lang w:val="en-GB" w:eastAsia="zh-HK"/>
        </w:rPr>
        <w:t xml:space="preserve">initiate the payment gateway API implemented by EMSD after the status of application </w:t>
      </w:r>
      <w:r w:rsidR="0034550E">
        <w:rPr>
          <w:szCs w:val="24"/>
          <w:lang w:val="en-GB" w:eastAsia="zh-HK"/>
        </w:rPr>
        <w:t xml:space="preserve">in DMS </w:t>
      </w:r>
      <w:r w:rsidR="00BC721A">
        <w:rPr>
          <w:szCs w:val="24"/>
          <w:lang w:val="en-GB" w:eastAsia="zh-HK"/>
        </w:rPr>
        <w:t>has been updated t</w:t>
      </w:r>
      <w:r w:rsidR="00613308">
        <w:rPr>
          <w:szCs w:val="24"/>
          <w:lang w:val="en-GB" w:eastAsia="zh-HK"/>
        </w:rPr>
        <w:t xml:space="preserve">o a status </w:t>
      </w:r>
      <w:r w:rsidR="00BC721A">
        <w:rPr>
          <w:szCs w:val="24"/>
          <w:lang w:val="en-GB" w:eastAsia="zh-HK"/>
        </w:rPr>
        <w:t xml:space="preserve">indicating </w:t>
      </w:r>
      <w:r w:rsidR="00613308">
        <w:rPr>
          <w:szCs w:val="24"/>
          <w:lang w:val="en-GB" w:eastAsia="zh-HK"/>
        </w:rPr>
        <w:t xml:space="preserve">the applicant has passed the </w:t>
      </w:r>
      <w:r w:rsidR="00BC721A">
        <w:rPr>
          <w:szCs w:val="24"/>
          <w:lang w:val="en-GB" w:eastAsia="zh-HK"/>
        </w:rPr>
        <w:t>interview</w:t>
      </w:r>
    </w:p>
    <w:p w14:paraId="7BC4BBEB" w14:textId="61B9744D" w:rsidR="001A5847" w:rsidRDefault="001A5847"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rPr>
        <w:t xml:space="preserve">Provide API for </w:t>
      </w:r>
      <w:r>
        <w:rPr>
          <w:szCs w:val="24"/>
          <w:lang w:val="en-GB" w:eastAsia="zh-HK"/>
        </w:rPr>
        <w:t xml:space="preserve">notifying WBRS </w:t>
      </w:r>
      <w:r w:rsidR="00085122">
        <w:rPr>
          <w:szCs w:val="24"/>
          <w:lang w:val="en-GB" w:eastAsia="zh-HK"/>
        </w:rPr>
        <w:t>after the</w:t>
      </w:r>
      <w:r>
        <w:rPr>
          <w:szCs w:val="24"/>
          <w:lang w:val="en-GB" w:eastAsia="zh-HK"/>
        </w:rPr>
        <w:t xml:space="preserve"> application</w:t>
      </w:r>
      <w:r w:rsidR="00085122">
        <w:rPr>
          <w:szCs w:val="24"/>
          <w:lang w:val="en-GB" w:eastAsia="zh-HK"/>
        </w:rPr>
        <w:t xml:space="preserve"> is approved</w:t>
      </w:r>
    </w:p>
    <w:p w14:paraId="478B9EAE" w14:textId="1EE35574" w:rsidR="001A5847" w:rsidRPr="001A5847" w:rsidRDefault="001A5847" w:rsidP="001A5847">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Notify user if the application is disapproved after payment</w:t>
      </w:r>
    </w:p>
    <w:p w14:paraId="78C66D42" w14:textId="72014104" w:rsidR="00D649AD" w:rsidRPr="00FE7997" w:rsidRDefault="00C3312B" w:rsidP="00EF3EFD">
      <w:pPr>
        <w:pStyle w:val="Heading5"/>
        <w:pageBreakBefore/>
        <w:ind w:left="403" w:hanging="403"/>
        <w:rPr>
          <w:b/>
          <w:sz w:val="24"/>
          <w:szCs w:val="24"/>
        </w:rPr>
      </w:pPr>
      <w:bookmarkStart w:id="41" w:name="_Toc87277508"/>
      <w:r w:rsidRPr="00FE7997">
        <w:rPr>
          <w:b/>
          <w:sz w:val="24"/>
          <w:szCs w:val="24"/>
        </w:rPr>
        <w:lastRenderedPageBreak/>
        <w:t>REQ-2001</w:t>
      </w:r>
      <w:r w:rsidR="00DE0300" w:rsidRPr="00FE7997">
        <w:rPr>
          <w:b/>
          <w:sz w:val="24"/>
          <w:szCs w:val="24"/>
        </w:rPr>
        <w:t xml:space="preserve"> – </w:t>
      </w:r>
      <w:r w:rsidRPr="00FE7997">
        <w:rPr>
          <w:b/>
          <w:sz w:val="24"/>
          <w:szCs w:val="24"/>
        </w:rPr>
        <w:t>REA Case Maintenance</w:t>
      </w:r>
      <w:bookmarkEnd w:id="41"/>
    </w:p>
    <w:p w14:paraId="62F6D840" w14:textId="7F0D4B91" w:rsidR="008D22E0" w:rsidRPr="008D22E0" w:rsidRDefault="008D22E0" w:rsidP="008D22E0">
      <w:pPr>
        <w:pStyle w:val="NormalHead"/>
        <w:spacing w:afterLines="100"/>
        <w:ind w:left="0"/>
        <w:rPr>
          <w:szCs w:val="24"/>
          <w:lang w:val="en-GB"/>
        </w:rPr>
      </w:pPr>
      <w:r w:rsidRPr="008D22E0">
        <w:rPr>
          <w:szCs w:val="24"/>
          <w:u w:val="single"/>
          <w:lang w:val="en-GB"/>
        </w:rPr>
        <w:t>Priority</w:t>
      </w:r>
      <w:r w:rsidRPr="008D22E0">
        <w:rPr>
          <w:szCs w:val="24"/>
          <w:lang w:val="en-GB"/>
        </w:rPr>
        <w:t xml:space="preserve">: </w:t>
      </w:r>
      <w:r w:rsidRPr="008D22E0">
        <w:rPr>
          <w:szCs w:val="24"/>
          <w:lang w:val="en-GB"/>
        </w:rPr>
        <w:tab/>
      </w:r>
      <w:r w:rsidR="006D2D6A">
        <w:rPr>
          <w:szCs w:val="24"/>
          <w:lang w:val="en-GB"/>
        </w:rPr>
        <w:tab/>
      </w:r>
      <w:r w:rsidR="006D2D6A">
        <w:rPr>
          <w:szCs w:val="24"/>
          <w:lang w:val="en-GB"/>
        </w:rPr>
        <w:tab/>
      </w:r>
      <w:r w:rsidR="006D2D6A">
        <w:rPr>
          <w:szCs w:val="24"/>
          <w:lang w:val="en-GB"/>
        </w:rPr>
        <w:tab/>
      </w:r>
      <w:r w:rsidRPr="008D22E0">
        <w:rPr>
          <w:szCs w:val="24"/>
          <w:lang w:val="en-GB"/>
        </w:rPr>
        <w:t>High</w:t>
      </w:r>
    </w:p>
    <w:p w14:paraId="32D30B08" w14:textId="3C18F5E8" w:rsidR="008D22E0" w:rsidRPr="008D22E0" w:rsidRDefault="008D22E0" w:rsidP="008D22E0">
      <w:pPr>
        <w:pStyle w:val="NormalHead"/>
        <w:spacing w:afterLines="100"/>
        <w:ind w:left="0"/>
        <w:rPr>
          <w:szCs w:val="24"/>
          <w:lang w:val="en-GB"/>
        </w:rPr>
      </w:pPr>
      <w:r w:rsidRPr="008D22E0">
        <w:rPr>
          <w:szCs w:val="24"/>
          <w:u w:val="single"/>
          <w:lang w:val="en-GB"/>
        </w:rPr>
        <w:t>Frequency of use</w:t>
      </w:r>
      <w:r w:rsidRPr="008D22E0">
        <w:rPr>
          <w:szCs w:val="24"/>
          <w:lang w:val="en-GB"/>
        </w:rPr>
        <w:t xml:space="preserve">: </w:t>
      </w:r>
      <w:r w:rsidRPr="008D22E0">
        <w:rPr>
          <w:szCs w:val="24"/>
          <w:lang w:val="en-GB"/>
        </w:rPr>
        <w:tab/>
      </w:r>
      <w:r w:rsidR="006D2D6A">
        <w:rPr>
          <w:szCs w:val="24"/>
          <w:lang w:val="en-GB"/>
        </w:rPr>
        <w:tab/>
      </w:r>
      <w:r w:rsidRPr="008D22E0">
        <w:rPr>
          <w:szCs w:val="24"/>
          <w:lang w:val="en-GB"/>
        </w:rPr>
        <w:t>Daily</w:t>
      </w:r>
    </w:p>
    <w:p w14:paraId="30E3BD9D" w14:textId="5F6B89FA" w:rsidR="008C4505" w:rsidRDefault="008C4505" w:rsidP="008C4505">
      <w:pPr>
        <w:pStyle w:val="NormalHead"/>
        <w:spacing w:afterLines="100"/>
        <w:ind w:left="0"/>
        <w:rPr>
          <w:szCs w:val="24"/>
          <w:lang w:val="en-GB"/>
        </w:rPr>
      </w:pPr>
      <w:r w:rsidRPr="008C4505">
        <w:rPr>
          <w:szCs w:val="24"/>
          <w:u w:val="single"/>
          <w:lang w:val="en-GB"/>
        </w:rPr>
        <w:t>Forms to be covered</w:t>
      </w:r>
      <w:r>
        <w:rPr>
          <w:szCs w:val="24"/>
          <w:lang w:val="en-GB"/>
        </w:rPr>
        <w:t xml:space="preserve">: </w:t>
      </w:r>
      <w:r w:rsidR="00DD02E7">
        <w:rPr>
          <w:szCs w:val="24"/>
          <w:lang w:val="en-GB"/>
        </w:rPr>
        <w:tab/>
        <w:t>2 REA forms (i.e. EA1 &amp; EA3)</w:t>
      </w:r>
    </w:p>
    <w:p w14:paraId="655B0E71" w14:textId="77777777" w:rsidR="008D22E0" w:rsidRPr="008D22E0" w:rsidRDefault="008D22E0" w:rsidP="008D22E0">
      <w:pPr>
        <w:pStyle w:val="NormalHead"/>
        <w:spacing w:before="0" w:afterLines="100"/>
        <w:ind w:left="0"/>
        <w:rPr>
          <w:szCs w:val="24"/>
          <w:lang w:val="en-GB"/>
        </w:rPr>
      </w:pPr>
      <w:r w:rsidRPr="008D22E0">
        <w:rPr>
          <w:szCs w:val="24"/>
          <w:u w:val="single"/>
          <w:lang w:val="en-GB"/>
        </w:rPr>
        <w:t>Functional requirement</w:t>
      </w:r>
      <w:r w:rsidRPr="008D22E0">
        <w:rPr>
          <w:szCs w:val="24"/>
          <w:lang w:val="en-GB"/>
        </w:rPr>
        <w:t>:</w:t>
      </w:r>
    </w:p>
    <w:p w14:paraId="5398B007" w14:textId="01393F17" w:rsidR="00C3312B" w:rsidRPr="00C3312B" w:rsidRDefault="00EF3EFD" w:rsidP="00C3312B">
      <w:pPr>
        <w:pStyle w:val="NormalIndent"/>
        <w:widowControl w:val="0"/>
        <w:spacing w:afterLines="100" w:after="240"/>
        <w:ind w:left="0" w:firstLine="0"/>
        <w:rPr>
          <w:sz w:val="24"/>
          <w:szCs w:val="24"/>
          <w:lang w:eastAsia="zh-HK"/>
        </w:rPr>
      </w:pPr>
      <w:r>
        <w:rPr>
          <w:sz w:val="24"/>
          <w:szCs w:val="24"/>
        </w:rPr>
        <w:t>A</w:t>
      </w:r>
      <w:r w:rsidR="00C3312B" w:rsidRPr="00C3312B">
        <w:rPr>
          <w:sz w:val="24"/>
          <w:szCs w:val="24"/>
        </w:rPr>
        <w:t xml:space="preserve"> REA Case in DMS represents a received REA application either submitted via WBRS or by hard-copy form. This function </w:t>
      </w:r>
      <w:r w:rsidR="00C3312B" w:rsidRPr="00C3312B">
        <w:rPr>
          <w:sz w:val="24"/>
          <w:szCs w:val="24"/>
          <w:lang w:eastAsia="zh-HK"/>
        </w:rPr>
        <w:t>provides the following facilities for authorized user to mainta</w:t>
      </w:r>
      <w:r w:rsidR="001E2A4D">
        <w:rPr>
          <w:sz w:val="24"/>
          <w:szCs w:val="24"/>
          <w:lang w:eastAsia="zh-HK"/>
        </w:rPr>
        <w:t>in the data of REA Cases in DMS</w:t>
      </w:r>
    </w:p>
    <w:p w14:paraId="23A5D7E2" w14:textId="77777777" w:rsidR="00C3312B" w:rsidRPr="00C3312B" w:rsidRDefault="00C3312B"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rPr>
        <w:t xml:space="preserve">Online interface for authorized </w:t>
      </w:r>
      <w:r w:rsidRPr="00C3312B">
        <w:rPr>
          <w:szCs w:val="24"/>
          <w:lang w:val="en-GB" w:eastAsia="zh-HK"/>
        </w:rPr>
        <w:t>user</w:t>
      </w:r>
      <w:r w:rsidRPr="00C3312B">
        <w:rPr>
          <w:szCs w:val="24"/>
          <w:lang w:val="en-GB"/>
        </w:rPr>
        <w:t xml:space="preserve"> to view REA Case submitted via WBRS</w:t>
      </w:r>
    </w:p>
    <w:p w14:paraId="2C57BCB0" w14:textId="77777777" w:rsidR="00C3312B" w:rsidRPr="00C3312B" w:rsidRDefault="00C3312B"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eastAsia="zh-HK"/>
        </w:rPr>
        <w:t>Online interface for authorized user to create REA Case submitted by hard-copy form</w:t>
      </w:r>
    </w:p>
    <w:p w14:paraId="3CEE7FA2" w14:textId="77777777" w:rsidR="00C3312B" w:rsidRPr="00C3312B" w:rsidRDefault="00C3312B"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eastAsia="zh-HK"/>
        </w:rPr>
        <w:t>Online interface for authorized user to update the data of REA Cases</w:t>
      </w:r>
    </w:p>
    <w:p w14:paraId="24A33F92" w14:textId="77777777" w:rsidR="00C3312B" w:rsidRPr="00C3312B" w:rsidRDefault="00C3312B"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rPr>
        <w:t xml:space="preserve">Online interface for authorized </w:t>
      </w:r>
      <w:r w:rsidRPr="00C3312B">
        <w:rPr>
          <w:szCs w:val="24"/>
          <w:lang w:val="en-GB" w:eastAsia="zh-HK"/>
        </w:rPr>
        <w:t>user</w:t>
      </w:r>
      <w:r w:rsidRPr="00C3312B">
        <w:rPr>
          <w:szCs w:val="24"/>
          <w:lang w:val="en-GB"/>
        </w:rPr>
        <w:t xml:space="preserve"> to upload soft-copy of supporting document of the REA Case</w:t>
      </w:r>
    </w:p>
    <w:p w14:paraId="25CA9616" w14:textId="77777777" w:rsidR="00C3312B" w:rsidRPr="00C3312B" w:rsidRDefault="00C3312B"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rPr>
        <w:t xml:space="preserve">Online interface for authorized </w:t>
      </w:r>
      <w:r w:rsidRPr="00C3312B">
        <w:rPr>
          <w:szCs w:val="24"/>
          <w:lang w:val="en-GB" w:eastAsia="zh-HK"/>
        </w:rPr>
        <w:t>user</w:t>
      </w:r>
      <w:r w:rsidRPr="00C3312B">
        <w:rPr>
          <w:szCs w:val="24"/>
          <w:lang w:val="en-GB"/>
        </w:rPr>
        <w:t xml:space="preserve"> to view the REA Case and uploaded supporting document</w:t>
      </w:r>
    </w:p>
    <w:p w14:paraId="67EC9FDC" w14:textId="77777777" w:rsidR="00C3312B" w:rsidRPr="00C3312B" w:rsidRDefault="00C3312B"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rPr>
        <w:t xml:space="preserve">Online interface for the authorized </w:t>
      </w:r>
      <w:r w:rsidRPr="00C3312B">
        <w:rPr>
          <w:szCs w:val="24"/>
          <w:lang w:val="en-GB" w:eastAsia="zh-HK"/>
        </w:rPr>
        <w:t>user</w:t>
      </w:r>
      <w:r w:rsidRPr="00C3312B">
        <w:rPr>
          <w:szCs w:val="24"/>
          <w:lang w:val="en-GB"/>
        </w:rPr>
        <w:t xml:space="preserve"> to mark the REA Cases as deleted and prohibit the REA Cases for any further changes</w:t>
      </w:r>
    </w:p>
    <w:p w14:paraId="7BBD9AE7" w14:textId="77777777" w:rsidR="00C3312B" w:rsidRPr="00C3312B" w:rsidRDefault="00C3312B"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eastAsia="zh-HK"/>
        </w:rPr>
        <w:t>Keep audit trial of the create-, update- and delete-action of the REA Cases in the DMS database</w:t>
      </w:r>
    </w:p>
    <w:p w14:paraId="33EC83E8" w14:textId="77777777" w:rsidR="00C3312B" w:rsidRPr="00C3312B" w:rsidRDefault="00C3312B" w:rsidP="00C3312B">
      <w:pPr>
        <w:widowControl w:val="0"/>
        <w:spacing w:afterLines="100" w:after="240"/>
        <w:rPr>
          <w:sz w:val="24"/>
          <w:szCs w:val="24"/>
          <w:lang w:eastAsia="zh-HK"/>
        </w:rPr>
      </w:pPr>
      <w:r w:rsidRPr="00C3312B">
        <w:rPr>
          <w:sz w:val="24"/>
          <w:szCs w:val="24"/>
          <w:u w:val="single"/>
        </w:rPr>
        <w:t>Proposed Solution</w:t>
      </w:r>
      <w:r w:rsidRPr="00C3312B">
        <w:rPr>
          <w:sz w:val="24"/>
          <w:szCs w:val="24"/>
        </w:rPr>
        <w:t>:</w:t>
      </w:r>
    </w:p>
    <w:p w14:paraId="138D3C04" w14:textId="77777777" w:rsidR="00C3312B" w:rsidRPr="00C3312B" w:rsidRDefault="00C3312B"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eastAsia="zh-HK"/>
        </w:rPr>
        <w:t xml:space="preserve">User authentication will be provided in the DMS to allow the authorized user to access the DMS. The role and user rights will be determined in the user authentication. Authenticated user could view, create, update and delete the REA Cases if he/she has the proper user right. </w:t>
      </w:r>
    </w:p>
    <w:p w14:paraId="2C442C09" w14:textId="77777777" w:rsidR="00C3312B" w:rsidRPr="00C3312B" w:rsidRDefault="00C3312B"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eastAsia="zh-HK"/>
        </w:rPr>
        <w:t>Searching function will be provided to the authorized user to look for the required REA case from the system</w:t>
      </w:r>
    </w:p>
    <w:p w14:paraId="4E5A3327" w14:textId="77777777" w:rsidR="00C3312B" w:rsidRPr="00C3312B" w:rsidRDefault="00C3312B"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eastAsia="zh-HK"/>
        </w:rPr>
        <w:t>Read only interface will be provided to the authorized user with “view case” permission</w:t>
      </w:r>
    </w:p>
    <w:p w14:paraId="75694FDB" w14:textId="77777777" w:rsidR="00C3312B" w:rsidRPr="00C3312B" w:rsidRDefault="00C3312B"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rPr>
        <w:t>Blank form for creating case will be provided to the authorized user with “create case” permission</w:t>
      </w:r>
    </w:p>
    <w:p w14:paraId="64298BF4" w14:textId="77777777" w:rsidR="00C3312B" w:rsidRPr="00C3312B" w:rsidRDefault="00C3312B"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eastAsia="zh-HK"/>
        </w:rPr>
        <w:t>Editable fields for updating the case information will be available to the authorized user with “update case” permission</w:t>
      </w:r>
    </w:p>
    <w:p w14:paraId="28EAF22C" w14:textId="77777777" w:rsidR="00C3312B" w:rsidRPr="00C3312B" w:rsidRDefault="00C3312B"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eastAsia="zh-HK"/>
        </w:rPr>
        <w:t xml:space="preserve">Delete action will be available to the authorized user with “delete case” permission to update the case status as “deleted” </w:t>
      </w:r>
    </w:p>
    <w:p w14:paraId="5859565A" w14:textId="65D0E68F" w:rsidR="00C3312B" w:rsidRPr="00C3312B" w:rsidRDefault="00C3312B"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rPr>
        <w:t xml:space="preserve">Confirmation for create, update or delete action will be provided to the </w:t>
      </w:r>
      <w:r w:rsidR="00E37F2C">
        <w:rPr>
          <w:szCs w:val="24"/>
          <w:lang w:val="en-GB"/>
        </w:rPr>
        <w:t xml:space="preserve">authorized </w:t>
      </w:r>
      <w:r w:rsidRPr="00C3312B">
        <w:rPr>
          <w:szCs w:val="24"/>
          <w:lang w:val="en-GB"/>
        </w:rPr>
        <w:t xml:space="preserve">user to </w:t>
      </w:r>
      <w:r w:rsidRPr="00C3312B">
        <w:rPr>
          <w:szCs w:val="24"/>
          <w:lang w:val="en-GB"/>
        </w:rPr>
        <w:lastRenderedPageBreak/>
        <w:t>double-confirm before saving the changes to record in the database</w:t>
      </w:r>
    </w:p>
    <w:p w14:paraId="7652A8C3" w14:textId="77777777" w:rsidR="00C3312B" w:rsidRPr="00C3312B" w:rsidRDefault="00C3312B" w:rsidP="008C6AA0">
      <w:pPr>
        <w:pStyle w:val="BodyText31"/>
        <w:widowControl w:val="0"/>
        <w:numPr>
          <w:ilvl w:val="1"/>
          <w:numId w:val="12"/>
        </w:numPr>
        <w:tabs>
          <w:tab w:val="clear" w:pos="1692"/>
        </w:tabs>
        <w:spacing w:afterLines="100" w:after="240"/>
        <w:ind w:left="540" w:hanging="540"/>
        <w:rPr>
          <w:szCs w:val="24"/>
          <w:lang w:eastAsia="zh-HK"/>
        </w:rPr>
      </w:pPr>
      <w:r w:rsidRPr="00C3312B">
        <w:rPr>
          <w:szCs w:val="24"/>
          <w:lang w:val="en-GB"/>
        </w:rPr>
        <w:t>Additional records will be saved to the database to record the action of record creation, record updating and record deletion</w:t>
      </w:r>
    </w:p>
    <w:p w14:paraId="2AED0C1F" w14:textId="77777777" w:rsidR="008D22E0" w:rsidRPr="00C3312B" w:rsidRDefault="008D22E0" w:rsidP="008D22E0"/>
    <w:p w14:paraId="6F5A711D" w14:textId="77777777" w:rsidR="00FD04B6" w:rsidRDefault="00FD04B6" w:rsidP="00020D93">
      <w:pPr>
        <w:jc w:val="both"/>
      </w:pPr>
    </w:p>
    <w:p w14:paraId="1F7FE6B6" w14:textId="0EAEA528" w:rsidR="00816F22" w:rsidRPr="00CC14E0" w:rsidRDefault="008D22E0" w:rsidP="00FE7997">
      <w:pPr>
        <w:pStyle w:val="Heading5"/>
        <w:pageBreakBefore/>
        <w:ind w:left="403" w:hanging="403"/>
        <w:rPr>
          <w:sz w:val="24"/>
          <w:szCs w:val="24"/>
        </w:rPr>
      </w:pPr>
      <w:bookmarkStart w:id="42" w:name="_Toc87277509"/>
      <w:r w:rsidRPr="00FE7997">
        <w:rPr>
          <w:b/>
          <w:sz w:val="24"/>
          <w:szCs w:val="24"/>
        </w:rPr>
        <w:lastRenderedPageBreak/>
        <w:t>REQ-</w:t>
      </w:r>
      <w:r w:rsidR="009F577E" w:rsidRPr="00FE7997">
        <w:rPr>
          <w:b/>
          <w:sz w:val="24"/>
          <w:szCs w:val="24"/>
        </w:rPr>
        <w:t>2002</w:t>
      </w:r>
      <w:r w:rsidRPr="00FE7997">
        <w:rPr>
          <w:b/>
          <w:sz w:val="24"/>
          <w:szCs w:val="24"/>
        </w:rPr>
        <w:t xml:space="preserve"> </w:t>
      </w:r>
      <w:r w:rsidR="00CC14E0" w:rsidRPr="00FE7997">
        <w:rPr>
          <w:b/>
          <w:sz w:val="24"/>
          <w:szCs w:val="24"/>
        </w:rPr>
        <w:t xml:space="preserve">– </w:t>
      </w:r>
      <w:r w:rsidR="009F577E" w:rsidRPr="00FE7997">
        <w:rPr>
          <w:b/>
          <w:sz w:val="24"/>
          <w:szCs w:val="24"/>
        </w:rPr>
        <w:t xml:space="preserve">REA </w:t>
      </w:r>
      <w:r w:rsidR="001E2A4D" w:rsidRPr="00FE7997">
        <w:rPr>
          <w:b/>
          <w:sz w:val="24"/>
          <w:szCs w:val="24"/>
        </w:rPr>
        <w:t xml:space="preserve">Certificate </w:t>
      </w:r>
      <w:r w:rsidR="009F577E" w:rsidRPr="00FE7997">
        <w:rPr>
          <w:b/>
          <w:sz w:val="24"/>
          <w:szCs w:val="24"/>
        </w:rPr>
        <w:t>Generation</w:t>
      </w:r>
      <w:bookmarkEnd w:id="42"/>
    </w:p>
    <w:p w14:paraId="0C1243DD" w14:textId="6FDE4135" w:rsidR="008D22E0" w:rsidRPr="008D22E0" w:rsidRDefault="008D22E0" w:rsidP="008D22E0">
      <w:pPr>
        <w:pStyle w:val="NormalHead"/>
        <w:spacing w:afterLines="100"/>
        <w:ind w:left="0"/>
        <w:rPr>
          <w:szCs w:val="24"/>
          <w:lang w:val="en-GB"/>
        </w:rPr>
      </w:pPr>
      <w:r w:rsidRPr="008D22E0">
        <w:rPr>
          <w:szCs w:val="24"/>
          <w:u w:val="single"/>
          <w:lang w:val="en-GB"/>
        </w:rPr>
        <w:t>Priority</w:t>
      </w:r>
      <w:r w:rsidRPr="008D22E0">
        <w:rPr>
          <w:szCs w:val="24"/>
          <w:lang w:val="en-GB"/>
        </w:rPr>
        <w:t xml:space="preserve">: </w:t>
      </w:r>
      <w:r w:rsidRPr="008D22E0">
        <w:rPr>
          <w:szCs w:val="24"/>
          <w:lang w:val="en-GB"/>
        </w:rPr>
        <w:tab/>
      </w:r>
      <w:r w:rsidR="00687156">
        <w:rPr>
          <w:szCs w:val="24"/>
          <w:lang w:val="en-GB"/>
        </w:rPr>
        <w:tab/>
      </w:r>
      <w:r w:rsidR="00687156">
        <w:rPr>
          <w:szCs w:val="24"/>
          <w:lang w:val="en-GB"/>
        </w:rPr>
        <w:tab/>
      </w:r>
      <w:r w:rsidR="00687156">
        <w:rPr>
          <w:szCs w:val="24"/>
          <w:lang w:val="en-GB"/>
        </w:rPr>
        <w:tab/>
      </w:r>
      <w:r w:rsidRPr="008D22E0">
        <w:rPr>
          <w:szCs w:val="24"/>
          <w:lang w:val="en-GB"/>
        </w:rPr>
        <w:t>High</w:t>
      </w:r>
    </w:p>
    <w:p w14:paraId="33C21C79" w14:textId="3C787295" w:rsidR="008D22E0" w:rsidRDefault="008D22E0" w:rsidP="008D22E0">
      <w:pPr>
        <w:pStyle w:val="NormalHead"/>
        <w:spacing w:afterLines="100"/>
        <w:ind w:left="0"/>
        <w:rPr>
          <w:szCs w:val="24"/>
          <w:lang w:val="en-GB"/>
        </w:rPr>
      </w:pPr>
      <w:r w:rsidRPr="008D22E0">
        <w:rPr>
          <w:szCs w:val="24"/>
          <w:u w:val="single"/>
          <w:lang w:val="en-GB"/>
        </w:rPr>
        <w:t>Frequency of use</w:t>
      </w:r>
      <w:r w:rsidRPr="008D22E0">
        <w:rPr>
          <w:szCs w:val="24"/>
          <w:lang w:val="en-GB"/>
        </w:rPr>
        <w:t xml:space="preserve">: </w:t>
      </w:r>
      <w:r w:rsidRPr="008D22E0">
        <w:rPr>
          <w:szCs w:val="24"/>
          <w:lang w:val="en-GB"/>
        </w:rPr>
        <w:tab/>
      </w:r>
      <w:r w:rsidR="00687156">
        <w:rPr>
          <w:szCs w:val="24"/>
          <w:lang w:val="en-GB"/>
        </w:rPr>
        <w:tab/>
      </w:r>
      <w:r w:rsidRPr="008D22E0">
        <w:rPr>
          <w:szCs w:val="24"/>
          <w:lang w:val="en-GB"/>
        </w:rPr>
        <w:t>Daily</w:t>
      </w:r>
    </w:p>
    <w:p w14:paraId="21FD7E8E" w14:textId="7966B7BA" w:rsidR="008C4505" w:rsidRPr="008D22E0" w:rsidRDefault="008C4505" w:rsidP="00211152">
      <w:pPr>
        <w:pStyle w:val="NormalHead"/>
        <w:spacing w:afterLines="100"/>
        <w:ind w:left="0"/>
        <w:rPr>
          <w:szCs w:val="24"/>
          <w:lang w:val="en-GB"/>
        </w:rPr>
      </w:pPr>
      <w:r w:rsidRPr="008C4505">
        <w:rPr>
          <w:szCs w:val="24"/>
          <w:u w:val="single"/>
          <w:lang w:val="en-GB"/>
        </w:rPr>
        <w:t>Forms to be covered</w:t>
      </w:r>
      <w:r>
        <w:rPr>
          <w:szCs w:val="24"/>
          <w:lang w:val="en-GB"/>
        </w:rPr>
        <w:t xml:space="preserve">: </w:t>
      </w:r>
      <w:r w:rsidR="00211152">
        <w:rPr>
          <w:szCs w:val="24"/>
          <w:lang w:val="en-GB"/>
        </w:rPr>
        <w:tab/>
      </w:r>
      <w:r>
        <w:rPr>
          <w:szCs w:val="24"/>
          <w:lang w:val="en-GB"/>
        </w:rPr>
        <w:t xml:space="preserve">2 REA forms (i.e. EA1 &amp; EA3) </w:t>
      </w:r>
    </w:p>
    <w:p w14:paraId="38CB27B9" w14:textId="77777777" w:rsidR="008D22E0" w:rsidRPr="008D22E0" w:rsidRDefault="008D22E0" w:rsidP="008D22E0">
      <w:pPr>
        <w:pStyle w:val="NormalHead"/>
        <w:spacing w:before="0" w:afterLines="100"/>
        <w:ind w:left="0"/>
        <w:rPr>
          <w:szCs w:val="24"/>
          <w:lang w:val="en-GB"/>
        </w:rPr>
      </w:pPr>
      <w:r w:rsidRPr="008D22E0">
        <w:rPr>
          <w:szCs w:val="24"/>
          <w:u w:val="single"/>
          <w:lang w:val="en-GB"/>
        </w:rPr>
        <w:t>Functional requirement</w:t>
      </w:r>
      <w:r w:rsidRPr="008D22E0">
        <w:rPr>
          <w:szCs w:val="24"/>
          <w:lang w:val="en-GB"/>
        </w:rPr>
        <w:t>:</w:t>
      </w:r>
    </w:p>
    <w:p w14:paraId="6829C12E" w14:textId="07C137F3" w:rsidR="009F577E" w:rsidRPr="009F577E" w:rsidRDefault="009F577E" w:rsidP="009F577E">
      <w:pPr>
        <w:pStyle w:val="NormalIndent"/>
        <w:widowControl w:val="0"/>
        <w:spacing w:afterLines="100" w:after="240"/>
        <w:ind w:left="0" w:firstLine="0"/>
        <w:rPr>
          <w:sz w:val="24"/>
          <w:szCs w:val="24"/>
          <w:lang w:eastAsia="zh-HK"/>
        </w:rPr>
      </w:pPr>
      <w:r w:rsidRPr="009F577E">
        <w:rPr>
          <w:sz w:val="24"/>
          <w:szCs w:val="24"/>
        </w:rPr>
        <w:t xml:space="preserve">This function </w:t>
      </w:r>
      <w:r w:rsidRPr="009F577E">
        <w:rPr>
          <w:sz w:val="24"/>
          <w:szCs w:val="24"/>
          <w:lang w:eastAsia="zh-HK"/>
        </w:rPr>
        <w:t>provides the following facilities to generate REA Certificate under di</w:t>
      </w:r>
      <w:r w:rsidR="001E2A4D">
        <w:rPr>
          <w:sz w:val="24"/>
          <w:szCs w:val="24"/>
          <w:lang w:eastAsia="zh-HK"/>
        </w:rPr>
        <w:t>fferent situations</w:t>
      </w:r>
    </w:p>
    <w:p w14:paraId="24E4FE52" w14:textId="77777777" w:rsidR="009F577E" w:rsidRPr="009F577E" w:rsidRDefault="009F577E" w:rsidP="008C6AA0">
      <w:pPr>
        <w:pStyle w:val="BodyText31"/>
        <w:widowControl w:val="0"/>
        <w:numPr>
          <w:ilvl w:val="1"/>
          <w:numId w:val="12"/>
        </w:numPr>
        <w:tabs>
          <w:tab w:val="clear" w:pos="1692"/>
        </w:tabs>
        <w:spacing w:afterLines="100" w:after="240"/>
        <w:ind w:left="540" w:hanging="540"/>
        <w:rPr>
          <w:szCs w:val="24"/>
          <w:lang w:val="en-GB"/>
        </w:rPr>
      </w:pPr>
      <w:r w:rsidRPr="009F577E">
        <w:rPr>
          <w:szCs w:val="24"/>
          <w:lang w:val="en-GB" w:eastAsia="zh-HK"/>
        </w:rPr>
        <w:t>Generate draft version of the REA Certificate for preview</w:t>
      </w:r>
    </w:p>
    <w:p w14:paraId="7FFD45E2" w14:textId="77777777" w:rsidR="009F577E" w:rsidRPr="009F577E" w:rsidRDefault="009F577E" w:rsidP="008C6AA0">
      <w:pPr>
        <w:pStyle w:val="BodyText31"/>
        <w:widowControl w:val="0"/>
        <w:numPr>
          <w:ilvl w:val="1"/>
          <w:numId w:val="12"/>
        </w:numPr>
        <w:tabs>
          <w:tab w:val="clear" w:pos="1692"/>
        </w:tabs>
        <w:spacing w:afterLines="100" w:after="240"/>
        <w:ind w:left="540" w:hanging="540"/>
        <w:rPr>
          <w:szCs w:val="24"/>
          <w:lang w:val="en-GB"/>
        </w:rPr>
      </w:pPr>
      <w:r w:rsidRPr="009F577E">
        <w:rPr>
          <w:szCs w:val="24"/>
          <w:lang w:val="en-GB" w:eastAsia="zh-HK"/>
        </w:rPr>
        <w:t>Generate final version of the REA Certificate for printing and issuance after the REA Case had been approved by Chief Engineer</w:t>
      </w:r>
    </w:p>
    <w:p w14:paraId="326EF4DA" w14:textId="7A71DA05" w:rsidR="009F577E" w:rsidRPr="009F577E" w:rsidRDefault="009F577E" w:rsidP="008C6AA0">
      <w:pPr>
        <w:pStyle w:val="BodyText31"/>
        <w:widowControl w:val="0"/>
        <w:numPr>
          <w:ilvl w:val="1"/>
          <w:numId w:val="12"/>
        </w:numPr>
        <w:tabs>
          <w:tab w:val="clear" w:pos="1692"/>
        </w:tabs>
        <w:spacing w:afterLines="100" w:after="240"/>
        <w:ind w:left="540" w:hanging="540"/>
        <w:rPr>
          <w:szCs w:val="24"/>
          <w:lang w:val="en-GB"/>
        </w:rPr>
      </w:pPr>
      <w:r w:rsidRPr="009F577E">
        <w:rPr>
          <w:szCs w:val="24"/>
          <w:lang w:val="en-GB" w:eastAsia="zh-HK"/>
        </w:rPr>
        <w:t xml:space="preserve">Generate a duplicated copy of the final version of the REA Certificate after the application for </w:t>
      </w:r>
      <w:r w:rsidR="004E370D">
        <w:rPr>
          <w:szCs w:val="24"/>
          <w:lang w:val="en-GB" w:eastAsia="zh-HK"/>
        </w:rPr>
        <w:t>duplicate of certificate of REA</w:t>
      </w:r>
      <w:r w:rsidRPr="009F577E">
        <w:rPr>
          <w:szCs w:val="24"/>
          <w:lang w:val="en-GB" w:eastAsia="zh-HK"/>
        </w:rPr>
        <w:t xml:space="preserve"> had been approved</w:t>
      </w:r>
    </w:p>
    <w:p w14:paraId="65B40B83" w14:textId="77777777" w:rsidR="009F577E" w:rsidRPr="009F577E" w:rsidRDefault="009F577E" w:rsidP="009F577E">
      <w:pPr>
        <w:widowControl w:val="0"/>
        <w:spacing w:afterLines="100" w:after="240"/>
        <w:rPr>
          <w:sz w:val="24"/>
          <w:szCs w:val="24"/>
          <w:lang w:eastAsia="zh-HK"/>
        </w:rPr>
      </w:pPr>
      <w:r w:rsidRPr="009F577E">
        <w:rPr>
          <w:sz w:val="24"/>
          <w:szCs w:val="24"/>
          <w:u w:val="single"/>
        </w:rPr>
        <w:t>Proposed Solution</w:t>
      </w:r>
      <w:r w:rsidRPr="009F577E">
        <w:rPr>
          <w:sz w:val="24"/>
          <w:szCs w:val="24"/>
        </w:rPr>
        <w:t>:</w:t>
      </w:r>
    </w:p>
    <w:p w14:paraId="472A82E5" w14:textId="77777777" w:rsidR="009F577E" w:rsidRPr="009F577E" w:rsidRDefault="009F577E" w:rsidP="008C6AA0">
      <w:pPr>
        <w:pStyle w:val="BodyText31"/>
        <w:widowControl w:val="0"/>
        <w:numPr>
          <w:ilvl w:val="1"/>
          <w:numId w:val="12"/>
        </w:numPr>
        <w:tabs>
          <w:tab w:val="clear" w:pos="1692"/>
        </w:tabs>
        <w:spacing w:afterLines="100" w:after="240"/>
        <w:ind w:left="540" w:hanging="540"/>
        <w:rPr>
          <w:szCs w:val="24"/>
          <w:lang w:val="en-GB"/>
        </w:rPr>
      </w:pPr>
      <w:r w:rsidRPr="009F577E">
        <w:rPr>
          <w:szCs w:val="24"/>
          <w:lang w:val="en-GB" w:eastAsia="zh-HK"/>
        </w:rPr>
        <w:t xml:space="preserve">Provide function to manually generate draft version of the REA Certificate which would have the required particulars of applicant merged in the document without REA reference number assigned. “Draft Copy” would also be printed on the draft version. This generation of draft version would be disabled if the REA case had been approved or rejected. </w:t>
      </w:r>
    </w:p>
    <w:p w14:paraId="44EC7105" w14:textId="77777777" w:rsidR="009F577E" w:rsidRPr="009F577E" w:rsidRDefault="009F577E" w:rsidP="008C6AA0">
      <w:pPr>
        <w:pStyle w:val="BodyText31"/>
        <w:widowControl w:val="0"/>
        <w:numPr>
          <w:ilvl w:val="1"/>
          <w:numId w:val="12"/>
        </w:numPr>
        <w:tabs>
          <w:tab w:val="clear" w:pos="1692"/>
        </w:tabs>
        <w:spacing w:afterLines="100" w:after="240"/>
        <w:ind w:left="540" w:hanging="540"/>
        <w:rPr>
          <w:szCs w:val="24"/>
          <w:lang w:val="en-GB"/>
        </w:rPr>
      </w:pPr>
      <w:r w:rsidRPr="009F577E">
        <w:rPr>
          <w:szCs w:val="24"/>
          <w:lang w:val="en-GB" w:eastAsia="zh-HK"/>
        </w:rPr>
        <w:t>Provide function to generate final version of the REA Certificate which would have the required particulars of applicant and assigned REA reference number merged in the document. A serial number of the generated document will be recorded in the database.</w:t>
      </w:r>
    </w:p>
    <w:p w14:paraId="3DB8A0E3" w14:textId="77777777" w:rsidR="009F577E" w:rsidRPr="009F577E" w:rsidRDefault="009F577E" w:rsidP="008C6AA0">
      <w:pPr>
        <w:pStyle w:val="BodyText31"/>
        <w:widowControl w:val="0"/>
        <w:numPr>
          <w:ilvl w:val="1"/>
          <w:numId w:val="12"/>
        </w:numPr>
        <w:tabs>
          <w:tab w:val="clear" w:pos="1692"/>
        </w:tabs>
        <w:spacing w:afterLines="100" w:after="240"/>
        <w:ind w:left="540" w:hanging="540"/>
        <w:rPr>
          <w:szCs w:val="24"/>
          <w:lang w:val="en-GB"/>
        </w:rPr>
      </w:pPr>
      <w:r w:rsidRPr="009F577E">
        <w:rPr>
          <w:szCs w:val="24"/>
          <w:lang w:val="en-GB" w:eastAsia="zh-HK"/>
        </w:rPr>
        <w:t>Provide function to generate duplicated copy of the REA Certificate which would have the required particulars of applicant and assigned REA reference number merged in the document. The same serial number as the first release version with suffix to indicate the count of the duplicated copy generated will be recorded in the database.</w:t>
      </w:r>
    </w:p>
    <w:p w14:paraId="09BAEEFF" w14:textId="77777777" w:rsidR="00604567" w:rsidRPr="00F805D7" w:rsidRDefault="00604567" w:rsidP="00020D93">
      <w:pPr>
        <w:jc w:val="both"/>
      </w:pPr>
    </w:p>
    <w:p w14:paraId="1EE1B57A" w14:textId="6269341A" w:rsidR="001E2A4D" w:rsidRPr="00FE7997" w:rsidRDefault="001E2A4D" w:rsidP="001E2A4D">
      <w:pPr>
        <w:pStyle w:val="Heading5"/>
        <w:pageBreakBefore/>
        <w:ind w:left="403" w:hanging="403"/>
        <w:rPr>
          <w:b/>
          <w:sz w:val="24"/>
          <w:szCs w:val="24"/>
        </w:rPr>
      </w:pPr>
      <w:bookmarkStart w:id="43" w:name="_Toc87277510"/>
      <w:r w:rsidRPr="00FE7997">
        <w:rPr>
          <w:b/>
          <w:sz w:val="24"/>
          <w:szCs w:val="24"/>
        </w:rPr>
        <w:lastRenderedPageBreak/>
        <w:t>REQ-2003 – REA e-</w:t>
      </w:r>
      <w:r w:rsidR="00EC3FC7" w:rsidRPr="00FE7997">
        <w:rPr>
          <w:b/>
          <w:sz w:val="24"/>
          <w:szCs w:val="24"/>
        </w:rPr>
        <w:t>l</w:t>
      </w:r>
      <w:r w:rsidRPr="00FE7997">
        <w:rPr>
          <w:b/>
          <w:sz w:val="24"/>
          <w:szCs w:val="24"/>
        </w:rPr>
        <w:t>icence Generation</w:t>
      </w:r>
      <w:bookmarkEnd w:id="43"/>
    </w:p>
    <w:p w14:paraId="53FBD406" w14:textId="77777777" w:rsidR="001E2A4D" w:rsidRPr="008D22E0" w:rsidRDefault="001E2A4D" w:rsidP="001E2A4D">
      <w:pPr>
        <w:pStyle w:val="NormalHead"/>
        <w:spacing w:afterLines="100"/>
        <w:ind w:left="0"/>
        <w:rPr>
          <w:szCs w:val="24"/>
          <w:lang w:val="en-GB"/>
        </w:rPr>
      </w:pPr>
      <w:r w:rsidRPr="008D22E0">
        <w:rPr>
          <w:szCs w:val="24"/>
          <w:u w:val="single"/>
          <w:lang w:val="en-GB"/>
        </w:rPr>
        <w:t>Priority</w:t>
      </w:r>
      <w:r w:rsidRPr="008D22E0">
        <w:rPr>
          <w:szCs w:val="24"/>
          <w:lang w:val="en-GB"/>
        </w:rPr>
        <w:t xml:space="preserve">: </w:t>
      </w:r>
      <w:r w:rsidRPr="008D22E0">
        <w:rPr>
          <w:szCs w:val="24"/>
          <w:lang w:val="en-GB"/>
        </w:rPr>
        <w:tab/>
      </w:r>
      <w:r>
        <w:rPr>
          <w:szCs w:val="24"/>
          <w:lang w:val="en-GB"/>
        </w:rPr>
        <w:tab/>
      </w:r>
      <w:r>
        <w:rPr>
          <w:szCs w:val="24"/>
          <w:lang w:val="en-GB"/>
        </w:rPr>
        <w:tab/>
      </w:r>
      <w:r>
        <w:rPr>
          <w:szCs w:val="24"/>
          <w:lang w:val="en-GB"/>
        </w:rPr>
        <w:tab/>
      </w:r>
      <w:r w:rsidRPr="008D22E0">
        <w:rPr>
          <w:szCs w:val="24"/>
          <w:lang w:val="en-GB"/>
        </w:rPr>
        <w:t>High</w:t>
      </w:r>
    </w:p>
    <w:p w14:paraId="7F01C7B0" w14:textId="77777777" w:rsidR="001E2A4D" w:rsidRPr="008D22E0" w:rsidRDefault="001E2A4D" w:rsidP="001E2A4D">
      <w:pPr>
        <w:pStyle w:val="NormalHead"/>
        <w:spacing w:afterLines="100"/>
        <w:ind w:left="0"/>
        <w:rPr>
          <w:szCs w:val="24"/>
          <w:lang w:val="en-GB"/>
        </w:rPr>
      </w:pPr>
      <w:r w:rsidRPr="008D22E0">
        <w:rPr>
          <w:szCs w:val="24"/>
          <w:u w:val="single"/>
          <w:lang w:val="en-GB"/>
        </w:rPr>
        <w:t>Frequency of use</w:t>
      </w:r>
      <w:r w:rsidRPr="008D22E0">
        <w:rPr>
          <w:szCs w:val="24"/>
          <w:lang w:val="en-GB"/>
        </w:rPr>
        <w:t xml:space="preserve">: </w:t>
      </w:r>
      <w:r w:rsidRPr="008D22E0">
        <w:rPr>
          <w:szCs w:val="24"/>
          <w:lang w:val="en-GB"/>
        </w:rPr>
        <w:tab/>
      </w:r>
      <w:r>
        <w:rPr>
          <w:szCs w:val="24"/>
          <w:lang w:val="en-GB"/>
        </w:rPr>
        <w:tab/>
      </w:r>
      <w:r w:rsidRPr="008D22E0">
        <w:rPr>
          <w:szCs w:val="24"/>
          <w:lang w:val="en-GB"/>
        </w:rPr>
        <w:t>Daily</w:t>
      </w:r>
    </w:p>
    <w:p w14:paraId="30174BBA" w14:textId="36409952" w:rsidR="00211152" w:rsidRPr="00211152" w:rsidRDefault="00211152" w:rsidP="00211152">
      <w:pPr>
        <w:pStyle w:val="NormalHead"/>
        <w:spacing w:afterLines="100"/>
        <w:ind w:left="0"/>
        <w:rPr>
          <w:szCs w:val="24"/>
          <w:lang w:val="en-GB"/>
        </w:rPr>
      </w:pPr>
      <w:r w:rsidRPr="008C4505">
        <w:rPr>
          <w:szCs w:val="24"/>
          <w:u w:val="single"/>
          <w:lang w:val="en-GB"/>
        </w:rPr>
        <w:t>Forms to be covered</w:t>
      </w:r>
      <w:r>
        <w:rPr>
          <w:szCs w:val="24"/>
          <w:lang w:val="en-GB"/>
        </w:rPr>
        <w:t xml:space="preserve">: </w:t>
      </w:r>
      <w:r>
        <w:rPr>
          <w:szCs w:val="24"/>
          <w:lang w:val="en-GB"/>
        </w:rPr>
        <w:tab/>
        <w:t>2 REA forms (i.e. EA1 &amp; EA3)</w:t>
      </w:r>
    </w:p>
    <w:p w14:paraId="02569F28" w14:textId="77777777" w:rsidR="001E2A4D" w:rsidRPr="008D22E0" w:rsidRDefault="001E2A4D" w:rsidP="001E2A4D">
      <w:pPr>
        <w:pStyle w:val="NormalHead"/>
        <w:spacing w:before="0" w:afterLines="100"/>
        <w:ind w:left="0"/>
        <w:rPr>
          <w:szCs w:val="24"/>
          <w:lang w:val="en-GB"/>
        </w:rPr>
      </w:pPr>
      <w:r w:rsidRPr="008D22E0">
        <w:rPr>
          <w:szCs w:val="24"/>
          <w:u w:val="single"/>
          <w:lang w:val="en-GB"/>
        </w:rPr>
        <w:t>Functional requirement</w:t>
      </w:r>
      <w:r w:rsidRPr="008D22E0">
        <w:rPr>
          <w:szCs w:val="24"/>
          <w:lang w:val="en-GB"/>
        </w:rPr>
        <w:t>:</w:t>
      </w:r>
    </w:p>
    <w:p w14:paraId="03EC2CE4" w14:textId="5ACF40C7" w:rsidR="001E2A4D" w:rsidRPr="009F577E" w:rsidRDefault="001E2A4D" w:rsidP="001E2A4D">
      <w:pPr>
        <w:pStyle w:val="NormalIndent"/>
        <w:widowControl w:val="0"/>
        <w:spacing w:afterLines="100" w:after="240"/>
        <w:ind w:left="0" w:firstLine="0"/>
        <w:rPr>
          <w:sz w:val="24"/>
          <w:szCs w:val="24"/>
          <w:lang w:eastAsia="zh-HK"/>
        </w:rPr>
      </w:pPr>
      <w:r w:rsidRPr="009F577E">
        <w:rPr>
          <w:sz w:val="24"/>
          <w:szCs w:val="24"/>
        </w:rPr>
        <w:t xml:space="preserve">This function </w:t>
      </w:r>
      <w:r w:rsidRPr="009F577E">
        <w:rPr>
          <w:sz w:val="24"/>
          <w:szCs w:val="24"/>
          <w:lang w:eastAsia="zh-HK"/>
        </w:rPr>
        <w:t xml:space="preserve">provides the following facilities to generate REA </w:t>
      </w:r>
      <w:r>
        <w:rPr>
          <w:sz w:val="24"/>
          <w:szCs w:val="24"/>
          <w:lang w:eastAsia="zh-HK"/>
        </w:rPr>
        <w:t>e-</w:t>
      </w:r>
      <w:r w:rsidR="00EC3FC7">
        <w:rPr>
          <w:sz w:val="24"/>
          <w:szCs w:val="24"/>
          <w:lang w:eastAsia="zh-HK"/>
        </w:rPr>
        <w:t>l</w:t>
      </w:r>
      <w:r>
        <w:rPr>
          <w:sz w:val="24"/>
          <w:szCs w:val="24"/>
          <w:lang w:eastAsia="zh-HK"/>
        </w:rPr>
        <w:t>icence</w:t>
      </w:r>
      <w:r w:rsidRPr="009F577E">
        <w:rPr>
          <w:sz w:val="24"/>
          <w:szCs w:val="24"/>
          <w:lang w:eastAsia="zh-HK"/>
        </w:rPr>
        <w:t xml:space="preserve"> under different situations:</w:t>
      </w:r>
    </w:p>
    <w:p w14:paraId="318DE362" w14:textId="1884DA48" w:rsidR="00335B71" w:rsidRDefault="00335B71"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rPr>
        <w:t>Reserve the key from core licence service</w:t>
      </w:r>
      <w:r w:rsidR="004A057F">
        <w:rPr>
          <w:szCs w:val="24"/>
          <w:lang w:val="en-GB"/>
        </w:rPr>
        <w:t xml:space="preserve"> when new licence is ready for issue</w:t>
      </w:r>
    </w:p>
    <w:p w14:paraId="054DB2EF" w14:textId="4C47F44E" w:rsidR="00D16500" w:rsidRDefault="00D16500"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rPr>
        <w:t>Map the key to the licence and store it after the core licence service has returned the key</w:t>
      </w:r>
    </w:p>
    <w:p w14:paraId="333D482F" w14:textId="79A34FF8" w:rsidR="001E2A4D" w:rsidRPr="009F577E" w:rsidRDefault="001E2A4D"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 xml:space="preserve">Generate </w:t>
      </w:r>
      <w:r w:rsidR="00B04BEC">
        <w:rPr>
          <w:szCs w:val="24"/>
          <w:lang w:val="en-GB" w:eastAsia="zh-HK"/>
        </w:rPr>
        <w:t xml:space="preserve">a </w:t>
      </w:r>
      <w:r>
        <w:rPr>
          <w:szCs w:val="24"/>
          <w:lang w:val="en-GB" w:eastAsia="zh-HK"/>
        </w:rPr>
        <w:t>QR Code</w:t>
      </w:r>
      <w:r w:rsidR="00EC3FC7">
        <w:rPr>
          <w:szCs w:val="24"/>
          <w:lang w:val="en-GB" w:eastAsia="zh-HK"/>
        </w:rPr>
        <w:t xml:space="preserve"> for appending to the PDF licence file</w:t>
      </w:r>
    </w:p>
    <w:p w14:paraId="5107032C" w14:textId="11C5AD7C" w:rsidR="001E2A4D" w:rsidRPr="009F577E" w:rsidRDefault="00EC3FC7"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 xml:space="preserve">Append digital signing and protection to </w:t>
      </w:r>
      <w:r w:rsidR="00B04BEC">
        <w:rPr>
          <w:szCs w:val="24"/>
          <w:lang w:val="en-GB" w:eastAsia="zh-HK"/>
        </w:rPr>
        <w:t xml:space="preserve">digital signed </w:t>
      </w:r>
      <w:r>
        <w:rPr>
          <w:szCs w:val="24"/>
          <w:lang w:val="en-GB" w:eastAsia="zh-HK"/>
        </w:rPr>
        <w:t>PDF with long term validation (LTV)</w:t>
      </w:r>
    </w:p>
    <w:p w14:paraId="15118F7F" w14:textId="592FEF0C" w:rsidR="001E2A4D" w:rsidRDefault="00EC3FC7"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Distribute</w:t>
      </w:r>
      <w:r w:rsidR="001E2A4D">
        <w:rPr>
          <w:szCs w:val="24"/>
          <w:lang w:val="en-GB" w:eastAsia="zh-HK"/>
        </w:rPr>
        <w:t xml:space="preserve"> email</w:t>
      </w:r>
      <w:r>
        <w:rPr>
          <w:szCs w:val="24"/>
          <w:lang w:val="en-GB" w:eastAsia="zh-HK"/>
        </w:rPr>
        <w:t xml:space="preserve"> with e-licence</w:t>
      </w:r>
    </w:p>
    <w:p w14:paraId="4D609F43" w14:textId="48417915" w:rsidR="008968EE" w:rsidRPr="009F577E" w:rsidRDefault="00F128F2"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rPr>
        <w:t>Provide</w:t>
      </w:r>
      <w:r w:rsidR="005649BC">
        <w:rPr>
          <w:szCs w:val="24"/>
          <w:lang w:val="en-GB"/>
        </w:rPr>
        <w:t xml:space="preserve"> </w:t>
      </w:r>
      <w:r w:rsidR="008968EE">
        <w:rPr>
          <w:szCs w:val="24"/>
          <w:lang w:val="en-GB"/>
        </w:rPr>
        <w:t>“</w:t>
      </w:r>
      <w:r w:rsidR="00344E1E">
        <w:rPr>
          <w:szCs w:val="24"/>
          <w:lang w:val="en-GB"/>
        </w:rPr>
        <w:t>R</w:t>
      </w:r>
      <w:r w:rsidR="008968EE">
        <w:rPr>
          <w:szCs w:val="24"/>
          <w:lang w:val="en-GB"/>
        </w:rPr>
        <w:t xml:space="preserve">e-issue” </w:t>
      </w:r>
      <w:r>
        <w:rPr>
          <w:szCs w:val="24"/>
          <w:lang w:val="en-GB"/>
        </w:rPr>
        <w:t xml:space="preserve">function for </w:t>
      </w:r>
      <w:r w:rsidR="00E37F2C">
        <w:rPr>
          <w:szCs w:val="24"/>
          <w:lang w:val="en-GB"/>
        </w:rPr>
        <w:t xml:space="preserve">authorized </w:t>
      </w:r>
      <w:r>
        <w:rPr>
          <w:szCs w:val="24"/>
          <w:lang w:val="en-GB"/>
        </w:rPr>
        <w:t>user to re-issue the e-licence with an updated QR Code to the applicant</w:t>
      </w:r>
    </w:p>
    <w:p w14:paraId="5DBAACD0" w14:textId="74274974" w:rsidR="001E2A4D" w:rsidRPr="009F577E" w:rsidRDefault="001E2A4D" w:rsidP="001E2A4D">
      <w:pPr>
        <w:widowControl w:val="0"/>
        <w:spacing w:afterLines="100" w:after="240"/>
        <w:rPr>
          <w:sz w:val="24"/>
          <w:szCs w:val="24"/>
          <w:lang w:eastAsia="zh-HK"/>
        </w:rPr>
      </w:pPr>
      <w:r w:rsidRPr="009F577E">
        <w:rPr>
          <w:sz w:val="24"/>
          <w:szCs w:val="24"/>
          <w:u w:val="single"/>
        </w:rPr>
        <w:t>Proposed Solution</w:t>
      </w:r>
      <w:r w:rsidRPr="009F577E">
        <w:rPr>
          <w:sz w:val="24"/>
          <w:szCs w:val="24"/>
        </w:rPr>
        <w:t>:</w:t>
      </w:r>
    </w:p>
    <w:p w14:paraId="2B5ACF23" w14:textId="1BF79F9D" w:rsidR="00335B71" w:rsidRPr="00335B71" w:rsidRDefault="00335B71" w:rsidP="00335B71">
      <w:pPr>
        <w:pStyle w:val="BodyText31"/>
        <w:widowControl w:val="0"/>
        <w:numPr>
          <w:ilvl w:val="1"/>
          <w:numId w:val="12"/>
        </w:numPr>
        <w:tabs>
          <w:tab w:val="clear" w:pos="1692"/>
        </w:tabs>
        <w:spacing w:afterLines="100" w:after="240"/>
        <w:ind w:left="540" w:hanging="540"/>
        <w:rPr>
          <w:szCs w:val="24"/>
          <w:lang w:val="en-GB"/>
        </w:rPr>
      </w:pPr>
      <w:r>
        <w:rPr>
          <w:szCs w:val="24"/>
          <w:lang w:val="en-GB"/>
        </w:rPr>
        <w:t>Provide function to reserve the key from core licence service</w:t>
      </w:r>
      <w:r w:rsidR="004A057F">
        <w:rPr>
          <w:szCs w:val="24"/>
          <w:lang w:val="en-GB"/>
        </w:rPr>
        <w:t xml:space="preserve"> when new licence is ready for issue</w:t>
      </w:r>
    </w:p>
    <w:p w14:paraId="610BA204" w14:textId="0C0E797B" w:rsidR="00D16500" w:rsidRPr="00D16500" w:rsidRDefault="00D16500" w:rsidP="00D16500">
      <w:pPr>
        <w:pStyle w:val="BodyText31"/>
        <w:widowControl w:val="0"/>
        <w:numPr>
          <w:ilvl w:val="1"/>
          <w:numId w:val="12"/>
        </w:numPr>
        <w:tabs>
          <w:tab w:val="clear" w:pos="1692"/>
        </w:tabs>
        <w:spacing w:afterLines="100" w:after="240"/>
        <w:ind w:left="540" w:hanging="540"/>
        <w:rPr>
          <w:szCs w:val="24"/>
          <w:lang w:val="en-GB"/>
        </w:rPr>
      </w:pPr>
      <w:r>
        <w:rPr>
          <w:szCs w:val="24"/>
          <w:lang w:val="en-GB"/>
        </w:rPr>
        <w:t>Provide function to map the key to the licence and store it after the core licence service has returned the key</w:t>
      </w:r>
    </w:p>
    <w:p w14:paraId="5D8491CF" w14:textId="05574849" w:rsidR="001E2A4D" w:rsidRPr="009F577E" w:rsidRDefault="001E2A4D" w:rsidP="008C6AA0">
      <w:pPr>
        <w:pStyle w:val="BodyText31"/>
        <w:widowControl w:val="0"/>
        <w:numPr>
          <w:ilvl w:val="1"/>
          <w:numId w:val="12"/>
        </w:numPr>
        <w:tabs>
          <w:tab w:val="clear" w:pos="1692"/>
        </w:tabs>
        <w:spacing w:afterLines="100" w:after="240"/>
        <w:ind w:left="540" w:hanging="540"/>
        <w:rPr>
          <w:szCs w:val="24"/>
          <w:lang w:val="en-GB"/>
        </w:rPr>
      </w:pPr>
      <w:r w:rsidRPr="009F577E">
        <w:rPr>
          <w:szCs w:val="24"/>
          <w:lang w:val="en-GB" w:eastAsia="zh-HK"/>
        </w:rPr>
        <w:t xml:space="preserve">Provide function to </w:t>
      </w:r>
      <w:r w:rsidR="00B04BEC">
        <w:rPr>
          <w:szCs w:val="24"/>
          <w:lang w:val="en-GB" w:eastAsia="zh-HK"/>
        </w:rPr>
        <w:t>generate a QR Code</w:t>
      </w:r>
      <w:r w:rsidR="00657B2C">
        <w:rPr>
          <w:szCs w:val="24"/>
          <w:lang w:val="en-GB" w:eastAsia="zh-HK"/>
        </w:rPr>
        <w:t xml:space="preserve"> via core licence service by key, and then generate the e-licence with QR Code</w:t>
      </w:r>
      <w:r w:rsidR="00B04BEC">
        <w:rPr>
          <w:szCs w:val="24"/>
          <w:lang w:val="en-GB" w:eastAsia="zh-HK"/>
        </w:rPr>
        <w:t xml:space="preserve"> for appending to the PDF licence file</w:t>
      </w:r>
      <w:r w:rsidR="00657B2C">
        <w:rPr>
          <w:szCs w:val="24"/>
          <w:lang w:val="en-GB" w:eastAsia="zh-HK"/>
        </w:rPr>
        <w:t xml:space="preserve"> </w:t>
      </w:r>
    </w:p>
    <w:p w14:paraId="41DAA1C5" w14:textId="73206916" w:rsidR="001E2A4D" w:rsidRPr="009F577E" w:rsidRDefault="001E2A4D" w:rsidP="008C6AA0">
      <w:pPr>
        <w:pStyle w:val="BodyText31"/>
        <w:widowControl w:val="0"/>
        <w:numPr>
          <w:ilvl w:val="1"/>
          <w:numId w:val="12"/>
        </w:numPr>
        <w:tabs>
          <w:tab w:val="clear" w:pos="1692"/>
        </w:tabs>
        <w:spacing w:afterLines="100" w:after="240"/>
        <w:ind w:left="540" w:hanging="540"/>
        <w:rPr>
          <w:szCs w:val="24"/>
          <w:lang w:val="en-GB"/>
        </w:rPr>
      </w:pPr>
      <w:r w:rsidRPr="009F577E">
        <w:rPr>
          <w:szCs w:val="24"/>
          <w:lang w:val="en-GB" w:eastAsia="zh-HK"/>
        </w:rPr>
        <w:t xml:space="preserve">Provide function to </w:t>
      </w:r>
      <w:r w:rsidR="00B04BEC">
        <w:rPr>
          <w:szCs w:val="24"/>
          <w:lang w:val="en-GB" w:eastAsia="zh-HK"/>
        </w:rPr>
        <w:t>append digital signing and protection to digital signed PDF with long term validation</w:t>
      </w:r>
      <w:r w:rsidR="00657B2C">
        <w:rPr>
          <w:szCs w:val="24"/>
          <w:lang w:val="en-GB" w:eastAsia="zh-HK"/>
        </w:rPr>
        <w:t xml:space="preserve"> via core licence service</w:t>
      </w:r>
    </w:p>
    <w:p w14:paraId="7B7CC7CC" w14:textId="54687A23" w:rsidR="001E2A4D" w:rsidRDefault="001E2A4D" w:rsidP="008C6AA0">
      <w:pPr>
        <w:pStyle w:val="BodyText31"/>
        <w:widowControl w:val="0"/>
        <w:numPr>
          <w:ilvl w:val="1"/>
          <w:numId w:val="12"/>
        </w:numPr>
        <w:tabs>
          <w:tab w:val="clear" w:pos="1692"/>
        </w:tabs>
        <w:spacing w:afterLines="100" w:after="240"/>
        <w:ind w:left="540" w:hanging="540"/>
        <w:rPr>
          <w:szCs w:val="24"/>
          <w:lang w:val="en-GB"/>
        </w:rPr>
      </w:pPr>
      <w:r w:rsidRPr="009F577E">
        <w:rPr>
          <w:szCs w:val="24"/>
          <w:lang w:val="en-GB" w:eastAsia="zh-HK"/>
        </w:rPr>
        <w:t xml:space="preserve">Provide function to </w:t>
      </w:r>
      <w:r w:rsidR="00657B2C">
        <w:rPr>
          <w:szCs w:val="24"/>
          <w:lang w:val="en-GB" w:eastAsia="zh-HK"/>
        </w:rPr>
        <w:t xml:space="preserve">prepare the email with licence attachment and </w:t>
      </w:r>
      <w:r w:rsidR="00B04BEC">
        <w:rPr>
          <w:szCs w:val="24"/>
          <w:lang w:val="en-GB" w:eastAsia="zh-HK"/>
        </w:rPr>
        <w:t xml:space="preserve">distribute </w:t>
      </w:r>
      <w:r w:rsidR="00657B2C">
        <w:rPr>
          <w:szCs w:val="24"/>
          <w:lang w:val="en-GB" w:eastAsia="zh-HK"/>
        </w:rPr>
        <w:t xml:space="preserve">the </w:t>
      </w:r>
      <w:r w:rsidR="00B04BEC">
        <w:rPr>
          <w:szCs w:val="24"/>
          <w:lang w:val="en-GB" w:eastAsia="zh-HK"/>
        </w:rPr>
        <w:t>email</w:t>
      </w:r>
      <w:r w:rsidR="00657B2C">
        <w:rPr>
          <w:szCs w:val="24"/>
          <w:lang w:val="en-GB" w:eastAsia="zh-HK"/>
        </w:rPr>
        <w:t>,</w:t>
      </w:r>
      <w:r w:rsidR="00B04BEC">
        <w:rPr>
          <w:szCs w:val="24"/>
          <w:lang w:val="en-GB" w:eastAsia="zh-HK"/>
        </w:rPr>
        <w:t xml:space="preserve"> </w:t>
      </w:r>
      <w:r w:rsidR="00657B2C">
        <w:rPr>
          <w:szCs w:val="24"/>
          <w:lang w:val="en-GB" w:eastAsia="zh-HK"/>
        </w:rPr>
        <w:t>via core licence service,</w:t>
      </w:r>
      <w:r w:rsidR="00B04BEC">
        <w:rPr>
          <w:szCs w:val="24"/>
          <w:lang w:val="en-GB" w:eastAsia="zh-HK"/>
        </w:rPr>
        <w:t xml:space="preserve"> to the applicant</w:t>
      </w:r>
      <w:r w:rsidR="00657B2C">
        <w:rPr>
          <w:szCs w:val="24"/>
          <w:lang w:val="en-GB" w:eastAsia="zh-HK"/>
        </w:rPr>
        <w:t>. T</w:t>
      </w:r>
      <w:r w:rsidR="00581618">
        <w:rPr>
          <w:szCs w:val="24"/>
          <w:lang w:val="en-GB" w:eastAsia="zh-HK"/>
        </w:rPr>
        <w:t>he time lead for sending the certificate should be configurable</w:t>
      </w:r>
    </w:p>
    <w:p w14:paraId="0ECA9F9D" w14:textId="01014138" w:rsidR="008968EE" w:rsidRPr="009F577E" w:rsidRDefault="005649BC"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 xml:space="preserve">Provide </w:t>
      </w:r>
      <w:r w:rsidR="00344E1E">
        <w:rPr>
          <w:szCs w:val="24"/>
          <w:lang w:val="en-GB" w:eastAsia="zh-HK"/>
        </w:rPr>
        <w:t>“Re-issue” function</w:t>
      </w:r>
      <w:r w:rsidR="008968EE">
        <w:rPr>
          <w:szCs w:val="24"/>
          <w:lang w:val="en-GB" w:eastAsia="zh-HK"/>
        </w:rPr>
        <w:t xml:space="preserve"> for </w:t>
      </w:r>
      <w:r w:rsidR="00D64E9A">
        <w:rPr>
          <w:szCs w:val="24"/>
          <w:lang w:val="en-GB" w:eastAsia="zh-HK"/>
        </w:rPr>
        <w:t xml:space="preserve">authorized </w:t>
      </w:r>
      <w:r w:rsidR="008968EE">
        <w:rPr>
          <w:szCs w:val="24"/>
          <w:lang w:val="en-GB" w:eastAsia="zh-HK"/>
        </w:rPr>
        <w:t xml:space="preserve">user to re-issue </w:t>
      </w:r>
      <w:r w:rsidR="00F128F2">
        <w:rPr>
          <w:szCs w:val="24"/>
          <w:lang w:val="en-GB" w:eastAsia="zh-HK"/>
        </w:rPr>
        <w:t xml:space="preserve">the e-licence with </w:t>
      </w:r>
      <w:r w:rsidR="008968EE">
        <w:rPr>
          <w:szCs w:val="24"/>
          <w:lang w:val="en-GB" w:eastAsia="zh-HK"/>
        </w:rPr>
        <w:t xml:space="preserve">an updated </w:t>
      </w:r>
      <w:r w:rsidR="00F128F2">
        <w:rPr>
          <w:szCs w:val="24"/>
          <w:lang w:val="en-GB" w:eastAsia="zh-HK"/>
        </w:rPr>
        <w:t xml:space="preserve">QR code </w:t>
      </w:r>
      <w:r w:rsidR="00344E1E">
        <w:rPr>
          <w:szCs w:val="24"/>
          <w:lang w:val="en-GB" w:eastAsia="zh-HK"/>
        </w:rPr>
        <w:t xml:space="preserve">to the applicant. A new button named “Re-issue” is to be added for </w:t>
      </w:r>
      <w:r w:rsidR="00E37F2C">
        <w:rPr>
          <w:szCs w:val="24"/>
          <w:lang w:val="en-GB" w:eastAsia="zh-HK"/>
        </w:rPr>
        <w:t xml:space="preserve">authorized </w:t>
      </w:r>
      <w:r w:rsidR="00344E1E">
        <w:rPr>
          <w:szCs w:val="24"/>
          <w:lang w:val="en-GB" w:eastAsia="zh-HK"/>
        </w:rPr>
        <w:t>user to trigger the “Re-issue” function</w:t>
      </w:r>
    </w:p>
    <w:p w14:paraId="5CA01537" w14:textId="77777777" w:rsidR="00C5710F" w:rsidRDefault="00C5710F" w:rsidP="00C5710F">
      <w:pPr>
        <w:pStyle w:val="BodyText31"/>
        <w:widowControl w:val="0"/>
        <w:spacing w:afterLines="100" w:after="240"/>
        <w:rPr>
          <w:szCs w:val="24"/>
          <w:lang w:val="en-GB" w:eastAsia="zh-HK"/>
        </w:rPr>
      </w:pPr>
    </w:p>
    <w:p w14:paraId="2BCC6FC9" w14:textId="20B85174" w:rsidR="00C5710F" w:rsidRPr="00FE7997" w:rsidRDefault="00C5710F" w:rsidP="00C5710F">
      <w:pPr>
        <w:pStyle w:val="Heading5"/>
        <w:pageBreakBefore/>
        <w:ind w:left="403" w:hanging="403"/>
        <w:rPr>
          <w:b/>
          <w:sz w:val="24"/>
          <w:szCs w:val="24"/>
        </w:rPr>
      </w:pPr>
      <w:bookmarkStart w:id="44" w:name="_Toc87277511"/>
      <w:r w:rsidRPr="00FE7997">
        <w:rPr>
          <w:b/>
          <w:sz w:val="24"/>
          <w:szCs w:val="24"/>
        </w:rPr>
        <w:lastRenderedPageBreak/>
        <w:t>REQ-2</w:t>
      </w:r>
      <w:r w:rsidR="00065867" w:rsidRPr="00FE7997">
        <w:rPr>
          <w:b/>
          <w:sz w:val="24"/>
          <w:szCs w:val="24"/>
        </w:rPr>
        <w:t>004</w:t>
      </w:r>
      <w:r w:rsidRPr="00FE7997">
        <w:rPr>
          <w:b/>
          <w:sz w:val="24"/>
          <w:szCs w:val="24"/>
        </w:rPr>
        <w:t xml:space="preserve"> – Download REA Submission</w:t>
      </w:r>
      <w:bookmarkEnd w:id="44"/>
    </w:p>
    <w:p w14:paraId="5CE93155" w14:textId="77777777" w:rsidR="00C5710F" w:rsidRPr="008D22E0" w:rsidRDefault="00C5710F" w:rsidP="00C5710F">
      <w:pPr>
        <w:pStyle w:val="NormalHead"/>
        <w:spacing w:afterLines="100"/>
        <w:ind w:left="0"/>
        <w:rPr>
          <w:szCs w:val="24"/>
          <w:lang w:val="en-GB"/>
        </w:rPr>
      </w:pPr>
      <w:r w:rsidRPr="008D22E0">
        <w:rPr>
          <w:szCs w:val="24"/>
          <w:u w:val="single"/>
          <w:lang w:val="en-GB"/>
        </w:rPr>
        <w:t>Priority</w:t>
      </w:r>
      <w:r w:rsidRPr="008D22E0">
        <w:rPr>
          <w:szCs w:val="24"/>
          <w:lang w:val="en-GB"/>
        </w:rPr>
        <w:t xml:space="preserve">: </w:t>
      </w:r>
      <w:r w:rsidRPr="008D22E0">
        <w:rPr>
          <w:szCs w:val="24"/>
          <w:lang w:val="en-GB"/>
        </w:rPr>
        <w:tab/>
      </w:r>
      <w:r>
        <w:rPr>
          <w:szCs w:val="24"/>
          <w:lang w:val="en-GB"/>
        </w:rPr>
        <w:tab/>
      </w:r>
      <w:r>
        <w:rPr>
          <w:szCs w:val="24"/>
          <w:lang w:val="en-GB"/>
        </w:rPr>
        <w:tab/>
      </w:r>
      <w:r>
        <w:rPr>
          <w:szCs w:val="24"/>
          <w:lang w:val="en-GB"/>
        </w:rPr>
        <w:tab/>
      </w:r>
      <w:r w:rsidRPr="008D22E0">
        <w:rPr>
          <w:szCs w:val="24"/>
          <w:lang w:val="en-GB"/>
        </w:rPr>
        <w:t>High</w:t>
      </w:r>
    </w:p>
    <w:p w14:paraId="7916765F" w14:textId="77777777" w:rsidR="00C5710F" w:rsidRDefault="00C5710F" w:rsidP="00C5710F">
      <w:pPr>
        <w:pStyle w:val="NormalHead"/>
        <w:spacing w:afterLines="100"/>
        <w:ind w:left="0"/>
        <w:rPr>
          <w:szCs w:val="24"/>
          <w:lang w:val="en-GB"/>
        </w:rPr>
      </w:pPr>
      <w:r w:rsidRPr="008D22E0">
        <w:rPr>
          <w:szCs w:val="24"/>
          <w:u w:val="single"/>
          <w:lang w:val="en-GB"/>
        </w:rPr>
        <w:t>Frequency of use</w:t>
      </w:r>
      <w:r w:rsidRPr="008D22E0">
        <w:rPr>
          <w:szCs w:val="24"/>
          <w:lang w:val="en-GB"/>
        </w:rPr>
        <w:t xml:space="preserve">: </w:t>
      </w:r>
      <w:r w:rsidRPr="008D22E0">
        <w:rPr>
          <w:szCs w:val="24"/>
          <w:lang w:val="en-GB"/>
        </w:rPr>
        <w:tab/>
      </w:r>
      <w:r>
        <w:rPr>
          <w:szCs w:val="24"/>
          <w:lang w:val="en-GB"/>
        </w:rPr>
        <w:tab/>
      </w:r>
      <w:r w:rsidRPr="008D22E0">
        <w:rPr>
          <w:szCs w:val="24"/>
          <w:lang w:val="en-GB"/>
        </w:rPr>
        <w:t>Daily</w:t>
      </w:r>
    </w:p>
    <w:p w14:paraId="2593BDA6" w14:textId="491F87A5" w:rsidR="00211152" w:rsidRPr="008D22E0" w:rsidRDefault="00211152" w:rsidP="00C5710F">
      <w:pPr>
        <w:pStyle w:val="NormalHead"/>
        <w:spacing w:afterLines="100"/>
        <w:ind w:left="0"/>
        <w:rPr>
          <w:szCs w:val="24"/>
          <w:lang w:val="en-GB"/>
        </w:rPr>
      </w:pPr>
      <w:r w:rsidRPr="008C4505">
        <w:rPr>
          <w:szCs w:val="24"/>
          <w:u w:val="single"/>
          <w:lang w:val="en-GB"/>
        </w:rPr>
        <w:t>Form to be covered</w:t>
      </w:r>
      <w:r>
        <w:rPr>
          <w:szCs w:val="24"/>
          <w:lang w:val="en-GB"/>
        </w:rPr>
        <w:t xml:space="preserve">: </w:t>
      </w:r>
      <w:r>
        <w:rPr>
          <w:szCs w:val="24"/>
          <w:lang w:val="en-GB"/>
        </w:rPr>
        <w:tab/>
        <w:t>EA3</w:t>
      </w:r>
      <w:r w:rsidR="003C12B3">
        <w:rPr>
          <w:szCs w:val="24"/>
          <w:lang w:val="en-GB"/>
        </w:rPr>
        <w:t xml:space="preserve"> only</w:t>
      </w:r>
    </w:p>
    <w:p w14:paraId="6DC81B50" w14:textId="77777777" w:rsidR="00C5710F" w:rsidRPr="008D22E0" w:rsidRDefault="00C5710F" w:rsidP="00C5710F">
      <w:pPr>
        <w:pStyle w:val="NormalHead"/>
        <w:spacing w:before="0" w:afterLines="100"/>
        <w:ind w:left="0"/>
        <w:rPr>
          <w:szCs w:val="24"/>
          <w:lang w:val="en-GB"/>
        </w:rPr>
      </w:pPr>
      <w:r w:rsidRPr="008D22E0">
        <w:rPr>
          <w:szCs w:val="24"/>
          <w:u w:val="single"/>
          <w:lang w:val="en-GB"/>
        </w:rPr>
        <w:t>Functional requirement</w:t>
      </w:r>
      <w:r w:rsidRPr="008D22E0">
        <w:rPr>
          <w:szCs w:val="24"/>
          <w:lang w:val="en-GB"/>
        </w:rPr>
        <w:t>:</w:t>
      </w:r>
    </w:p>
    <w:p w14:paraId="5CCE8443" w14:textId="3B63FB10" w:rsidR="000F1262" w:rsidRPr="00C5710F" w:rsidRDefault="000F1262" w:rsidP="000F1262">
      <w:pPr>
        <w:pStyle w:val="NormalIndent"/>
        <w:widowControl w:val="0"/>
        <w:spacing w:afterLines="100" w:after="240"/>
        <w:ind w:left="0" w:firstLine="0"/>
        <w:rPr>
          <w:sz w:val="24"/>
          <w:szCs w:val="24"/>
          <w:lang w:eastAsia="zh-HK"/>
        </w:rPr>
      </w:pPr>
      <w:r w:rsidRPr="00C5710F">
        <w:rPr>
          <w:sz w:val="24"/>
          <w:szCs w:val="24"/>
        </w:rPr>
        <w:t xml:space="preserve">This function </w:t>
      </w:r>
      <w:r w:rsidRPr="00C5710F">
        <w:rPr>
          <w:sz w:val="24"/>
          <w:szCs w:val="24"/>
          <w:lang w:eastAsia="zh-HK"/>
        </w:rPr>
        <w:t>p</w:t>
      </w:r>
      <w:r>
        <w:rPr>
          <w:sz w:val="24"/>
          <w:szCs w:val="24"/>
          <w:lang w:eastAsia="zh-HK"/>
        </w:rPr>
        <w:t>rovides the following facility</w:t>
      </w:r>
      <w:r w:rsidRPr="00C5710F">
        <w:rPr>
          <w:sz w:val="24"/>
          <w:szCs w:val="24"/>
          <w:lang w:eastAsia="zh-HK"/>
        </w:rPr>
        <w:t xml:space="preserve"> for the authorized user to </w:t>
      </w:r>
      <w:r w:rsidR="00A17423">
        <w:rPr>
          <w:sz w:val="24"/>
          <w:szCs w:val="24"/>
          <w:lang w:eastAsia="zh-HK"/>
        </w:rPr>
        <w:t>download</w:t>
      </w:r>
      <w:r w:rsidRPr="00C5710F">
        <w:rPr>
          <w:sz w:val="24"/>
          <w:szCs w:val="24"/>
          <w:lang w:eastAsia="zh-HK"/>
        </w:rPr>
        <w:t xml:space="preserve"> t</w:t>
      </w:r>
      <w:r w:rsidR="00A17423">
        <w:rPr>
          <w:sz w:val="24"/>
          <w:szCs w:val="24"/>
          <w:lang w:eastAsia="zh-HK"/>
        </w:rPr>
        <w:t>he required REA Case</w:t>
      </w:r>
      <w:r w:rsidRPr="00C5710F">
        <w:rPr>
          <w:sz w:val="24"/>
          <w:szCs w:val="24"/>
          <w:lang w:eastAsia="zh-HK"/>
        </w:rPr>
        <w:t>:</w:t>
      </w:r>
    </w:p>
    <w:p w14:paraId="79B4F94B" w14:textId="57E7A586" w:rsidR="000F1262" w:rsidRPr="00C5710F" w:rsidRDefault="000F1262" w:rsidP="008C6AA0">
      <w:pPr>
        <w:pStyle w:val="BodyText31"/>
        <w:widowControl w:val="0"/>
        <w:numPr>
          <w:ilvl w:val="1"/>
          <w:numId w:val="12"/>
        </w:numPr>
        <w:tabs>
          <w:tab w:val="clear" w:pos="1692"/>
        </w:tabs>
        <w:spacing w:afterLines="100" w:after="240"/>
        <w:ind w:left="540" w:hanging="540"/>
        <w:rPr>
          <w:szCs w:val="24"/>
          <w:lang w:val="en-GB"/>
        </w:rPr>
      </w:pPr>
      <w:r w:rsidRPr="00C5710F">
        <w:rPr>
          <w:szCs w:val="24"/>
          <w:lang w:val="en-GB" w:eastAsia="zh-HK"/>
        </w:rPr>
        <w:t xml:space="preserve">Provide </w:t>
      </w:r>
      <w:r w:rsidR="00F11B9A">
        <w:rPr>
          <w:szCs w:val="24"/>
          <w:lang w:val="en-GB" w:eastAsia="zh-HK"/>
        </w:rPr>
        <w:t>a download</w:t>
      </w:r>
      <w:r>
        <w:rPr>
          <w:szCs w:val="24"/>
          <w:lang w:val="en-GB" w:eastAsia="zh-HK"/>
        </w:rPr>
        <w:t xml:space="preserve"> function for </w:t>
      </w:r>
      <w:r w:rsidR="006271AD">
        <w:rPr>
          <w:szCs w:val="24"/>
          <w:lang w:val="en-GB" w:eastAsia="zh-HK"/>
        </w:rPr>
        <w:t xml:space="preserve">the </w:t>
      </w:r>
      <w:r w:rsidR="00E37F2C">
        <w:rPr>
          <w:szCs w:val="24"/>
          <w:lang w:val="en-GB" w:eastAsia="zh-HK"/>
        </w:rPr>
        <w:t xml:space="preserve">authorized </w:t>
      </w:r>
      <w:r>
        <w:rPr>
          <w:szCs w:val="24"/>
          <w:lang w:val="en-GB" w:eastAsia="zh-HK"/>
        </w:rPr>
        <w:t xml:space="preserve">user to </w:t>
      </w:r>
      <w:r w:rsidR="00F11B9A">
        <w:rPr>
          <w:szCs w:val="24"/>
          <w:lang w:val="en-GB" w:eastAsia="zh-HK"/>
        </w:rPr>
        <w:t>download</w:t>
      </w:r>
      <w:r w:rsidR="00D64E9A">
        <w:rPr>
          <w:szCs w:val="24"/>
          <w:lang w:val="en-GB" w:eastAsia="zh-HK"/>
        </w:rPr>
        <w:t xml:space="preserve"> </w:t>
      </w:r>
      <w:r w:rsidR="00BD7EFF">
        <w:rPr>
          <w:szCs w:val="24"/>
          <w:lang w:val="en-GB" w:eastAsia="zh-HK"/>
        </w:rPr>
        <w:t>and/</w:t>
      </w:r>
      <w:r w:rsidR="00D64E9A">
        <w:rPr>
          <w:szCs w:val="24"/>
          <w:lang w:val="en-GB" w:eastAsia="zh-HK"/>
        </w:rPr>
        <w:t>or print</w:t>
      </w:r>
      <w:r>
        <w:rPr>
          <w:szCs w:val="24"/>
          <w:lang w:val="en-GB" w:eastAsia="zh-HK"/>
        </w:rPr>
        <w:t xml:space="preserve"> </w:t>
      </w:r>
      <w:r w:rsidRPr="00C5710F">
        <w:rPr>
          <w:szCs w:val="24"/>
          <w:lang w:val="en-GB" w:eastAsia="zh-HK"/>
        </w:rPr>
        <w:t>the deta</w:t>
      </w:r>
      <w:r w:rsidR="00C61B85">
        <w:rPr>
          <w:szCs w:val="24"/>
          <w:lang w:val="en-GB" w:eastAsia="zh-HK"/>
        </w:rPr>
        <w:t xml:space="preserve">il of </w:t>
      </w:r>
      <w:r>
        <w:rPr>
          <w:szCs w:val="24"/>
          <w:lang w:val="en-GB" w:eastAsia="zh-HK"/>
        </w:rPr>
        <w:t>REA submission</w:t>
      </w:r>
    </w:p>
    <w:p w14:paraId="2ECCB539" w14:textId="77777777" w:rsidR="000F1262" w:rsidRPr="00C5710F" w:rsidRDefault="000F1262" w:rsidP="000F1262">
      <w:pPr>
        <w:widowControl w:val="0"/>
        <w:spacing w:afterLines="100" w:after="240"/>
        <w:rPr>
          <w:sz w:val="24"/>
          <w:szCs w:val="24"/>
          <w:lang w:eastAsia="zh-HK"/>
        </w:rPr>
      </w:pPr>
      <w:r w:rsidRPr="00C5710F">
        <w:rPr>
          <w:sz w:val="24"/>
          <w:szCs w:val="24"/>
          <w:u w:val="single"/>
        </w:rPr>
        <w:t>Proposed Solution</w:t>
      </w:r>
      <w:r w:rsidRPr="00C5710F">
        <w:rPr>
          <w:sz w:val="24"/>
          <w:szCs w:val="24"/>
        </w:rPr>
        <w:t>:</w:t>
      </w:r>
    </w:p>
    <w:p w14:paraId="6CC5EE34" w14:textId="64D2AB0A" w:rsidR="00BD7EFF" w:rsidRDefault="00BD7EFF" w:rsidP="008C6AA0">
      <w:pPr>
        <w:pStyle w:val="BodyText31"/>
        <w:widowControl w:val="0"/>
        <w:numPr>
          <w:ilvl w:val="1"/>
          <w:numId w:val="12"/>
        </w:numPr>
        <w:tabs>
          <w:tab w:val="clear" w:pos="1692"/>
        </w:tabs>
        <w:spacing w:afterLines="100" w:after="240"/>
        <w:ind w:left="540" w:hanging="540"/>
        <w:rPr>
          <w:szCs w:val="24"/>
          <w:lang w:val="en-GB"/>
        </w:rPr>
      </w:pPr>
      <w:r w:rsidRPr="00C5710F">
        <w:rPr>
          <w:szCs w:val="24"/>
          <w:lang w:val="en-GB" w:eastAsia="zh-HK"/>
        </w:rPr>
        <w:t xml:space="preserve">Provide </w:t>
      </w:r>
      <w:r>
        <w:rPr>
          <w:szCs w:val="24"/>
          <w:lang w:val="en-GB" w:eastAsia="zh-HK"/>
        </w:rPr>
        <w:t>a download function for the authorized user to down</w:t>
      </w:r>
      <w:r w:rsidR="00E5421F">
        <w:rPr>
          <w:szCs w:val="24"/>
          <w:lang w:val="en-GB" w:eastAsia="zh-HK"/>
        </w:rPr>
        <w:t>load and/or print</w:t>
      </w:r>
      <w:r>
        <w:rPr>
          <w:szCs w:val="24"/>
          <w:lang w:val="en-GB" w:eastAsia="zh-HK"/>
        </w:rPr>
        <w:t xml:space="preserve"> the EA3 submission details. A new button</w:t>
      </w:r>
      <w:r w:rsidRPr="00C5710F">
        <w:rPr>
          <w:szCs w:val="24"/>
          <w:lang w:val="en-GB" w:eastAsia="zh-HK"/>
        </w:rPr>
        <w:t xml:space="preserve"> </w:t>
      </w:r>
      <w:r>
        <w:rPr>
          <w:szCs w:val="24"/>
          <w:lang w:val="en-GB" w:eastAsia="zh-HK"/>
        </w:rPr>
        <w:t xml:space="preserve">named “Download” will be shown on the EA3 record list </w:t>
      </w:r>
      <w:r w:rsidRPr="00C5710F">
        <w:rPr>
          <w:szCs w:val="24"/>
          <w:lang w:val="en-GB" w:eastAsia="zh-HK"/>
        </w:rPr>
        <w:t xml:space="preserve">for </w:t>
      </w:r>
      <w:r>
        <w:rPr>
          <w:szCs w:val="24"/>
          <w:lang w:val="en-GB" w:eastAsia="zh-HK"/>
        </w:rPr>
        <w:t xml:space="preserve">the </w:t>
      </w:r>
      <w:r w:rsidRPr="00C5710F">
        <w:rPr>
          <w:szCs w:val="24"/>
          <w:lang w:val="en-GB" w:eastAsia="zh-HK"/>
        </w:rPr>
        <w:t xml:space="preserve">authorized user to </w:t>
      </w:r>
      <w:r>
        <w:rPr>
          <w:szCs w:val="24"/>
          <w:lang w:val="en-GB" w:eastAsia="zh-HK"/>
        </w:rPr>
        <w:t>download and/or print the details of EA3 submission</w:t>
      </w:r>
    </w:p>
    <w:p w14:paraId="0182557D" w14:textId="32A5CBF7" w:rsidR="00581618" w:rsidRPr="00FE7997" w:rsidRDefault="00A628B2" w:rsidP="00694EBE">
      <w:pPr>
        <w:pStyle w:val="Heading5"/>
        <w:pageBreakBefore/>
        <w:ind w:left="403" w:hanging="403"/>
        <w:rPr>
          <w:b/>
          <w:sz w:val="24"/>
          <w:szCs w:val="24"/>
        </w:rPr>
      </w:pPr>
      <w:bookmarkStart w:id="45" w:name="_Toc87277512"/>
      <w:r w:rsidRPr="00FE7997">
        <w:rPr>
          <w:b/>
          <w:sz w:val="24"/>
          <w:szCs w:val="24"/>
        </w:rPr>
        <w:lastRenderedPageBreak/>
        <w:t>REQ-3</w:t>
      </w:r>
      <w:r w:rsidR="00581618" w:rsidRPr="00FE7997">
        <w:rPr>
          <w:b/>
          <w:sz w:val="24"/>
          <w:szCs w:val="24"/>
        </w:rPr>
        <w:t xml:space="preserve">001 – </w:t>
      </w:r>
      <w:r w:rsidR="00694EBE" w:rsidRPr="00FE7997">
        <w:rPr>
          <w:b/>
          <w:sz w:val="24"/>
          <w:szCs w:val="24"/>
        </w:rPr>
        <w:t>COCR</w:t>
      </w:r>
      <w:r w:rsidR="00581618" w:rsidRPr="00FE7997">
        <w:rPr>
          <w:b/>
          <w:sz w:val="24"/>
          <w:szCs w:val="24"/>
        </w:rPr>
        <w:t xml:space="preserve"> Case Maintenance</w:t>
      </w:r>
      <w:bookmarkEnd w:id="45"/>
    </w:p>
    <w:p w14:paraId="00165296" w14:textId="77777777" w:rsidR="00581618" w:rsidRPr="008D22E0" w:rsidRDefault="00581618" w:rsidP="00581618">
      <w:pPr>
        <w:pStyle w:val="NormalHead"/>
        <w:spacing w:afterLines="100"/>
        <w:ind w:left="0"/>
        <w:rPr>
          <w:szCs w:val="24"/>
          <w:lang w:val="en-GB"/>
        </w:rPr>
      </w:pPr>
      <w:r w:rsidRPr="008D22E0">
        <w:rPr>
          <w:szCs w:val="24"/>
          <w:u w:val="single"/>
          <w:lang w:val="en-GB"/>
        </w:rPr>
        <w:t>Priority</w:t>
      </w:r>
      <w:r w:rsidRPr="008D22E0">
        <w:rPr>
          <w:szCs w:val="24"/>
          <w:lang w:val="en-GB"/>
        </w:rPr>
        <w:t xml:space="preserve">: </w:t>
      </w:r>
      <w:r w:rsidRPr="008D22E0">
        <w:rPr>
          <w:szCs w:val="24"/>
          <w:lang w:val="en-GB"/>
        </w:rPr>
        <w:tab/>
      </w:r>
      <w:r>
        <w:rPr>
          <w:szCs w:val="24"/>
          <w:lang w:val="en-GB"/>
        </w:rPr>
        <w:tab/>
      </w:r>
      <w:r>
        <w:rPr>
          <w:szCs w:val="24"/>
          <w:lang w:val="en-GB"/>
        </w:rPr>
        <w:tab/>
      </w:r>
      <w:r>
        <w:rPr>
          <w:szCs w:val="24"/>
          <w:lang w:val="en-GB"/>
        </w:rPr>
        <w:tab/>
      </w:r>
      <w:r w:rsidRPr="008D22E0">
        <w:rPr>
          <w:szCs w:val="24"/>
          <w:lang w:val="en-GB"/>
        </w:rPr>
        <w:t>High</w:t>
      </w:r>
    </w:p>
    <w:p w14:paraId="736B047B" w14:textId="77777777" w:rsidR="00581618" w:rsidRPr="008D22E0" w:rsidRDefault="00581618" w:rsidP="00581618">
      <w:pPr>
        <w:pStyle w:val="NormalHead"/>
        <w:spacing w:afterLines="100"/>
        <w:ind w:left="0"/>
        <w:rPr>
          <w:szCs w:val="24"/>
          <w:lang w:val="en-GB"/>
        </w:rPr>
      </w:pPr>
      <w:r w:rsidRPr="008D22E0">
        <w:rPr>
          <w:szCs w:val="24"/>
          <w:u w:val="single"/>
          <w:lang w:val="en-GB"/>
        </w:rPr>
        <w:t>Frequency of use</w:t>
      </w:r>
      <w:r w:rsidRPr="008D22E0">
        <w:rPr>
          <w:szCs w:val="24"/>
          <w:lang w:val="en-GB"/>
        </w:rPr>
        <w:t xml:space="preserve">: </w:t>
      </w:r>
      <w:r w:rsidRPr="008D22E0">
        <w:rPr>
          <w:szCs w:val="24"/>
          <w:lang w:val="en-GB"/>
        </w:rPr>
        <w:tab/>
      </w:r>
      <w:r>
        <w:rPr>
          <w:szCs w:val="24"/>
          <w:lang w:val="en-GB"/>
        </w:rPr>
        <w:tab/>
      </w:r>
      <w:r w:rsidRPr="008D22E0">
        <w:rPr>
          <w:szCs w:val="24"/>
          <w:lang w:val="en-GB"/>
        </w:rPr>
        <w:t>Daily</w:t>
      </w:r>
    </w:p>
    <w:p w14:paraId="45808731" w14:textId="17F78BBA" w:rsidR="00CB5A26" w:rsidRPr="008D22E0" w:rsidRDefault="00581618" w:rsidP="00CB5A26">
      <w:pPr>
        <w:pStyle w:val="NormalHead"/>
        <w:spacing w:afterLines="100"/>
        <w:ind w:left="0"/>
        <w:rPr>
          <w:szCs w:val="24"/>
          <w:lang w:val="en-GB"/>
        </w:rPr>
      </w:pPr>
      <w:r w:rsidRPr="008C4505">
        <w:rPr>
          <w:szCs w:val="24"/>
          <w:u w:val="single"/>
          <w:lang w:val="en-GB"/>
        </w:rPr>
        <w:t>Forms to be covered</w:t>
      </w:r>
      <w:r>
        <w:rPr>
          <w:szCs w:val="24"/>
          <w:lang w:val="en-GB"/>
        </w:rPr>
        <w:t xml:space="preserve">: </w:t>
      </w:r>
      <w:r w:rsidR="00CB5A26">
        <w:rPr>
          <w:szCs w:val="24"/>
          <w:lang w:val="en-GB"/>
        </w:rPr>
        <w:tab/>
        <w:t xml:space="preserve">3 COCR forms (i.e. EE1 &amp; EE2 &amp; EE3) </w:t>
      </w:r>
    </w:p>
    <w:p w14:paraId="1A8E3818" w14:textId="77777777" w:rsidR="00581618" w:rsidRPr="008D22E0" w:rsidRDefault="00581618" w:rsidP="00581618">
      <w:pPr>
        <w:pStyle w:val="NormalHead"/>
        <w:spacing w:before="0" w:afterLines="100"/>
        <w:ind w:left="0"/>
        <w:rPr>
          <w:szCs w:val="24"/>
          <w:lang w:val="en-GB"/>
        </w:rPr>
      </w:pPr>
      <w:r w:rsidRPr="008D22E0">
        <w:rPr>
          <w:szCs w:val="24"/>
          <w:u w:val="single"/>
          <w:lang w:val="en-GB"/>
        </w:rPr>
        <w:t>Functional requirement</w:t>
      </w:r>
      <w:r w:rsidRPr="008D22E0">
        <w:rPr>
          <w:szCs w:val="24"/>
          <w:lang w:val="en-GB"/>
        </w:rPr>
        <w:t>:</w:t>
      </w:r>
    </w:p>
    <w:p w14:paraId="5D0AA9D0" w14:textId="4CA2B716" w:rsidR="00581618" w:rsidRPr="00C3312B" w:rsidRDefault="00EF3EFD" w:rsidP="00581618">
      <w:pPr>
        <w:pStyle w:val="NormalIndent"/>
        <w:widowControl w:val="0"/>
        <w:spacing w:afterLines="100" w:after="240"/>
        <w:ind w:left="0" w:firstLine="0"/>
        <w:rPr>
          <w:sz w:val="24"/>
          <w:szCs w:val="24"/>
          <w:lang w:eastAsia="zh-HK"/>
        </w:rPr>
      </w:pPr>
      <w:r>
        <w:rPr>
          <w:sz w:val="24"/>
          <w:szCs w:val="24"/>
        </w:rPr>
        <w:t>A</w:t>
      </w:r>
      <w:r w:rsidR="00007028">
        <w:rPr>
          <w:sz w:val="24"/>
          <w:szCs w:val="24"/>
        </w:rPr>
        <w:t xml:space="preserve"> COCR</w:t>
      </w:r>
      <w:r w:rsidR="00581618" w:rsidRPr="00C3312B">
        <w:rPr>
          <w:sz w:val="24"/>
          <w:szCs w:val="24"/>
        </w:rPr>
        <w:t xml:space="preserve"> Case </w:t>
      </w:r>
      <w:r w:rsidR="00007028">
        <w:rPr>
          <w:sz w:val="24"/>
          <w:szCs w:val="24"/>
        </w:rPr>
        <w:t>in DMS represents a received COCR</w:t>
      </w:r>
      <w:r w:rsidR="00581618" w:rsidRPr="00C3312B">
        <w:rPr>
          <w:sz w:val="24"/>
          <w:szCs w:val="24"/>
        </w:rPr>
        <w:t xml:space="preserve"> application either submitted via WBRS or by hard-copy form. This function </w:t>
      </w:r>
      <w:r w:rsidR="00581618" w:rsidRPr="00C3312B">
        <w:rPr>
          <w:sz w:val="24"/>
          <w:szCs w:val="24"/>
          <w:lang w:eastAsia="zh-HK"/>
        </w:rPr>
        <w:t>provides the following facilities for authorized user to mainta</w:t>
      </w:r>
      <w:r w:rsidR="00581618">
        <w:rPr>
          <w:sz w:val="24"/>
          <w:szCs w:val="24"/>
          <w:lang w:eastAsia="zh-HK"/>
        </w:rPr>
        <w:t>in the data o</w:t>
      </w:r>
      <w:r w:rsidR="00007028">
        <w:rPr>
          <w:sz w:val="24"/>
          <w:szCs w:val="24"/>
          <w:lang w:eastAsia="zh-HK"/>
        </w:rPr>
        <w:t>f COCR</w:t>
      </w:r>
      <w:r w:rsidR="00581618">
        <w:rPr>
          <w:sz w:val="24"/>
          <w:szCs w:val="24"/>
          <w:lang w:eastAsia="zh-HK"/>
        </w:rPr>
        <w:t xml:space="preserve"> Cases in DMS</w:t>
      </w:r>
    </w:p>
    <w:p w14:paraId="7D217A22" w14:textId="7F7099B0" w:rsidR="00581618" w:rsidRPr="00C3312B" w:rsidRDefault="00581618"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rPr>
        <w:t xml:space="preserve">Online interface for authorized </w:t>
      </w:r>
      <w:r w:rsidRPr="00C3312B">
        <w:rPr>
          <w:szCs w:val="24"/>
          <w:lang w:val="en-GB" w:eastAsia="zh-HK"/>
        </w:rPr>
        <w:t>user</w:t>
      </w:r>
      <w:r w:rsidR="00065867">
        <w:rPr>
          <w:szCs w:val="24"/>
          <w:lang w:val="en-GB"/>
        </w:rPr>
        <w:t xml:space="preserve"> to view COCR</w:t>
      </w:r>
      <w:r w:rsidRPr="00C3312B">
        <w:rPr>
          <w:szCs w:val="24"/>
          <w:lang w:val="en-GB"/>
        </w:rPr>
        <w:t xml:space="preserve"> Case submitted via WBRS</w:t>
      </w:r>
    </w:p>
    <w:p w14:paraId="085767EF" w14:textId="284234B9" w:rsidR="00581618" w:rsidRPr="00C3312B" w:rsidRDefault="00581618"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eastAsia="zh-HK"/>
        </w:rPr>
        <w:t>Online interface f</w:t>
      </w:r>
      <w:r w:rsidR="00065867">
        <w:rPr>
          <w:szCs w:val="24"/>
          <w:lang w:val="en-GB" w:eastAsia="zh-HK"/>
        </w:rPr>
        <w:t>or authorized user to create COCR</w:t>
      </w:r>
      <w:r w:rsidRPr="00C3312B">
        <w:rPr>
          <w:szCs w:val="24"/>
          <w:lang w:val="en-GB" w:eastAsia="zh-HK"/>
        </w:rPr>
        <w:t xml:space="preserve"> Case submitted by hard-copy form</w:t>
      </w:r>
    </w:p>
    <w:p w14:paraId="1C3AFFC9" w14:textId="44A4140F" w:rsidR="00581618" w:rsidRPr="00C3312B" w:rsidRDefault="00581618"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eastAsia="zh-HK"/>
        </w:rPr>
        <w:t>Online interface for authorize</w:t>
      </w:r>
      <w:r w:rsidR="00065867">
        <w:rPr>
          <w:szCs w:val="24"/>
          <w:lang w:val="en-GB" w:eastAsia="zh-HK"/>
        </w:rPr>
        <w:t>d user to update the data of COCR</w:t>
      </w:r>
      <w:r w:rsidRPr="00C3312B">
        <w:rPr>
          <w:szCs w:val="24"/>
          <w:lang w:val="en-GB" w:eastAsia="zh-HK"/>
        </w:rPr>
        <w:t xml:space="preserve"> Cases</w:t>
      </w:r>
    </w:p>
    <w:p w14:paraId="1E739232" w14:textId="23687475" w:rsidR="00581618" w:rsidRPr="00C3312B" w:rsidRDefault="00581618"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rPr>
        <w:t xml:space="preserve">Online interface for authorized </w:t>
      </w:r>
      <w:r w:rsidRPr="00C3312B">
        <w:rPr>
          <w:szCs w:val="24"/>
          <w:lang w:val="en-GB" w:eastAsia="zh-HK"/>
        </w:rPr>
        <w:t>user</w:t>
      </w:r>
      <w:r w:rsidRPr="00C3312B">
        <w:rPr>
          <w:szCs w:val="24"/>
          <w:lang w:val="en-GB"/>
        </w:rPr>
        <w:t xml:space="preserve"> to upload soft-copy of supporting document of the </w:t>
      </w:r>
      <w:r w:rsidR="00065867">
        <w:rPr>
          <w:szCs w:val="24"/>
          <w:lang w:val="en-GB"/>
        </w:rPr>
        <w:t>COCR</w:t>
      </w:r>
      <w:r w:rsidRPr="00C3312B">
        <w:rPr>
          <w:szCs w:val="24"/>
          <w:lang w:val="en-GB"/>
        </w:rPr>
        <w:t xml:space="preserve"> Case</w:t>
      </w:r>
    </w:p>
    <w:p w14:paraId="52BC4947" w14:textId="6D4B5BAA" w:rsidR="00581618" w:rsidRPr="00C3312B" w:rsidRDefault="00581618"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rPr>
        <w:t xml:space="preserve">Online interface for authorized </w:t>
      </w:r>
      <w:r w:rsidRPr="00C3312B">
        <w:rPr>
          <w:szCs w:val="24"/>
          <w:lang w:val="en-GB" w:eastAsia="zh-HK"/>
        </w:rPr>
        <w:t>user</w:t>
      </w:r>
      <w:r w:rsidR="00065867">
        <w:rPr>
          <w:szCs w:val="24"/>
          <w:lang w:val="en-GB"/>
        </w:rPr>
        <w:t xml:space="preserve"> to view the COCR</w:t>
      </w:r>
      <w:r w:rsidRPr="00C3312B">
        <w:rPr>
          <w:szCs w:val="24"/>
          <w:lang w:val="en-GB"/>
        </w:rPr>
        <w:t xml:space="preserve"> Case and uploaded supporting document</w:t>
      </w:r>
    </w:p>
    <w:p w14:paraId="1C53FCB7" w14:textId="34684024" w:rsidR="00581618" w:rsidRPr="00C3312B" w:rsidRDefault="00581618"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rPr>
        <w:t xml:space="preserve">Online interface for the authorized </w:t>
      </w:r>
      <w:r w:rsidRPr="00C3312B">
        <w:rPr>
          <w:szCs w:val="24"/>
          <w:lang w:val="en-GB" w:eastAsia="zh-HK"/>
        </w:rPr>
        <w:t>user</w:t>
      </w:r>
      <w:r w:rsidR="00065867">
        <w:rPr>
          <w:szCs w:val="24"/>
          <w:lang w:val="en-GB"/>
        </w:rPr>
        <w:t xml:space="preserve"> to mark the COCR</w:t>
      </w:r>
      <w:r w:rsidRPr="00C3312B">
        <w:rPr>
          <w:szCs w:val="24"/>
          <w:lang w:val="en-GB"/>
        </w:rPr>
        <w:t xml:space="preserve"> Cases as del</w:t>
      </w:r>
      <w:r w:rsidR="00065867">
        <w:rPr>
          <w:szCs w:val="24"/>
          <w:lang w:val="en-GB"/>
        </w:rPr>
        <w:t>eted and prohibit the COCR</w:t>
      </w:r>
      <w:r w:rsidRPr="00C3312B">
        <w:rPr>
          <w:szCs w:val="24"/>
          <w:lang w:val="en-GB"/>
        </w:rPr>
        <w:t xml:space="preserve"> Cases for any further changes</w:t>
      </w:r>
    </w:p>
    <w:p w14:paraId="5D12BCBD" w14:textId="7FF9F340" w:rsidR="00581618" w:rsidRPr="00C3312B" w:rsidRDefault="00581618"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eastAsia="zh-HK"/>
        </w:rPr>
        <w:t>Keep audit trial of the create-, upda</w:t>
      </w:r>
      <w:r w:rsidR="00065867">
        <w:rPr>
          <w:szCs w:val="24"/>
          <w:lang w:val="en-GB" w:eastAsia="zh-HK"/>
        </w:rPr>
        <w:t>te- and delete-action of the COCR</w:t>
      </w:r>
      <w:r w:rsidRPr="00C3312B">
        <w:rPr>
          <w:szCs w:val="24"/>
          <w:lang w:val="en-GB" w:eastAsia="zh-HK"/>
        </w:rPr>
        <w:t xml:space="preserve"> Cases in the DMS database</w:t>
      </w:r>
    </w:p>
    <w:p w14:paraId="32DF8AB5" w14:textId="77777777" w:rsidR="00581618" w:rsidRPr="00C3312B" w:rsidRDefault="00581618" w:rsidP="00581618">
      <w:pPr>
        <w:widowControl w:val="0"/>
        <w:spacing w:afterLines="100" w:after="240"/>
        <w:rPr>
          <w:sz w:val="24"/>
          <w:szCs w:val="24"/>
          <w:lang w:eastAsia="zh-HK"/>
        </w:rPr>
      </w:pPr>
      <w:r w:rsidRPr="00C3312B">
        <w:rPr>
          <w:sz w:val="24"/>
          <w:szCs w:val="24"/>
          <w:u w:val="single"/>
        </w:rPr>
        <w:t>Proposed Solution</w:t>
      </w:r>
      <w:r w:rsidRPr="00C3312B">
        <w:rPr>
          <w:sz w:val="24"/>
          <w:szCs w:val="24"/>
        </w:rPr>
        <w:t>:</w:t>
      </w:r>
    </w:p>
    <w:p w14:paraId="44D918BF" w14:textId="57D71EDA" w:rsidR="00581618" w:rsidRPr="00C3312B" w:rsidRDefault="00581618"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eastAsia="zh-HK"/>
        </w:rPr>
        <w:t>User authentication will be provided in the DMS to allow the authorized user to access the DMS. The role and user rights will be determined in the user authentication. Authenticated user could view, c</w:t>
      </w:r>
      <w:r w:rsidR="00C435AB">
        <w:rPr>
          <w:szCs w:val="24"/>
          <w:lang w:val="en-GB" w:eastAsia="zh-HK"/>
        </w:rPr>
        <w:t>reate, update and delete the COCR</w:t>
      </w:r>
      <w:r w:rsidRPr="00C3312B">
        <w:rPr>
          <w:szCs w:val="24"/>
          <w:lang w:val="en-GB" w:eastAsia="zh-HK"/>
        </w:rPr>
        <w:t xml:space="preserve"> Cases if he/she has the proper user right. </w:t>
      </w:r>
    </w:p>
    <w:p w14:paraId="57972CCE" w14:textId="6ACBE2A0" w:rsidR="00581618" w:rsidRPr="00C3312B" w:rsidRDefault="00581618"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eastAsia="zh-HK"/>
        </w:rPr>
        <w:t>Searching function will be provided to the authorized user to lo</w:t>
      </w:r>
      <w:r w:rsidR="00C435AB">
        <w:rPr>
          <w:szCs w:val="24"/>
          <w:lang w:val="en-GB" w:eastAsia="zh-HK"/>
        </w:rPr>
        <w:t>ok for the required COCR</w:t>
      </w:r>
      <w:r w:rsidRPr="00C3312B">
        <w:rPr>
          <w:szCs w:val="24"/>
          <w:lang w:val="en-GB" w:eastAsia="zh-HK"/>
        </w:rPr>
        <w:t xml:space="preserve"> case from the system</w:t>
      </w:r>
    </w:p>
    <w:p w14:paraId="5D9EB75F" w14:textId="77777777" w:rsidR="00581618" w:rsidRPr="00C3312B" w:rsidRDefault="00581618"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eastAsia="zh-HK"/>
        </w:rPr>
        <w:t>Read only interface will be provided to the authorized user with “view case” permission</w:t>
      </w:r>
    </w:p>
    <w:p w14:paraId="2CED9DDE" w14:textId="77777777" w:rsidR="00581618" w:rsidRPr="00C3312B" w:rsidRDefault="00581618"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rPr>
        <w:t>Blank form for creating case will be provided to the authorized user with “create case” permission</w:t>
      </w:r>
    </w:p>
    <w:p w14:paraId="32CE05C5" w14:textId="77777777" w:rsidR="00581618" w:rsidRPr="00C3312B" w:rsidRDefault="00581618"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eastAsia="zh-HK"/>
        </w:rPr>
        <w:t>Editable fields for updating the case information will be available to the authorized user with “update case” permission</w:t>
      </w:r>
    </w:p>
    <w:p w14:paraId="24C03248" w14:textId="77777777" w:rsidR="00581618" w:rsidRPr="00C3312B" w:rsidRDefault="00581618"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eastAsia="zh-HK"/>
        </w:rPr>
        <w:t xml:space="preserve">Delete action will be available to the authorized user with “delete case” permission to update the case status as “deleted” </w:t>
      </w:r>
    </w:p>
    <w:p w14:paraId="7C55B437" w14:textId="3854B80F" w:rsidR="00581618" w:rsidRPr="00C3312B" w:rsidRDefault="00581618" w:rsidP="008C6AA0">
      <w:pPr>
        <w:pStyle w:val="BodyText31"/>
        <w:widowControl w:val="0"/>
        <w:numPr>
          <w:ilvl w:val="1"/>
          <w:numId w:val="12"/>
        </w:numPr>
        <w:tabs>
          <w:tab w:val="clear" w:pos="1692"/>
        </w:tabs>
        <w:spacing w:afterLines="100" w:after="240"/>
        <w:ind w:left="540" w:hanging="540"/>
        <w:rPr>
          <w:szCs w:val="24"/>
          <w:lang w:val="en-GB"/>
        </w:rPr>
      </w:pPr>
      <w:r w:rsidRPr="00C3312B">
        <w:rPr>
          <w:szCs w:val="24"/>
          <w:lang w:val="en-GB"/>
        </w:rPr>
        <w:lastRenderedPageBreak/>
        <w:t xml:space="preserve">Confirmation for create, update or delete action will be provided to the </w:t>
      </w:r>
      <w:r w:rsidR="00E37F2C">
        <w:rPr>
          <w:szCs w:val="24"/>
          <w:lang w:val="en-GB"/>
        </w:rPr>
        <w:t xml:space="preserve">authorized </w:t>
      </w:r>
      <w:r w:rsidRPr="00C3312B">
        <w:rPr>
          <w:szCs w:val="24"/>
          <w:lang w:val="en-GB"/>
        </w:rPr>
        <w:t>user to double-confirm before saving the changes to record in the database</w:t>
      </w:r>
    </w:p>
    <w:p w14:paraId="7EEFADCB" w14:textId="77777777" w:rsidR="00581618" w:rsidRPr="00C3312B" w:rsidRDefault="00581618" w:rsidP="008C6AA0">
      <w:pPr>
        <w:pStyle w:val="BodyText31"/>
        <w:widowControl w:val="0"/>
        <w:numPr>
          <w:ilvl w:val="1"/>
          <w:numId w:val="12"/>
        </w:numPr>
        <w:tabs>
          <w:tab w:val="clear" w:pos="1692"/>
        </w:tabs>
        <w:spacing w:afterLines="100" w:after="240"/>
        <w:ind w:left="540" w:hanging="540"/>
        <w:rPr>
          <w:szCs w:val="24"/>
          <w:lang w:eastAsia="zh-HK"/>
        </w:rPr>
      </w:pPr>
      <w:r w:rsidRPr="00C3312B">
        <w:rPr>
          <w:szCs w:val="24"/>
          <w:lang w:val="en-GB"/>
        </w:rPr>
        <w:t>Additional records will be saved to the database to record the action of record creation, record updating and record deletion</w:t>
      </w:r>
    </w:p>
    <w:p w14:paraId="4BEB42DA" w14:textId="77777777" w:rsidR="00581618" w:rsidRPr="00C3312B" w:rsidRDefault="00581618" w:rsidP="00581618"/>
    <w:p w14:paraId="44116199" w14:textId="3362FF62" w:rsidR="00581618" w:rsidRPr="00FE7997" w:rsidRDefault="00581618" w:rsidP="00A138A4">
      <w:pPr>
        <w:pStyle w:val="Heading5"/>
        <w:pageBreakBefore/>
        <w:ind w:left="403" w:hanging="403"/>
        <w:rPr>
          <w:b/>
          <w:sz w:val="24"/>
          <w:szCs w:val="24"/>
        </w:rPr>
      </w:pPr>
      <w:bookmarkStart w:id="46" w:name="_Toc87277513"/>
      <w:r w:rsidRPr="00FE7997">
        <w:rPr>
          <w:b/>
          <w:sz w:val="24"/>
          <w:szCs w:val="24"/>
        </w:rPr>
        <w:lastRenderedPageBreak/>
        <w:t>REQ-</w:t>
      </w:r>
      <w:r w:rsidR="00A628B2" w:rsidRPr="00FE7997">
        <w:rPr>
          <w:b/>
          <w:sz w:val="24"/>
          <w:szCs w:val="24"/>
        </w:rPr>
        <w:t>3</w:t>
      </w:r>
      <w:r w:rsidRPr="00FE7997">
        <w:rPr>
          <w:b/>
          <w:sz w:val="24"/>
          <w:szCs w:val="24"/>
        </w:rPr>
        <w:t xml:space="preserve">002 – </w:t>
      </w:r>
      <w:r w:rsidR="000B77B5" w:rsidRPr="00FE7997">
        <w:rPr>
          <w:b/>
          <w:sz w:val="24"/>
          <w:szCs w:val="24"/>
        </w:rPr>
        <w:t>COCR</w:t>
      </w:r>
      <w:r w:rsidRPr="00FE7997">
        <w:rPr>
          <w:b/>
          <w:sz w:val="24"/>
          <w:szCs w:val="24"/>
        </w:rPr>
        <w:t xml:space="preserve"> Certificate Generation</w:t>
      </w:r>
      <w:bookmarkEnd w:id="46"/>
    </w:p>
    <w:p w14:paraId="69DA108F" w14:textId="77777777" w:rsidR="00581618" w:rsidRPr="008D22E0" w:rsidRDefault="00581618" w:rsidP="00581618">
      <w:pPr>
        <w:pStyle w:val="NormalHead"/>
        <w:spacing w:afterLines="100"/>
        <w:ind w:left="0"/>
        <w:rPr>
          <w:szCs w:val="24"/>
          <w:lang w:val="en-GB"/>
        </w:rPr>
      </w:pPr>
      <w:r w:rsidRPr="008D22E0">
        <w:rPr>
          <w:szCs w:val="24"/>
          <w:u w:val="single"/>
          <w:lang w:val="en-GB"/>
        </w:rPr>
        <w:t>Priority</w:t>
      </w:r>
      <w:r w:rsidRPr="008D22E0">
        <w:rPr>
          <w:szCs w:val="24"/>
          <w:lang w:val="en-GB"/>
        </w:rPr>
        <w:t xml:space="preserve">: </w:t>
      </w:r>
      <w:r w:rsidRPr="008D22E0">
        <w:rPr>
          <w:szCs w:val="24"/>
          <w:lang w:val="en-GB"/>
        </w:rPr>
        <w:tab/>
      </w:r>
      <w:r>
        <w:rPr>
          <w:szCs w:val="24"/>
          <w:lang w:val="en-GB"/>
        </w:rPr>
        <w:tab/>
      </w:r>
      <w:r>
        <w:rPr>
          <w:szCs w:val="24"/>
          <w:lang w:val="en-GB"/>
        </w:rPr>
        <w:tab/>
      </w:r>
      <w:r>
        <w:rPr>
          <w:szCs w:val="24"/>
          <w:lang w:val="en-GB"/>
        </w:rPr>
        <w:tab/>
      </w:r>
      <w:r w:rsidRPr="008D22E0">
        <w:rPr>
          <w:szCs w:val="24"/>
          <w:lang w:val="en-GB"/>
        </w:rPr>
        <w:t>High</w:t>
      </w:r>
    </w:p>
    <w:p w14:paraId="6DBA1FF4" w14:textId="77777777" w:rsidR="00581618" w:rsidRDefault="00581618" w:rsidP="00581618">
      <w:pPr>
        <w:pStyle w:val="NormalHead"/>
        <w:spacing w:afterLines="100"/>
        <w:ind w:left="0"/>
        <w:rPr>
          <w:szCs w:val="24"/>
          <w:lang w:val="en-GB"/>
        </w:rPr>
      </w:pPr>
      <w:r w:rsidRPr="008D22E0">
        <w:rPr>
          <w:szCs w:val="24"/>
          <w:u w:val="single"/>
          <w:lang w:val="en-GB"/>
        </w:rPr>
        <w:t>Frequency of use</w:t>
      </w:r>
      <w:r w:rsidRPr="008D22E0">
        <w:rPr>
          <w:szCs w:val="24"/>
          <w:lang w:val="en-GB"/>
        </w:rPr>
        <w:t xml:space="preserve">: </w:t>
      </w:r>
      <w:r w:rsidRPr="008D22E0">
        <w:rPr>
          <w:szCs w:val="24"/>
          <w:lang w:val="en-GB"/>
        </w:rPr>
        <w:tab/>
      </w:r>
      <w:r>
        <w:rPr>
          <w:szCs w:val="24"/>
          <w:lang w:val="en-GB"/>
        </w:rPr>
        <w:tab/>
      </w:r>
      <w:r w:rsidRPr="008D22E0">
        <w:rPr>
          <w:szCs w:val="24"/>
          <w:lang w:val="en-GB"/>
        </w:rPr>
        <w:t>Daily</w:t>
      </w:r>
    </w:p>
    <w:p w14:paraId="1868C3F6" w14:textId="55E6BD87" w:rsidR="00581618" w:rsidRPr="008D22E0" w:rsidRDefault="00FF3511" w:rsidP="00581618">
      <w:pPr>
        <w:pStyle w:val="NormalHead"/>
        <w:spacing w:afterLines="100"/>
        <w:ind w:left="0"/>
        <w:rPr>
          <w:szCs w:val="24"/>
          <w:lang w:val="en-GB"/>
        </w:rPr>
      </w:pPr>
      <w:r>
        <w:rPr>
          <w:szCs w:val="24"/>
          <w:u w:val="single"/>
          <w:lang w:val="en-GB"/>
        </w:rPr>
        <w:t>Form</w:t>
      </w:r>
      <w:r w:rsidR="00581618" w:rsidRPr="008C4505">
        <w:rPr>
          <w:szCs w:val="24"/>
          <w:u w:val="single"/>
          <w:lang w:val="en-GB"/>
        </w:rPr>
        <w:t xml:space="preserve"> to be covered</w:t>
      </w:r>
      <w:r w:rsidR="00581618">
        <w:rPr>
          <w:szCs w:val="24"/>
          <w:lang w:val="en-GB"/>
        </w:rPr>
        <w:t xml:space="preserve">: </w:t>
      </w:r>
      <w:r w:rsidR="00581618">
        <w:rPr>
          <w:szCs w:val="24"/>
          <w:lang w:val="en-GB"/>
        </w:rPr>
        <w:tab/>
      </w:r>
      <w:r w:rsidR="000B77B5">
        <w:rPr>
          <w:szCs w:val="24"/>
          <w:lang w:val="en-GB"/>
        </w:rPr>
        <w:t>EE2 Only</w:t>
      </w:r>
      <w:r w:rsidR="00581618">
        <w:rPr>
          <w:szCs w:val="24"/>
          <w:lang w:val="en-GB"/>
        </w:rPr>
        <w:t xml:space="preserve"> </w:t>
      </w:r>
    </w:p>
    <w:p w14:paraId="063272A3" w14:textId="77777777" w:rsidR="00581618" w:rsidRPr="008D22E0" w:rsidRDefault="00581618" w:rsidP="00581618">
      <w:pPr>
        <w:pStyle w:val="NormalHead"/>
        <w:spacing w:before="0" w:afterLines="100"/>
        <w:ind w:left="0"/>
        <w:rPr>
          <w:szCs w:val="24"/>
          <w:lang w:val="en-GB"/>
        </w:rPr>
      </w:pPr>
      <w:r w:rsidRPr="008D22E0">
        <w:rPr>
          <w:szCs w:val="24"/>
          <w:u w:val="single"/>
          <w:lang w:val="en-GB"/>
        </w:rPr>
        <w:t>Functional requirement</w:t>
      </w:r>
      <w:r w:rsidRPr="008D22E0">
        <w:rPr>
          <w:szCs w:val="24"/>
          <w:lang w:val="en-GB"/>
        </w:rPr>
        <w:t>:</w:t>
      </w:r>
    </w:p>
    <w:p w14:paraId="58648884" w14:textId="31ECD9EC" w:rsidR="00581618" w:rsidRPr="009F577E" w:rsidRDefault="00581618" w:rsidP="00581618">
      <w:pPr>
        <w:pStyle w:val="NormalIndent"/>
        <w:widowControl w:val="0"/>
        <w:spacing w:afterLines="100" w:after="240"/>
        <w:ind w:left="0" w:firstLine="0"/>
        <w:rPr>
          <w:sz w:val="24"/>
          <w:szCs w:val="24"/>
          <w:lang w:eastAsia="zh-HK"/>
        </w:rPr>
      </w:pPr>
      <w:r w:rsidRPr="009F577E">
        <w:rPr>
          <w:sz w:val="24"/>
          <w:szCs w:val="24"/>
        </w:rPr>
        <w:t xml:space="preserve">This function </w:t>
      </w:r>
      <w:r w:rsidRPr="009F577E">
        <w:rPr>
          <w:sz w:val="24"/>
          <w:szCs w:val="24"/>
          <w:lang w:eastAsia="zh-HK"/>
        </w:rPr>
        <w:t>provides the foll</w:t>
      </w:r>
      <w:r w:rsidR="000B77B5">
        <w:rPr>
          <w:sz w:val="24"/>
          <w:szCs w:val="24"/>
          <w:lang w:eastAsia="zh-HK"/>
        </w:rPr>
        <w:t>owing facilities to generate COCR</w:t>
      </w:r>
      <w:r w:rsidRPr="009F577E">
        <w:rPr>
          <w:sz w:val="24"/>
          <w:szCs w:val="24"/>
          <w:lang w:eastAsia="zh-HK"/>
        </w:rPr>
        <w:t xml:space="preserve"> Certificate under di</w:t>
      </w:r>
      <w:r>
        <w:rPr>
          <w:sz w:val="24"/>
          <w:szCs w:val="24"/>
          <w:lang w:eastAsia="zh-HK"/>
        </w:rPr>
        <w:t>fferent situations</w:t>
      </w:r>
    </w:p>
    <w:p w14:paraId="23D61DBA" w14:textId="18D9E224" w:rsidR="00581618" w:rsidRPr="009F577E" w:rsidRDefault="00581618" w:rsidP="008C6AA0">
      <w:pPr>
        <w:pStyle w:val="BodyText31"/>
        <w:widowControl w:val="0"/>
        <w:numPr>
          <w:ilvl w:val="1"/>
          <w:numId w:val="12"/>
        </w:numPr>
        <w:tabs>
          <w:tab w:val="clear" w:pos="1692"/>
        </w:tabs>
        <w:spacing w:afterLines="100" w:after="240"/>
        <w:ind w:left="540" w:hanging="540"/>
        <w:rPr>
          <w:szCs w:val="24"/>
          <w:lang w:val="en-GB"/>
        </w:rPr>
      </w:pPr>
      <w:r w:rsidRPr="009F577E">
        <w:rPr>
          <w:szCs w:val="24"/>
          <w:lang w:val="en-GB" w:eastAsia="zh-HK"/>
        </w:rPr>
        <w:t>G</w:t>
      </w:r>
      <w:r w:rsidR="000B77B5">
        <w:rPr>
          <w:szCs w:val="24"/>
          <w:lang w:val="en-GB" w:eastAsia="zh-HK"/>
        </w:rPr>
        <w:t>enerate draft version of the COCR</w:t>
      </w:r>
      <w:r w:rsidRPr="009F577E">
        <w:rPr>
          <w:szCs w:val="24"/>
          <w:lang w:val="en-GB" w:eastAsia="zh-HK"/>
        </w:rPr>
        <w:t xml:space="preserve"> Certificate for preview</w:t>
      </w:r>
    </w:p>
    <w:p w14:paraId="683F2004" w14:textId="4E9DD5B0" w:rsidR="00581618" w:rsidRPr="009F577E" w:rsidRDefault="000B77B5"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Generate final version of the COCR</w:t>
      </w:r>
      <w:r w:rsidR="00581618" w:rsidRPr="009F577E">
        <w:rPr>
          <w:szCs w:val="24"/>
          <w:lang w:val="en-GB" w:eastAsia="zh-HK"/>
        </w:rPr>
        <w:t xml:space="preserve"> Certificate for pri</w:t>
      </w:r>
      <w:r w:rsidR="004E370D">
        <w:rPr>
          <w:szCs w:val="24"/>
          <w:lang w:val="en-GB" w:eastAsia="zh-HK"/>
        </w:rPr>
        <w:t>nting and issuance after the COCR</w:t>
      </w:r>
      <w:r w:rsidR="00581618" w:rsidRPr="009F577E">
        <w:rPr>
          <w:szCs w:val="24"/>
          <w:lang w:val="en-GB" w:eastAsia="zh-HK"/>
        </w:rPr>
        <w:t xml:space="preserve"> Case had been approved by Chief Engineer</w:t>
      </w:r>
    </w:p>
    <w:p w14:paraId="58BC232D" w14:textId="2874FEB4" w:rsidR="00581618" w:rsidRPr="009F577E" w:rsidRDefault="00581618" w:rsidP="008C6AA0">
      <w:pPr>
        <w:pStyle w:val="BodyText31"/>
        <w:widowControl w:val="0"/>
        <w:numPr>
          <w:ilvl w:val="1"/>
          <w:numId w:val="12"/>
        </w:numPr>
        <w:tabs>
          <w:tab w:val="clear" w:pos="1692"/>
        </w:tabs>
        <w:spacing w:afterLines="100" w:after="240"/>
        <w:ind w:left="540" w:hanging="540"/>
        <w:rPr>
          <w:szCs w:val="24"/>
          <w:lang w:val="en-GB"/>
        </w:rPr>
      </w:pPr>
      <w:r w:rsidRPr="009F577E">
        <w:rPr>
          <w:szCs w:val="24"/>
          <w:lang w:val="en-GB" w:eastAsia="zh-HK"/>
        </w:rPr>
        <w:t xml:space="preserve">Generate a duplicated copy of the final version of the REA Certificate after the application for </w:t>
      </w:r>
      <w:r w:rsidR="004E370D">
        <w:rPr>
          <w:szCs w:val="24"/>
          <w:lang w:val="en-GB" w:eastAsia="zh-HK"/>
        </w:rPr>
        <w:t>duplicate of certificate of REA</w:t>
      </w:r>
      <w:r w:rsidRPr="009F577E">
        <w:rPr>
          <w:szCs w:val="24"/>
          <w:lang w:val="en-GB" w:eastAsia="zh-HK"/>
        </w:rPr>
        <w:t xml:space="preserve"> had been approved</w:t>
      </w:r>
    </w:p>
    <w:p w14:paraId="449E5A80" w14:textId="77777777" w:rsidR="00581618" w:rsidRPr="009F577E" w:rsidRDefault="00581618" w:rsidP="00581618">
      <w:pPr>
        <w:widowControl w:val="0"/>
        <w:spacing w:afterLines="100" w:after="240"/>
        <w:rPr>
          <w:sz w:val="24"/>
          <w:szCs w:val="24"/>
          <w:lang w:eastAsia="zh-HK"/>
        </w:rPr>
      </w:pPr>
      <w:r w:rsidRPr="009F577E">
        <w:rPr>
          <w:sz w:val="24"/>
          <w:szCs w:val="24"/>
          <w:u w:val="single"/>
        </w:rPr>
        <w:t>Proposed Solution</w:t>
      </w:r>
      <w:r w:rsidRPr="009F577E">
        <w:rPr>
          <w:sz w:val="24"/>
          <w:szCs w:val="24"/>
        </w:rPr>
        <w:t>:</w:t>
      </w:r>
    </w:p>
    <w:p w14:paraId="713F0931" w14:textId="33B762E2" w:rsidR="004E370D" w:rsidRPr="004E370D" w:rsidRDefault="004E370D" w:rsidP="008C6AA0">
      <w:pPr>
        <w:pStyle w:val="BodyText31"/>
        <w:widowControl w:val="0"/>
        <w:numPr>
          <w:ilvl w:val="1"/>
          <w:numId w:val="12"/>
        </w:numPr>
        <w:tabs>
          <w:tab w:val="clear" w:pos="1692"/>
        </w:tabs>
        <w:spacing w:afterLines="100" w:after="240"/>
        <w:ind w:left="540" w:hanging="540"/>
        <w:rPr>
          <w:szCs w:val="24"/>
          <w:lang w:val="en-GB" w:eastAsia="zh-HK"/>
        </w:rPr>
      </w:pPr>
      <w:r w:rsidRPr="004E370D">
        <w:rPr>
          <w:szCs w:val="24"/>
          <w:lang w:val="en-GB" w:eastAsia="zh-HK"/>
        </w:rPr>
        <w:t>Provide function to manually generate draft version of the COCR Certificate which would have the required particulars from the COCR case merged in the document without COCR reference number assigned. “Draft Copy” would also be printed on the draft version. This generation of draft version would be disabled if the COCR case</w:t>
      </w:r>
      <w:r>
        <w:rPr>
          <w:szCs w:val="24"/>
          <w:lang w:val="en-GB" w:eastAsia="zh-HK"/>
        </w:rPr>
        <w:t xml:space="preserve"> had been approved or rejected</w:t>
      </w:r>
    </w:p>
    <w:p w14:paraId="1A508C86" w14:textId="061C8290" w:rsidR="004E370D" w:rsidRPr="004E370D" w:rsidRDefault="004E370D" w:rsidP="008C6AA0">
      <w:pPr>
        <w:pStyle w:val="BodyText31"/>
        <w:widowControl w:val="0"/>
        <w:numPr>
          <w:ilvl w:val="1"/>
          <w:numId w:val="12"/>
        </w:numPr>
        <w:tabs>
          <w:tab w:val="clear" w:pos="1692"/>
        </w:tabs>
        <w:spacing w:afterLines="100" w:after="240"/>
        <w:ind w:left="540" w:hanging="540"/>
        <w:rPr>
          <w:szCs w:val="24"/>
          <w:lang w:val="en-GB" w:eastAsia="zh-HK"/>
        </w:rPr>
      </w:pPr>
      <w:r w:rsidRPr="004E370D">
        <w:rPr>
          <w:szCs w:val="24"/>
          <w:lang w:val="en-GB" w:eastAsia="zh-HK"/>
        </w:rPr>
        <w:t>Provide function to generate final version of the COCR Certificate which would have the required particulars of applicant and assigned REA reference number merged in the document. A serial number of the generated document w</w:t>
      </w:r>
      <w:r>
        <w:rPr>
          <w:szCs w:val="24"/>
          <w:lang w:val="en-GB" w:eastAsia="zh-HK"/>
        </w:rPr>
        <w:t>ill be recorded in the database</w:t>
      </w:r>
    </w:p>
    <w:p w14:paraId="1F2B9D90" w14:textId="64F7C35F" w:rsidR="004E370D" w:rsidRPr="004E370D" w:rsidRDefault="004E370D" w:rsidP="008C6AA0">
      <w:pPr>
        <w:pStyle w:val="BodyText31"/>
        <w:widowControl w:val="0"/>
        <w:numPr>
          <w:ilvl w:val="1"/>
          <w:numId w:val="12"/>
        </w:numPr>
        <w:tabs>
          <w:tab w:val="clear" w:pos="1692"/>
        </w:tabs>
        <w:spacing w:afterLines="100" w:after="240"/>
        <w:ind w:left="540" w:hanging="540"/>
        <w:rPr>
          <w:szCs w:val="24"/>
          <w:lang w:val="en-GB" w:eastAsia="zh-HK"/>
        </w:rPr>
      </w:pPr>
      <w:r w:rsidRPr="004E370D">
        <w:rPr>
          <w:szCs w:val="24"/>
          <w:lang w:val="en-GB" w:eastAsia="zh-HK"/>
        </w:rPr>
        <w:t>Provide function to generate duplicated copy of the COCR Certificate which would have the required particulars of applicant and assigned COCR reference number merged in the document. The same serial number as the first release version with suffix to indicate the count of the duplicated copy generated w</w:t>
      </w:r>
      <w:r>
        <w:rPr>
          <w:szCs w:val="24"/>
          <w:lang w:val="en-GB" w:eastAsia="zh-HK"/>
        </w:rPr>
        <w:t>ill be recorded in the database</w:t>
      </w:r>
    </w:p>
    <w:p w14:paraId="3E4E4D9B" w14:textId="77777777" w:rsidR="00581618" w:rsidRPr="004E370D" w:rsidRDefault="00581618" w:rsidP="00581618">
      <w:pPr>
        <w:jc w:val="both"/>
        <w:rPr>
          <w:lang w:val="en-GB"/>
        </w:rPr>
      </w:pPr>
    </w:p>
    <w:p w14:paraId="5D03FB50" w14:textId="04F6107F" w:rsidR="00581618" w:rsidRPr="00FE7997" w:rsidRDefault="00581618" w:rsidP="00581618">
      <w:pPr>
        <w:pStyle w:val="Heading5"/>
        <w:pageBreakBefore/>
        <w:ind w:left="403" w:hanging="403"/>
        <w:rPr>
          <w:b/>
          <w:sz w:val="24"/>
          <w:szCs w:val="24"/>
        </w:rPr>
      </w:pPr>
      <w:bookmarkStart w:id="47" w:name="_Toc87277514"/>
      <w:r w:rsidRPr="00FE7997">
        <w:rPr>
          <w:b/>
          <w:sz w:val="24"/>
          <w:szCs w:val="24"/>
        </w:rPr>
        <w:lastRenderedPageBreak/>
        <w:t>REQ-</w:t>
      </w:r>
      <w:r w:rsidR="00A628B2" w:rsidRPr="00FE7997">
        <w:rPr>
          <w:b/>
          <w:sz w:val="24"/>
          <w:szCs w:val="24"/>
        </w:rPr>
        <w:t>3</w:t>
      </w:r>
      <w:r w:rsidRPr="00FE7997">
        <w:rPr>
          <w:b/>
          <w:sz w:val="24"/>
          <w:szCs w:val="24"/>
        </w:rPr>
        <w:t xml:space="preserve">003 – </w:t>
      </w:r>
      <w:r w:rsidR="007B2D9B" w:rsidRPr="00FE7997">
        <w:rPr>
          <w:b/>
          <w:sz w:val="24"/>
          <w:szCs w:val="24"/>
        </w:rPr>
        <w:t>COCR</w:t>
      </w:r>
      <w:r w:rsidRPr="00FE7997">
        <w:rPr>
          <w:b/>
          <w:sz w:val="24"/>
          <w:szCs w:val="24"/>
        </w:rPr>
        <w:t xml:space="preserve"> e-licence Generation</w:t>
      </w:r>
      <w:bookmarkEnd w:id="47"/>
    </w:p>
    <w:p w14:paraId="7CCD1B41" w14:textId="77777777" w:rsidR="00581618" w:rsidRPr="008D22E0" w:rsidRDefault="00581618" w:rsidP="00581618">
      <w:pPr>
        <w:pStyle w:val="NormalHead"/>
        <w:spacing w:afterLines="100"/>
        <w:ind w:left="0"/>
        <w:rPr>
          <w:szCs w:val="24"/>
          <w:lang w:val="en-GB"/>
        </w:rPr>
      </w:pPr>
      <w:r w:rsidRPr="008D22E0">
        <w:rPr>
          <w:szCs w:val="24"/>
          <w:u w:val="single"/>
          <w:lang w:val="en-GB"/>
        </w:rPr>
        <w:t>Priority</w:t>
      </w:r>
      <w:r w:rsidRPr="008D22E0">
        <w:rPr>
          <w:szCs w:val="24"/>
          <w:lang w:val="en-GB"/>
        </w:rPr>
        <w:t xml:space="preserve">: </w:t>
      </w:r>
      <w:r w:rsidRPr="008D22E0">
        <w:rPr>
          <w:szCs w:val="24"/>
          <w:lang w:val="en-GB"/>
        </w:rPr>
        <w:tab/>
      </w:r>
      <w:r>
        <w:rPr>
          <w:szCs w:val="24"/>
          <w:lang w:val="en-GB"/>
        </w:rPr>
        <w:tab/>
      </w:r>
      <w:r>
        <w:rPr>
          <w:szCs w:val="24"/>
          <w:lang w:val="en-GB"/>
        </w:rPr>
        <w:tab/>
      </w:r>
      <w:r>
        <w:rPr>
          <w:szCs w:val="24"/>
          <w:lang w:val="en-GB"/>
        </w:rPr>
        <w:tab/>
      </w:r>
      <w:r w:rsidRPr="008D22E0">
        <w:rPr>
          <w:szCs w:val="24"/>
          <w:lang w:val="en-GB"/>
        </w:rPr>
        <w:t>High</w:t>
      </w:r>
    </w:p>
    <w:p w14:paraId="639B7BBB" w14:textId="77777777" w:rsidR="00581618" w:rsidRPr="008D22E0" w:rsidRDefault="00581618" w:rsidP="00581618">
      <w:pPr>
        <w:pStyle w:val="NormalHead"/>
        <w:spacing w:afterLines="100"/>
        <w:ind w:left="0"/>
        <w:rPr>
          <w:szCs w:val="24"/>
          <w:lang w:val="en-GB"/>
        </w:rPr>
      </w:pPr>
      <w:r w:rsidRPr="008D22E0">
        <w:rPr>
          <w:szCs w:val="24"/>
          <w:u w:val="single"/>
          <w:lang w:val="en-GB"/>
        </w:rPr>
        <w:t>Frequency of use</w:t>
      </w:r>
      <w:r w:rsidRPr="008D22E0">
        <w:rPr>
          <w:szCs w:val="24"/>
          <w:lang w:val="en-GB"/>
        </w:rPr>
        <w:t xml:space="preserve">: </w:t>
      </w:r>
      <w:r w:rsidRPr="008D22E0">
        <w:rPr>
          <w:szCs w:val="24"/>
          <w:lang w:val="en-GB"/>
        </w:rPr>
        <w:tab/>
      </w:r>
      <w:r>
        <w:rPr>
          <w:szCs w:val="24"/>
          <w:lang w:val="en-GB"/>
        </w:rPr>
        <w:tab/>
      </w:r>
      <w:r w:rsidRPr="008D22E0">
        <w:rPr>
          <w:szCs w:val="24"/>
          <w:lang w:val="en-GB"/>
        </w:rPr>
        <w:t>Daily</w:t>
      </w:r>
    </w:p>
    <w:p w14:paraId="5EE69D28" w14:textId="28A185E4" w:rsidR="00581618" w:rsidRPr="00211152" w:rsidRDefault="00FF3511" w:rsidP="00581618">
      <w:pPr>
        <w:pStyle w:val="NormalHead"/>
        <w:spacing w:afterLines="100"/>
        <w:ind w:left="0"/>
        <w:rPr>
          <w:szCs w:val="24"/>
          <w:lang w:val="en-GB"/>
        </w:rPr>
      </w:pPr>
      <w:r>
        <w:rPr>
          <w:szCs w:val="24"/>
          <w:u w:val="single"/>
          <w:lang w:val="en-GB"/>
        </w:rPr>
        <w:t>Form</w:t>
      </w:r>
      <w:r w:rsidR="00581618" w:rsidRPr="008C4505">
        <w:rPr>
          <w:szCs w:val="24"/>
          <w:u w:val="single"/>
          <w:lang w:val="en-GB"/>
        </w:rPr>
        <w:t xml:space="preserve"> to be covered</w:t>
      </w:r>
      <w:r w:rsidR="00581618">
        <w:rPr>
          <w:szCs w:val="24"/>
          <w:lang w:val="en-GB"/>
        </w:rPr>
        <w:t xml:space="preserve">: </w:t>
      </w:r>
      <w:r w:rsidR="00581618">
        <w:rPr>
          <w:szCs w:val="24"/>
          <w:lang w:val="en-GB"/>
        </w:rPr>
        <w:tab/>
      </w:r>
      <w:r w:rsidR="000B77B5">
        <w:rPr>
          <w:szCs w:val="24"/>
          <w:lang w:val="en-GB"/>
        </w:rPr>
        <w:t>EE2 Only</w:t>
      </w:r>
    </w:p>
    <w:p w14:paraId="5027FAC5" w14:textId="77777777" w:rsidR="00581618" w:rsidRPr="008D22E0" w:rsidRDefault="00581618" w:rsidP="00581618">
      <w:pPr>
        <w:pStyle w:val="NormalHead"/>
        <w:spacing w:before="0" w:afterLines="100"/>
        <w:ind w:left="0"/>
        <w:rPr>
          <w:szCs w:val="24"/>
          <w:lang w:val="en-GB"/>
        </w:rPr>
      </w:pPr>
      <w:r w:rsidRPr="008D22E0">
        <w:rPr>
          <w:szCs w:val="24"/>
          <w:u w:val="single"/>
          <w:lang w:val="en-GB"/>
        </w:rPr>
        <w:t>Functional requirement</w:t>
      </w:r>
      <w:r w:rsidRPr="008D22E0">
        <w:rPr>
          <w:szCs w:val="24"/>
          <w:lang w:val="en-GB"/>
        </w:rPr>
        <w:t>:</w:t>
      </w:r>
    </w:p>
    <w:p w14:paraId="28CC3F58" w14:textId="7160A1F1" w:rsidR="00581618" w:rsidRPr="009F577E" w:rsidRDefault="00581618" w:rsidP="00581618">
      <w:pPr>
        <w:pStyle w:val="NormalIndent"/>
        <w:widowControl w:val="0"/>
        <w:spacing w:afterLines="100" w:after="240"/>
        <w:ind w:left="0" w:firstLine="0"/>
        <w:rPr>
          <w:sz w:val="24"/>
          <w:szCs w:val="24"/>
          <w:lang w:eastAsia="zh-HK"/>
        </w:rPr>
      </w:pPr>
      <w:r w:rsidRPr="009F577E">
        <w:rPr>
          <w:sz w:val="24"/>
          <w:szCs w:val="24"/>
        </w:rPr>
        <w:t xml:space="preserve">This function </w:t>
      </w:r>
      <w:r w:rsidRPr="009F577E">
        <w:rPr>
          <w:sz w:val="24"/>
          <w:szCs w:val="24"/>
          <w:lang w:eastAsia="zh-HK"/>
        </w:rPr>
        <w:t>provides the foll</w:t>
      </w:r>
      <w:r w:rsidR="003042CD">
        <w:rPr>
          <w:sz w:val="24"/>
          <w:szCs w:val="24"/>
          <w:lang w:eastAsia="zh-HK"/>
        </w:rPr>
        <w:t>owing facilities to generate COCR</w:t>
      </w:r>
      <w:r w:rsidRPr="009F577E">
        <w:rPr>
          <w:sz w:val="24"/>
          <w:szCs w:val="24"/>
          <w:lang w:eastAsia="zh-HK"/>
        </w:rPr>
        <w:t xml:space="preserve"> </w:t>
      </w:r>
      <w:r>
        <w:rPr>
          <w:sz w:val="24"/>
          <w:szCs w:val="24"/>
          <w:lang w:eastAsia="zh-HK"/>
        </w:rPr>
        <w:t>e-licence</w:t>
      </w:r>
      <w:r w:rsidR="00E52996">
        <w:rPr>
          <w:sz w:val="24"/>
          <w:szCs w:val="24"/>
          <w:lang w:eastAsia="zh-HK"/>
        </w:rPr>
        <w:t xml:space="preserve"> under different situations</w:t>
      </w:r>
    </w:p>
    <w:p w14:paraId="0654B066" w14:textId="77777777" w:rsidR="00791A2E" w:rsidRDefault="00791A2E" w:rsidP="00791A2E">
      <w:pPr>
        <w:pStyle w:val="BodyText31"/>
        <w:widowControl w:val="0"/>
        <w:numPr>
          <w:ilvl w:val="1"/>
          <w:numId w:val="12"/>
        </w:numPr>
        <w:tabs>
          <w:tab w:val="clear" w:pos="1692"/>
        </w:tabs>
        <w:spacing w:afterLines="100" w:after="240"/>
        <w:ind w:left="540" w:hanging="540"/>
        <w:rPr>
          <w:szCs w:val="24"/>
          <w:lang w:val="en-GB"/>
        </w:rPr>
      </w:pPr>
      <w:bookmarkStart w:id="48" w:name="_Toc87277515"/>
      <w:r>
        <w:rPr>
          <w:szCs w:val="24"/>
          <w:lang w:val="en-GB"/>
        </w:rPr>
        <w:t>Reserve the key from core licence service when new licence is ready for issue</w:t>
      </w:r>
    </w:p>
    <w:p w14:paraId="79FFDC6B" w14:textId="77777777" w:rsidR="00791A2E" w:rsidRDefault="00791A2E" w:rsidP="00791A2E">
      <w:pPr>
        <w:pStyle w:val="BodyText31"/>
        <w:widowControl w:val="0"/>
        <w:numPr>
          <w:ilvl w:val="1"/>
          <w:numId w:val="12"/>
        </w:numPr>
        <w:tabs>
          <w:tab w:val="clear" w:pos="1692"/>
        </w:tabs>
        <w:spacing w:afterLines="100" w:after="240"/>
        <w:ind w:left="540" w:hanging="540"/>
        <w:rPr>
          <w:szCs w:val="24"/>
          <w:lang w:val="en-GB"/>
        </w:rPr>
      </w:pPr>
      <w:r>
        <w:rPr>
          <w:szCs w:val="24"/>
          <w:lang w:val="en-GB"/>
        </w:rPr>
        <w:t>Map the key to the licence and store it after the core licence service has returned the key</w:t>
      </w:r>
    </w:p>
    <w:p w14:paraId="67B7EAE2" w14:textId="77777777" w:rsidR="00791A2E" w:rsidRPr="009F577E" w:rsidRDefault="00791A2E" w:rsidP="00791A2E">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Generate a QR Code for appending to the PDF licence file</w:t>
      </w:r>
    </w:p>
    <w:p w14:paraId="15BABD3E" w14:textId="77777777" w:rsidR="00791A2E" w:rsidRPr="009F577E" w:rsidRDefault="00791A2E" w:rsidP="00791A2E">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Append digital signing and protection to digital signed PDF with long term validation (LTV)</w:t>
      </w:r>
    </w:p>
    <w:p w14:paraId="37FA9E88" w14:textId="77777777" w:rsidR="00791A2E" w:rsidRDefault="00791A2E" w:rsidP="00791A2E">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Distribute email with e-licence</w:t>
      </w:r>
    </w:p>
    <w:p w14:paraId="24A0AB4A" w14:textId="77777777" w:rsidR="00791A2E" w:rsidRPr="009F577E" w:rsidRDefault="00791A2E" w:rsidP="00791A2E">
      <w:pPr>
        <w:pStyle w:val="BodyText31"/>
        <w:widowControl w:val="0"/>
        <w:numPr>
          <w:ilvl w:val="1"/>
          <w:numId w:val="12"/>
        </w:numPr>
        <w:tabs>
          <w:tab w:val="clear" w:pos="1692"/>
        </w:tabs>
        <w:spacing w:afterLines="100" w:after="240"/>
        <w:ind w:left="540" w:hanging="540"/>
        <w:rPr>
          <w:szCs w:val="24"/>
          <w:lang w:val="en-GB"/>
        </w:rPr>
      </w:pPr>
      <w:r>
        <w:rPr>
          <w:szCs w:val="24"/>
          <w:lang w:val="en-GB"/>
        </w:rPr>
        <w:t>Provide “Re-issue” function for authorized user to re-issue the e-licence with an updated QR Code to the applicant</w:t>
      </w:r>
    </w:p>
    <w:p w14:paraId="42D7EE3B" w14:textId="77777777" w:rsidR="00791A2E" w:rsidRPr="009F577E" w:rsidRDefault="00791A2E" w:rsidP="00791A2E">
      <w:pPr>
        <w:widowControl w:val="0"/>
        <w:spacing w:afterLines="100" w:after="240"/>
        <w:rPr>
          <w:sz w:val="24"/>
          <w:szCs w:val="24"/>
          <w:lang w:eastAsia="zh-HK"/>
        </w:rPr>
      </w:pPr>
      <w:r w:rsidRPr="009F577E">
        <w:rPr>
          <w:sz w:val="24"/>
          <w:szCs w:val="24"/>
          <w:u w:val="single"/>
        </w:rPr>
        <w:t>Proposed Solution</w:t>
      </w:r>
      <w:r w:rsidRPr="009F577E">
        <w:rPr>
          <w:sz w:val="24"/>
          <w:szCs w:val="24"/>
        </w:rPr>
        <w:t>:</w:t>
      </w:r>
    </w:p>
    <w:p w14:paraId="70DB17AF" w14:textId="77777777" w:rsidR="00791A2E" w:rsidRPr="00335B71" w:rsidRDefault="00791A2E" w:rsidP="00791A2E">
      <w:pPr>
        <w:pStyle w:val="BodyText31"/>
        <w:widowControl w:val="0"/>
        <w:numPr>
          <w:ilvl w:val="1"/>
          <w:numId w:val="12"/>
        </w:numPr>
        <w:tabs>
          <w:tab w:val="clear" w:pos="1692"/>
        </w:tabs>
        <w:spacing w:afterLines="100" w:after="240"/>
        <w:ind w:left="540" w:hanging="540"/>
        <w:rPr>
          <w:szCs w:val="24"/>
          <w:lang w:val="en-GB"/>
        </w:rPr>
      </w:pPr>
      <w:r>
        <w:rPr>
          <w:szCs w:val="24"/>
          <w:lang w:val="en-GB"/>
        </w:rPr>
        <w:t>Provide function to reserve the key from core licence service when new licence is ready for issue</w:t>
      </w:r>
    </w:p>
    <w:p w14:paraId="20289501" w14:textId="77777777" w:rsidR="00791A2E" w:rsidRPr="00D16500" w:rsidRDefault="00791A2E" w:rsidP="00791A2E">
      <w:pPr>
        <w:pStyle w:val="BodyText31"/>
        <w:widowControl w:val="0"/>
        <w:numPr>
          <w:ilvl w:val="1"/>
          <w:numId w:val="12"/>
        </w:numPr>
        <w:tabs>
          <w:tab w:val="clear" w:pos="1692"/>
        </w:tabs>
        <w:spacing w:afterLines="100" w:after="240"/>
        <w:ind w:left="540" w:hanging="540"/>
        <w:rPr>
          <w:szCs w:val="24"/>
          <w:lang w:val="en-GB"/>
        </w:rPr>
      </w:pPr>
      <w:r>
        <w:rPr>
          <w:szCs w:val="24"/>
          <w:lang w:val="en-GB"/>
        </w:rPr>
        <w:t>Provide function to map the key to the licence and store it after the core licence service has returned the key</w:t>
      </w:r>
    </w:p>
    <w:p w14:paraId="4FE907BA" w14:textId="77777777" w:rsidR="00791A2E" w:rsidRPr="009F577E" w:rsidRDefault="00791A2E" w:rsidP="00791A2E">
      <w:pPr>
        <w:pStyle w:val="BodyText31"/>
        <w:widowControl w:val="0"/>
        <w:numPr>
          <w:ilvl w:val="1"/>
          <w:numId w:val="12"/>
        </w:numPr>
        <w:tabs>
          <w:tab w:val="clear" w:pos="1692"/>
        </w:tabs>
        <w:spacing w:afterLines="100" w:after="240"/>
        <w:ind w:left="540" w:hanging="540"/>
        <w:rPr>
          <w:szCs w:val="24"/>
          <w:lang w:val="en-GB"/>
        </w:rPr>
      </w:pPr>
      <w:r w:rsidRPr="009F577E">
        <w:rPr>
          <w:szCs w:val="24"/>
          <w:lang w:val="en-GB" w:eastAsia="zh-HK"/>
        </w:rPr>
        <w:t xml:space="preserve">Provide function to </w:t>
      </w:r>
      <w:r>
        <w:rPr>
          <w:szCs w:val="24"/>
          <w:lang w:val="en-GB" w:eastAsia="zh-HK"/>
        </w:rPr>
        <w:t xml:space="preserve">generate a QR Code via core licence service by key, and then generate the e-licence with QR Code for appending to the PDF licence file </w:t>
      </w:r>
    </w:p>
    <w:p w14:paraId="39DA4589" w14:textId="77777777" w:rsidR="00791A2E" w:rsidRPr="009F577E" w:rsidRDefault="00791A2E" w:rsidP="00791A2E">
      <w:pPr>
        <w:pStyle w:val="BodyText31"/>
        <w:widowControl w:val="0"/>
        <w:numPr>
          <w:ilvl w:val="1"/>
          <w:numId w:val="12"/>
        </w:numPr>
        <w:tabs>
          <w:tab w:val="clear" w:pos="1692"/>
        </w:tabs>
        <w:spacing w:afterLines="100" w:after="240"/>
        <w:ind w:left="540" w:hanging="540"/>
        <w:rPr>
          <w:szCs w:val="24"/>
          <w:lang w:val="en-GB"/>
        </w:rPr>
      </w:pPr>
      <w:r w:rsidRPr="009F577E">
        <w:rPr>
          <w:szCs w:val="24"/>
          <w:lang w:val="en-GB" w:eastAsia="zh-HK"/>
        </w:rPr>
        <w:t xml:space="preserve">Provide function to </w:t>
      </w:r>
      <w:r>
        <w:rPr>
          <w:szCs w:val="24"/>
          <w:lang w:val="en-GB" w:eastAsia="zh-HK"/>
        </w:rPr>
        <w:t>append digital signing and protection to digital signed PDF with long term validation via core licence service</w:t>
      </w:r>
    </w:p>
    <w:p w14:paraId="05AA5FE1" w14:textId="77777777" w:rsidR="00791A2E" w:rsidRDefault="00791A2E" w:rsidP="00791A2E">
      <w:pPr>
        <w:pStyle w:val="BodyText31"/>
        <w:widowControl w:val="0"/>
        <w:numPr>
          <w:ilvl w:val="1"/>
          <w:numId w:val="12"/>
        </w:numPr>
        <w:tabs>
          <w:tab w:val="clear" w:pos="1692"/>
        </w:tabs>
        <w:spacing w:afterLines="100" w:after="240"/>
        <w:ind w:left="540" w:hanging="540"/>
        <w:rPr>
          <w:szCs w:val="24"/>
          <w:lang w:val="en-GB"/>
        </w:rPr>
      </w:pPr>
      <w:r w:rsidRPr="009F577E">
        <w:rPr>
          <w:szCs w:val="24"/>
          <w:lang w:val="en-GB" w:eastAsia="zh-HK"/>
        </w:rPr>
        <w:t xml:space="preserve">Provide function to </w:t>
      </w:r>
      <w:r>
        <w:rPr>
          <w:szCs w:val="24"/>
          <w:lang w:val="en-GB" w:eastAsia="zh-HK"/>
        </w:rPr>
        <w:t>prepare the email with licence attachment and distribute the email, via core licence service, to the applicant. The time lead for sending the certificate should be configurable</w:t>
      </w:r>
    </w:p>
    <w:p w14:paraId="742CFCAC" w14:textId="77777777" w:rsidR="00791A2E" w:rsidRPr="009F577E" w:rsidRDefault="00791A2E" w:rsidP="00791A2E">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Provide “Re-issue” function for authorized user to re-issue the e-licence with an updated QR code to the applicant. A new button named “Re-issue” is to be added for authorized user to trigger the “Re-issue” function</w:t>
      </w:r>
    </w:p>
    <w:p w14:paraId="2AFF4B9E" w14:textId="45168707" w:rsidR="00581618" w:rsidRPr="00FE7997" w:rsidRDefault="00581618" w:rsidP="00581618">
      <w:pPr>
        <w:pStyle w:val="Heading5"/>
        <w:pageBreakBefore/>
        <w:ind w:left="403" w:hanging="403"/>
        <w:rPr>
          <w:b/>
          <w:sz w:val="24"/>
          <w:szCs w:val="24"/>
        </w:rPr>
      </w:pPr>
      <w:r w:rsidRPr="00FE7997">
        <w:rPr>
          <w:b/>
          <w:sz w:val="24"/>
          <w:szCs w:val="24"/>
        </w:rPr>
        <w:lastRenderedPageBreak/>
        <w:t>REQ-</w:t>
      </w:r>
      <w:r w:rsidR="00A628B2" w:rsidRPr="00FE7997">
        <w:rPr>
          <w:b/>
          <w:sz w:val="24"/>
          <w:szCs w:val="24"/>
        </w:rPr>
        <w:t>3</w:t>
      </w:r>
      <w:r w:rsidR="00065867" w:rsidRPr="00FE7997">
        <w:rPr>
          <w:b/>
          <w:sz w:val="24"/>
          <w:szCs w:val="24"/>
        </w:rPr>
        <w:t>004</w:t>
      </w:r>
      <w:r w:rsidRPr="00FE7997">
        <w:rPr>
          <w:b/>
          <w:sz w:val="24"/>
          <w:szCs w:val="24"/>
        </w:rPr>
        <w:t xml:space="preserve"> – </w:t>
      </w:r>
      <w:r w:rsidR="00FD4F23" w:rsidRPr="00FE7997">
        <w:rPr>
          <w:b/>
          <w:sz w:val="24"/>
          <w:szCs w:val="24"/>
        </w:rPr>
        <w:t>Download COCR</w:t>
      </w:r>
      <w:r w:rsidRPr="00FE7997">
        <w:rPr>
          <w:b/>
          <w:sz w:val="24"/>
          <w:szCs w:val="24"/>
        </w:rPr>
        <w:t xml:space="preserve"> Submission</w:t>
      </w:r>
      <w:bookmarkEnd w:id="48"/>
    </w:p>
    <w:p w14:paraId="1F04B083" w14:textId="77777777" w:rsidR="00581618" w:rsidRPr="008D22E0" w:rsidRDefault="00581618" w:rsidP="00581618">
      <w:pPr>
        <w:pStyle w:val="NormalHead"/>
        <w:spacing w:afterLines="100"/>
        <w:ind w:left="0"/>
        <w:rPr>
          <w:szCs w:val="24"/>
          <w:lang w:val="en-GB"/>
        </w:rPr>
      </w:pPr>
      <w:r w:rsidRPr="008D22E0">
        <w:rPr>
          <w:szCs w:val="24"/>
          <w:u w:val="single"/>
          <w:lang w:val="en-GB"/>
        </w:rPr>
        <w:t>Priority</w:t>
      </w:r>
      <w:r w:rsidRPr="008D22E0">
        <w:rPr>
          <w:szCs w:val="24"/>
          <w:lang w:val="en-GB"/>
        </w:rPr>
        <w:t xml:space="preserve">: </w:t>
      </w:r>
      <w:r w:rsidRPr="008D22E0">
        <w:rPr>
          <w:szCs w:val="24"/>
          <w:lang w:val="en-GB"/>
        </w:rPr>
        <w:tab/>
      </w:r>
      <w:r>
        <w:rPr>
          <w:szCs w:val="24"/>
          <w:lang w:val="en-GB"/>
        </w:rPr>
        <w:tab/>
      </w:r>
      <w:r>
        <w:rPr>
          <w:szCs w:val="24"/>
          <w:lang w:val="en-GB"/>
        </w:rPr>
        <w:tab/>
      </w:r>
      <w:r>
        <w:rPr>
          <w:szCs w:val="24"/>
          <w:lang w:val="en-GB"/>
        </w:rPr>
        <w:tab/>
      </w:r>
      <w:r w:rsidRPr="008D22E0">
        <w:rPr>
          <w:szCs w:val="24"/>
          <w:lang w:val="en-GB"/>
        </w:rPr>
        <w:t>High</w:t>
      </w:r>
    </w:p>
    <w:p w14:paraId="11F44957" w14:textId="77777777" w:rsidR="00581618" w:rsidRDefault="00581618" w:rsidP="00581618">
      <w:pPr>
        <w:pStyle w:val="NormalHead"/>
        <w:spacing w:afterLines="100"/>
        <w:ind w:left="0"/>
        <w:rPr>
          <w:szCs w:val="24"/>
          <w:lang w:val="en-GB"/>
        </w:rPr>
      </w:pPr>
      <w:r w:rsidRPr="008D22E0">
        <w:rPr>
          <w:szCs w:val="24"/>
          <w:u w:val="single"/>
          <w:lang w:val="en-GB"/>
        </w:rPr>
        <w:t>Frequency of use</w:t>
      </w:r>
      <w:r w:rsidRPr="008D22E0">
        <w:rPr>
          <w:szCs w:val="24"/>
          <w:lang w:val="en-GB"/>
        </w:rPr>
        <w:t xml:space="preserve">: </w:t>
      </w:r>
      <w:r w:rsidRPr="008D22E0">
        <w:rPr>
          <w:szCs w:val="24"/>
          <w:lang w:val="en-GB"/>
        </w:rPr>
        <w:tab/>
      </w:r>
      <w:r>
        <w:rPr>
          <w:szCs w:val="24"/>
          <w:lang w:val="en-GB"/>
        </w:rPr>
        <w:tab/>
      </w:r>
      <w:r w:rsidRPr="008D22E0">
        <w:rPr>
          <w:szCs w:val="24"/>
          <w:lang w:val="en-GB"/>
        </w:rPr>
        <w:t>Daily</w:t>
      </w:r>
    </w:p>
    <w:p w14:paraId="63AE4779" w14:textId="5AD92C24" w:rsidR="00581618" w:rsidRPr="008D22E0" w:rsidRDefault="00581618" w:rsidP="00581618">
      <w:pPr>
        <w:pStyle w:val="NormalHead"/>
        <w:spacing w:afterLines="100"/>
        <w:ind w:left="0"/>
        <w:rPr>
          <w:szCs w:val="24"/>
          <w:lang w:val="en-GB"/>
        </w:rPr>
      </w:pPr>
      <w:r w:rsidRPr="008C4505">
        <w:rPr>
          <w:szCs w:val="24"/>
          <w:u w:val="single"/>
          <w:lang w:val="en-GB"/>
        </w:rPr>
        <w:t>Form</w:t>
      </w:r>
      <w:r w:rsidR="00FF3511">
        <w:rPr>
          <w:szCs w:val="24"/>
          <w:u w:val="single"/>
          <w:lang w:val="en-GB"/>
        </w:rPr>
        <w:t>s</w:t>
      </w:r>
      <w:r w:rsidRPr="008C4505">
        <w:rPr>
          <w:szCs w:val="24"/>
          <w:u w:val="single"/>
          <w:lang w:val="en-GB"/>
        </w:rPr>
        <w:t xml:space="preserve"> to be covered</w:t>
      </w:r>
      <w:r>
        <w:rPr>
          <w:szCs w:val="24"/>
          <w:lang w:val="en-GB"/>
        </w:rPr>
        <w:t xml:space="preserve">: </w:t>
      </w:r>
      <w:r>
        <w:rPr>
          <w:szCs w:val="24"/>
          <w:lang w:val="en-GB"/>
        </w:rPr>
        <w:tab/>
      </w:r>
      <w:r w:rsidR="00FD4F23">
        <w:rPr>
          <w:szCs w:val="24"/>
          <w:lang w:val="en-GB"/>
        </w:rPr>
        <w:t>3 COCR forms (i.e. EE1 &amp; EE2 &amp; EE3)</w:t>
      </w:r>
    </w:p>
    <w:p w14:paraId="2FF8E7FE" w14:textId="77777777" w:rsidR="00581618" w:rsidRPr="008D22E0" w:rsidRDefault="00581618" w:rsidP="00581618">
      <w:pPr>
        <w:pStyle w:val="NormalHead"/>
        <w:spacing w:before="0" w:afterLines="100"/>
        <w:ind w:left="0"/>
        <w:rPr>
          <w:szCs w:val="24"/>
          <w:lang w:val="en-GB"/>
        </w:rPr>
      </w:pPr>
      <w:r w:rsidRPr="008D22E0">
        <w:rPr>
          <w:szCs w:val="24"/>
          <w:u w:val="single"/>
          <w:lang w:val="en-GB"/>
        </w:rPr>
        <w:t>Functional requirement</w:t>
      </w:r>
      <w:r w:rsidRPr="008D22E0">
        <w:rPr>
          <w:szCs w:val="24"/>
          <w:lang w:val="en-GB"/>
        </w:rPr>
        <w:t>:</w:t>
      </w:r>
    </w:p>
    <w:p w14:paraId="7AE8B87D" w14:textId="43BDE605" w:rsidR="00581618" w:rsidRPr="00C5710F" w:rsidRDefault="00581618" w:rsidP="00581618">
      <w:pPr>
        <w:pStyle w:val="NormalIndent"/>
        <w:widowControl w:val="0"/>
        <w:spacing w:afterLines="100" w:after="240"/>
        <w:ind w:left="0" w:firstLine="0"/>
        <w:rPr>
          <w:sz w:val="24"/>
          <w:szCs w:val="24"/>
          <w:lang w:eastAsia="zh-HK"/>
        </w:rPr>
      </w:pPr>
      <w:r w:rsidRPr="00C5710F">
        <w:rPr>
          <w:sz w:val="24"/>
          <w:szCs w:val="24"/>
        </w:rPr>
        <w:t xml:space="preserve">This function </w:t>
      </w:r>
      <w:r w:rsidRPr="00C5710F">
        <w:rPr>
          <w:sz w:val="24"/>
          <w:szCs w:val="24"/>
          <w:lang w:eastAsia="zh-HK"/>
        </w:rPr>
        <w:t>p</w:t>
      </w:r>
      <w:r>
        <w:rPr>
          <w:sz w:val="24"/>
          <w:szCs w:val="24"/>
          <w:lang w:eastAsia="zh-HK"/>
        </w:rPr>
        <w:t>rovides the following facility</w:t>
      </w:r>
      <w:r w:rsidRPr="00C5710F">
        <w:rPr>
          <w:sz w:val="24"/>
          <w:szCs w:val="24"/>
          <w:lang w:eastAsia="zh-HK"/>
        </w:rPr>
        <w:t xml:space="preserve"> for the authorized user to </w:t>
      </w:r>
      <w:r>
        <w:rPr>
          <w:sz w:val="24"/>
          <w:szCs w:val="24"/>
          <w:lang w:eastAsia="zh-HK"/>
        </w:rPr>
        <w:t>download</w:t>
      </w:r>
      <w:r w:rsidRPr="00C5710F">
        <w:rPr>
          <w:sz w:val="24"/>
          <w:szCs w:val="24"/>
          <w:lang w:eastAsia="zh-HK"/>
        </w:rPr>
        <w:t xml:space="preserve"> t</w:t>
      </w:r>
      <w:r w:rsidR="00A801AF">
        <w:rPr>
          <w:sz w:val="24"/>
          <w:szCs w:val="24"/>
          <w:lang w:eastAsia="zh-HK"/>
        </w:rPr>
        <w:t>he required COCR</w:t>
      </w:r>
      <w:r>
        <w:rPr>
          <w:sz w:val="24"/>
          <w:szCs w:val="24"/>
          <w:lang w:eastAsia="zh-HK"/>
        </w:rPr>
        <w:t xml:space="preserve"> Case</w:t>
      </w:r>
    </w:p>
    <w:p w14:paraId="4CFA7C9C" w14:textId="1466594F" w:rsidR="00581618" w:rsidRPr="00C5710F" w:rsidRDefault="00581618" w:rsidP="008C6AA0">
      <w:pPr>
        <w:pStyle w:val="BodyText31"/>
        <w:widowControl w:val="0"/>
        <w:numPr>
          <w:ilvl w:val="1"/>
          <w:numId w:val="12"/>
        </w:numPr>
        <w:tabs>
          <w:tab w:val="clear" w:pos="1692"/>
        </w:tabs>
        <w:spacing w:afterLines="100" w:after="240"/>
        <w:ind w:left="540" w:hanging="540"/>
        <w:rPr>
          <w:szCs w:val="24"/>
          <w:lang w:val="en-GB"/>
        </w:rPr>
      </w:pPr>
      <w:r w:rsidRPr="00C5710F">
        <w:rPr>
          <w:szCs w:val="24"/>
          <w:lang w:val="en-GB" w:eastAsia="zh-HK"/>
        </w:rPr>
        <w:t xml:space="preserve">Provide </w:t>
      </w:r>
      <w:r>
        <w:rPr>
          <w:szCs w:val="24"/>
          <w:lang w:val="en-GB" w:eastAsia="zh-HK"/>
        </w:rPr>
        <w:t xml:space="preserve">a download function for </w:t>
      </w:r>
      <w:r w:rsidR="00A801AF">
        <w:rPr>
          <w:szCs w:val="24"/>
          <w:lang w:val="en-GB" w:eastAsia="zh-HK"/>
        </w:rPr>
        <w:t xml:space="preserve">the </w:t>
      </w:r>
      <w:r w:rsidR="00E37F2C">
        <w:rPr>
          <w:szCs w:val="24"/>
          <w:lang w:val="en-GB" w:eastAsia="zh-HK"/>
        </w:rPr>
        <w:t xml:space="preserve">authorized </w:t>
      </w:r>
      <w:r>
        <w:rPr>
          <w:szCs w:val="24"/>
          <w:lang w:val="en-GB" w:eastAsia="zh-HK"/>
        </w:rPr>
        <w:t xml:space="preserve">user to download </w:t>
      </w:r>
      <w:r w:rsidR="00BD7EFF">
        <w:rPr>
          <w:szCs w:val="24"/>
          <w:lang w:val="en-GB" w:eastAsia="zh-HK"/>
        </w:rPr>
        <w:t>and/</w:t>
      </w:r>
      <w:r>
        <w:rPr>
          <w:szCs w:val="24"/>
          <w:lang w:val="en-GB" w:eastAsia="zh-HK"/>
        </w:rPr>
        <w:t xml:space="preserve">or print </w:t>
      </w:r>
      <w:r w:rsidRPr="00C5710F">
        <w:rPr>
          <w:szCs w:val="24"/>
          <w:lang w:val="en-GB" w:eastAsia="zh-HK"/>
        </w:rPr>
        <w:t>the deta</w:t>
      </w:r>
      <w:r>
        <w:rPr>
          <w:szCs w:val="24"/>
          <w:lang w:val="en-GB" w:eastAsia="zh-HK"/>
        </w:rPr>
        <w:t xml:space="preserve">il of </w:t>
      </w:r>
      <w:r w:rsidR="00A801AF">
        <w:rPr>
          <w:szCs w:val="24"/>
          <w:lang w:val="en-GB" w:eastAsia="zh-HK"/>
        </w:rPr>
        <w:t>COCR</w:t>
      </w:r>
      <w:r>
        <w:rPr>
          <w:szCs w:val="24"/>
          <w:lang w:val="en-GB" w:eastAsia="zh-HK"/>
        </w:rPr>
        <w:t xml:space="preserve"> submission</w:t>
      </w:r>
    </w:p>
    <w:p w14:paraId="408B4769" w14:textId="77777777" w:rsidR="00581618" w:rsidRPr="00C5710F" w:rsidRDefault="00581618" w:rsidP="00581618">
      <w:pPr>
        <w:widowControl w:val="0"/>
        <w:spacing w:afterLines="100" w:after="240"/>
        <w:rPr>
          <w:sz w:val="24"/>
          <w:szCs w:val="24"/>
          <w:lang w:eastAsia="zh-HK"/>
        </w:rPr>
      </w:pPr>
      <w:r w:rsidRPr="00C5710F">
        <w:rPr>
          <w:sz w:val="24"/>
          <w:szCs w:val="24"/>
          <w:u w:val="single"/>
        </w:rPr>
        <w:t>Proposed Solution</w:t>
      </w:r>
      <w:r w:rsidRPr="00C5710F">
        <w:rPr>
          <w:sz w:val="24"/>
          <w:szCs w:val="24"/>
        </w:rPr>
        <w:t>:</w:t>
      </w:r>
    </w:p>
    <w:p w14:paraId="56707903" w14:textId="57D6DB0A" w:rsidR="00BD7EFF" w:rsidRDefault="00BD7EFF" w:rsidP="008C6AA0">
      <w:pPr>
        <w:pStyle w:val="BodyText31"/>
        <w:widowControl w:val="0"/>
        <w:numPr>
          <w:ilvl w:val="1"/>
          <w:numId w:val="12"/>
        </w:numPr>
        <w:tabs>
          <w:tab w:val="clear" w:pos="1692"/>
        </w:tabs>
        <w:spacing w:afterLines="100" w:after="240"/>
        <w:ind w:left="540" w:hanging="540"/>
        <w:rPr>
          <w:szCs w:val="24"/>
          <w:lang w:val="en-GB"/>
        </w:rPr>
      </w:pPr>
      <w:bookmarkStart w:id="49" w:name="_Toc314589234"/>
      <w:r w:rsidRPr="00C5710F">
        <w:rPr>
          <w:szCs w:val="24"/>
          <w:lang w:val="en-GB" w:eastAsia="zh-HK"/>
        </w:rPr>
        <w:t xml:space="preserve">Provide </w:t>
      </w:r>
      <w:r>
        <w:rPr>
          <w:szCs w:val="24"/>
          <w:lang w:val="en-GB" w:eastAsia="zh-HK"/>
        </w:rPr>
        <w:t>a download function for the authorized user to down the COCR submission details. A new button</w:t>
      </w:r>
      <w:r w:rsidRPr="00C5710F">
        <w:rPr>
          <w:szCs w:val="24"/>
          <w:lang w:val="en-GB" w:eastAsia="zh-HK"/>
        </w:rPr>
        <w:t xml:space="preserve"> </w:t>
      </w:r>
      <w:r>
        <w:rPr>
          <w:szCs w:val="24"/>
          <w:lang w:val="en-GB" w:eastAsia="zh-HK"/>
        </w:rPr>
        <w:t xml:space="preserve">named “Download” will be shown on the COCR record list </w:t>
      </w:r>
      <w:r w:rsidRPr="00C5710F">
        <w:rPr>
          <w:szCs w:val="24"/>
          <w:lang w:val="en-GB" w:eastAsia="zh-HK"/>
        </w:rPr>
        <w:t xml:space="preserve">for </w:t>
      </w:r>
      <w:r>
        <w:rPr>
          <w:szCs w:val="24"/>
          <w:lang w:val="en-GB" w:eastAsia="zh-HK"/>
        </w:rPr>
        <w:t xml:space="preserve">the </w:t>
      </w:r>
      <w:r w:rsidRPr="00C5710F">
        <w:rPr>
          <w:szCs w:val="24"/>
          <w:lang w:val="en-GB" w:eastAsia="zh-HK"/>
        </w:rPr>
        <w:t xml:space="preserve">authorized user to </w:t>
      </w:r>
      <w:r>
        <w:rPr>
          <w:szCs w:val="24"/>
          <w:lang w:val="en-GB" w:eastAsia="zh-HK"/>
        </w:rPr>
        <w:t>download and/or print the details of COCR submission</w:t>
      </w:r>
    </w:p>
    <w:p w14:paraId="77EC2B04" w14:textId="4F5B1CBC" w:rsidR="00141927" w:rsidRPr="00FE7997" w:rsidRDefault="00141927" w:rsidP="00141927">
      <w:pPr>
        <w:pStyle w:val="Heading5"/>
        <w:pageBreakBefore/>
        <w:ind w:left="403" w:hanging="403"/>
        <w:rPr>
          <w:b/>
          <w:sz w:val="24"/>
          <w:szCs w:val="24"/>
        </w:rPr>
      </w:pPr>
      <w:bookmarkStart w:id="50" w:name="_Toc87277516"/>
      <w:r w:rsidRPr="00FE7997">
        <w:rPr>
          <w:b/>
          <w:sz w:val="24"/>
          <w:szCs w:val="24"/>
        </w:rPr>
        <w:lastRenderedPageBreak/>
        <w:t>REQ-</w:t>
      </w:r>
      <w:bookmarkEnd w:id="49"/>
      <w:r w:rsidRPr="00FE7997">
        <w:rPr>
          <w:b/>
          <w:sz w:val="24"/>
          <w:szCs w:val="24"/>
        </w:rPr>
        <w:t>4001 – FOC Case Maintenance</w:t>
      </w:r>
      <w:bookmarkEnd w:id="50"/>
    </w:p>
    <w:p w14:paraId="3A3B1F2E" w14:textId="77777777" w:rsidR="00141927" w:rsidRPr="008D22E0" w:rsidRDefault="00141927" w:rsidP="00141927">
      <w:pPr>
        <w:pStyle w:val="NormalHead"/>
        <w:spacing w:afterLines="100"/>
        <w:ind w:left="0"/>
        <w:rPr>
          <w:szCs w:val="24"/>
          <w:lang w:val="en-GB"/>
        </w:rPr>
      </w:pPr>
      <w:r w:rsidRPr="008D22E0">
        <w:rPr>
          <w:szCs w:val="24"/>
          <w:u w:val="single"/>
          <w:lang w:val="en-GB"/>
        </w:rPr>
        <w:t>Priority</w:t>
      </w:r>
      <w:r w:rsidRPr="008D22E0">
        <w:rPr>
          <w:szCs w:val="24"/>
          <w:lang w:val="en-GB"/>
        </w:rPr>
        <w:t xml:space="preserve">: </w:t>
      </w:r>
      <w:r w:rsidRPr="008D22E0">
        <w:rPr>
          <w:szCs w:val="24"/>
          <w:lang w:val="en-GB"/>
        </w:rPr>
        <w:tab/>
      </w:r>
      <w:r>
        <w:rPr>
          <w:szCs w:val="24"/>
          <w:lang w:val="en-GB"/>
        </w:rPr>
        <w:tab/>
      </w:r>
      <w:r>
        <w:rPr>
          <w:szCs w:val="24"/>
          <w:lang w:val="en-GB"/>
        </w:rPr>
        <w:tab/>
      </w:r>
      <w:r>
        <w:rPr>
          <w:szCs w:val="24"/>
          <w:lang w:val="en-GB"/>
        </w:rPr>
        <w:tab/>
      </w:r>
      <w:r w:rsidRPr="008D22E0">
        <w:rPr>
          <w:szCs w:val="24"/>
          <w:lang w:val="en-GB"/>
        </w:rPr>
        <w:t>High</w:t>
      </w:r>
    </w:p>
    <w:p w14:paraId="092802C1" w14:textId="77777777" w:rsidR="00141927" w:rsidRPr="008D22E0" w:rsidRDefault="00141927" w:rsidP="00141927">
      <w:pPr>
        <w:pStyle w:val="NormalHead"/>
        <w:spacing w:afterLines="100"/>
        <w:ind w:left="0"/>
        <w:rPr>
          <w:szCs w:val="24"/>
          <w:lang w:val="en-GB"/>
        </w:rPr>
      </w:pPr>
      <w:r w:rsidRPr="008D22E0">
        <w:rPr>
          <w:szCs w:val="24"/>
          <w:u w:val="single"/>
          <w:lang w:val="en-GB"/>
        </w:rPr>
        <w:t>Frequency of use</w:t>
      </w:r>
      <w:r w:rsidRPr="008D22E0">
        <w:rPr>
          <w:szCs w:val="24"/>
          <w:lang w:val="en-GB"/>
        </w:rPr>
        <w:t xml:space="preserve">: </w:t>
      </w:r>
      <w:r w:rsidRPr="008D22E0">
        <w:rPr>
          <w:szCs w:val="24"/>
          <w:lang w:val="en-GB"/>
        </w:rPr>
        <w:tab/>
      </w:r>
      <w:r>
        <w:rPr>
          <w:szCs w:val="24"/>
          <w:lang w:val="en-GB"/>
        </w:rPr>
        <w:tab/>
      </w:r>
      <w:r w:rsidRPr="008D22E0">
        <w:rPr>
          <w:szCs w:val="24"/>
          <w:lang w:val="en-GB"/>
        </w:rPr>
        <w:t>Daily</w:t>
      </w:r>
    </w:p>
    <w:p w14:paraId="5EFE4DD3" w14:textId="2B75A21E" w:rsidR="00141927" w:rsidRPr="008D22E0" w:rsidRDefault="00FF3511" w:rsidP="00141927">
      <w:pPr>
        <w:pStyle w:val="NormalHead"/>
        <w:spacing w:afterLines="100"/>
        <w:ind w:left="0"/>
        <w:rPr>
          <w:szCs w:val="24"/>
          <w:lang w:val="en-GB"/>
        </w:rPr>
      </w:pPr>
      <w:r>
        <w:rPr>
          <w:szCs w:val="24"/>
          <w:u w:val="single"/>
          <w:lang w:val="en-GB"/>
        </w:rPr>
        <w:t>Form</w:t>
      </w:r>
      <w:r w:rsidR="00141927" w:rsidRPr="008C4505">
        <w:rPr>
          <w:szCs w:val="24"/>
          <w:u w:val="single"/>
          <w:lang w:val="en-GB"/>
        </w:rPr>
        <w:t xml:space="preserve"> to be covered</w:t>
      </w:r>
      <w:r w:rsidR="00141927">
        <w:rPr>
          <w:szCs w:val="24"/>
          <w:lang w:val="en-GB"/>
        </w:rPr>
        <w:t xml:space="preserve">: </w:t>
      </w:r>
      <w:r w:rsidR="00141927">
        <w:rPr>
          <w:szCs w:val="24"/>
          <w:lang w:val="en-GB"/>
        </w:rPr>
        <w:tab/>
        <w:t xml:space="preserve">EE4 only </w:t>
      </w:r>
    </w:p>
    <w:p w14:paraId="5CFC7BD4" w14:textId="77777777" w:rsidR="00141927" w:rsidRPr="008D22E0" w:rsidRDefault="00141927" w:rsidP="00141927">
      <w:pPr>
        <w:pStyle w:val="NormalHead"/>
        <w:spacing w:before="0" w:afterLines="100"/>
        <w:ind w:left="0"/>
        <w:rPr>
          <w:szCs w:val="24"/>
          <w:lang w:val="en-GB"/>
        </w:rPr>
      </w:pPr>
      <w:r w:rsidRPr="008D22E0">
        <w:rPr>
          <w:szCs w:val="24"/>
          <w:u w:val="single"/>
          <w:lang w:val="en-GB"/>
        </w:rPr>
        <w:t>Functional requirement</w:t>
      </w:r>
      <w:r w:rsidRPr="008D22E0">
        <w:rPr>
          <w:szCs w:val="24"/>
          <w:lang w:val="en-GB"/>
        </w:rPr>
        <w:t>:</w:t>
      </w:r>
    </w:p>
    <w:p w14:paraId="5D276E99" w14:textId="1E126BCA" w:rsidR="00141927" w:rsidRPr="00DD02E7" w:rsidRDefault="00141927" w:rsidP="00141927">
      <w:pPr>
        <w:pStyle w:val="NormalIndent"/>
        <w:widowControl w:val="0"/>
        <w:spacing w:afterLines="100" w:after="240"/>
        <w:ind w:left="0"/>
        <w:rPr>
          <w:sz w:val="24"/>
          <w:szCs w:val="24"/>
          <w:lang w:eastAsia="zh-HK"/>
        </w:rPr>
      </w:pPr>
      <w:r>
        <w:rPr>
          <w:sz w:val="24"/>
          <w:szCs w:val="24"/>
          <w:lang w:val="en-GB"/>
        </w:rPr>
        <w:tab/>
      </w:r>
      <w:r w:rsidRPr="00DD02E7">
        <w:rPr>
          <w:sz w:val="24"/>
          <w:szCs w:val="24"/>
        </w:rPr>
        <w:t xml:space="preserve">An FOC Case in DMS represents a received FOC application either submitted via WBRS or by hard-copy form. This function </w:t>
      </w:r>
      <w:r w:rsidRPr="00DD02E7">
        <w:rPr>
          <w:sz w:val="24"/>
          <w:szCs w:val="24"/>
          <w:lang w:eastAsia="zh-HK"/>
        </w:rPr>
        <w:t>provides the following facilities for authorized user to maintain the data of FOC</w:t>
      </w:r>
      <w:r w:rsidR="00E52996">
        <w:rPr>
          <w:sz w:val="24"/>
          <w:szCs w:val="24"/>
          <w:lang w:eastAsia="zh-HK"/>
        </w:rPr>
        <w:t xml:space="preserve"> Cases in DMS</w:t>
      </w:r>
    </w:p>
    <w:p w14:paraId="4CCAC3B7" w14:textId="77777777" w:rsidR="00141927" w:rsidRPr="00DD02E7" w:rsidRDefault="00141927" w:rsidP="008C6AA0">
      <w:pPr>
        <w:pStyle w:val="BodyText31"/>
        <w:widowControl w:val="0"/>
        <w:numPr>
          <w:ilvl w:val="1"/>
          <w:numId w:val="12"/>
        </w:numPr>
        <w:tabs>
          <w:tab w:val="clear" w:pos="1692"/>
        </w:tabs>
        <w:spacing w:afterLines="100" w:after="240"/>
        <w:ind w:left="800" w:hanging="400"/>
        <w:rPr>
          <w:szCs w:val="24"/>
          <w:lang w:val="en-GB"/>
        </w:rPr>
      </w:pPr>
      <w:r w:rsidRPr="00DD02E7">
        <w:rPr>
          <w:szCs w:val="24"/>
          <w:lang w:val="en-GB"/>
        </w:rPr>
        <w:t>Online interface for authorized user to view FOC Case submitted via WBRS</w:t>
      </w:r>
    </w:p>
    <w:p w14:paraId="19C31F0C" w14:textId="77777777" w:rsidR="00141927" w:rsidRPr="00DD02E7" w:rsidRDefault="00141927" w:rsidP="008C6AA0">
      <w:pPr>
        <w:pStyle w:val="BodyText31"/>
        <w:widowControl w:val="0"/>
        <w:numPr>
          <w:ilvl w:val="1"/>
          <w:numId w:val="12"/>
        </w:numPr>
        <w:tabs>
          <w:tab w:val="clear" w:pos="1692"/>
        </w:tabs>
        <w:spacing w:afterLines="100" w:after="240"/>
        <w:ind w:left="800" w:hanging="400"/>
        <w:rPr>
          <w:szCs w:val="24"/>
          <w:lang w:val="en-GB"/>
        </w:rPr>
      </w:pPr>
      <w:r w:rsidRPr="00DD02E7">
        <w:rPr>
          <w:szCs w:val="24"/>
          <w:lang w:val="en-GB" w:eastAsia="zh-HK"/>
        </w:rPr>
        <w:t>Online interface for authorized user to create FOC Case submitted by hard-copy form</w:t>
      </w:r>
    </w:p>
    <w:p w14:paraId="6D8AC17C" w14:textId="77777777" w:rsidR="00141927" w:rsidRPr="00DD02E7" w:rsidRDefault="00141927" w:rsidP="008C6AA0">
      <w:pPr>
        <w:pStyle w:val="BodyText31"/>
        <w:widowControl w:val="0"/>
        <w:numPr>
          <w:ilvl w:val="1"/>
          <w:numId w:val="12"/>
        </w:numPr>
        <w:tabs>
          <w:tab w:val="clear" w:pos="1692"/>
        </w:tabs>
        <w:spacing w:afterLines="100" w:after="240"/>
        <w:ind w:left="800" w:hanging="400"/>
        <w:rPr>
          <w:szCs w:val="24"/>
          <w:lang w:val="en-GB"/>
        </w:rPr>
      </w:pPr>
      <w:r w:rsidRPr="00DD02E7">
        <w:rPr>
          <w:szCs w:val="24"/>
          <w:lang w:val="en-GB" w:eastAsia="zh-HK"/>
        </w:rPr>
        <w:t>Online interface for authorized user to update the data of FOC Cases</w:t>
      </w:r>
    </w:p>
    <w:p w14:paraId="7F2D9FBD" w14:textId="77777777" w:rsidR="00141927" w:rsidRPr="00DD02E7" w:rsidRDefault="00141927" w:rsidP="008C6AA0">
      <w:pPr>
        <w:pStyle w:val="BodyText31"/>
        <w:widowControl w:val="0"/>
        <w:numPr>
          <w:ilvl w:val="1"/>
          <w:numId w:val="12"/>
        </w:numPr>
        <w:tabs>
          <w:tab w:val="clear" w:pos="1692"/>
        </w:tabs>
        <w:spacing w:afterLines="100" w:after="240"/>
        <w:ind w:left="800" w:hanging="400"/>
        <w:rPr>
          <w:szCs w:val="24"/>
          <w:lang w:val="en-GB"/>
        </w:rPr>
      </w:pPr>
      <w:r w:rsidRPr="00DD02E7">
        <w:rPr>
          <w:szCs w:val="24"/>
          <w:lang w:val="en-GB"/>
        </w:rPr>
        <w:t>Online interface for authorized user to upload soft-copy of supporting document of the FOC Case</w:t>
      </w:r>
    </w:p>
    <w:p w14:paraId="145612DE" w14:textId="77777777" w:rsidR="00141927" w:rsidRPr="00DD02E7" w:rsidRDefault="00141927" w:rsidP="008C6AA0">
      <w:pPr>
        <w:pStyle w:val="BodyText31"/>
        <w:widowControl w:val="0"/>
        <w:numPr>
          <w:ilvl w:val="1"/>
          <w:numId w:val="12"/>
        </w:numPr>
        <w:tabs>
          <w:tab w:val="clear" w:pos="1692"/>
        </w:tabs>
        <w:spacing w:afterLines="100" w:after="240"/>
        <w:ind w:left="800" w:hanging="400"/>
        <w:rPr>
          <w:szCs w:val="24"/>
          <w:lang w:val="en-GB"/>
        </w:rPr>
      </w:pPr>
      <w:r w:rsidRPr="00DD02E7">
        <w:rPr>
          <w:szCs w:val="24"/>
          <w:lang w:val="en-GB"/>
        </w:rPr>
        <w:t>Online interface for authorized user to view the FOC Case and uploaded supporting document</w:t>
      </w:r>
    </w:p>
    <w:p w14:paraId="451E9634" w14:textId="77777777" w:rsidR="00141927" w:rsidRPr="00DD02E7" w:rsidRDefault="00141927" w:rsidP="008C6AA0">
      <w:pPr>
        <w:pStyle w:val="BodyText31"/>
        <w:widowControl w:val="0"/>
        <w:numPr>
          <w:ilvl w:val="1"/>
          <w:numId w:val="12"/>
        </w:numPr>
        <w:tabs>
          <w:tab w:val="clear" w:pos="1692"/>
        </w:tabs>
        <w:spacing w:afterLines="100" w:after="240"/>
        <w:ind w:left="800" w:hanging="400"/>
        <w:rPr>
          <w:szCs w:val="24"/>
          <w:lang w:val="en-GB"/>
        </w:rPr>
      </w:pPr>
      <w:r w:rsidRPr="00DD02E7">
        <w:rPr>
          <w:szCs w:val="24"/>
          <w:lang w:val="en-GB"/>
        </w:rPr>
        <w:t>Online interface for the authorized user to mark the FOC Cases as deleted and prohibit the FOC Case for any further changes</w:t>
      </w:r>
    </w:p>
    <w:p w14:paraId="487132B2" w14:textId="5F6B404F" w:rsidR="00141927" w:rsidRPr="0081329F" w:rsidRDefault="00141927" w:rsidP="008C6AA0">
      <w:pPr>
        <w:pStyle w:val="BodyText31"/>
        <w:widowControl w:val="0"/>
        <w:numPr>
          <w:ilvl w:val="1"/>
          <w:numId w:val="12"/>
        </w:numPr>
        <w:tabs>
          <w:tab w:val="clear" w:pos="1692"/>
        </w:tabs>
        <w:spacing w:afterLines="100" w:after="240"/>
        <w:ind w:left="800" w:hanging="400"/>
        <w:rPr>
          <w:szCs w:val="24"/>
          <w:lang w:val="en-GB"/>
        </w:rPr>
      </w:pPr>
      <w:r w:rsidRPr="00DD02E7">
        <w:rPr>
          <w:szCs w:val="24"/>
          <w:lang w:val="en-GB" w:eastAsia="zh-HK"/>
        </w:rPr>
        <w:t>Keep audit trial of the create-, update- and delete-action of the FOC Cases in the DMS database</w:t>
      </w:r>
    </w:p>
    <w:p w14:paraId="39B2BC91" w14:textId="77777777" w:rsidR="00141927" w:rsidRPr="00DD02E7" w:rsidRDefault="00141927" w:rsidP="00141927">
      <w:pPr>
        <w:widowControl w:val="0"/>
        <w:spacing w:afterLines="100" w:after="240"/>
        <w:rPr>
          <w:sz w:val="24"/>
          <w:szCs w:val="24"/>
          <w:lang w:eastAsia="zh-HK"/>
        </w:rPr>
      </w:pPr>
      <w:r w:rsidRPr="00DD02E7">
        <w:rPr>
          <w:sz w:val="24"/>
          <w:szCs w:val="24"/>
          <w:u w:val="single"/>
        </w:rPr>
        <w:t>Proposed Solution</w:t>
      </w:r>
      <w:r w:rsidRPr="00DD02E7">
        <w:rPr>
          <w:sz w:val="24"/>
          <w:szCs w:val="24"/>
        </w:rPr>
        <w:t>:</w:t>
      </w:r>
    </w:p>
    <w:p w14:paraId="18F8E1B7" w14:textId="77777777" w:rsidR="00141927" w:rsidRPr="00DD02E7" w:rsidRDefault="00141927" w:rsidP="008C6AA0">
      <w:pPr>
        <w:pStyle w:val="BodyText31"/>
        <w:widowControl w:val="0"/>
        <w:numPr>
          <w:ilvl w:val="1"/>
          <w:numId w:val="12"/>
        </w:numPr>
        <w:tabs>
          <w:tab w:val="clear" w:pos="1692"/>
        </w:tabs>
        <w:spacing w:afterLines="100" w:after="240"/>
        <w:ind w:left="800" w:hanging="400"/>
        <w:rPr>
          <w:szCs w:val="24"/>
          <w:lang w:val="en-GB"/>
        </w:rPr>
      </w:pPr>
      <w:r w:rsidRPr="00DD02E7">
        <w:rPr>
          <w:szCs w:val="24"/>
          <w:lang w:val="en-GB" w:eastAsia="zh-HK"/>
        </w:rPr>
        <w:t xml:space="preserve">User authentication will be provided in the DMS to allow the authorized user to access the DMS. The role and user rights will be determined in the user authentication. Authenticated user could view, create, update and delete the FOC Cases if he/she has the proper user right. </w:t>
      </w:r>
    </w:p>
    <w:p w14:paraId="1EF7F78F" w14:textId="77777777" w:rsidR="00141927" w:rsidRPr="00DD02E7" w:rsidRDefault="00141927" w:rsidP="008C6AA0">
      <w:pPr>
        <w:pStyle w:val="BodyText31"/>
        <w:widowControl w:val="0"/>
        <w:numPr>
          <w:ilvl w:val="1"/>
          <w:numId w:val="12"/>
        </w:numPr>
        <w:tabs>
          <w:tab w:val="clear" w:pos="1692"/>
        </w:tabs>
        <w:spacing w:afterLines="100" w:after="240"/>
        <w:ind w:left="800" w:hanging="400"/>
        <w:rPr>
          <w:szCs w:val="24"/>
          <w:lang w:val="en-GB"/>
        </w:rPr>
      </w:pPr>
      <w:r w:rsidRPr="00DD02E7">
        <w:rPr>
          <w:szCs w:val="24"/>
          <w:lang w:val="en-GB" w:eastAsia="zh-HK"/>
        </w:rPr>
        <w:t>Searching function will be provided to the authorized user to look for the required FOC case from the system</w:t>
      </w:r>
    </w:p>
    <w:p w14:paraId="29E0E6C4" w14:textId="77777777" w:rsidR="00141927" w:rsidRPr="00DD02E7" w:rsidRDefault="00141927" w:rsidP="008C6AA0">
      <w:pPr>
        <w:pStyle w:val="BodyText31"/>
        <w:widowControl w:val="0"/>
        <w:numPr>
          <w:ilvl w:val="1"/>
          <w:numId w:val="12"/>
        </w:numPr>
        <w:tabs>
          <w:tab w:val="clear" w:pos="1692"/>
        </w:tabs>
        <w:spacing w:afterLines="100" w:after="240"/>
        <w:ind w:left="800" w:hanging="400"/>
        <w:rPr>
          <w:szCs w:val="24"/>
          <w:lang w:val="en-GB"/>
        </w:rPr>
      </w:pPr>
      <w:r w:rsidRPr="00DD02E7">
        <w:rPr>
          <w:szCs w:val="24"/>
          <w:lang w:val="en-GB" w:eastAsia="zh-HK"/>
        </w:rPr>
        <w:t>Read only interface will be provided to the authorized user with “view case” permission</w:t>
      </w:r>
    </w:p>
    <w:p w14:paraId="3401C16C" w14:textId="77777777" w:rsidR="00141927" w:rsidRPr="00DD02E7" w:rsidRDefault="00141927" w:rsidP="008C6AA0">
      <w:pPr>
        <w:pStyle w:val="BodyText31"/>
        <w:widowControl w:val="0"/>
        <w:numPr>
          <w:ilvl w:val="1"/>
          <w:numId w:val="12"/>
        </w:numPr>
        <w:tabs>
          <w:tab w:val="clear" w:pos="1692"/>
        </w:tabs>
        <w:spacing w:afterLines="100" w:after="240"/>
        <w:ind w:left="800" w:hanging="400"/>
        <w:rPr>
          <w:szCs w:val="24"/>
          <w:lang w:val="en-GB"/>
        </w:rPr>
      </w:pPr>
      <w:r w:rsidRPr="00DD02E7">
        <w:rPr>
          <w:szCs w:val="24"/>
          <w:lang w:val="en-GB"/>
        </w:rPr>
        <w:t>Blank form for creating case will be provided to the authorized user with “create case” permission</w:t>
      </w:r>
    </w:p>
    <w:p w14:paraId="42662C5E" w14:textId="77777777" w:rsidR="00141927" w:rsidRPr="00DD02E7" w:rsidRDefault="00141927" w:rsidP="008C6AA0">
      <w:pPr>
        <w:pStyle w:val="BodyText31"/>
        <w:widowControl w:val="0"/>
        <w:numPr>
          <w:ilvl w:val="1"/>
          <w:numId w:val="12"/>
        </w:numPr>
        <w:tabs>
          <w:tab w:val="clear" w:pos="1692"/>
        </w:tabs>
        <w:spacing w:afterLines="100" w:after="240"/>
        <w:ind w:left="800" w:hanging="400"/>
        <w:rPr>
          <w:szCs w:val="24"/>
          <w:lang w:val="en-GB"/>
        </w:rPr>
      </w:pPr>
      <w:r w:rsidRPr="00DD02E7">
        <w:rPr>
          <w:szCs w:val="24"/>
          <w:lang w:val="en-GB" w:eastAsia="zh-HK"/>
        </w:rPr>
        <w:t>Editable fields for updating the case information will be available to the authorized user with “update case” permission</w:t>
      </w:r>
    </w:p>
    <w:p w14:paraId="64C0EDB5" w14:textId="77777777" w:rsidR="00141927" w:rsidRPr="00DD02E7" w:rsidRDefault="00141927" w:rsidP="008C6AA0">
      <w:pPr>
        <w:pStyle w:val="BodyText31"/>
        <w:widowControl w:val="0"/>
        <w:numPr>
          <w:ilvl w:val="1"/>
          <w:numId w:val="12"/>
        </w:numPr>
        <w:tabs>
          <w:tab w:val="clear" w:pos="1692"/>
        </w:tabs>
        <w:spacing w:afterLines="100" w:after="240"/>
        <w:ind w:left="800" w:hanging="400"/>
        <w:rPr>
          <w:szCs w:val="24"/>
          <w:lang w:val="en-GB"/>
        </w:rPr>
      </w:pPr>
      <w:r w:rsidRPr="00DD02E7">
        <w:rPr>
          <w:szCs w:val="24"/>
          <w:lang w:val="en-GB" w:eastAsia="zh-HK"/>
        </w:rPr>
        <w:t xml:space="preserve">Delete action will be available to the authorized user with “delete case” permission to update the case status as “deleted” </w:t>
      </w:r>
    </w:p>
    <w:p w14:paraId="586C379B" w14:textId="77777777" w:rsidR="00141927" w:rsidRPr="00DD02E7" w:rsidRDefault="00141927" w:rsidP="008C6AA0">
      <w:pPr>
        <w:pStyle w:val="BodyText31"/>
        <w:widowControl w:val="0"/>
        <w:numPr>
          <w:ilvl w:val="1"/>
          <w:numId w:val="12"/>
        </w:numPr>
        <w:tabs>
          <w:tab w:val="clear" w:pos="1692"/>
        </w:tabs>
        <w:spacing w:afterLines="100" w:after="240"/>
        <w:ind w:left="800" w:hanging="400"/>
        <w:rPr>
          <w:szCs w:val="24"/>
          <w:lang w:val="en-GB"/>
        </w:rPr>
      </w:pPr>
      <w:r w:rsidRPr="00DD02E7">
        <w:rPr>
          <w:szCs w:val="24"/>
          <w:lang w:val="en-GB"/>
        </w:rPr>
        <w:lastRenderedPageBreak/>
        <w:t>Confirmation for create, update or delete action will be provided to the user to double-confirm before saving the changes to record in the database</w:t>
      </w:r>
    </w:p>
    <w:p w14:paraId="2FB1B435" w14:textId="101C0D7E" w:rsidR="00141927" w:rsidRPr="003C65ED" w:rsidRDefault="00141927" w:rsidP="008C6AA0">
      <w:pPr>
        <w:pStyle w:val="BodyText31"/>
        <w:widowControl w:val="0"/>
        <w:numPr>
          <w:ilvl w:val="1"/>
          <w:numId w:val="12"/>
        </w:numPr>
        <w:tabs>
          <w:tab w:val="clear" w:pos="1692"/>
        </w:tabs>
        <w:spacing w:afterLines="100" w:after="240"/>
        <w:ind w:left="800" w:hanging="400"/>
        <w:rPr>
          <w:szCs w:val="24"/>
          <w:lang w:eastAsia="zh-HK"/>
        </w:rPr>
      </w:pPr>
      <w:r w:rsidRPr="00DD02E7">
        <w:rPr>
          <w:szCs w:val="24"/>
          <w:lang w:val="en-GB"/>
        </w:rPr>
        <w:t>Additional records will be saved to the database to record the action of record creation, record updating and record deletion</w:t>
      </w:r>
    </w:p>
    <w:p w14:paraId="0CB8A159" w14:textId="77777777" w:rsidR="003C65ED" w:rsidRDefault="003C65ED" w:rsidP="003C65ED">
      <w:pPr>
        <w:pStyle w:val="BodyText31"/>
        <w:widowControl w:val="0"/>
        <w:spacing w:afterLines="100" w:after="240"/>
        <w:rPr>
          <w:szCs w:val="24"/>
          <w:lang w:val="en-GB"/>
        </w:rPr>
      </w:pPr>
    </w:p>
    <w:p w14:paraId="3C0CA1E6" w14:textId="49ECB8AB" w:rsidR="003C65ED" w:rsidRPr="00FE7997" w:rsidRDefault="003C65ED" w:rsidP="003C65ED">
      <w:pPr>
        <w:pStyle w:val="Heading5"/>
        <w:pageBreakBefore/>
        <w:ind w:left="403" w:hanging="403"/>
        <w:rPr>
          <w:b/>
          <w:sz w:val="24"/>
          <w:szCs w:val="24"/>
        </w:rPr>
      </w:pPr>
      <w:bookmarkStart w:id="51" w:name="_Toc87277517"/>
      <w:r w:rsidRPr="00FE7997">
        <w:rPr>
          <w:b/>
          <w:sz w:val="24"/>
          <w:szCs w:val="24"/>
        </w:rPr>
        <w:lastRenderedPageBreak/>
        <w:t>REQ-</w:t>
      </w:r>
      <w:r w:rsidR="00C5526E" w:rsidRPr="00FE7997">
        <w:rPr>
          <w:b/>
          <w:sz w:val="24"/>
          <w:szCs w:val="24"/>
        </w:rPr>
        <w:t>4002</w:t>
      </w:r>
      <w:r w:rsidRPr="00FE7997">
        <w:rPr>
          <w:b/>
          <w:sz w:val="24"/>
          <w:szCs w:val="24"/>
        </w:rPr>
        <w:t xml:space="preserve"> – Download FOC Submission</w:t>
      </w:r>
      <w:bookmarkEnd w:id="51"/>
    </w:p>
    <w:p w14:paraId="4BABBBE3" w14:textId="77777777" w:rsidR="003C65ED" w:rsidRPr="008D22E0" w:rsidRDefault="003C65ED" w:rsidP="003C65ED">
      <w:pPr>
        <w:pStyle w:val="NormalHead"/>
        <w:spacing w:afterLines="100"/>
        <w:ind w:left="0"/>
        <w:rPr>
          <w:szCs w:val="24"/>
          <w:lang w:val="en-GB"/>
        </w:rPr>
      </w:pPr>
      <w:r w:rsidRPr="008D22E0">
        <w:rPr>
          <w:szCs w:val="24"/>
          <w:u w:val="single"/>
          <w:lang w:val="en-GB"/>
        </w:rPr>
        <w:t>Priority</w:t>
      </w:r>
      <w:r w:rsidRPr="008D22E0">
        <w:rPr>
          <w:szCs w:val="24"/>
          <w:lang w:val="en-GB"/>
        </w:rPr>
        <w:t xml:space="preserve">: </w:t>
      </w:r>
      <w:r w:rsidRPr="008D22E0">
        <w:rPr>
          <w:szCs w:val="24"/>
          <w:lang w:val="en-GB"/>
        </w:rPr>
        <w:tab/>
      </w:r>
      <w:r>
        <w:rPr>
          <w:szCs w:val="24"/>
          <w:lang w:val="en-GB"/>
        </w:rPr>
        <w:tab/>
      </w:r>
      <w:r>
        <w:rPr>
          <w:szCs w:val="24"/>
          <w:lang w:val="en-GB"/>
        </w:rPr>
        <w:tab/>
      </w:r>
      <w:r>
        <w:rPr>
          <w:szCs w:val="24"/>
          <w:lang w:val="en-GB"/>
        </w:rPr>
        <w:tab/>
      </w:r>
      <w:r w:rsidRPr="008D22E0">
        <w:rPr>
          <w:szCs w:val="24"/>
          <w:lang w:val="en-GB"/>
        </w:rPr>
        <w:t>High</w:t>
      </w:r>
    </w:p>
    <w:p w14:paraId="1653CA4F" w14:textId="77777777" w:rsidR="003C65ED" w:rsidRDefault="003C65ED" w:rsidP="003C65ED">
      <w:pPr>
        <w:pStyle w:val="NormalHead"/>
        <w:spacing w:afterLines="100"/>
        <w:ind w:left="0"/>
        <w:rPr>
          <w:szCs w:val="24"/>
          <w:lang w:val="en-GB"/>
        </w:rPr>
      </w:pPr>
      <w:r w:rsidRPr="008D22E0">
        <w:rPr>
          <w:szCs w:val="24"/>
          <w:u w:val="single"/>
          <w:lang w:val="en-GB"/>
        </w:rPr>
        <w:t>Frequency of use</w:t>
      </w:r>
      <w:r w:rsidRPr="008D22E0">
        <w:rPr>
          <w:szCs w:val="24"/>
          <w:lang w:val="en-GB"/>
        </w:rPr>
        <w:t xml:space="preserve">: </w:t>
      </w:r>
      <w:r w:rsidRPr="008D22E0">
        <w:rPr>
          <w:szCs w:val="24"/>
          <w:lang w:val="en-GB"/>
        </w:rPr>
        <w:tab/>
      </w:r>
      <w:r>
        <w:rPr>
          <w:szCs w:val="24"/>
          <w:lang w:val="en-GB"/>
        </w:rPr>
        <w:tab/>
      </w:r>
      <w:r w:rsidRPr="008D22E0">
        <w:rPr>
          <w:szCs w:val="24"/>
          <w:lang w:val="en-GB"/>
        </w:rPr>
        <w:t>Daily</w:t>
      </w:r>
    </w:p>
    <w:p w14:paraId="2785002F" w14:textId="588836AD" w:rsidR="003C65ED" w:rsidRPr="008D22E0" w:rsidRDefault="003C65ED" w:rsidP="003C65ED">
      <w:pPr>
        <w:pStyle w:val="NormalHead"/>
        <w:spacing w:afterLines="100"/>
        <w:ind w:left="0"/>
        <w:rPr>
          <w:szCs w:val="24"/>
          <w:lang w:val="en-GB"/>
        </w:rPr>
      </w:pPr>
      <w:r w:rsidRPr="008C4505">
        <w:rPr>
          <w:szCs w:val="24"/>
          <w:u w:val="single"/>
          <w:lang w:val="en-GB"/>
        </w:rPr>
        <w:t>Form to be covered</w:t>
      </w:r>
      <w:r>
        <w:rPr>
          <w:szCs w:val="24"/>
          <w:lang w:val="en-GB"/>
        </w:rPr>
        <w:t xml:space="preserve">: </w:t>
      </w:r>
      <w:r>
        <w:rPr>
          <w:szCs w:val="24"/>
          <w:lang w:val="en-GB"/>
        </w:rPr>
        <w:tab/>
        <w:t>EE4 Only</w:t>
      </w:r>
    </w:p>
    <w:p w14:paraId="3464C97E" w14:textId="77777777" w:rsidR="003C65ED" w:rsidRPr="008D22E0" w:rsidRDefault="003C65ED" w:rsidP="003C65ED">
      <w:pPr>
        <w:pStyle w:val="NormalHead"/>
        <w:spacing w:before="0" w:afterLines="100"/>
        <w:ind w:left="0"/>
        <w:rPr>
          <w:szCs w:val="24"/>
          <w:lang w:val="en-GB"/>
        </w:rPr>
      </w:pPr>
      <w:r w:rsidRPr="008D22E0">
        <w:rPr>
          <w:szCs w:val="24"/>
          <w:u w:val="single"/>
          <w:lang w:val="en-GB"/>
        </w:rPr>
        <w:t>Functional requirement</w:t>
      </w:r>
      <w:r w:rsidRPr="008D22E0">
        <w:rPr>
          <w:szCs w:val="24"/>
          <w:lang w:val="en-GB"/>
        </w:rPr>
        <w:t>:</w:t>
      </w:r>
    </w:p>
    <w:p w14:paraId="1992A604" w14:textId="372D3F02" w:rsidR="003C65ED" w:rsidRPr="00C5710F" w:rsidRDefault="003C65ED" w:rsidP="003C65ED">
      <w:pPr>
        <w:pStyle w:val="NormalIndent"/>
        <w:widowControl w:val="0"/>
        <w:spacing w:afterLines="100" w:after="240"/>
        <w:ind w:left="0" w:firstLine="0"/>
        <w:rPr>
          <w:sz w:val="24"/>
          <w:szCs w:val="24"/>
          <w:lang w:eastAsia="zh-HK"/>
        </w:rPr>
      </w:pPr>
      <w:r w:rsidRPr="00C5710F">
        <w:rPr>
          <w:sz w:val="24"/>
          <w:szCs w:val="24"/>
        </w:rPr>
        <w:t xml:space="preserve">This function </w:t>
      </w:r>
      <w:r w:rsidRPr="00C5710F">
        <w:rPr>
          <w:sz w:val="24"/>
          <w:szCs w:val="24"/>
          <w:lang w:eastAsia="zh-HK"/>
        </w:rPr>
        <w:t>p</w:t>
      </w:r>
      <w:r>
        <w:rPr>
          <w:sz w:val="24"/>
          <w:szCs w:val="24"/>
          <w:lang w:eastAsia="zh-HK"/>
        </w:rPr>
        <w:t>rovides the following facility</w:t>
      </w:r>
      <w:r w:rsidRPr="00C5710F">
        <w:rPr>
          <w:sz w:val="24"/>
          <w:szCs w:val="24"/>
          <w:lang w:eastAsia="zh-HK"/>
        </w:rPr>
        <w:t xml:space="preserve"> for the authorized user to </w:t>
      </w:r>
      <w:r>
        <w:rPr>
          <w:sz w:val="24"/>
          <w:szCs w:val="24"/>
          <w:lang w:eastAsia="zh-HK"/>
        </w:rPr>
        <w:t>download</w:t>
      </w:r>
      <w:r w:rsidRPr="00C5710F">
        <w:rPr>
          <w:sz w:val="24"/>
          <w:szCs w:val="24"/>
          <w:lang w:eastAsia="zh-HK"/>
        </w:rPr>
        <w:t xml:space="preserve"> t</w:t>
      </w:r>
      <w:r>
        <w:rPr>
          <w:sz w:val="24"/>
          <w:szCs w:val="24"/>
          <w:lang w:eastAsia="zh-HK"/>
        </w:rPr>
        <w:t xml:space="preserve">he required </w:t>
      </w:r>
      <w:r w:rsidR="00C5526E">
        <w:rPr>
          <w:sz w:val="24"/>
          <w:szCs w:val="24"/>
          <w:lang w:eastAsia="zh-HK"/>
        </w:rPr>
        <w:t>FOC</w:t>
      </w:r>
      <w:r>
        <w:rPr>
          <w:sz w:val="24"/>
          <w:szCs w:val="24"/>
          <w:lang w:eastAsia="zh-HK"/>
        </w:rPr>
        <w:t xml:space="preserve"> Case</w:t>
      </w:r>
    </w:p>
    <w:p w14:paraId="29F7A69F" w14:textId="4A9B66B6" w:rsidR="003C65ED" w:rsidRPr="00C5710F" w:rsidRDefault="003C65ED" w:rsidP="008C6AA0">
      <w:pPr>
        <w:pStyle w:val="BodyText31"/>
        <w:widowControl w:val="0"/>
        <w:numPr>
          <w:ilvl w:val="1"/>
          <w:numId w:val="12"/>
        </w:numPr>
        <w:tabs>
          <w:tab w:val="clear" w:pos="1692"/>
        </w:tabs>
        <w:spacing w:afterLines="100" w:after="240"/>
        <w:ind w:left="540" w:hanging="540"/>
        <w:rPr>
          <w:szCs w:val="24"/>
          <w:lang w:val="en-GB"/>
        </w:rPr>
      </w:pPr>
      <w:r w:rsidRPr="00C5710F">
        <w:rPr>
          <w:szCs w:val="24"/>
          <w:lang w:val="en-GB" w:eastAsia="zh-HK"/>
        </w:rPr>
        <w:t xml:space="preserve">Provide </w:t>
      </w:r>
      <w:r>
        <w:rPr>
          <w:szCs w:val="24"/>
          <w:lang w:val="en-GB" w:eastAsia="zh-HK"/>
        </w:rPr>
        <w:t xml:space="preserve">a download function for the authorized user to download </w:t>
      </w:r>
      <w:r w:rsidR="00BD7EFF">
        <w:rPr>
          <w:szCs w:val="24"/>
          <w:lang w:val="en-GB" w:eastAsia="zh-HK"/>
        </w:rPr>
        <w:t>and/</w:t>
      </w:r>
      <w:r>
        <w:rPr>
          <w:szCs w:val="24"/>
          <w:lang w:val="en-GB" w:eastAsia="zh-HK"/>
        </w:rPr>
        <w:t xml:space="preserve">or print </w:t>
      </w:r>
      <w:r w:rsidRPr="00C5710F">
        <w:rPr>
          <w:szCs w:val="24"/>
          <w:lang w:val="en-GB" w:eastAsia="zh-HK"/>
        </w:rPr>
        <w:t>the deta</w:t>
      </w:r>
      <w:r>
        <w:rPr>
          <w:szCs w:val="24"/>
          <w:lang w:val="en-GB" w:eastAsia="zh-HK"/>
        </w:rPr>
        <w:t>il of EE4 submission</w:t>
      </w:r>
    </w:p>
    <w:p w14:paraId="1CBFD9F6" w14:textId="77777777" w:rsidR="003C65ED" w:rsidRPr="00C5710F" w:rsidRDefault="003C65ED" w:rsidP="003C65ED">
      <w:pPr>
        <w:widowControl w:val="0"/>
        <w:spacing w:afterLines="100" w:after="240"/>
        <w:rPr>
          <w:sz w:val="24"/>
          <w:szCs w:val="24"/>
          <w:lang w:eastAsia="zh-HK"/>
        </w:rPr>
      </w:pPr>
      <w:r w:rsidRPr="00C5710F">
        <w:rPr>
          <w:sz w:val="24"/>
          <w:szCs w:val="24"/>
          <w:u w:val="single"/>
        </w:rPr>
        <w:t>Proposed Solution</w:t>
      </w:r>
      <w:r w:rsidRPr="00C5710F">
        <w:rPr>
          <w:sz w:val="24"/>
          <w:szCs w:val="24"/>
        </w:rPr>
        <w:t>:</w:t>
      </w:r>
    </w:p>
    <w:p w14:paraId="75B811E1" w14:textId="31CF0CA7" w:rsidR="003C65ED" w:rsidRDefault="003C65ED" w:rsidP="008C6AA0">
      <w:pPr>
        <w:pStyle w:val="BodyText31"/>
        <w:widowControl w:val="0"/>
        <w:numPr>
          <w:ilvl w:val="1"/>
          <w:numId w:val="12"/>
        </w:numPr>
        <w:tabs>
          <w:tab w:val="clear" w:pos="1692"/>
        </w:tabs>
        <w:spacing w:afterLines="100" w:after="240"/>
        <w:ind w:left="540" w:hanging="540"/>
        <w:rPr>
          <w:szCs w:val="24"/>
          <w:lang w:val="en-GB"/>
        </w:rPr>
      </w:pPr>
      <w:r w:rsidRPr="00C5710F">
        <w:rPr>
          <w:szCs w:val="24"/>
          <w:lang w:val="en-GB" w:eastAsia="zh-HK"/>
        </w:rPr>
        <w:t xml:space="preserve">Provide </w:t>
      </w:r>
      <w:r>
        <w:rPr>
          <w:szCs w:val="24"/>
          <w:lang w:val="en-GB" w:eastAsia="zh-HK"/>
        </w:rPr>
        <w:t xml:space="preserve">a download </w:t>
      </w:r>
      <w:r w:rsidR="0017687E">
        <w:rPr>
          <w:szCs w:val="24"/>
          <w:lang w:val="en-GB" w:eastAsia="zh-HK"/>
        </w:rPr>
        <w:t>function for the authorized user to down the EE4 submission details</w:t>
      </w:r>
      <w:r w:rsidR="00BD7EFF">
        <w:rPr>
          <w:szCs w:val="24"/>
          <w:lang w:val="en-GB" w:eastAsia="zh-HK"/>
        </w:rPr>
        <w:t>.</w:t>
      </w:r>
      <w:r w:rsidR="0017687E">
        <w:rPr>
          <w:szCs w:val="24"/>
          <w:lang w:val="en-GB" w:eastAsia="zh-HK"/>
        </w:rPr>
        <w:t xml:space="preserve"> </w:t>
      </w:r>
      <w:r w:rsidR="00BD7EFF">
        <w:rPr>
          <w:szCs w:val="24"/>
          <w:lang w:val="en-GB" w:eastAsia="zh-HK"/>
        </w:rPr>
        <w:t xml:space="preserve">A new </w:t>
      </w:r>
      <w:r>
        <w:rPr>
          <w:szCs w:val="24"/>
          <w:lang w:val="en-GB" w:eastAsia="zh-HK"/>
        </w:rPr>
        <w:t>button</w:t>
      </w:r>
      <w:r w:rsidRPr="00C5710F">
        <w:rPr>
          <w:szCs w:val="24"/>
          <w:lang w:val="en-GB" w:eastAsia="zh-HK"/>
        </w:rPr>
        <w:t xml:space="preserve"> </w:t>
      </w:r>
      <w:r w:rsidR="00BD7EFF">
        <w:rPr>
          <w:szCs w:val="24"/>
          <w:lang w:val="en-GB" w:eastAsia="zh-HK"/>
        </w:rPr>
        <w:t xml:space="preserve">named “Download” will be shown </w:t>
      </w:r>
      <w:r>
        <w:rPr>
          <w:szCs w:val="24"/>
          <w:lang w:val="en-GB" w:eastAsia="zh-HK"/>
        </w:rPr>
        <w:t xml:space="preserve">on the EE4 record list </w:t>
      </w:r>
      <w:r w:rsidRPr="00C5710F">
        <w:rPr>
          <w:szCs w:val="24"/>
          <w:lang w:val="en-GB" w:eastAsia="zh-HK"/>
        </w:rPr>
        <w:t xml:space="preserve">for </w:t>
      </w:r>
      <w:r>
        <w:rPr>
          <w:szCs w:val="24"/>
          <w:lang w:val="en-GB" w:eastAsia="zh-HK"/>
        </w:rPr>
        <w:t xml:space="preserve">the </w:t>
      </w:r>
      <w:r w:rsidRPr="00C5710F">
        <w:rPr>
          <w:szCs w:val="24"/>
          <w:lang w:val="en-GB" w:eastAsia="zh-HK"/>
        </w:rPr>
        <w:t xml:space="preserve">authorized user to </w:t>
      </w:r>
      <w:r>
        <w:rPr>
          <w:szCs w:val="24"/>
          <w:lang w:val="en-GB" w:eastAsia="zh-HK"/>
        </w:rPr>
        <w:t xml:space="preserve">download </w:t>
      </w:r>
      <w:r w:rsidR="00BD7EFF">
        <w:rPr>
          <w:szCs w:val="24"/>
          <w:lang w:val="en-GB" w:eastAsia="zh-HK"/>
        </w:rPr>
        <w:t>and/</w:t>
      </w:r>
      <w:r>
        <w:rPr>
          <w:szCs w:val="24"/>
          <w:lang w:val="en-GB" w:eastAsia="zh-HK"/>
        </w:rPr>
        <w:t>or print the details of EE4 submission</w:t>
      </w:r>
    </w:p>
    <w:p w14:paraId="28A208E4" w14:textId="6C1B6397" w:rsidR="00AA21DF" w:rsidRPr="00FE7997" w:rsidRDefault="00AA21DF" w:rsidP="00AA21DF">
      <w:pPr>
        <w:pStyle w:val="Heading5"/>
        <w:pageBreakBefore/>
        <w:ind w:left="403" w:hanging="403"/>
        <w:rPr>
          <w:b/>
          <w:sz w:val="24"/>
          <w:szCs w:val="24"/>
        </w:rPr>
      </w:pPr>
      <w:bookmarkStart w:id="52" w:name="_Toc87277518"/>
      <w:r w:rsidRPr="00FE7997">
        <w:rPr>
          <w:b/>
          <w:sz w:val="24"/>
          <w:szCs w:val="24"/>
        </w:rPr>
        <w:lastRenderedPageBreak/>
        <w:t>REQ-5001 – “Create Work” Page Handling</w:t>
      </w:r>
      <w:bookmarkEnd w:id="52"/>
    </w:p>
    <w:p w14:paraId="6B3BD669" w14:textId="3384B6FA" w:rsidR="00AA21DF" w:rsidRPr="008D22E0" w:rsidRDefault="00AA21DF" w:rsidP="00AA21DF">
      <w:pPr>
        <w:pStyle w:val="NormalHead"/>
        <w:spacing w:afterLines="100"/>
        <w:ind w:left="0"/>
        <w:rPr>
          <w:szCs w:val="24"/>
          <w:lang w:val="en-GB"/>
        </w:rPr>
      </w:pPr>
      <w:r w:rsidRPr="008D22E0">
        <w:rPr>
          <w:szCs w:val="24"/>
          <w:u w:val="single"/>
          <w:lang w:val="en-GB"/>
        </w:rPr>
        <w:t>Priority</w:t>
      </w:r>
      <w:r w:rsidRPr="008D22E0">
        <w:rPr>
          <w:szCs w:val="24"/>
          <w:lang w:val="en-GB"/>
        </w:rPr>
        <w:t xml:space="preserve">: </w:t>
      </w:r>
      <w:r w:rsidRPr="008D22E0">
        <w:rPr>
          <w:szCs w:val="24"/>
          <w:lang w:val="en-GB"/>
        </w:rPr>
        <w:tab/>
      </w:r>
      <w:r>
        <w:rPr>
          <w:szCs w:val="24"/>
          <w:lang w:val="en-GB"/>
        </w:rPr>
        <w:tab/>
      </w:r>
      <w:r>
        <w:rPr>
          <w:szCs w:val="24"/>
          <w:lang w:val="en-GB"/>
        </w:rPr>
        <w:tab/>
      </w:r>
      <w:r>
        <w:rPr>
          <w:szCs w:val="24"/>
          <w:lang w:val="en-GB"/>
        </w:rPr>
        <w:tab/>
        <w:t>Medium</w:t>
      </w:r>
    </w:p>
    <w:p w14:paraId="719D7433" w14:textId="77777777" w:rsidR="00AA21DF" w:rsidRDefault="00AA21DF" w:rsidP="00AA21DF">
      <w:pPr>
        <w:pStyle w:val="NormalHead"/>
        <w:spacing w:afterLines="100"/>
        <w:ind w:left="0"/>
        <w:rPr>
          <w:szCs w:val="24"/>
          <w:lang w:val="en-GB"/>
        </w:rPr>
      </w:pPr>
      <w:r w:rsidRPr="008D22E0">
        <w:rPr>
          <w:szCs w:val="24"/>
          <w:u w:val="single"/>
          <w:lang w:val="en-GB"/>
        </w:rPr>
        <w:t>Frequency of use</w:t>
      </w:r>
      <w:r w:rsidRPr="008D22E0">
        <w:rPr>
          <w:szCs w:val="24"/>
          <w:lang w:val="en-GB"/>
        </w:rPr>
        <w:t xml:space="preserve">: </w:t>
      </w:r>
      <w:r w:rsidRPr="008D22E0">
        <w:rPr>
          <w:szCs w:val="24"/>
          <w:lang w:val="en-GB"/>
        </w:rPr>
        <w:tab/>
      </w:r>
      <w:r>
        <w:rPr>
          <w:szCs w:val="24"/>
          <w:lang w:val="en-GB"/>
        </w:rPr>
        <w:tab/>
      </w:r>
      <w:r w:rsidRPr="008D22E0">
        <w:rPr>
          <w:szCs w:val="24"/>
          <w:lang w:val="en-GB"/>
        </w:rPr>
        <w:t>Daily</w:t>
      </w:r>
    </w:p>
    <w:p w14:paraId="407FC4AF" w14:textId="1522FF09" w:rsidR="00AA21DF" w:rsidRDefault="00AA21DF" w:rsidP="00AA21DF">
      <w:pPr>
        <w:pStyle w:val="NormalHead"/>
        <w:spacing w:afterLines="100"/>
        <w:ind w:left="0"/>
        <w:rPr>
          <w:szCs w:val="24"/>
          <w:lang w:val="en-GB"/>
        </w:rPr>
      </w:pPr>
      <w:r w:rsidRPr="008C4505">
        <w:rPr>
          <w:szCs w:val="24"/>
          <w:u w:val="single"/>
          <w:lang w:val="en-GB"/>
        </w:rPr>
        <w:t>Form</w:t>
      </w:r>
      <w:r>
        <w:rPr>
          <w:szCs w:val="24"/>
          <w:u w:val="single"/>
          <w:lang w:val="en-GB"/>
        </w:rPr>
        <w:t>s</w:t>
      </w:r>
      <w:r w:rsidRPr="008C4505">
        <w:rPr>
          <w:szCs w:val="24"/>
          <w:u w:val="single"/>
          <w:lang w:val="en-GB"/>
        </w:rPr>
        <w:t xml:space="preserve"> to be covered</w:t>
      </w:r>
      <w:r>
        <w:rPr>
          <w:szCs w:val="24"/>
          <w:lang w:val="en-GB"/>
        </w:rPr>
        <w:t xml:space="preserve">: </w:t>
      </w:r>
      <w:r>
        <w:rPr>
          <w:szCs w:val="24"/>
          <w:lang w:val="en-GB"/>
        </w:rPr>
        <w:tab/>
        <w:t xml:space="preserve">3 FOC forms (i.e. </w:t>
      </w:r>
      <w:r w:rsidR="00DB4778">
        <w:rPr>
          <w:szCs w:val="24"/>
          <w:lang w:val="en-GB"/>
        </w:rPr>
        <w:t>EE4, EE-SU &amp;</w:t>
      </w:r>
      <w:r w:rsidR="00160A73">
        <w:rPr>
          <w:szCs w:val="24"/>
          <w:lang w:val="en-GB"/>
        </w:rPr>
        <w:t xml:space="preserve"> EE-CH)</w:t>
      </w:r>
    </w:p>
    <w:p w14:paraId="3474BF49" w14:textId="77777777" w:rsidR="00950B5A" w:rsidRDefault="00950B5A" w:rsidP="00950B5A">
      <w:pPr>
        <w:pStyle w:val="BodyText31"/>
        <w:widowControl w:val="0"/>
        <w:numPr>
          <w:ilvl w:val="1"/>
          <w:numId w:val="12"/>
        </w:numPr>
        <w:tabs>
          <w:tab w:val="clear" w:pos="1692"/>
        </w:tabs>
        <w:spacing w:afterLines="100" w:after="240"/>
        <w:ind w:left="540" w:hanging="540"/>
        <w:rPr>
          <w:lang w:val="en-GB"/>
        </w:rPr>
      </w:pPr>
      <w:r>
        <w:rPr>
          <w:lang w:val="en-GB"/>
        </w:rPr>
        <w:t>EE-SU will be merged into EE1, EE2, EE3, and EE4</w:t>
      </w:r>
    </w:p>
    <w:p w14:paraId="7DDB1D78" w14:textId="4EE1B5E9" w:rsidR="00950B5A" w:rsidRPr="00AC5C34" w:rsidRDefault="00950B5A" w:rsidP="00950B5A">
      <w:pPr>
        <w:pStyle w:val="BodyText31"/>
        <w:widowControl w:val="0"/>
        <w:numPr>
          <w:ilvl w:val="1"/>
          <w:numId w:val="12"/>
        </w:numPr>
        <w:tabs>
          <w:tab w:val="clear" w:pos="1692"/>
        </w:tabs>
        <w:spacing w:afterLines="100" w:after="240"/>
        <w:ind w:left="540" w:hanging="540"/>
        <w:rPr>
          <w:lang w:val="en-GB"/>
        </w:rPr>
      </w:pPr>
      <w:r>
        <w:rPr>
          <w:lang w:val="en-GB"/>
        </w:rPr>
        <w:t>EE-CH should be submitted as an attachment instead of a standalone form</w:t>
      </w:r>
      <w:r w:rsidRPr="00DD02E7">
        <w:rPr>
          <w:szCs w:val="24"/>
          <w:lang w:val="en-GB"/>
        </w:rPr>
        <w:t xml:space="preserve"> </w:t>
      </w:r>
      <w:r>
        <w:rPr>
          <w:rFonts w:hint="eastAsia"/>
          <w:szCs w:val="24"/>
          <w:lang w:val="en-GB"/>
        </w:rPr>
        <w:t>b</w:t>
      </w:r>
      <w:r>
        <w:rPr>
          <w:szCs w:val="24"/>
          <w:lang w:val="en-GB"/>
        </w:rPr>
        <w:t>y 2021 Q4</w:t>
      </w:r>
    </w:p>
    <w:p w14:paraId="00A946AB" w14:textId="77777777" w:rsidR="00AA21DF" w:rsidRPr="008D22E0" w:rsidRDefault="00AA21DF" w:rsidP="00AA21DF">
      <w:pPr>
        <w:pStyle w:val="NormalHead"/>
        <w:spacing w:before="0" w:afterLines="100"/>
        <w:ind w:left="0"/>
        <w:rPr>
          <w:szCs w:val="24"/>
          <w:lang w:val="en-GB"/>
        </w:rPr>
      </w:pPr>
      <w:r w:rsidRPr="008D22E0">
        <w:rPr>
          <w:szCs w:val="24"/>
          <w:u w:val="single"/>
          <w:lang w:val="en-GB"/>
        </w:rPr>
        <w:t>Functional requirement</w:t>
      </w:r>
      <w:r w:rsidRPr="008D22E0">
        <w:rPr>
          <w:szCs w:val="24"/>
          <w:lang w:val="en-GB"/>
        </w:rPr>
        <w:t>:</w:t>
      </w:r>
    </w:p>
    <w:p w14:paraId="7908C078" w14:textId="1F08FF0C" w:rsidR="00AA21DF" w:rsidRPr="00C5710F" w:rsidRDefault="00AA21DF" w:rsidP="00AA21DF">
      <w:pPr>
        <w:pStyle w:val="NormalIndent"/>
        <w:widowControl w:val="0"/>
        <w:spacing w:afterLines="100" w:after="240"/>
        <w:ind w:left="0" w:firstLine="0"/>
        <w:rPr>
          <w:sz w:val="24"/>
          <w:szCs w:val="24"/>
          <w:lang w:eastAsia="zh-HK"/>
        </w:rPr>
      </w:pPr>
      <w:r w:rsidRPr="00C5710F">
        <w:rPr>
          <w:sz w:val="24"/>
          <w:szCs w:val="24"/>
        </w:rPr>
        <w:t xml:space="preserve">This function </w:t>
      </w:r>
      <w:r w:rsidRPr="00C5710F">
        <w:rPr>
          <w:sz w:val="24"/>
          <w:szCs w:val="24"/>
          <w:lang w:eastAsia="zh-HK"/>
        </w:rPr>
        <w:t>p</w:t>
      </w:r>
      <w:r w:rsidR="006F70F3">
        <w:rPr>
          <w:sz w:val="24"/>
          <w:szCs w:val="24"/>
          <w:lang w:eastAsia="zh-HK"/>
        </w:rPr>
        <w:t>rovides the following facilities</w:t>
      </w:r>
      <w:r w:rsidRPr="00C5710F">
        <w:rPr>
          <w:sz w:val="24"/>
          <w:szCs w:val="24"/>
          <w:lang w:eastAsia="zh-HK"/>
        </w:rPr>
        <w:t xml:space="preserve"> </w:t>
      </w:r>
      <w:r w:rsidR="006F70F3">
        <w:rPr>
          <w:sz w:val="24"/>
          <w:szCs w:val="24"/>
          <w:lang w:eastAsia="zh-HK"/>
        </w:rPr>
        <w:t>to facilitate</w:t>
      </w:r>
      <w:r w:rsidRPr="00C5710F">
        <w:rPr>
          <w:sz w:val="24"/>
          <w:szCs w:val="24"/>
          <w:lang w:eastAsia="zh-HK"/>
        </w:rPr>
        <w:t xml:space="preserve"> authorized user to </w:t>
      </w:r>
      <w:r w:rsidR="008749B9">
        <w:rPr>
          <w:sz w:val="24"/>
          <w:szCs w:val="24"/>
          <w:lang w:eastAsia="zh-HK"/>
        </w:rPr>
        <w:t>process</w:t>
      </w:r>
      <w:r w:rsidRPr="00C5710F">
        <w:rPr>
          <w:sz w:val="24"/>
          <w:szCs w:val="24"/>
          <w:lang w:eastAsia="zh-HK"/>
        </w:rPr>
        <w:t xml:space="preserve"> t</w:t>
      </w:r>
      <w:r>
        <w:rPr>
          <w:sz w:val="24"/>
          <w:szCs w:val="24"/>
          <w:lang w:eastAsia="zh-HK"/>
        </w:rPr>
        <w:t>he required FOC Case</w:t>
      </w:r>
    </w:p>
    <w:p w14:paraId="5FCCBE31" w14:textId="3B7EE429" w:rsidR="00AA21DF" w:rsidRDefault="002152C4"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Skip “Create Work” Page in e-submission flow to eliminate the unnecessary steps within the process</w:t>
      </w:r>
    </w:p>
    <w:p w14:paraId="3058032F" w14:textId="7BAA905F" w:rsidR="002152C4" w:rsidRPr="00C5710F" w:rsidRDefault="00BC5992"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Create</w:t>
      </w:r>
      <w:r w:rsidR="002152C4">
        <w:rPr>
          <w:szCs w:val="24"/>
          <w:lang w:val="en-GB" w:eastAsia="zh-HK"/>
        </w:rPr>
        <w:t xml:space="preserve"> a hyperlink linking the submission details in hardcopy flow for the authorized user to </w:t>
      </w:r>
      <w:r w:rsidR="0070221D">
        <w:rPr>
          <w:szCs w:val="24"/>
          <w:lang w:val="en-GB" w:eastAsia="zh-HK"/>
        </w:rPr>
        <w:t>preview the application details</w:t>
      </w:r>
    </w:p>
    <w:p w14:paraId="4CA95A42" w14:textId="77777777" w:rsidR="00AA21DF" w:rsidRPr="00C5710F" w:rsidRDefault="00AA21DF" w:rsidP="00AA21DF">
      <w:pPr>
        <w:widowControl w:val="0"/>
        <w:spacing w:afterLines="100" w:after="240"/>
        <w:rPr>
          <w:sz w:val="24"/>
          <w:szCs w:val="24"/>
          <w:lang w:eastAsia="zh-HK"/>
        </w:rPr>
      </w:pPr>
      <w:r w:rsidRPr="00C5710F">
        <w:rPr>
          <w:sz w:val="24"/>
          <w:szCs w:val="24"/>
          <w:u w:val="single"/>
        </w:rPr>
        <w:t>Proposed Solution</w:t>
      </w:r>
      <w:r w:rsidRPr="00C5710F">
        <w:rPr>
          <w:sz w:val="24"/>
          <w:szCs w:val="24"/>
        </w:rPr>
        <w:t>:</w:t>
      </w:r>
    </w:p>
    <w:p w14:paraId="2F346A21" w14:textId="74713928" w:rsidR="00AA21DF" w:rsidRDefault="002152C4" w:rsidP="008C6AA0">
      <w:pPr>
        <w:pStyle w:val="BodyText31"/>
        <w:widowControl w:val="0"/>
        <w:numPr>
          <w:ilvl w:val="1"/>
          <w:numId w:val="12"/>
        </w:numPr>
        <w:tabs>
          <w:tab w:val="clear" w:pos="1692"/>
        </w:tabs>
        <w:spacing w:afterLines="100" w:after="240"/>
        <w:ind w:left="540" w:hanging="540"/>
        <w:rPr>
          <w:szCs w:val="24"/>
          <w:lang w:val="en-GB" w:eastAsia="zh-HK"/>
        </w:rPr>
      </w:pPr>
      <w:r>
        <w:rPr>
          <w:szCs w:val="24"/>
          <w:lang w:val="en-GB" w:eastAsia="zh-HK"/>
        </w:rPr>
        <w:t>Under the e-Submission flow, the “Create Work” page will be skipped, the submission data will be passed directly to “Work (Details)” page and can be searched in “Work In Progress” section</w:t>
      </w:r>
    </w:p>
    <w:p w14:paraId="3EF3B889" w14:textId="79495818" w:rsidR="002152C4" w:rsidRPr="002152C4" w:rsidRDefault="00BC5992" w:rsidP="008C6AA0">
      <w:pPr>
        <w:pStyle w:val="BodyText31"/>
        <w:widowControl w:val="0"/>
        <w:numPr>
          <w:ilvl w:val="1"/>
          <w:numId w:val="12"/>
        </w:numPr>
        <w:tabs>
          <w:tab w:val="clear" w:pos="1692"/>
        </w:tabs>
        <w:spacing w:afterLines="100" w:after="240"/>
        <w:ind w:left="540" w:hanging="540"/>
        <w:rPr>
          <w:szCs w:val="24"/>
          <w:lang w:val="en-GB" w:eastAsia="zh-HK"/>
        </w:rPr>
      </w:pPr>
      <w:r>
        <w:rPr>
          <w:szCs w:val="24"/>
          <w:lang w:val="en-GB" w:eastAsia="zh-HK"/>
        </w:rPr>
        <w:t>Under the hard-copy flow, create</w:t>
      </w:r>
      <w:r w:rsidR="002152C4">
        <w:rPr>
          <w:szCs w:val="24"/>
          <w:lang w:val="en-GB" w:eastAsia="zh-HK"/>
        </w:rPr>
        <w:t xml:space="preserve"> a hyperlink linking the submission</w:t>
      </w:r>
      <w:r w:rsidR="0070221D">
        <w:rPr>
          <w:szCs w:val="24"/>
          <w:lang w:val="en-GB" w:eastAsia="zh-HK"/>
        </w:rPr>
        <w:t xml:space="preserve"> details for the authorized user to preview the application details</w:t>
      </w:r>
    </w:p>
    <w:p w14:paraId="474A0308" w14:textId="0E5D8429" w:rsidR="00CE3B0F" w:rsidRPr="00FE7997" w:rsidRDefault="00CE3B0F" w:rsidP="00CE3B0F">
      <w:pPr>
        <w:pStyle w:val="Heading5"/>
        <w:pageBreakBefore/>
        <w:ind w:left="403" w:hanging="403"/>
        <w:rPr>
          <w:b/>
          <w:sz w:val="24"/>
          <w:szCs w:val="24"/>
        </w:rPr>
      </w:pPr>
      <w:bookmarkStart w:id="53" w:name="_Toc87277519"/>
      <w:r w:rsidRPr="00FE7997">
        <w:rPr>
          <w:b/>
          <w:sz w:val="24"/>
          <w:szCs w:val="24"/>
        </w:rPr>
        <w:lastRenderedPageBreak/>
        <w:t xml:space="preserve">REQ-5002 – </w:t>
      </w:r>
      <w:r w:rsidR="00AC5C34" w:rsidRPr="00FE7997">
        <w:rPr>
          <w:b/>
          <w:sz w:val="24"/>
          <w:szCs w:val="24"/>
        </w:rPr>
        <w:t xml:space="preserve">Show </w:t>
      </w:r>
      <w:r w:rsidR="00FA21FB" w:rsidRPr="00FE7997">
        <w:rPr>
          <w:b/>
          <w:sz w:val="24"/>
          <w:szCs w:val="24"/>
        </w:rPr>
        <w:t>the</w:t>
      </w:r>
      <w:r w:rsidR="00AC5C34" w:rsidRPr="00FE7997">
        <w:rPr>
          <w:b/>
          <w:sz w:val="24"/>
          <w:szCs w:val="24"/>
        </w:rPr>
        <w:t xml:space="preserve"> Ratio</w:t>
      </w:r>
      <w:r w:rsidR="00FA21FB" w:rsidRPr="00FE7997">
        <w:rPr>
          <w:b/>
          <w:sz w:val="24"/>
          <w:szCs w:val="24"/>
        </w:rPr>
        <w:t xml:space="preserve"> and Number</w:t>
      </w:r>
      <w:r w:rsidR="00AC5C34" w:rsidRPr="00FE7997">
        <w:rPr>
          <w:b/>
          <w:sz w:val="24"/>
          <w:szCs w:val="24"/>
        </w:rPr>
        <w:t xml:space="preserve"> of Hardcopy </w:t>
      </w:r>
      <w:r w:rsidR="00FA21FB" w:rsidRPr="00FE7997">
        <w:rPr>
          <w:b/>
          <w:sz w:val="24"/>
          <w:szCs w:val="24"/>
        </w:rPr>
        <w:t>Cases</w:t>
      </w:r>
      <w:r w:rsidR="002D44DD" w:rsidRPr="00FE7997">
        <w:rPr>
          <w:b/>
          <w:sz w:val="24"/>
          <w:szCs w:val="24"/>
        </w:rPr>
        <w:t xml:space="preserve"> </w:t>
      </w:r>
      <w:r w:rsidR="00AC5C34" w:rsidRPr="00FE7997">
        <w:rPr>
          <w:b/>
          <w:sz w:val="24"/>
          <w:szCs w:val="24"/>
        </w:rPr>
        <w:t xml:space="preserve">versus e-Submission </w:t>
      </w:r>
      <w:r w:rsidR="00FA21FB" w:rsidRPr="00FE7997">
        <w:rPr>
          <w:b/>
          <w:sz w:val="24"/>
          <w:szCs w:val="24"/>
        </w:rPr>
        <w:t xml:space="preserve">Cases </w:t>
      </w:r>
      <w:r w:rsidR="00AC5C34" w:rsidRPr="00FE7997">
        <w:rPr>
          <w:b/>
          <w:sz w:val="24"/>
          <w:szCs w:val="24"/>
        </w:rPr>
        <w:t>in “Statistics” Page</w:t>
      </w:r>
      <w:bookmarkEnd w:id="53"/>
    </w:p>
    <w:p w14:paraId="7D632371" w14:textId="77777777" w:rsidR="00CE3B0F" w:rsidRPr="008D22E0" w:rsidRDefault="00CE3B0F" w:rsidP="00CE3B0F">
      <w:pPr>
        <w:pStyle w:val="NormalHead"/>
        <w:spacing w:afterLines="100"/>
        <w:ind w:left="0"/>
        <w:rPr>
          <w:szCs w:val="24"/>
          <w:lang w:val="en-GB"/>
        </w:rPr>
      </w:pPr>
      <w:r w:rsidRPr="008D22E0">
        <w:rPr>
          <w:szCs w:val="24"/>
          <w:u w:val="single"/>
          <w:lang w:val="en-GB"/>
        </w:rPr>
        <w:t>Priority</w:t>
      </w:r>
      <w:r w:rsidRPr="008D22E0">
        <w:rPr>
          <w:szCs w:val="24"/>
          <w:lang w:val="en-GB"/>
        </w:rPr>
        <w:t xml:space="preserve">: </w:t>
      </w:r>
      <w:r w:rsidRPr="008D22E0">
        <w:rPr>
          <w:szCs w:val="24"/>
          <w:lang w:val="en-GB"/>
        </w:rPr>
        <w:tab/>
      </w:r>
      <w:r>
        <w:rPr>
          <w:szCs w:val="24"/>
          <w:lang w:val="en-GB"/>
        </w:rPr>
        <w:tab/>
      </w:r>
      <w:r>
        <w:rPr>
          <w:szCs w:val="24"/>
          <w:lang w:val="en-GB"/>
        </w:rPr>
        <w:tab/>
      </w:r>
      <w:r>
        <w:rPr>
          <w:szCs w:val="24"/>
          <w:lang w:val="en-GB"/>
        </w:rPr>
        <w:tab/>
        <w:t>Medium</w:t>
      </w:r>
    </w:p>
    <w:p w14:paraId="5F53A893" w14:textId="77777777" w:rsidR="00CE3B0F" w:rsidRDefault="00CE3B0F" w:rsidP="00CE3B0F">
      <w:pPr>
        <w:pStyle w:val="NormalHead"/>
        <w:spacing w:afterLines="100"/>
        <w:ind w:left="0"/>
        <w:rPr>
          <w:szCs w:val="24"/>
          <w:lang w:val="en-GB"/>
        </w:rPr>
      </w:pPr>
      <w:r w:rsidRPr="008D22E0">
        <w:rPr>
          <w:szCs w:val="24"/>
          <w:u w:val="single"/>
          <w:lang w:val="en-GB"/>
        </w:rPr>
        <w:t>Frequency of use</w:t>
      </w:r>
      <w:r w:rsidRPr="008D22E0">
        <w:rPr>
          <w:szCs w:val="24"/>
          <w:lang w:val="en-GB"/>
        </w:rPr>
        <w:t xml:space="preserve">: </w:t>
      </w:r>
      <w:r w:rsidRPr="008D22E0">
        <w:rPr>
          <w:szCs w:val="24"/>
          <w:lang w:val="en-GB"/>
        </w:rPr>
        <w:tab/>
      </w:r>
      <w:r>
        <w:rPr>
          <w:szCs w:val="24"/>
          <w:lang w:val="en-GB"/>
        </w:rPr>
        <w:tab/>
      </w:r>
      <w:r w:rsidRPr="008D22E0">
        <w:rPr>
          <w:szCs w:val="24"/>
          <w:lang w:val="en-GB"/>
        </w:rPr>
        <w:t>Daily</w:t>
      </w:r>
    </w:p>
    <w:p w14:paraId="2776F96D" w14:textId="17D951CC" w:rsidR="00CE3B0F" w:rsidRDefault="00CE3B0F" w:rsidP="00CE3B0F">
      <w:pPr>
        <w:pStyle w:val="NormalHead"/>
        <w:spacing w:afterLines="100"/>
        <w:ind w:left="0"/>
        <w:rPr>
          <w:szCs w:val="24"/>
          <w:lang w:val="en-GB"/>
        </w:rPr>
      </w:pPr>
      <w:r w:rsidRPr="008C4505">
        <w:rPr>
          <w:szCs w:val="24"/>
          <w:u w:val="single"/>
          <w:lang w:val="en-GB"/>
        </w:rPr>
        <w:t>Form</w:t>
      </w:r>
      <w:r>
        <w:rPr>
          <w:szCs w:val="24"/>
          <w:u w:val="single"/>
          <w:lang w:val="en-GB"/>
        </w:rPr>
        <w:t>s</w:t>
      </w:r>
      <w:r w:rsidRPr="008C4505">
        <w:rPr>
          <w:szCs w:val="24"/>
          <w:u w:val="single"/>
          <w:lang w:val="en-GB"/>
        </w:rPr>
        <w:t xml:space="preserve"> to be covered</w:t>
      </w:r>
      <w:r>
        <w:rPr>
          <w:szCs w:val="24"/>
          <w:lang w:val="en-GB"/>
        </w:rPr>
        <w:t xml:space="preserve">: </w:t>
      </w:r>
      <w:r>
        <w:rPr>
          <w:szCs w:val="24"/>
          <w:lang w:val="en-GB"/>
        </w:rPr>
        <w:tab/>
      </w:r>
    </w:p>
    <w:p w14:paraId="01897F05" w14:textId="77777777" w:rsidR="00AC5C34" w:rsidRDefault="00AC5C34" w:rsidP="00AC5C34">
      <w:pPr>
        <w:pStyle w:val="NormalHead"/>
        <w:spacing w:afterLines="100"/>
        <w:ind w:left="0"/>
        <w:rPr>
          <w:szCs w:val="24"/>
          <w:lang w:val="en-GB"/>
        </w:rPr>
      </w:pPr>
      <w:r w:rsidRPr="008C4505">
        <w:rPr>
          <w:rFonts w:hint="eastAsia"/>
          <w:szCs w:val="24"/>
          <w:lang w:val="en-GB"/>
        </w:rPr>
        <w:t>8 application forms are to be handled, 2 forms (i.e. EA1 &amp; EA3) for Registered Energy Assessor (REA), 3 forms (i.e. EE1 &amp; EE2 &amp; EE3) for Certificate of Compliance Registration (COCR), and 3 forms (i.e. EE4 &amp; EE-CH &amp; EE-SU) for Form of Compliance (FOC)</w:t>
      </w:r>
    </w:p>
    <w:p w14:paraId="12DA8D14" w14:textId="77777777" w:rsidR="00AC5C34" w:rsidRDefault="00AC5C34" w:rsidP="008C6AA0">
      <w:pPr>
        <w:pStyle w:val="BodyText31"/>
        <w:widowControl w:val="0"/>
        <w:numPr>
          <w:ilvl w:val="1"/>
          <w:numId w:val="12"/>
        </w:numPr>
        <w:tabs>
          <w:tab w:val="clear" w:pos="1692"/>
        </w:tabs>
        <w:spacing w:afterLines="100" w:after="240"/>
        <w:ind w:left="540" w:hanging="540"/>
        <w:rPr>
          <w:lang w:val="en-GB"/>
        </w:rPr>
      </w:pPr>
      <w:r>
        <w:rPr>
          <w:lang w:val="en-GB"/>
        </w:rPr>
        <w:t>EE-SU will be merged into EE1, EE2, EE3, and EE4</w:t>
      </w:r>
    </w:p>
    <w:p w14:paraId="0723C000" w14:textId="09D3E98F" w:rsidR="00AC5C34" w:rsidRPr="00AC5C34" w:rsidRDefault="00AC5C34" w:rsidP="008C6AA0">
      <w:pPr>
        <w:pStyle w:val="BodyText31"/>
        <w:widowControl w:val="0"/>
        <w:numPr>
          <w:ilvl w:val="1"/>
          <w:numId w:val="12"/>
        </w:numPr>
        <w:tabs>
          <w:tab w:val="clear" w:pos="1692"/>
        </w:tabs>
        <w:spacing w:afterLines="100" w:after="240"/>
        <w:ind w:left="540" w:hanging="540"/>
        <w:rPr>
          <w:lang w:val="en-GB"/>
        </w:rPr>
      </w:pPr>
      <w:r>
        <w:rPr>
          <w:lang w:val="en-GB"/>
        </w:rPr>
        <w:t>EE-CH should be submitted as an attachment instead of a standalone form</w:t>
      </w:r>
      <w:r w:rsidRPr="00DD02E7">
        <w:rPr>
          <w:szCs w:val="24"/>
          <w:lang w:val="en-GB"/>
        </w:rPr>
        <w:t xml:space="preserve"> </w:t>
      </w:r>
      <w:r w:rsidR="00950B5A">
        <w:rPr>
          <w:rFonts w:hint="eastAsia"/>
          <w:szCs w:val="24"/>
          <w:lang w:val="en-GB"/>
        </w:rPr>
        <w:t>b</w:t>
      </w:r>
      <w:r w:rsidR="00950B5A">
        <w:rPr>
          <w:szCs w:val="24"/>
          <w:lang w:val="en-GB"/>
        </w:rPr>
        <w:t>y 2021 Q4</w:t>
      </w:r>
    </w:p>
    <w:p w14:paraId="1A4BA543" w14:textId="77777777" w:rsidR="00CE3B0F" w:rsidRPr="008D22E0" w:rsidRDefault="00CE3B0F" w:rsidP="00CE3B0F">
      <w:pPr>
        <w:pStyle w:val="NormalHead"/>
        <w:spacing w:before="0" w:afterLines="100"/>
        <w:ind w:left="0"/>
        <w:rPr>
          <w:szCs w:val="24"/>
          <w:lang w:val="en-GB"/>
        </w:rPr>
      </w:pPr>
      <w:r w:rsidRPr="008D22E0">
        <w:rPr>
          <w:szCs w:val="24"/>
          <w:u w:val="single"/>
          <w:lang w:val="en-GB"/>
        </w:rPr>
        <w:t>Functional requirement</w:t>
      </w:r>
      <w:r w:rsidRPr="008D22E0">
        <w:rPr>
          <w:szCs w:val="24"/>
          <w:lang w:val="en-GB"/>
        </w:rPr>
        <w:t>:</w:t>
      </w:r>
    </w:p>
    <w:p w14:paraId="630FCCEF" w14:textId="2C2922D0" w:rsidR="00CE3B0F" w:rsidRPr="00C5710F" w:rsidRDefault="00CE3B0F" w:rsidP="00CE3B0F">
      <w:pPr>
        <w:pStyle w:val="NormalIndent"/>
        <w:widowControl w:val="0"/>
        <w:spacing w:afterLines="100" w:after="240"/>
        <w:ind w:left="0" w:firstLine="0"/>
        <w:rPr>
          <w:sz w:val="24"/>
          <w:szCs w:val="24"/>
          <w:lang w:eastAsia="zh-HK"/>
        </w:rPr>
      </w:pPr>
      <w:r w:rsidRPr="00C5710F">
        <w:rPr>
          <w:sz w:val="24"/>
          <w:szCs w:val="24"/>
        </w:rPr>
        <w:t xml:space="preserve">This function </w:t>
      </w:r>
      <w:r w:rsidRPr="00C5710F">
        <w:rPr>
          <w:sz w:val="24"/>
          <w:szCs w:val="24"/>
          <w:lang w:eastAsia="zh-HK"/>
        </w:rPr>
        <w:t>p</w:t>
      </w:r>
      <w:r>
        <w:rPr>
          <w:sz w:val="24"/>
          <w:szCs w:val="24"/>
          <w:lang w:eastAsia="zh-HK"/>
        </w:rPr>
        <w:t>rovides the follo</w:t>
      </w:r>
      <w:r w:rsidR="008F2C28">
        <w:rPr>
          <w:sz w:val="24"/>
          <w:szCs w:val="24"/>
          <w:lang w:eastAsia="zh-HK"/>
        </w:rPr>
        <w:t>wing facility</w:t>
      </w:r>
      <w:r w:rsidRPr="00C5710F">
        <w:rPr>
          <w:sz w:val="24"/>
          <w:szCs w:val="24"/>
          <w:lang w:eastAsia="zh-HK"/>
        </w:rPr>
        <w:t xml:space="preserve"> </w:t>
      </w:r>
      <w:r w:rsidR="008F2C28">
        <w:rPr>
          <w:sz w:val="24"/>
          <w:szCs w:val="24"/>
          <w:lang w:eastAsia="zh-HK"/>
        </w:rPr>
        <w:t>for</w:t>
      </w:r>
      <w:r w:rsidRPr="00C5710F">
        <w:rPr>
          <w:sz w:val="24"/>
          <w:szCs w:val="24"/>
          <w:lang w:eastAsia="zh-HK"/>
        </w:rPr>
        <w:t xml:space="preserve"> authorized user to </w:t>
      </w:r>
      <w:r w:rsidR="00FA21FB">
        <w:rPr>
          <w:sz w:val="24"/>
          <w:szCs w:val="24"/>
          <w:lang w:eastAsia="zh-HK"/>
        </w:rPr>
        <w:t>gain insight of</w:t>
      </w:r>
      <w:r w:rsidR="00264869">
        <w:rPr>
          <w:sz w:val="24"/>
          <w:szCs w:val="24"/>
          <w:lang w:eastAsia="zh-HK"/>
        </w:rPr>
        <w:t xml:space="preserve"> data</w:t>
      </w:r>
    </w:p>
    <w:p w14:paraId="7035E59B" w14:textId="38B194D6" w:rsidR="00CE3B0F" w:rsidRDefault="00264869"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rPr>
        <w:t>Show a</w:t>
      </w:r>
      <w:r w:rsidR="00146B4F">
        <w:rPr>
          <w:szCs w:val="24"/>
          <w:lang w:val="en-GB"/>
        </w:rPr>
        <w:t xml:space="preserve"> ratio of hardcopy c</w:t>
      </w:r>
      <w:r>
        <w:rPr>
          <w:szCs w:val="24"/>
          <w:lang w:val="en-GB"/>
        </w:rPr>
        <w:t xml:space="preserve">ases versus </w:t>
      </w:r>
      <w:r w:rsidR="00146B4F">
        <w:rPr>
          <w:szCs w:val="24"/>
          <w:lang w:val="en-GB"/>
        </w:rPr>
        <w:t>e-submission c</w:t>
      </w:r>
      <w:r>
        <w:rPr>
          <w:szCs w:val="24"/>
          <w:lang w:val="en-GB"/>
        </w:rPr>
        <w:t>ases in “Statistics”</w:t>
      </w:r>
      <w:r w:rsidR="00146B4F">
        <w:rPr>
          <w:szCs w:val="24"/>
          <w:lang w:val="en-GB"/>
        </w:rPr>
        <w:t xml:space="preserve"> p</w:t>
      </w:r>
      <w:r>
        <w:rPr>
          <w:szCs w:val="24"/>
          <w:lang w:val="en-GB"/>
        </w:rPr>
        <w:t>age</w:t>
      </w:r>
    </w:p>
    <w:p w14:paraId="406A5BE0" w14:textId="2C69F6EF" w:rsidR="00264869" w:rsidRDefault="00146B4F"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rPr>
        <w:t>Show the number of hardcopy c</w:t>
      </w:r>
      <w:r w:rsidR="00264869">
        <w:rPr>
          <w:szCs w:val="24"/>
          <w:lang w:val="en-GB"/>
        </w:rPr>
        <w:t>ases versus e-</w:t>
      </w:r>
      <w:r>
        <w:rPr>
          <w:szCs w:val="24"/>
          <w:lang w:val="en-GB"/>
        </w:rPr>
        <w:t>submission c</w:t>
      </w:r>
      <w:r w:rsidR="00264869">
        <w:rPr>
          <w:szCs w:val="24"/>
          <w:lang w:val="en-GB"/>
        </w:rPr>
        <w:t>ases in “Statistics”</w:t>
      </w:r>
      <w:r>
        <w:rPr>
          <w:szCs w:val="24"/>
          <w:lang w:val="en-GB"/>
        </w:rPr>
        <w:t xml:space="preserve"> p</w:t>
      </w:r>
      <w:r w:rsidR="00264869">
        <w:rPr>
          <w:szCs w:val="24"/>
          <w:lang w:val="en-GB"/>
        </w:rPr>
        <w:t>age</w:t>
      </w:r>
    </w:p>
    <w:p w14:paraId="1627DF46" w14:textId="77777777" w:rsidR="00CE3B0F" w:rsidRPr="00C5710F" w:rsidRDefault="00CE3B0F" w:rsidP="00CE3B0F">
      <w:pPr>
        <w:widowControl w:val="0"/>
        <w:spacing w:afterLines="100" w:after="240"/>
        <w:rPr>
          <w:sz w:val="24"/>
          <w:szCs w:val="24"/>
          <w:lang w:eastAsia="zh-HK"/>
        </w:rPr>
      </w:pPr>
      <w:r w:rsidRPr="00C5710F">
        <w:rPr>
          <w:sz w:val="24"/>
          <w:szCs w:val="24"/>
          <w:u w:val="single"/>
        </w:rPr>
        <w:t>Proposed Solution</w:t>
      </w:r>
      <w:r w:rsidRPr="00C5710F">
        <w:rPr>
          <w:sz w:val="24"/>
          <w:szCs w:val="24"/>
        </w:rPr>
        <w:t>:</w:t>
      </w:r>
    </w:p>
    <w:p w14:paraId="621B1203" w14:textId="72C65CF5" w:rsidR="00264869" w:rsidRDefault="00264869"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rPr>
        <w:t>Show a</w:t>
      </w:r>
      <w:r w:rsidR="00146B4F">
        <w:rPr>
          <w:szCs w:val="24"/>
          <w:lang w:val="en-GB"/>
        </w:rPr>
        <w:t xml:space="preserve"> ratio of hardcopy c</w:t>
      </w:r>
      <w:r>
        <w:rPr>
          <w:szCs w:val="24"/>
          <w:lang w:val="en-GB"/>
        </w:rPr>
        <w:t xml:space="preserve">ases versus </w:t>
      </w:r>
      <w:r w:rsidR="00146B4F">
        <w:rPr>
          <w:szCs w:val="24"/>
          <w:lang w:val="en-GB"/>
        </w:rPr>
        <w:t>e-submission c</w:t>
      </w:r>
      <w:r>
        <w:rPr>
          <w:szCs w:val="24"/>
          <w:lang w:val="en-GB"/>
        </w:rPr>
        <w:t>ases in “Statistics”</w:t>
      </w:r>
      <w:r w:rsidR="00146B4F">
        <w:rPr>
          <w:szCs w:val="24"/>
          <w:lang w:val="en-GB"/>
        </w:rPr>
        <w:t xml:space="preserve"> p</w:t>
      </w:r>
      <w:r>
        <w:rPr>
          <w:szCs w:val="24"/>
          <w:lang w:val="en-GB"/>
        </w:rPr>
        <w:t>age</w:t>
      </w:r>
    </w:p>
    <w:p w14:paraId="438EF0B4" w14:textId="4310B119" w:rsidR="00264869" w:rsidRDefault="00146B4F"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rPr>
        <w:t>Show the number of h</w:t>
      </w:r>
      <w:r w:rsidR="00264869">
        <w:rPr>
          <w:szCs w:val="24"/>
          <w:lang w:val="en-GB"/>
        </w:rPr>
        <w:t>ard</w:t>
      </w:r>
      <w:r>
        <w:rPr>
          <w:szCs w:val="24"/>
          <w:lang w:val="en-GB"/>
        </w:rPr>
        <w:t>copy cases versus e-submission c</w:t>
      </w:r>
      <w:r w:rsidR="00264869">
        <w:rPr>
          <w:szCs w:val="24"/>
          <w:lang w:val="en-GB"/>
        </w:rPr>
        <w:t>ases in “Statistics”</w:t>
      </w:r>
      <w:r>
        <w:rPr>
          <w:szCs w:val="24"/>
          <w:lang w:val="en-GB"/>
        </w:rPr>
        <w:t xml:space="preserve"> p</w:t>
      </w:r>
      <w:r w:rsidR="00264869">
        <w:rPr>
          <w:szCs w:val="24"/>
          <w:lang w:val="en-GB"/>
        </w:rPr>
        <w:t>age</w:t>
      </w:r>
    </w:p>
    <w:p w14:paraId="690B08FD" w14:textId="3F76FCFE" w:rsidR="001A22BD" w:rsidRPr="00FE7997" w:rsidRDefault="001A22BD" w:rsidP="001A22BD">
      <w:pPr>
        <w:pStyle w:val="Heading5"/>
        <w:pageBreakBefore/>
        <w:ind w:left="403" w:hanging="403"/>
        <w:rPr>
          <w:b/>
          <w:sz w:val="24"/>
          <w:szCs w:val="24"/>
        </w:rPr>
      </w:pPr>
      <w:bookmarkStart w:id="54" w:name="_Toc87277520"/>
      <w:r w:rsidRPr="00FE7997">
        <w:rPr>
          <w:b/>
          <w:sz w:val="24"/>
          <w:szCs w:val="24"/>
        </w:rPr>
        <w:lastRenderedPageBreak/>
        <w:t xml:space="preserve">REQ-5003 – “Work (Details)” Page </w:t>
      </w:r>
      <w:r w:rsidR="00964222" w:rsidRPr="00FE7997">
        <w:rPr>
          <w:b/>
          <w:sz w:val="24"/>
          <w:szCs w:val="24"/>
        </w:rPr>
        <w:t>Fine Tune</w:t>
      </w:r>
      <w:bookmarkEnd w:id="54"/>
    </w:p>
    <w:p w14:paraId="6764D302" w14:textId="77777777" w:rsidR="001A22BD" w:rsidRPr="008D22E0" w:rsidRDefault="001A22BD" w:rsidP="001A22BD">
      <w:pPr>
        <w:pStyle w:val="NormalHead"/>
        <w:spacing w:afterLines="100"/>
        <w:ind w:left="0"/>
        <w:rPr>
          <w:szCs w:val="24"/>
          <w:lang w:val="en-GB"/>
        </w:rPr>
      </w:pPr>
      <w:r w:rsidRPr="008D22E0">
        <w:rPr>
          <w:szCs w:val="24"/>
          <w:u w:val="single"/>
          <w:lang w:val="en-GB"/>
        </w:rPr>
        <w:t>Priority</w:t>
      </w:r>
      <w:r w:rsidRPr="008D22E0">
        <w:rPr>
          <w:szCs w:val="24"/>
          <w:lang w:val="en-GB"/>
        </w:rPr>
        <w:t xml:space="preserve">: </w:t>
      </w:r>
      <w:r w:rsidRPr="008D22E0">
        <w:rPr>
          <w:szCs w:val="24"/>
          <w:lang w:val="en-GB"/>
        </w:rPr>
        <w:tab/>
      </w:r>
      <w:r>
        <w:rPr>
          <w:szCs w:val="24"/>
          <w:lang w:val="en-GB"/>
        </w:rPr>
        <w:tab/>
      </w:r>
      <w:r>
        <w:rPr>
          <w:szCs w:val="24"/>
          <w:lang w:val="en-GB"/>
        </w:rPr>
        <w:tab/>
      </w:r>
      <w:r>
        <w:rPr>
          <w:szCs w:val="24"/>
          <w:lang w:val="en-GB"/>
        </w:rPr>
        <w:tab/>
        <w:t>Medium</w:t>
      </w:r>
    </w:p>
    <w:p w14:paraId="21FFF2A8" w14:textId="77777777" w:rsidR="001A22BD" w:rsidRDefault="001A22BD" w:rsidP="001A22BD">
      <w:pPr>
        <w:pStyle w:val="NormalHead"/>
        <w:spacing w:afterLines="100"/>
        <w:ind w:left="0"/>
        <w:rPr>
          <w:szCs w:val="24"/>
          <w:lang w:val="en-GB"/>
        </w:rPr>
      </w:pPr>
      <w:r w:rsidRPr="008D22E0">
        <w:rPr>
          <w:szCs w:val="24"/>
          <w:u w:val="single"/>
          <w:lang w:val="en-GB"/>
        </w:rPr>
        <w:t>Frequency of use</w:t>
      </w:r>
      <w:r w:rsidRPr="008D22E0">
        <w:rPr>
          <w:szCs w:val="24"/>
          <w:lang w:val="en-GB"/>
        </w:rPr>
        <w:t xml:space="preserve">: </w:t>
      </w:r>
      <w:r w:rsidRPr="008D22E0">
        <w:rPr>
          <w:szCs w:val="24"/>
          <w:lang w:val="en-GB"/>
        </w:rPr>
        <w:tab/>
      </w:r>
      <w:r>
        <w:rPr>
          <w:szCs w:val="24"/>
          <w:lang w:val="en-GB"/>
        </w:rPr>
        <w:tab/>
      </w:r>
      <w:r w:rsidRPr="008D22E0">
        <w:rPr>
          <w:szCs w:val="24"/>
          <w:lang w:val="en-GB"/>
        </w:rPr>
        <w:t>Daily</w:t>
      </w:r>
    </w:p>
    <w:p w14:paraId="730CE554" w14:textId="4C719AAC" w:rsidR="001A22BD" w:rsidRDefault="001A22BD" w:rsidP="001A22BD">
      <w:pPr>
        <w:pStyle w:val="NormalHead"/>
        <w:spacing w:afterLines="100"/>
        <w:ind w:left="0"/>
        <w:rPr>
          <w:szCs w:val="24"/>
          <w:lang w:val="en-GB"/>
        </w:rPr>
      </w:pPr>
      <w:r w:rsidRPr="008C4505">
        <w:rPr>
          <w:szCs w:val="24"/>
          <w:u w:val="single"/>
          <w:lang w:val="en-GB"/>
        </w:rPr>
        <w:t>Form</w:t>
      </w:r>
      <w:r>
        <w:rPr>
          <w:szCs w:val="24"/>
          <w:u w:val="single"/>
          <w:lang w:val="en-GB"/>
        </w:rPr>
        <w:t>s</w:t>
      </w:r>
      <w:r w:rsidRPr="008C4505">
        <w:rPr>
          <w:szCs w:val="24"/>
          <w:u w:val="single"/>
          <w:lang w:val="en-GB"/>
        </w:rPr>
        <w:t xml:space="preserve"> to be covered</w:t>
      </w:r>
      <w:r>
        <w:rPr>
          <w:szCs w:val="24"/>
          <w:lang w:val="en-GB"/>
        </w:rPr>
        <w:t xml:space="preserve">: </w:t>
      </w:r>
      <w:r>
        <w:rPr>
          <w:szCs w:val="24"/>
          <w:lang w:val="en-GB"/>
        </w:rPr>
        <w:tab/>
      </w:r>
    </w:p>
    <w:p w14:paraId="7FB97551" w14:textId="77777777" w:rsidR="001A22BD" w:rsidRDefault="001A22BD" w:rsidP="001A22BD">
      <w:pPr>
        <w:pStyle w:val="NormalHead"/>
        <w:spacing w:afterLines="100"/>
        <w:ind w:left="0"/>
        <w:rPr>
          <w:szCs w:val="24"/>
          <w:lang w:val="en-GB"/>
        </w:rPr>
      </w:pPr>
      <w:r w:rsidRPr="008C4505">
        <w:rPr>
          <w:rFonts w:hint="eastAsia"/>
          <w:szCs w:val="24"/>
          <w:lang w:val="en-GB"/>
        </w:rPr>
        <w:t>8 application forms are to be handled, 2 forms (i.e. EA1 &amp; EA3) for Registered Energy Assessor (REA), 3 forms (i.e. EE1 &amp; EE2 &amp; EE3) for Certificate of Compliance Registration (COCR), and 3 forms (i.e. EE4 &amp; EE-CH &amp; EE-SU) for Form of Compliance (FOC)</w:t>
      </w:r>
    </w:p>
    <w:p w14:paraId="08D6B005" w14:textId="77777777" w:rsidR="001A22BD" w:rsidRDefault="001A22BD" w:rsidP="008C6AA0">
      <w:pPr>
        <w:pStyle w:val="BodyText31"/>
        <w:widowControl w:val="0"/>
        <w:numPr>
          <w:ilvl w:val="1"/>
          <w:numId w:val="12"/>
        </w:numPr>
        <w:tabs>
          <w:tab w:val="clear" w:pos="1692"/>
        </w:tabs>
        <w:spacing w:afterLines="100" w:after="240"/>
        <w:ind w:left="540" w:hanging="540"/>
        <w:rPr>
          <w:lang w:val="en-GB"/>
        </w:rPr>
      </w:pPr>
      <w:r>
        <w:rPr>
          <w:lang w:val="en-GB"/>
        </w:rPr>
        <w:t>EE-SU will be merged into EE1, EE2, EE3, and EE4</w:t>
      </w:r>
    </w:p>
    <w:p w14:paraId="3D479F5D" w14:textId="7C254FFB" w:rsidR="001A22BD" w:rsidRPr="001A22BD" w:rsidRDefault="001A22BD" w:rsidP="008C6AA0">
      <w:pPr>
        <w:pStyle w:val="BodyText31"/>
        <w:widowControl w:val="0"/>
        <w:numPr>
          <w:ilvl w:val="1"/>
          <w:numId w:val="12"/>
        </w:numPr>
        <w:tabs>
          <w:tab w:val="clear" w:pos="1692"/>
        </w:tabs>
        <w:spacing w:afterLines="100" w:after="240"/>
        <w:ind w:left="540" w:hanging="540"/>
        <w:rPr>
          <w:lang w:val="en-GB"/>
        </w:rPr>
      </w:pPr>
      <w:r>
        <w:rPr>
          <w:lang w:val="en-GB"/>
        </w:rPr>
        <w:t>EE-CH should be submitted as an attachment instead of a standalone form</w:t>
      </w:r>
      <w:r w:rsidRPr="00DD02E7">
        <w:rPr>
          <w:szCs w:val="24"/>
          <w:lang w:val="en-GB"/>
        </w:rPr>
        <w:t xml:space="preserve"> </w:t>
      </w:r>
      <w:r w:rsidR="00950B5A">
        <w:rPr>
          <w:rFonts w:hint="eastAsia"/>
          <w:szCs w:val="24"/>
          <w:lang w:val="en-GB"/>
        </w:rPr>
        <w:t>b</w:t>
      </w:r>
      <w:r w:rsidR="00950B5A">
        <w:rPr>
          <w:szCs w:val="24"/>
          <w:lang w:val="en-GB"/>
        </w:rPr>
        <w:t>y 2021 Q4</w:t>
      </w:r>
    </w:p>
    <w:p w14:paraId="50C6C099" w14:textId="77777777" w:rsidR="001A22BD" w:rsidRPr="008D22E0" w:rsidRDefault="001A22BD" w:rsidP="001A22BD">
      <w:pPr>
        <w:pStyle w:val="NormalHead"/>
        <w:spacing w:before="0" w:afterLines="100"/>
        <w:ind w:left="0"/>
        <w:rPr>
          <w:szCs w:val="24"/>
          <w:lang w:val="en-GB"/>
        </w:rPr>
      </w:pPr>
      <w:r w:rsidRPr="008D22E0">
        <w:rPr>
          <w:szCs w:val="24"/>
          <w:u w:val="single"/>
          <w:lang w:val="en-GB"/>
        </w:rPr>
        <w:t>Functional requirement</w:t>
      </w:r>
      <w:r w:rsidRPr="008D22E0">
        <w:rPr>
          <w:szCs w:val="24"/>
          <w:lang w:val="en-GB"/>
        </w:rPr>
        <w:t>:</w:t>
      </w:r>
    </w:p>
    <w:p w14:paraId="73D79BCC" w14:textId="62117649" w:rsidR="001A22BD" w:rsidRPr="00C5710F" w:rsidRDefault="001A22BD" w:rsidP="001A22BD">
      <w:pPr>
        <w:pStyle w:val="NormalIndent"/>
        <w:widowControl w:val="0"/>
        <w:spacing w:afterLines="100" w:after="240"/>
        <w:ind w:left="0" w:firstLine="0"/>
        <w:rPr>
          <w:sz w:val="24"/>
          <w:szCs w:val="24"/>
          <w:lang w:eastAsia="zh-HK"/>
        </w:rPr>
      </w:pPr>
      <w:r w:rsidRPr="00C5710F">
        <w:rPr>
          <w:sz w:val="24"/>
          <w:szCs w:val="24"/>
        </w:rPr>
        <w:t xml:space="preserve">This function </w:t>
      </w:r>
      <w:r w:rsidR="00964222">
        <w:rPr>
          <w:sz w:val="24"/>
          <w:szCs w:val="24"/>
          <w:lang w:eastAsia="zh-HK"/>
        </w:rPr>
        <w:t>fine tunes</w:t>
      </w:r>
      <w:r w:rsidR="00F9124B">
        <w:rPr>
          <w:sz w:val="24"/>
          <w:szCs w:val="24"/>
          <w:lang w:eastAsia="zh-HK"/>
        </w:rPr>
        <w:t xml:space="preserve"> the “Work (Details)” Page</w:t>
      </w:r>
      <w:r w:rsidR="00C25618">
        <w:rPr>
          <w:sz w:val="24"/>
          <w:szCs w:val="24"/>
          <w:lang w:eastAsia="zh-HK"/>
        </w:rPr>
        <w:t xml:space="preserve"> to increase the user-friendliness. </w:t>
      </w:r>
    </w:p>
    <w:p w14:paraId="3180E8BB" w14:textId="7C8AC356" w:rsidR="001A22BD" w:rsidRDefault="00316DE3"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Increase</w:t>
      </w:r>
      <w:r w:rsidR="00F25525">
        <w:rPr>
          <w:szCs w:val="24"/>
          <w:lang w:val="en-GB" w:eastAsia="zh-HK"/>
        </w:rPr>
        <w:t xml:space="preserve"> the field length of “Floor” and “Block”</w:t>
      </w:r>
    </w:p>
    <w:p w14:paraId="396D1F15" w14:textId="7D0616DB" w:rsidR="001A22BD" w:rsidRDefault="00187880"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Provide</w:t>
      </w:r>
      <w:r w:rsidR="00F25525">
        <w:rPr>
          <w:szCs w:val="24"/>
          <w:lang w:val="en-GB" w:eastAsia="zh-HK"/>
        </w:rPr>
        <w:t xml:space="preserve"> a copy function for user to copy the inputted location information into “Work Location” field </w:t>
      </w:r>
      <w:r>
        <w:rPr>
          <w:szCs w:val="24"/>
          <w:lang w:val="en-GB" w:eastAsia="zh-HK"/>
        </w:rPr>
        <w:t>in hardcopy flow</w:t>
      </w:r>
    </w:p>
    <w:p w14:paraId="0EC51284" w14:textId="11CE9A93" w:rsidR="00187880" w:rsidRDefault="006712B2"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rPr>
        <w:t>Change the field type of “Chiller Type” &amp; “Major Space Type (Lighting Installation)” to a field type which allows multiple selection (e.g. checkbox)</w:t>
      </w:r>
    </w:p>
    <w:p w14:paraId="29EA5D7F" w14:textId="15DBF3DB" w:rsidR="00E57678" w:rsidRPr="00C5710F" w:rsidRDefault="00316DE3"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rPr>
        <w:t>Send out a reminder to EEO users regarding “Anticipated Occupation Approval Date” to avoid the delay case (acknowledge letter)</w:t>
      </w:r>
    </w:p>
    <w:p w14:paraId="2A4E379B" w14:textId="77777777" w:rsidR="001A22BD" w:rsidRPr="00C5710F" w:rsidRDefault="001A22BD" w:rsidP="001A22BD">
      <w:pPr>
        <w:widowControl w:val="0"/>
        <w:spacing w:afterLines="100" w:after="240"/>
        <w:rPr>
          <w:sz w:val="24"/>
          <w:szCs w:val="24"/>
          <w:lang w:eastAsia="zh-HK"/>
        </w:rPr>
      </w:pPr>
      <w:r w:rsidRPr="00C5710F">
        <w:rPr>
          <w:sz w:val="24"/>
          <w:szCs w:val="24"/>
          <w:u w:val="single"/>
        </w:rPr>
        <w:t>Proposed Solution</w:t>
      </w:r>
      <w:r w:rsidRPr="00C5710F">
        <w:rPr>
          <w:sz w:val="24"/>
          <w:szCs w:val="24"/>
        </w:rPr>
        <w:t>:</w:t>
      </w:r>
    </w:p>
    <w:p w14:paraId="22128889" w14:textId="17833B7E" w:rsidR="003C65ED" w:rsidRDefault="00316DE3" w:rsidP="008C6AA0">
      <w:pPr>
        <w:pStyle w:val="BodyText31"/>
        <w:widowControl w:val="0"/>
        <w:numPr>
          <w:ilvl w:val="1"/>
          <w:numId w:val="12"/>
        </w:numPr>
        <w:tabs>
          <w:tab w:val="clear" w:pos="1692"/>
        </w:tabs>
        <w:spacing w:afterLines="100" w:after="240"/>
        <w:ind w:left="540" w:hanging="540"/>
        <w:rPr>
          <w:szCs w:val="24"/>
          <w:lang w:val="en-GB" w:eastAsia="zh-HK"/>
        </w:rPr>
      </w:pPr>
      <w:r>
        <w:rPr>
          <w:szCs w:val="24"/>
          <w:lang w:val="en-GB" w:eastAsia="zh-HK"/>
        </w:rPr>
        <w:t>Increase the field length of “Floor” and “Block” to a length same as “Other Description”</w:t>
      </w:r>
    </w:p>
    <w:p w14:paraId="0239D3C9" w14:textId="77777777" w:rsidR="00B55449" w:rsidRDefault="00B55449"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Provide a copy function for user to copy the inputted location information into “Work Location” field in hardcopy flow</w:t>
      </w:r>
    </w:p>
    <w:p w14:paraId="2FEE46FF" w14:textId="77777777" w:rsidR="00B55449" w:rsidRDefault="00B55449"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rPr>
        <w:t>Change the field type of “Chiller Type” &amp; “Major Space Type (Lighting Installation)” to a field type which allows multiple selection (e.g. checkbox)</w:t>
      </w:r>
    </w:p>
    <w:p w14:paraId="208E1FC0" w14:textId="52E6C013" w:rsidR="00316DE3" w:rsidRDefault="00154A0B"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rPr>
        <w:t xml:space="preserve">Check “Anticipated Occupation Approval Date” </w:t>
      </w:r>
      <w:r w:rsidR="00621198">
        <w:rPr>
          <w:szCs w:val="24"/>
          <w:lang w:val="en-GB"/>
        </w:rPr>
        <w:t>with 3 months, and s</w:t>
      </w:r>
      <w:r w:rsidR="004C50E7">
        <w:rPr>
          <w:szCs w:val="24"/>
          <w:lang w:val="en-GB"/>
        </w:rPr>
        <w:t xml:space="preserve">end out a reminder to EEO users </w:t>
      </w:r>
      <w:r w:rsidR="00621198">
        <w:rPr>
          <w:szCs w:val="24"/>
          <w:lang w:val="en-GB"/>
        </w:rPr>
        <w:t>a month before the expiry date</w:t>
      </w:r>
      <w:r w:rsidR="004C50E7">
        <w:rPr>
          <w:szCs w:val="24"/>
          <w:lang w:val="en-GB"/>
        </w:rPr>
        <w:t xml:space="preserve"> to avoid the delay case (acknowledge letter)</w:t>
      </w:r>
    </w:p>
    <w:p w14:paraId="2503E888" w14:textId="3B2E1BEA" w:rsidR="003E3774" w:rsidRPr="00FE7997" w:rsidRDefault="003E3774" w:rsidP="003E3774">
      <w:pPr>
        <w:pStyle w:val="Heading5"/>
        <w:pageBreakBefore/>
        <w:ind w:left="403" w:hanging="403"/>
        <w:rPr>
          <w:b/>
          <w:sz w:val="24"/>
          <w:szCs w:val="24"/>
        </w:rPr>
      </w:pPr>
      <w:bookmarkStart w:id="55" w:name="_Toc87277521"/>
      <w:r w:rsidRPr="00FE7997">
        <w:rPr>
          <w:b/>
          <w:sz w:val="24"/>
          <w:szCs w:val="24"/>
        </w:rPr>
        <w:lastRenderedPageBreak/>
        <w:t>REQ-5004 – Add Payment Status</w:t>
      </w:r>
      <w:bookmarkEnd w:id="55"/>
    </w:p>
    <w:p w14:paraId="21FC73BD" w14:textId="77777777" w:rsidR="003E3774" w:rsidRPr="008D22E0" w:rsidRDefault="003E3774" w:rsidP="003E3774">
      <w:pPr>
        <w:pStyle w:val="NormalHead"/>
        <w:spacing w:afterLines="100"/>
        <w:ind w:left="0"/>
        <w:rPr>
          <w:szCs w:val="24"/>
          <w:lang w:val="en-GB"/>
        </w:rPr>
      </w:pPr>
      <w:r w:rsidRPr="008D22E0">
        <w:rPr>
          <w:szCs w:val="24"/>
          <w:u w:val="single"/>
          <w:lang w:val="en-GB"/>
        </w:rPr>
        <w:t>Priority</w:t>
      </w:r>
      <w:r w:rsidRPr="008D22E0">
        <w:rPr>
          <w:szCs w:val="24"/>
          <w:lang w:val="en-GB"/>
        </w:rPr>
        <w:t xml:space="preserve">: </w:t>
      </w:r>
      <w:r w:rsidRPr="008D22E0">
        <w:rPr>
          <w:szCs w:val="24"/>
          <w:lang w:val="en-GB"/>
        </w:rPr>
        <w:tab/>
      </w:r>
      <w:r>
        <w:rPr>
          <w:szCs w:val="24"/>
          <w:lang w:val="en-GB"/>
        </w:rPr>
        <w:tab/>
      </w:r>
      <w:r>
        <w:rPr>
          <w:szCs w:val="24"/>
          <w:lang w:val="en-GB"/>
        </w:rPr>
        <w:tab/>
      </w:r>
      <w:r>
        <w:rPr>
          <w:szCs w:val="24"/>
          <w:lang w:val="en-GB"/>
        </w:rPr>
        <w:tab/>
        <w:t>Medium</w:t>
      </w:r>
    </w:p>
    <w:p w14:paraId="6CF0D454" w14:textId="77777777" w:rsidR="003E3774" w:rsidRDefault="003E3774" w:rsidP="003E3774">
      <w:pPr>
        <w:pStyle w:val="NormalHead"/>
        <w:spacing w:afterLines="100"/>
        <w:ind w:left="0"/>
        <w:rPr>
          <w:szCs w:val="24"/>
          <w:lang w:val="en-GB"/>
        </w:rPr>
      </w:pPr>
      <w:r w:rsidRPr="008D22E0">
        <w:rPr>
          <w:szCs w:val="24"/>
          <w:u w:val="single"/>
          <w:lang w:val="en-GB"/>
        </w:rPr>
        <w:t>Frequency of use</w:t>
      </w:r>
      <w:r w:rsidRPr="008D22E0">
        <w:rPr>
          <w:szCs w:val="24"/>
          <w:lang w:val="en-GB"/>
        </w:rPr>
        <w:t xml:space="preserve">: </w:t>
      </w:r>
      <w:r w:rsidRPr="008D22E0">
        <w:rPr>
          <w:szCs w:val="24"/>
          <w:lang w:val="en-GB"/>
        </w:rPr>
        <w:tab/>
      </w:r>
      <w:r>
        <w:rPr>
          <w:szCs w:val="24"/>
          <w:lang w:val="en-GB"/>
        </w:rPr>
        <w:tab/>
      </w:r>
      <w:r w:rsidRPr="008D22E0">
        <w:rPr>
          <w:szCs w:val="24"/>
          <w:lang w:val="en-GB"/>
        </w:rPr>
        <w:t>Daily</w:t>
      </w:r>
    </w:p>
    <w:p w14:paraId="6E0E7CF8" w14:textId="77777777" w:rsidR="003E3774" w:rsidRDefault="003E3774" w:rsidP="003E3774">
      <w:pPr>
        <w:pStyle w:val="NormalHead"/>
        <w:spacing w:afterLines="100"/>
        <w:ind w:left="0"/>
        <w:rPr>
          <w:szCs w:val="24"/>
          <w:lang w:val="en-GB"/>
        </w:rPr>
      </w:pPr>
      <w:r w:rsidRPr="008C4505">
        <w:rPr>
          <w:szCs w:val="24"/>
          <w:u w:val="single"/>
          <w:lang w:val="en-GB"/>
        </w:rPr>
        <w:t>Form</w:t>
      </w:r>
      <w:r>
        <w:rPr>
          <w:szCs w:val="24"/>
          <w:u w:val="single"/>
          <w:lang w:val="en-GB"/>
        </w:rPr>
        <w:t>s</w:t>
      </w:r>
      <w:r w:rsidRPr="008C4505">
        <w:rPr>
          <w:szCs w:val="24"/>
          <w:u w:val="single"/>
          <w:lang w:val="en-GB"/>
        </w:rPr>
        <w:t xml:space="preserve"> to be covered</w:t>
      </w:r>
      <w:r>
        <w:rPr>
          <w:szCs w:val="24"/>
          <w:lang w:val="en-GB"/>
        </w:rPr>
        <w:t xml:space="preserve">: </w:t>
      </w:r>
      <w:r>
        <w:rPr>
          <w:szCs w:val="24"/>
          <w:lang w:val="en-GB"/>
        </w:rPr>
        <w:tab/>
      </w:r>
    </w:p>
    <w:p w14:paraId="3CDD2A02" w14:textId="77777777" w:rsidR="003E3774" w:rsidRDefault="003E3774" w:rsidP="003E3774">
      <w:pPr>
        <w:pStyle w:val="NormalHead"/>
        <w:spacing w:afterLines="100"/>
        <w:ind w:left="0"/>
        <w:rPr>
          <w:szCs w:val="24"/>
          <w:lang w:val="en-GB"/>
        </w:rPr>
      </w:pPr>
      <w:r w:rsidRPr="008C4505">
        <w:rPr>
          <w:rFonts w:hint="eastAsia"/>
          <w:szCs w:val="24"/>
          <w:lang w:val="en-GB"/>
        </w:rPr>
        <w:t>8 application forms are to be handled, 2 forms (i.e. EA1 &amp; EA3) for Registered Energy Assessor (REA), 3 forms (i.e. EE1 &amp; EE2 &amp; EE3) for Certificate of Compliance Registration (COCR), and 3 forms (i.e. EE4 &amp; EE-CH &amp; EE-SU) for Form of Compliance (FOC)</w:t>
      </w:r>
    </w:p>
    <w:p w14:paraId="0BA16892" w14:textId="77777777" w:rsidR="003E3774" w:rsidRDefault="003E3774" w:rsidP="008C6AA0">
      <w:pPr>
        <w:pStyle w:val="BodyText31"/>
        <w:widowControl w:val="0"/>
        <w:numPr>
          <w:ilvl w:val="1"/>
          <w:numId w:val="12"/>
        </w:numPr>
        <w:tabs>
          <w:tab w:val="clear" w:pos="1692"/>
        </w:tabs>
        <w:spacing w:afterLines="100" w:after="240"/>
        <w:ind w:left="540" w:hanging="540"/>
        <w:rPr>
          <w:lang w:val="en-GB"/>
        </w:rPr>
      </w:pPr>
      <w:r>
        <w:rPr>
          <w:lang w:val="en-GB"/>
        </w:rPr>
        <w:t>EE-SU will be merged into EE1, EE2, EE3, and EE4</w:t>
      </w:r>
    </w:p>
    <w:p w14:paraId="4A355459" w14:textId="26BCCE05" w:rsidR="003E3774" w:rsidRPr="001A22BD" w:rsidRDefault="003E3774" w:rsidP="008C6AA0">
      <w:pPr>
        <w:pStyle w:val="BodyText31"/>
        <w:widowControl w:val="0"/>
        <w:numPr>
          <w:ilvl w:val="1"/>
          <w:numId w:val="12"/>
        </w:numPr>
        <w:tabs>
          <w:tab w:val="clear" w:pos="1692"/>
        </w:tabs>
        <w:spacing w:afterLines="100" w:after="240"/>
        <w:ind w:left="540" w:hanging="540"/>
        <w:rPr>
          <w:lang w:val="en-GB"/>
        </w:rPr>
      </w:pPr>
      <w:r>
        <w:rPr>
          <w:lang w:val="en-GB"/>
        </w:rPr>
        <w:t>EE-CH should be submitted as an attachment instead of a standalone form</w:t>
      </w:r>
      <w:r w:rsidRPr="00DD02E7">
        <w:rPr>
          <w:szCs w:val="24"/>
          <w:lang w:val="en-GB"/>
        </w:rPr>
        <w:t xml:space="preserve"> </w:t>
      </w:r>
      <w:r w:rsidR="00950B5A">
        <w:rPr>
          <w:szCs w:val="24"/>
          <w:lang w:val="en-GB"/>
        </w:rPr>
        <w:t>by 2021 Q4</w:t>
      </w:r>
    </w:p>
    <w:p w14:paraId="7AF1B3B8" w14:textId="77777777" w:rsidR="003E3774" w:rsidRPr="008D22E0" w:rsidRDefault="003E3774" w:rsidP="003E3774">
      <w:pPr>
        <w:pStyle w:val="NormalHead"/>
        <w:spacing w:before="0" w:afterLines="100"/>
        <w:ind w:left="0"/>
        <w:rPr>
          <w:szCs w:val="24"/>
          <w:lang w:val="en-GB"/>
        </w:rPr>
      </w:pPr>
      <w:r w:rsidRPr="008D22E0">
        <w:rPr>
          <w:szCs w:val="24"/>
          <w:u w:val="single"/>
          <w:lang w:val="en-GB"/>
        </w:rPr>
        <w:t>Functional requirement</w:t>
      </w:r>
      <w:r w:rsidRPr="008D22E0">
        <w:rPr>
          <w:szCs w:val="24"/>
          <w:lang w:val="en-GB"/>
        </w:rPr>
        <w:t>:</w:t>
      </w:r>
    </w:p>
    <w:p w14:paraId="08245164" w14:textId="2D92A7E6" w:rsidR="00063BF0" w:rsidRPr="00C5710F" w:rsidRDefault="003E3774" w:rsidP="00063BF0">
      <w:pPr>
        <w:pStyle w:val="NormalIndent"/>
        <w:widowControl w:val="0"/>
        <w:spacing w:afterLines="100" w:after="240"/>
        <w:ind w:left="0" w:firstLine="0"/>
        <w:rPr>
          <w:sz w:val="24"/>
          <w:szCs w:val="24"/>
          <w:lang w:eastAsia="zh-HK"/>
        </w:rPr>
      </w:pPr>
      <w:r w:rsidRPr="00C5710F">
        <w:rPr>
          <w:sz w:val="24"/>
          <w:szCs w:val="24"/>
        </w:rPr>
        <w:t xml:space="preserve">This function </w:t>
      </w:r>
      <w:r w:rsidR="00063BF0" w:rsidRPr="00C5710F">
        <w:rPr>
          <w:sz w:val="24"/>
          <w:szCs w:val="24"/>
          <w:lang w:eastAsia="zh-HK"/>
        </w:rPr>
        <w:t>p</w:t>
      </w:r>
      <w:r w:rsidR="00063BF0">
        <w:rPr>
          <w:sz w:val="24"/>
          <w:szCs w:val="24"/>
          <w:lang w:eastAsia="zh-HK"/>
        </w:rPr>
        <w:t>rovides the following facilities</w:t>
      </w:r>
      <w:r w:rsidR="00063BF0" w:rsidRPr="00C5710F">
        <w:rPr>
          <w:sz w:val="24"/>
          <w:szCs w:val="24"/>
          <w:lang w:eastAsia="zh-HK"/>
        </w:rPr>
        <w:t xml:space="preserve"> </w:t>
      </w:r>
      <w:r w:rsidR="00063BF0">
        <w:rPr>
          <w:sz w:val="24"/>
          <w:szCs w:val="24"/>
          <w:lang w:eastAsia="zh-HK"/>
        </w:rPr>
        <w:t>to facilitate</w:t>
      </w:r>
      <w:r w:rsidR="00063BF0" w:rsidRPr="00C5710F">
        <w:rPr>
          <w:sz w:val="24"/>
          <w:szCs w:val="24"/>
          <w:lang w:eastAsia="zh-HK"/>
        </w:rPr>
        <w:t xml:space="preserve"> </w:t>
      </w:r>
      <w:r w:rsidR="00D62621">
        <w:rPr>
          <w:sz w:val="24"/>
          <w:szCs w:val="24"/>
          <w:lang w:eastAsia="zh-HK"/>
        </w:rPr>
        <w:t>the payment process</w:t>
      </w:r>
    </w:p>
    <w:p w14:paraId="02CD0415" w14:textId="6FC1754D" w:rsidR="003E3774" w:rsidRDefault="004E6985" w:rsidP="008C6AA0">
      <w:pPr>
        <w:pStyle w:val="BodyText31"/>
        <w:widowControl w:val="0"/>
        <w:numPr>
          <w:ilvl w:val="1"/>
          <w:numId w:val="12"/>
        </w:numPr>
        <w:tabs>
          <w:tab w:val="clear" w:pos="1692"/>
        </w:tabs>
        <w:spacing w:afterLines="100" w:after="240"/>
        <w:ind w:left="540" w:hanging="540"/>
        <w:rPr>
          <w:szCs w:val="24"/>
          <w:lang w:val="en-GB"/>
        </w:rPr>
      </w:pPr>
      <w:r>
        <w:rPr>
          <w:szCs w:val="24"/>
          <w:lang w:eastAsia="zh-HK"/>
        </w:rPr>
        <w:t xml:space="preserve">The EEO user will arrange an interview with the applicant to verify the true copy of the submitted documents for verification of the professional qualification. </w:t>
      </w:r>
      <w:r w:rsidR="00077138">
        <w:rPr>
          <w:szCs w:val="24"/>
          <w:lang w:val="en-GB" w:eastAsia="zh-HK"/>
        </w:rPr>
        <w:t>Add a status “Interview” to indicate the applicant is under the interview process</w:t>
      </w:r>
    </w:p>
    <w:p w14:paraId="0E223F3F" w14:textId="4D3C347B" w:rsidR="003E3774" w:rsidRDefault="00077138"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Add a status “Payment Completed” to indicate the application fee is settled</w:t>
      </w:r>
    </w:p>
    <w:p w14:paraId="52E10E68" w14:textId="694BA790" w:rsidR="003E3774" w:rsidRDefault="00077138"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rPr>
        <w:t xml:space="preserve">Add a status “Payment Overdue” to indicate </w:t>
      </w:r>
      <w:r w:rsidR="002412A1">
        <w:rPr>
          <w:szCs w:val="24"/>
          <w:lang w:val="en-GB"/>
        </w:rPr>
        <w:t>overdue payment</w:t>
      </w:r>
    </w:p>
    <w:p w14:paraId="5BA357E9" w14:textId="77777777" w:rsidR="003E3774" w:rsidRPr="00C5710F" w:rsidRDefault="003E3774" w:rsidP="003E3774">
      <w:pPr>
        <w:widowControl w:val="0"/>
        <w:spacing w:afterLines="100" w:after="240"/>
        <w:rPr>
          <w:sz w:val="24"/>
          <w:szCs w:val="24"/>
          <w:lang w:eastAsia="zh-HK"/>
        </w:rPr>
      </w:pPr>
      <w:r w:rsidRPr="00C5710F">
        <w:rPr>
          <w:sz w:val="24"/>
          <w:szCs w:val="24"/>
          <w:u w:val="single"/>
        </w:rPr>
        <w:t>Proposed Solution</w:t>
      </w:r>
      <w:r w:rsidRPr="00C5710F">
        <w:rPr>
          <w:sz w:val="24"/>
          <w:szCs w:val="24"/>
        </w:rPr>
        <w:t>:</w:t>
      </w:r>
    </w:p>
    <w:p w14:paraId="5109F30A" w14:textId="60297531" w:rsidR="002412A1" w:rsidRDefault="002412A1"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 xml:space="preserve">Add a status “Interview” to indicate the applicant is under the interview process and thus the payment process has not yet been started </w:t>
      </w:r>
    </w:p>
    <w:p w14:paraId="05BDA5F2" w14:textId="77777777" w:rsidR="002412A1" w:rsidRDefault="002412A1"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eastAsia="zh-HK"/>
        </w:rPr>
        <w:t>Add a status “Payment Completed” to indicate the application fee is settled</w:t>
      </w:r>
    </w:p>
    <w:p w14:paraId="5793EA30" w14:textId="7D04A518" w:rsidR="002412A1" w:rsidRDefault="002412A1" w:rsidP="008C6AA0">
      <w:pPr>
        <w:pStyle w:val="BodyText31"/>
        <w:widowControl w:val="0"/>
        <w:numPr>
          <w:ilvl w:val="1"/>
          <w:numId w:val="12"/>
        </w:numPr>
        <w:tabs>
          <w:tab w:val="clear" w:pos="1692"/>
        </w:tabs>
        <w:spacing w:afterLines="100" w:after="240"/>
        <w:ind w:left="540" w:hanging="540"/>
        <w:rPr>
          <w:szCs w:val="24"/>
          <w:lang w:val="en-GB"/>
        </w:rPr>
      </w:pPr>
      <w:r>
        <w:rPr>
          <w:szCs w:val="24"/>
          <w:lang w:val="en-GB"/>
        </w:rPr>
        <w:t>Add a status “Payment Overdue” to indicate overdue payment for EEO user to follow up manually</w:t>
      </w:r>
      <w:r w:rsidR="0034550E">
        <w:rPr>
          <w:szCs w:val="24"/>
          <w:lang w:val="en-GB"/>
        </w:rPr>
        <w:t>. EEO user would contact the applicant for the overdue cases and re-initiate the payment process if needed</w:t>
      </w:r>
    </w:p>
    <w:p w14:paraId="2DC52F0C" w14:textId="776B5104" w:rsidR="002D2017" w:rsidRPr="00FE7997" w:rsidRDefault="002D2017" w:rsidP="002D2017">
      <w:pPr>
        <w:pStyle w:val="Heading5"/>
        <w:pageBreakBefore/>
        <w:ind w:left="403" w:hanging="403"/>
        <w:rPr>
          <w:b/>
          <w:sz w:val="24"/>
          <w:szCs w:val="24"/>
        </w:rPr>
      </w:pPr>
      <w:bookmarkStart w:id="56" w:name="_Toc87277522"/>
      <w:r w:rsidRPr="00FE7997">
        <w:rPr>
          <w:b/>
          <w:sz w:val="24"/>
          <w:szCs w:val="24"/>
        </w:rPr>
        <w:lastRenderedPageBreak/>
        <w:t xml:space="preserve">REQ-5005 – Add </w:t>
      </w:r>
      <w:r w:rsidR="00DF4D4F" w:rsidRPr="00FE7997">
        <w:rPr>
          <w:b/>
          <w:sz w:val="24"/>
          <w:szCs w:val="24"/>
        </w:rPr>
        <w:t xml:space="preserve">a </w:t>
      </w:r>
      <w:r w:rsidRPr="00FE7997">
        <w:rPr>
          <w:b/>
          <w:sz w:val="24"/>
          <w:szCs w:val="24"/>
        </w:rPr>
        <w:t>“Grounded Date for Extension” in Application</w:t>
      </w:r>
      <w:bookmarkEnd w:id="56"/>
    </w:p>
    <w:p w14:paraId="00AAAB44" w14:textId="77777777" w:rsidR="002D2017" w:rsidRPr="008D22E0" w:rsidRDefault="002D2017" w:rsidP="002D2017">
      <w:pPr>
        <w:pStyle w:val="NormalHead"/>
        <w:spacing w:afterLines="100"/>
        <w:ind w:left="0"/>
        <w:rPr>
          <w:szCs w:val="24"/>
          <w:lang w:val="en-GB"/>
        </w:rPr>
      </w:pPr>
      <w:r w:rsidRPr="008D22E0">
        <w:rPr>
          <w:szCs w:val="24"/>
          <w:u w:val="single"/>
          <w:lang w:val="en-GB"/>
        </w:rPr>
        <w:t>Priority</w:t>
      </w:r>
      <w:r w:rsidRPr="008D22E0">
        <w:rPr>
          <w:szCs w:val="24"/>
          <w:lang w:val="en-GB"/>
        </w:rPr>
        <w:t xml:space="preserve">: </w:t>
      </w:r>
      <w:r w:rsidRPr="008D22E0">
        <w:rPr>
          <w:szCs w:val="24"/>
          <w:lang w:val="en-GB"/>
        </w:rPr>
        <w:tab/>
      </w:r>
      <w:r>
        <w:rPr>
          <w:szCs w:val="24"/>
          <w:lang w:val="en-GB"/>
        </w:rPr>
        <w:tab/>
      </w:r>
      <w:r>
        <w:rPr>
          <w:szCs w:val="24"/>
          <w:lang w:val="en-GB"/>
        </w:rPr>
        <w:tab/>
      </w:r>
      <w:r>
        <w:rPr>
          <w:szCs w:val="24"/>
          <w:lang w:val="en-GB"/>
        </w:rPr>
        <w:tab/>
        <w:t>Medium</w:t>
      </w:r>
    </w:p>
    <w:p w14:paraId="2E790341" w14:textId="77777777" w:rsidR="002D2017" w:rsidRDefault="002D2017" w:rsidP="002D2017">
      <w:pPr>
        <w:pStyle w:val="NormalHead"/>
        <w:spacing w:afterLines="100"/>
        <w:ind w:left="0"/>
        <w:rPr>
          <w:szCs w:val="24"/>
          <w:lang w:val="en-GB"/>
        </w:rPr>
      </w:pPr>
      <w:r w:rsidRPr="008D22E0">
        <w:rPr>
          <w:szCs w:val="24"/>
          <w:u w:val="single"/>
          <w:lang w:val="en-GB"/>
        </w:rPr>
        <w:t>Frequency of use</w:t>
      </w:r>
      <w:r w:rsidRPr="008D22E0">
        <w:rPr>
          <w:szCs w:val="24"/>
          <w:lang w:val="en-GB"/>
        </w:rPr>
        <w:t xml:space="preserve">: </w:t>
      </w:r>
      <w:r w:rsidRPr="008D22E0">
        <w:rPr>
          <w:szCs w:val="24"/>
          <w:lang w:val="en-GB"/>
        </w:rPr>
        <w:tab/>
      </w:r>
      <w:r>
        <w:rPr>
          <w:szCs w:val="24"/>
          <w:lang w:val="en-GB"/>
        </w:rPr>
        <w:tab/>
      </w:r>
      <w:r w:rsidRPr="008D22E0">
        <w:rPr>
          <w:szCs w:val="24"/>
          <w:lang w:val="en-GB"/>
        </w:rPr>
        <w:t>Daily</w:t>
      </w:r>
    </w:p>
    <w:p w14:paraId="293CCC22" w14:textId="77777777" w:rsidR="00950B5A" w:rsidRDefault="002D2017" w:rsidP="002D2017">
      <w:pPr>
        <w:pStyle w:val="NormalHead"/>
        <w:spacing w:afterLines="100"/>
        <w:ind w:left="0"/>
        <w:rPr>
          <w:szCs w:val="24"/>
          <w:lang w:val="en-GB"/>
        </w:rPr>
      </w:pPr>
      <w:r w:rsidRPr="008C4505">
        <w:rPr>
          <w:szCs w:val="24"/>
          <w:u w:val="single"/>
          <w:lang w:val="en-GB"/>
        </w:rPr>
        <w:t>Form</w:t>
      </w:r>
      <w:r>
        <w:rPr>
          <w:szCs w:val="24"/>
          <w:u w:val="single"/>
          <w:lang w:val="en-GB"/>
        </w:rPr>
        <w:t>s</w:t>
      </w:r>
      <w:r w:rsidRPr="008C4505">
        <w:rPr>
          <w:szCs w:val="24"/>
          <w:u w:val="single"/>
          <w:lang w:val="en-GB"/>
        </w:rPr>
        <w:t xml:space="preserve"> to be covered</w:t>
      </w:r>
      <w:r>
        <w:rPr>
          <w:szCs w:val="24"/>
          <w:lang w:val="en-GB"/>
        </w:rPr>
        <w:t xml:space="preserve">: </w:t>
      </w:r>
      <w:r>
        <w:rPr>
          <w:szCs w:val="24"/>
          <w:lang w:val="en-GB"/>
        </w:rPr>
        <w:tab/>
      </w:r>
    </w:p>
    <w:p w14:paraId="737EAD40" w14:textId="1C700D12" w:rsidR="002D2017" w:rsidRDefault="00DB4778" w:rsidP="002D2017">
      <w:pPr>
        <w:pStyle w:val="NormalHead"/>
        <w:spacing w:afterLines="100"/>
        <w:ind w:left="0"/>
        <w:rPr>
          <w:szCs w:val="24"/>
          <w:lang w:val="en-GB"/>
        </w:rPr>
      </w:pPr>
      <w:r>
        <w:rPr>
          <w:szCs w:val="24"/>
          <w:lang w:val="en-GB"/>
        </w:rPr>
        <w:t>2 COCR forms (i.e. EE1 &amp; EE2) &amp; 3 FOC forms (EE4, EE-SU &amp; EE-CH)</w:t>
      </w:r>
    </w:p>
    <w:p w14:paraId="727F5955" w14:textId="77777777" w:rsidR="00950B5A" w:rsidRDefault="00950B5A" w:rsidP="00950B5A">
      <w:pPr>
        <w:pStyle w:val="BodyText31"/>
        <w:widowControl w:val="0"/>
        <w:numPr>
          <w:ilvl w:val="1"/>
          <w:numId w:val="12"/>
        </w:numPr>
        <w:tabs>
          <w:tab w:val="clear" w:pos="1692"/>
        </w:tabs>
        <w:spacing w:afterLines="100" w:after="240"/>
        <w:ind w:left="540" w:hanging="540"/>
        <w:rPr>
          <w:lang w:val="en-GB"/>
        </w:rPr>
      </w:pPr>
      <w:r>
        <w:rPr>
          <w:lang w:val="en-GB"/>
        </w:rPr>
        <w:t>EE-SU will be merged into EE1, EE2, EE3, and EE4</w:t>
      </w:r>
    </w:p>
    <w:p w14:paraId="5263B03F" w14:textId="0DEB33E3" w:rsidR="00950B5A" w:rsidRPr="00950B5A" w:rsidRDefault="00950B5A" w:rsidP="00950B5A">
      <w:pPr>
        <w:pStyle w:val="BodyText31"/>
        <w:widowControl w:val="0"/>
        <w:numPr>
          <w:ilvl w:val="1"/>
          <w:numId w:val="12"/>
        </w:numPr>
        <w:tabs>
          <w:tab w:val="clear" w:pos="1692"/>
        </w:tabs>
        <w:spacing w:afterLines="100" w:after="240"/>
        <w:ind w:left="540" w:hanging="540"/>
        <w:rPr>
          <w:lang w:val="en-GB"/>
        </w:rPr>
      </w:pPr>
      <w:r>
        <w:rPr>
          <w:lang w:val="en-GB"/>
        </w:rPr>
        <w:t>EE-CH should be submitted as an attachment instead of a standalone form</w:t>
      </w:r>
      <w:r w:rsidRPr="00DD02E7">
        <w:rPr>
          <w:szCs w:val="24"/>
          <w:lang w:val="en-GB"/>
        </w:rPr>
        <w:t xml:space="preserve"> </w:t>
      </w:r>
      <w:r>
        <w:rPr>
          <w:lang w:val="en-GB"/>
        </w:rPr>
        <w:t>by 2021 Q4</w:t>
      </w:r>
    </w:p>
    <w:p w14:paraId="52C93D91" w14:textId="77777777" w:rsidR="002D2017" w:rsidRPr="008D22E0" w:rsidRDefault="002D2017" w:rsidP="002D2017">
      <w:pPr>
        <w:pStyle w:val="NormalHead"/>
        <w:spacing w:before="0" w:afterLines="100"/>
        <w:ind w:left="0"/>
        <w:rPr>
          <w:szCs w:val="24"/>
          <w:lang w:val="en-GB"/>
        </w:rPr>
      </w:pPr>
      <w:r w:rsidRPr="008D22E0">
        <w:rPr>
          <w:szCs w:val="24"/>
          <w:u w:val="single"/>
          <w:lang w:val="en-GB"/>
        </w:rPr>
        <w:t>Functional requirement</w:t>
      </w:r>
      <w:r w:rsidRPr="008D22E0">
        <w:rPr>
          <w:szCs w:val="24"/>
          <w:lang w:val="en-GB"/>
        </w:rPr>
        <w:t>:</w:t>
      </w:r>
    </w:p>
    <w:p w14:paraId="0D4BC323" w14:textId="78E75C7D" w:rsidR="002D2017" w:rsidRPr="00C5710F" w:rsidRDefault="002D2017" w:rsidP="002D2017">
      <w:pPr>
        <w:pStyle w:val="NormalIndent"/>
        <w:widowControl w:val="0"/>
        <w:spacing w:afterLines="100" w:after="240"/>
        <w:ind w:left="0" w:firstLine="0"/>
        <w:rPr>
          <w:sz w:val="24"/>
          <w:szCs w:val="24"/>
          <w:lang w:eastAsia="zh-HK"/>
        </w:rPr>
      </w:pPr>
      <w:r w:rsidRPr="00C5710F">
        <w:rPr>
          <w:sz w:val="24"/>
          <w:szCs w:val="24"/>
        </w:rPr>
        <w:t xml:space="preserve">This function </w:t>
      </w:r>
      <w:r w:rsidRPr="00C5710F">
        <w:rPr>
          <w:sz w:val="24"/>
          <w:szCs w:val="24"/>
          <w:lang w:eastAsia="zh-HK"/>
        </w:rPr>
        <w:t>p</w:t>
      </w:r>
      <w:r>
        <w:rPr>
          <w:sz w:val="24"/>
          <w:szCs w:val="24"/>
          <w:lang w:eastAsia="zh-HK"/>
        </w:rPr>
        <w:t>rovides the following facilities</w:t>
      </w:r>
      <w:r w:rsidRPr="00C5710F">
        <w:rPr>
          <w:sz w:val="24"/>
          <w:szCs w:val="24"/>
          <w:lang w:eastAsia="zh-HK"/>
        </w:rPr>
        <w:t xml:space="preserve"> </w:t>
      </w:r>
      <w:r w:rsidR="0021451D">
        <w:rPr>
          <w:sz w:val="24"/>
          <w:szCs w:val="24"/>
          <w:lang w:eastAsia="zh-HK"/>
        </w:rPr>
        <w:t xml:space="preserve">for authorized user to </w:t>
      </w:r>
      <w:r w:rsidR="00CE29BA">
        <w:rPr>
          <w:sz w:val="24"/>
          <w:szCs w:val="24"/>
          <w:lang w:eastAsia="zh-HK"/>
        </w:rPr>
        <w:t>process the COC</w:t>
      </w:r>
      <w:r w:rsidR="000B2E75">
        <w:rPr>
          <w:sz w:val="24"/>
          <w:szCs w:val="24"/>
          <w:lang w:eastAsia="zh-HK"/>
        </w:rPr>
        <w:t xml:space="preserve">R Stage One &amp; </w:t>
      </w:r>
      <w:r w:rsidR="00EE3463">
        <w:rPr>
          <w:sz w:val="24"/>
          <w:szCs w:val="24"/>
          <w:lang w:eastAsia="zh-HK"/>
        </w:rPr>
        <w:t>Stage Two</w:t>
      </w:r>
      <w:r w:rsidR="00CE29BA">
        <w:rPr>
          <w:sz w:val="24"/>
          <w:szCs w:val="24"/>
          <w:lang w:eastAsia="zh-HK"/>
        </w:rPr>
        <w:t xml:space="preserve"> and FOC C</w:t>
      </w:r>
      <w:r w:rsidR="000B2E75">
        <w:rPr>
          <w:sz w:val="24"/>
          <w:szCs w:val="24"/>
          <w:lang w:eastAsia="zh-HK"/>
        </w:rPr>
        <w:t>ases</w:t>
      </w:r>
    </w:p>
    <w:p w14:paraId="1FDE8E63" w14:textId="343F2BBF" w:rsidR="002D2017" w:rsidRDefault="0034550E" w:rsidP="008C6AA0">
      <w:pPr>
        <w:pStyle w:val="BodyText31"/>
        <w:widowControl w:val="0"/>
        <w:numPr>
          <w:ilvl w:val="1"/>
          <w:numId w:val="12"/>
        </w:numPr>
        <w:tabs>
          <w:tab w:val="clear" w:pos="1692"/>
        </w:tabs>
        <w:spacing w:afterLines="100" w:after="240"/>
        <w:ind w:left="540" w:hanging="540"/>
        <w:rPr>
          <w:szCs w:val="24"/>
          <w:lang w:val="en-GB"/>
        </w:rPr>
      </w:pPr>
      <w:r>
        <w:rPr>
          <w:szCs w:val="24"/>
          <w:lang w:eastAsia="zh-HK"/>
        </w:rPr>
        <w:t>Add</w:t>
      </w:r>
      <w:r w:rsidR="002D2017">
        <w:rPr>
          <w:szCs w:val="24"/>
          <w:lang w:val="en-GB" w:eastAsia="zh-HK"/>
        </w:rPr>
        <w:t xml:space="preserve"> </w:t>
      </w:r>
      <w:r w:rsidR="00DF4D4F">
        <w:rPr>
          <w:szCs w:val="24"/>
          <w:lang w:val="en-GB" w:eastAsia="zh-HK"/>
        </w:rPr>
        <w:t>a “Grounded Date for Extension” in applications</w:t>
      </w:r>
      <w:r w:rsidR="00DF3625">
        <w:rPr>
          <w:szCs w:val="24"/>
          <w:lang w:val="en-GB" w:eastAsia="zh-HK"/>
        </w:rPr>
        <w:t xml:space="preserve"> to indicate the </w:t>
      </w:r>
      <w:r w:rsidR="00DB3B6F">
        <w:rPr>
          <w:szCs w:val="24"/>
          <w:lang w:val="en-GB" w:eastAsia="zh-HK"/>
        </w:rPr>
        <w:t xml:space="preserve">grounded date of </w:t>
      </w:r>
      <w:r w:rsidR="00DF3625">
        <w:rPr>
          <w:szCs w:val="24"/>
          <w:lang w:val="en-GB" w:eastAsia="zh-HK"/>
        </w:rPr>
        <w:t>extension</w:t>
      </w:r>
    </w:p>
    <w:p w14:paraId="38093C37" w14:textId="77777777" w:rsidR="002D2017" w:rsidRPr="00C5710F" w:rsidRDefault="002D2017" w:rsidP="002D2017">
      <w:pPr>
        <w:widowControl w:val="0"/>
        <w:spacing w:afterLines="100" w:after="240"/>
        <w:rPr>
          <w:sz w:val="24"/>
          <w:szCs w:val="24"/>
          <w:lang w:eastAsia="zh-HK"/>
        </w:rPr>
      </w:pPr>
      <w:r w:rsidRPr="00C5710F">
        <w:rPr>
          <w:sz w:val="24"/>
          <w:szCs w:val="24"/>
          <w:u w:val="single"/>
        </w:rPr>
        <w:t>Proposed Solution</w:t>
      </w:r>
      <w:r w:rsidRPr="00C5710F">
        <w:rPr>
          <w:sz w:val="24"/>
          <w:szCs w:val="24"/>
        </w:rPr>
        <w:t>:</w:t>
      </w:r>
    </w:p>
    <w:p w14:paraId="7A68C4F6" w14:textId="5D3808F7" w:rsidR="00DF3625" w:rsidRPr="00DF3625" w:rsidRDefault="0034550E" w:rsidP="008C6AA0">
      <w:pPr>
        <w:pStyle w:val="BodyText31"/>
        <w:widowControl w:val="0"/>
        <w:numPr>
          <w:ilvl w:val="1"/>
          <w:numId w:val="12"/>
        </w:numPr>
        <w:tabs>
          <w:tab w:val="clear" w:pos="1692"/>
        </w:tabs>
        <w:spacing w:afterLines="100" w:after="240"/>
        <w:ind w:left="540" w:hanging="540"/>
        <w:rPr>
          <w:szCs w:val="24"/>
          <w:lang w:val="en-GB"/>
        </w:rPr>
      </w:pPr>
      <w:r>
        <w:rPr>
          <w:szCs w:val="24"/>
          <w:lang w:eastAsia="zh-HK"/>
        </w:rPr>
        <w:t>Add</w:t>
      </w:r>
      <w:r w:rsidR="000B2E75">
        <w:rPr>
          <w:szCs w:val="24"/>
          <w:lang w:val="en-GB" w:eastAsia="zh-HK"/>
        </w:rPr>
        <w:t xml:space="preserve"> a “Grounded Date for Extension” in COCR Stage One, COCR Stage 2, and FOC applications</w:t>
      </w:r>
      <w:r w:rsidR="00DF3625" w:rsidRPr="00DF3625">
        <w:rPr>
          <w:szCs w:val="24"/>
          <w:lang w:val="en-GB" w:eastAsia="zh-HK"/>
        </w:rPr>
        <w:t xml:space="preserve"> </w:t>
      </w:r>
      <w:r w:rsidR="00DF3625">
        <w:rPr>
          <w:szCs w:val="24"/>
          <w:lang w:val="en-GB" w:eastAsia="zh-HK"/>
        </w:rPr>
        <w:t xml:space="preserve">to indicate the </w:t>
      </w:r>
      <w:r w:rsidR="00DB3B6F">
        <w:rPr>
          <w:szCs w:val="24"/>
          <w:lang w:val="en-GB" w:eastAsia="zh-HK"/>
        </w:rPr>
        <w:t xml:space="preserve">grounded </w:t>
      </w:r>
      <w:r w:rsidR="00DF3625">
        <w:rPr>
          <w:szCs w:val="24"/>
          <w:lang w:val="en-GB" w:eastAsia="zh-HK"/>
        </w:rPr>
        <w:t xml:space="preserve">date </w:t>
      </w:r>
      <w:r w:rsidR="00DB3B6F">
        <w:rPr>
          <w:szCs w:val="24"/>
          <w:lang w:val="en-GB" w:eastAsia="zh-HK"/>
        </w:rPr>
        <w:t>of extension correspondingly</w:t>
      </w:r>
    </w:p>
    <w:p w14:paraId="27A2A0EA" w14:textId="77777777" w:rsidR="003E3774" w:rsidRPr="004C50E7" w:rsidRDefault="003E3774" w:rsidP="003E3774">
      <w:pPr>
        <w:pStyle w:val="BodyText31"/>
        <w:widowControl w:val="0"/>
        <w:spacing w:afterLines="100" w:after="240"/>
        <w:rPr>
          <w:szCs w:val="24"/>
          <w:lang w:val="en-GB"/>
        </w:rPr>
      </w:pPr>
    </w:p>
    <w:p w14:paraId="097EEF8E" w14:textId="1F3E4868" w:rsidR="00AF51A6" w:rsidRPr="00D60BDE" w:rsidRDefault="00AF51A6" w:rsidP="00D60BDE">
      <w:pPr>
        <w:pStyle w:val="Heading3"/>
        <w:pageBreakBefore/>
        <w:ind w:left="403" w:hanging="403"/>
        <w:rPr>
          <w:b/>
          <w:sz w:val="24"/>
          <w:szCs w:val="24"/>
        </w:rPr>
      </w:pPr>
      <w:bookmarkStart w:id="57" w:name="_Toc87277523"/>
      <w:r w:rsidRPr="00D60BDE">
        <w:rPr>
          <w:b/>
          <w:sz w:val="24"/>
          <w:szCs w:val="24"/>
        </w:rPr>
        <w:lastRenderedPageBreak/>
        <w:t>Non-Functional Requirements</w:t>
      </w:r>
      <w:bookmarkEnd w:id="57"/>
    </w:p>
    <w:p w14:paraId="39988D73" w14:textId="7A45326C" w:rsidR="00150CFE" w:rsidRPr="00150CFE" w:rsidRDefault="00150CFE" w:rsidP="008C6AA0">
      <w:pPr>
        <w:widowControl w:val="0"/>
        <w:numPr>
          <w:ilvl w:val="2"/>
          <w:numId w:val="14"/>
        </w:numPr>
        <w:tabs>
          <w:tab w:val="clear" w:pos="1000"/>
          <w:tab w:val="clear" w:pos="2172"/>
        </w:tabs>
        <w:spacing w:afterLines="100" w:after="240"/>
        <w:ind w:left="540" w:hanging="540"/>
        <w:rPr>
          <w:sz w:val="24"/>
          <w:szCs w:val="24"/>
        </w:rPr>
      </w:pPr>
      <w:bookmarkStart w:id="58" w:name="_Toc75794849"/>
      <w:bookmarkStart w:id="59" w:name="_Toc75794850"/>
      <w:bookmarkStart w:id="60" w:name="_Toc75794851"/>
      <w:bookmarkStart w:id="61" w:name="_Toc75794852"/>
      <w:bookmarkStart w:id="62" w:name="_Toc75794853"/>
      <w:bookmarkStart w:id="63" w:name="_Toc75794854"/>
      <w:bookmarkStart w:id="64" w:name="_Toc75794856"/>
      <w:bookmarkStart w:id="65" w:name="_Toc75794857"/>
      <w:bookmarkStart w:id="66" w:name="_Toc75794858"/>
      <w:bookmarkStart w:id="67" w:name="_Toc75794859"/>
      <w:bookmarkStart w:id="68" w:name="_Toc75794860"/>
      <w:bookmarkStart w:id="69" w:name="_Toc75794861"/>
      <w:bookmarkStart w:id="70" w:name="_Toc75794862"/>
      <w:bookmarkStart w:id="71" w:name="_Toc75794863"/>
      <w:bookmarkStart w:id="72" w:name="_Toc75794864"/>
      <w:bookmarkStart w:id="73" w:name="_Toc75794442"/>
      <w:bookmarkStart w:id="74" w:name="_Toc75794443"/>
      <w:bookmarkStart w:id="75" w:name="_Toc75794627"/>
      <w:bookmarkStart w:id="76" w:name="_Toc75794655"/>
      <w:bookmarkStart w:id="77" w:name="_Toc75794683"/>
      <w:bookmarkStart w:id="78" w:name="_Toc75794445"/>
      <w:bookmarkStart w:id="79" w:name="_Toc75794629"/>
      <w:bookmarkStart w:id="80" w:name="_Toc75794657"/>
      <w:bookmarkStart w:id="81" w:name="_Toc75794685"/>
      <w:bookmarkStart w:id="82" w:name="_Toc75794446"/>
      <w:bookmarkStart w:id="83" w:name="_Toc75794630"/>
      <w:bookmarkStart w:id="84" w:name="_Toc75794658"/>
      <w:bookmarkStart w:id="85" w:name="_Toc75794686"/>
      <w:bookmarkStart w:id="86" w:name="_Toc75794448"/>
      <w:bookmarkStart w:id="87" w:name="_Toc75794632"/>
      <w:bookmarkStart w:id="88" w:name="_Toc75794660"/>
      <w:bookmarkStart w:id="89" w:name="_Toc75794688"/>
      <w:bookmarkStart w:id="90" w:name="_Toc75794449"/>
      <w:bookmarkStart w:id="91" w:name="_Toc75794633"/>
      <w:bookmarkStart w:id="92" w:name="_Toc75794661"/>
      <w:bookmarkStart w:id="93" w:name="_Toc75794689"/>
      <w:bookmarkStart w:id="94" w:name="_Toc75794450"/>
      <w:bookmarkStart w:id="95" w:name="_Toc75794634"/>
      <w:bookmarkStart w:id="96" w:name="_Toc75794662"/>
      <w:bookmarkStart w:id="97" w:name="_Toc75794690"/>
      <w:bookmarkStart w:id="98" w:name="_Toc75794451"/>
      <w:bookmarkStart w:id="99" w:name="_Toc75794635"/>
      <w:bookmarkStart w:id="100" w:name="_Toc75794663"/>
      <w:bookmarkStart w:id="101" w:name="_Toc75794691"/>
      <w:bookmarkStart w:id="102" w:name="_Toc75794636"/>
      <w:bookmarkStart w:id="103" w:name="_Toc75794664"/>
      <w:bookmarkStart w:id="104" w:name="_Toc75794692"/>
      <w:bookmarkStart w:id="105" w:name="_Toc76485898"/>
      <w:bookmarkStart w:id="106" w:name="_Toc76485899"/>
      <w:bookmarkStart w:id="107" w:name="_Toc76485900"/>
      <w:bookmarkStart w:id="108" w:name="_Toc76485902"/>
      <w:bookmarkStart w:id="109" w:name="_Toc76485903"/>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00150CFE">
        <w:rPr>
          <w:sz w:val="24"/>
          <w:szCs w:val="24"/>
        </w:rPr>
        <w:t xml:space="preserve">The system should provide facilities for users on form input </w:t>
      </w:r>
      <w:r>
        <w:rPr>
          <w:sz w:val="24"/>
          <w:szCs w:val="24"/>
        </w:rPr>
        <w:t xml:space="preserve">in DMS </w:t>
      </w:r>
      <w:r w:rsidRPr="00150CFE">
        <w:rPr>
          <w:sz w:val="24"/>
          <w:szCs w:val="24"/>
        </w:rPr>
        <w:t>for improving accessibility, such as date-picker, drop down list for known selection, pop-up selection.</w:t>
      </w:r>
    </w:p>
    <w:p w14:paraId="2C77348B" w14:textId="48633971" w:rsidR="00150CFE" w:rsidRPr="00150CFE" w:rsidRDefault="00150CFE" w:rsidP="008C6AA0">
      <w:pPr>
        <w:widowControl w:val="0"/>
        <w:numPr>
          <w:ilvl w:val="2"/>
          <w:numId w:val="14"/>
        </w:numPr>
        <w:tabs>
          <w:tab w:val="clear" w:pos="1000"/>
          <w:tab w:val="clear" w:pos="2172"/>
        </w:tabs>
        <w:spacing w:afterLines="100" w:after="240"/>
        <w:ind w:left="540" w:hanging="540"/>
        <w:rPr>
          <w:sz w:val="24"/>
          <w:szCs w:val="24"/>
        </w:rPr>
      </w:pPr>
      <w:r w:rsidRPr="00150CFE">
        <w:rPr>
          <w:sz w:val="24"/>
          <w:szCs w:val="24"/>
        </w:rPr>
        <w:t>The system should provide copy function for form input (case maintenance, inspection maintenance, etc</w:t>
      </w:r>
      <w:r w:rsidR="00DB3B6F">
        <w:rPr>
          <w:sz w:val="24"/>
          <w:szCs w:val="24"/>
        </w:rPr>
        <w:t>.</w:t>
      </w:r>
      <w:r w:rsidRPr="00150CFE">
        <w:rPr>
          <w:sz w:val="24"/>
          <w:szCs w:val="24"/>
        </w:rPr>
        <w:t>) to simplify users’ actions.</w:t>
      </w:r>
    </w:p>
    <w:p w14:paraId="74278213" w14:textId="77777777" w:rsidR="00150CFE" w:rsidRPr="00150CFE" w:rsidRDefault="00150CFE" w:rsidP="008C6AA0">
      <w:pPr>
        <w:widowControl w:val="0"/>
        <w:numPr>
          <w:ilvl w:val="2"/>
          <w:numId w:val="14"/>
        </w:numPr>
        <w:tabs>
          <w:tab w:val="clear" w:pos="1000"/>
          <w:tab w:val="clear" w:pos="2172"/>
        </w:tabs>
        <w:spacing w:afterLines="100" w:after="240"/>
        <w:ind w:left="540" w:hanging="540"/>
        <w:rPr>
          <w:sz w:val="24"/>
          <w:szCs w:val="24"/>
        </w:rPr>
      </w:pPr>
      <w:r w:rsidRPr="00150CFE">
        <w:rPr>
          <w:sz w:val="24"/>
          <w:szCs w:val="24"/>
        </w:rPr>
        <w:t>The system should provide printer friendly version of each generation reports and letters.</w:t>
      </w:r>
    </w:p>
    <w:p w14:paraId="2AB5FAFB" w14:textId="77777777" w:rsidR="00150CFE" w:rsidRPr="00150CFE" w:rsidRDefault="00150CFE" w:rsidP="008C6AA0">
      <w:pPr>
        <w:widowControl w:val="0"/>
        <w:numPr>
          <w:ilvl w:val="2"/>
          <w:numId w:val="14"/>
        </w:numPr>
        <w:tabs>
          <w:tab w:val="clear" w:pos="1000"/>
          <w:tab w:val="clear" w:pos="2172"/>
        </w:tabs>
        <w:spacing w:afterLines="100" w:after="240"/>
        <w:ind w:left="540" w:hanging="540"/>
        <w:rPr>
          <w:sz w:val="24"/>
          <w:szCs w:val="24"/>
        </w:rPr>
      </w:pPr>
      <w:r w:rsidRPr="00150CFE">
        <w:rPr>
          <w:sz w:val="24"/>
          <w:szCs w:val="24"/>
        </w:rPr>
        <w:t>The system should be able to provide reasonable response time under normal situations. To meet this requirement, an online response time of 5 seconds should be assumed when sizing the system configuration required.</w:t>
      </w:r>
    </w:p>
    <w:p w14:paraId="226A2E33" w14:textId="77777777" w:rsidR="00150CFE" w:rsidRDefault="00150CFE" w:rsidP="008C6AA0">
      <w:pPr>
        <w:widowControl w:val="0"/>
        <w:numPr>
          <w:ilvl w:val="2"/>
          <w:numId w:val="14"/>
        </w:numPr>
        <w:tabs>
          <w:tab w:val="clear" w:pos="1000"/>
          <w:tab w:val="clear" w:pos="2172"/>
        </w:tabs>
        <w:spacing w:afterLines="100" w:after="240"/>
        <w:ind w:left="540" w:hanging="540"/>
        <w:rPr>
          <w:sz w:val="24"/>
          <w:szCs w:val="24"/>
        </w:rPr>
      </w:pPr>
      <w:r w:rsidRPr="00150CFE">
        <w:rPr>
          <w:sz w:val="24"/>
          <w:szCs w:val="24"/>
        </w:rPr>
        <w:t>For printing functions, the response time for compiling simple reports shall be within 5 minutes, while that for complex reports shall be within 10 minutes. The response time is defined as the elapsed time between the user pressing a key to submit the printing job and the report starts printing.</w:t>
      </w:r>
    </w:p>
    <w:p w14:paraId="7465ACBD" w14:textId="77777777" w:rsidR="008C59B4" w:rsidRDefault="008C59B4" w:rsidP="008C59B4">
      <w:pPr>
        <w:widowControl w:val="0"/>
        <w:tabs>
          <w:tab w:val="clear" w:pos="960"/>
          <w:tab w:val="clear" w:pos="1000"/>
        </w:tabs>
        <w:spacing w:afterLines="100" w:after="240"/>
        <w:rPr>
          <w:sz w:val="24"/>
          <w:szCs w:val="24"/>
        </w:rPr>
      </w:pPr>
    </w:p>
    <w:p w14:paraId="7904DCE9" w14:textId="6A98989A" w:rsidR="008C59B4" w:rsidRPr="00EB39F4" w:rsidRDefault="00EB39F4" w:rsidP="008C59B4">
      <w:pPr>
        <w:pStyle w:val="Heading2"/>
        <w:pageBreakBefore/>
        <w:ind w:left="403" w:hanging="403"/>
        <w:jc w:val="both"/>
        <w:rPr>
          <w:rFonts w:ascii="Times New Roman Bold" w:hAnsi="Times New Roman Bold" w:hint="eastAsia"/>
          <w:b/>
          <w:caps w:val="0"/>
          <w:sz w:val="24"/>
          <w:szCs w:val="24"/>
        </w:rPr>
      </w:pPr>
      <w:bookmarkStart w:id="110" w:name="_Toc89142082"/>
      <w:bookmarkStart w:id="111" w:name="_Toc314589270"/>
      <w:bookmarkStart w:id="112" w:name="_Toc87277524"/>
      <w:r>
        <w:rPr>
          <w:rFonts w:ascii="Times New Roman Bold" w:hAnsi="Times New Roman Bold"/>
          <w:b/>
          <w:caps w:val="0"/>
          <w:sz w:val="24"/>
          <w:szCs w:val="24"/>
        </w:rPr>
        <w:lastRenderedPageBreak/>
        <w:t>Audit, Control and Security related</w:t>
      </w:r>
      <w:r w:rsidR="008C59B4" w:rsidRPr="00EB39F4">
        <w:rPr>
          <w:rFonts w:ascii="Times New Roman Bold" w:hAnsi="Times New Roman Bold"/>
          <w:b/>
          <w:caps w:val="0"/>
          <w:sz w:val="24"/>
          <w:szCs w:val="24"/>
        </w:rPr>
        <w:t xml:space="preserve"> </w:t>
      </w:r>
      <w:bookmarkEnd w:id="110"/>
      <w:bookmarkEnd w:id="111"/>
      <w:r>
        <w:rPr>
          <w:rFonts w:ascii="Times New Roman Bold" w:hAnsi="Times New Roman Bold"/>
          <w:b/>
          <w:caps w:val="0"/>
          <w:sz w:val="24"/>
          <w:szCs w:val="24"/>
        </w:rPr>
        <w:t>Requirements</w:t>
      </w:r>
      <w:bookmarkEnd w:id="112"/>
    </w:p>
    <w:p w14:paraId="4A9BC9A9" w14:textId="77777777" w:rsidR="008C59B4" w:rsidRPr="007228F1" w:rsidRDefault="008C59B4" w:rsidP="008C59B4">
      <w:pPr>
        <w:pStyle w:val="NormalIndent"/>
        <w:widowControl w:val="0"/>
        <w:spacing w:afterLines="100" w:after="240"/>
        <w:ind w:left="0" w:firstLine="0"/>
        <w:rPr>
          <w:sz w:val="24"/>
          <w:szCs w:val="24"/>
        </w:rPr>
      </w:pPr>
      <w:r w:rsidRPr="007228F1">
        <w:rPr>
          <w:sz w:val="24"/>
          <w:szCs w:val="24"/>
        </w:rPr>
        <w:t>The following is a list of audit, control and security related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1"/>
        <w:gridCol w:w="4997"/>
        <w:gridCol w:w="1559"/>
        <w:gridCol w:w="1062"/>
      </w:tblGrid>
      <w:tr w:rsidR="00BE03D7" w:rsidRPr="007228F1" w14:paraId="75BC3C0A" w14:textId="2B7A1DC2" w:rsidTr="00BE03D7">
        <w:trPr>
          <w:tblHeader/>
        </w:trPr>
        <w:tc>
          <w:tcPr>
            <w:tcW w:w="1661" w:type="dxa"/>
            <w:shd w:val="clear" w:color="auto" w:fill="B3B3B3"/>
          </w:tcPr>
          <w:p w14:paraId="55942B57" w14:textId="77777777" w:rsidR="00BE03D7" w:rsidRPr="00BE03D7" w:rsidRDefault="00BE03D7" w:rsidP="0002091D">
            <w:pPr>
              <w:jc w:val="both"/>
              <w:rPr>
                <w:b/>
                <w:bCs/>
                <w:lang w:eastAsia="zh-CN"/>
              </w:rPr>
            </w:pPr>
            <w:r w:rsidRPr="00BE03D7">
              <w:rPr>
                <w:b/>
                <w:bCs/>
                <w:lang w:eastAsia="zh-CN"/>
              </w:rPr>
              <w:t>Requirement ID</w:t>
            </w:r>
          </w:p>
        </w:tc>
        <w:tc>
          <w:tcPr>
            <w:tcW w:w="4997" w:type="dxa"/>
            <w:shd w:val="clear" w:color="auto" w:fill="B3B3B3"/>
          </w:tcPr>
          <w:p w14:paraId="304F855E" w14:textId="77777777" w:rsidR="00BE03D7" w:rsidRPr="00BE03D7" w:rsidRDefault="00BE03D7" w:rsidP="0002091D">
            <w:pPr>
              <w:jc w:val="both"/>
              <w:rPr>
                <w:b/>
                <w:bCs/>
                <w:lang w:eastAsia="zh-CN"/>
              </w:rPr>
            </w:pPr>
            <w:r w:rsidRPr="00BE03D7">
              <w:rPr>
                <w:b/>
                <w:bCs/>
                <w:lang w:eastAsia="zh-CN"/>
              </w:rPr>
              <w:t>Description</w:t>
            </w:r>
          </w:p>
        </w:tc>
        <w:tc>
          <w:tcPr>
            <w:tcW w:w="1559" w:type="dxa"/>
            <w:shd w:val="clear" w:color="auto" w:fill="B3B3B3"/>
          </w:tcPr>
          <w:p w14:paraId="15289777" w14:textId="595EE7F9" w:rsidR="00BE03D7" w:rsidRPr="00BE03D7" w:rsidRDefault="00BE03D7" w:rsidP="0002091D">
            <w:pPr>
              <w:jc w:val="both"/>
              <w:rPr>
                <w:b/>
                <w:bCs/>
                <w:lang w:eastAsia="zh-CN"/>
              </w:rPr>
            </w:pPr>
            <w:r w:rsidRPr="00BE03D7">
              <w:rPr>
                <w:b/>
                <w:bCs/>
                <w:lang w:eastAsia="zh-CN"/>
              </w:rPr>
              <w:t>Target Users</w:t>
            </w:r>
          </w:p>
        </w:tc>
        <w:tc>
          <w:tcPr>
            <w:tcW w:w="1062" w:type="dxa"/>
            <w:shd w:val="clear" w:color="auto" w:fill="B3B3B3"/>
          </w:tcPr>
          <w:p w14:paraId="06D475B2" w14:textId="3183A5A5" w:rsidR="00BE03D7" w:rsidRPr="00BE03D7" w:rsidRDefault="00BE03D7" w:rsidP="0002091D">
            <w:pPr>
              <w:jc w:val="both"/>
              <w:rPr>
                <w:b/>
                <w:bCs/>
                <w:lang w:eastAsia="zh-CN"/>
              </w:rPr>
            </w:pPr>
            <w:r w:rsidRPr="00BE03D7">
              <w:rPr>
                <w:b/>
                <w:bCs/>
                <w:lang w:eastAsia="zh-CN"/>
              </w:rPr>
              <w:t>Priority</w:t>
            </w:r>
          </w:p>
        </w:tc>
      </w:tr>
      <w:tr w:rsidR="00BE03D7" w:rsidRPr="007228F1" w14:paraId="423A0FBC" w14:textId="1FB3D574" w:rsidTr="007F265C">
        <w:tc>
          <w:tcPr>
            <w:tcW w:w="9279" w:type="dxa"/>
            <w:gridSpan w:val="4"/>
          </w:tcPr>
          <w:p w14:paraId="511087ED" w14:textId="4086595C" w:rsidR="00BE03D7" w:rsidRPr="00BE03D7" w:rsidRDefault="00BE03D7" w:rsidP="0002091D">
            <w:pPr>
              <w:jc w:val="center"/>
              <w:rPr>
                <w:b/>
                <w:bCs/>
                <w:lang w:eastAsia="zh-CN"/>
              </w:rPr>
            </w:pPr>
            <w:r w:rsidRPr="00BE03D7">
              <w:rPr>
                <w:b/>
                <w:bCs/>
                <w:lang w:eastAsia="zh-CN"/>
              </w:rPr>
              <w:t>System Audit Requirement</w:t>
            </w:r>
          </w:p>
        </w:tc>
      </w:tr>
      <w:tr w:rsidR="00BE03D7" w:rsidRPr="007228F1" w14:paraId="5AF6AB67" w14:textId="023B5F33" w:rsidTr="00BE03D7">
        <w:tc>
          <w:tcPr>
            <w:tcW w:w="1661" w:type="dxa"/>
          </w:tcPr>
          <w:p w14:paraId="487A7B29" w14:textId="77777777" w:rsidR="00BE03D7" w:rsidRPr="00BE03D7" w:rsidRDefault="00BE03D7" w:rsidP="0002091D">
            <w:pPr>
              <w:jc w:val="both"/>
              <w:rPr>
                <w:bCs/>
                <w:lang w:eastAsia="zh-CN"/>
              </w:rPr>
            </w:pPr>
            <w:r w:rsidRPr="00BE03D7">
              <w:rPr>
                <w:bCs/>
                <w:lang w:eastAsia="zh-CN"/>
              </w:rPr>
              <w:t>ACS-0001</w:t>
            </w:r>
          </w:p>
        </w:tc>
        <w:tc>
          <w:tcPr>
            <w:tcW w:w="4997" w:type="dxa"/>
          </w:tcPr>
          <w:p w14:paraId="1DD3A1E6" w14:textId="77777777" w:rsidR="00BE03D7" w:rsidRPr="00BE03D7" w:rsidRDefault="00BE03D7" w:rsidP="0002091D">
            <w:pPr>
              <w:jc w:val="both"/>
              <w:rPr>
                <w:bCs/>
                <w:lang w:eastAsia="zh-CN"/>
              </w:rPr>
            </w:pPr>
            <w:r w:rsidRPr="00BE03D7">
              <w:rPr>
                <w:bCs/>
                <w:lang w:eastAsia="zh-CN"/>
              </w:rPr>
              <w:t>System Log Audit</w:t>
            </w:r>
          </w:p>
        </w:tc>
        <w:tc>
          <w:tcPr>
            <w:tcW w:w="1559" w:type="dxa"/>
          </w:tcPr>
          <w:p w14:paraId="54021558" w14:textId="706D93C9" w:rsidR="00BE03D7" w:rsidRPr="00BE03D7" w:rsidRDefault="00BE03D7" w:rsidP="0002091D">
            <w:pPr>
              <w:jc w:val="both"/>
              <w:rPr>
                <w:bCs/>
                <w:lang w:eastAsia="zh-CN"/>
              </w:rPr>
            </w:pPr>
            <w:r w:rsidRPr="00BE03D7">
              <w:rPr>
                <w:bCs/>
                <w:lang w:eastAsia="zh-CN"/>
              </w:rPr>
              <w:t>User</w:t>
            </w:r>
          </w:p>
        </w:tc>
        <w:tc>
          <w:tcPr>
            <w:tcW w:w="1062" w:type="dxa"/>
          </w:tcPr>
          <w:p w14:paraId="3ABFE1AC" w14:textId="288850CE" w:rsidR="00BE03D7" w:rsidRPr="00BE03D7" w:rsidRDefault="00BE03D7" w:rsidP="0002091D">
            <w:pPr>
              <w:jc w:val="both"/>
              <w:rPr>
                <w:bCs/>
                <w:lang w:eastAsia="zh-CN"/>
              </w:rPr>
            </w:pPr>
            <w:r w:rsidRPr="00BE03D7">
              <w:rPr>
                <w:bCs/>
                <w:lang w:eastAsia="zh-CN"/>
              </w:rPr>
              <w:t>H</w:t>
            </w:r>
          </w:p>
        </w:tc>
      </w:tr>
      <w:tr w:rsidR="00BE03D7" w:rsidRPr="007228F1" w14:paraId="43E5003C" w14:textId="6E415B86" w:rsidTr="004E1F1E">
        <w:tc>
          <w:tcPr>
            <w:tcW w:w="9279" w:type="dxa"/>
            <w:gridSpan w:val="4"/>
          </w:tcPr>
          <w:p w14:paraId="5C6124EE" w14:textId="66E1FF8D" w:rsidR="00BE03D7" w:rsidRPr="00BE03D7" w:rsidRDefault="00BE03D7" w:rsidP="0002091D">
            <w:pPr>
              <w:jc w:val="center"/>
              <w:rPr>
                <w:b/>
                <w:bCs/>
                <w:lang w:eastAsia="zh-CN"/>
              </w:rPr>
            </w:pPr>
            <w:r w:rsidRPr="00BE03D7">
              <w:rPr>
                <w:b/>
                <w:bCs/>
                <w:lang w:eastAsia="zh-CN"/>
              </w:rPr>
              <w:t>System Access Control Requirements</w:t>
            </w:r>
          </w:p>
        </w:tc>
      </w:tr>
      <w:tr w:rsidR="00BE03D7" w:rsidRPr="007228F1" w14:paraId="2E852734" w14:textId="15D2A50A" w:rsidTr="00BE03D7">
        <w:tc>
          <w:tcPr>
            <w:tcW w:w="1661" w:type="dxa"/>
          </w:tcPr>
          <w:p w14:paraId="4346DCE2" w14:textId="77777777" w:rsidR="00BE03D7" w:rsidRPr="00BE03D7" w:rsidRDefault="00BE03D7" w:rsidP="0002091D">
            <w:pPr>
              <w:jc w:val="both"/>
              <w:rPr>
                <w:bCs/>
                <w:lang w:eastAsia="zh-CN"/>
              </w:rPr>
            </w:pPr>
            <w:r w:rsidRPr="00BE03D7">
              <w:rPr>
                <w:bCs/>
                <w:lang w:eastAsia="zh-CN"/>
              </w:rPr>
              <w:t>ACS-0002</w:t>
            </w:r>
          </w:p>
        </w:tc>
        <w:tc>
          <w:tcPr>
            <w:tcW w:w="4997" w:type="dxa"/>
          </w:tcPr>
          <w:p w14:paraId="109490D6" w14:textId="77777777" w:rsidR="00BE03D7" w:rsidRPr="00BE03D7" w:rsidRDefault="00BE03D7" w:rsidP="0002091D">
            <w:pPr>
              <w:jc w:val="both"/>
              <w:rPr>
                <w:bCs/>
                <w:lang w:eastAsia="zh-CN"/>
              </w:rPr>
            </w:pPr>
            <w:r w:rsidRPr="00BE03D7">
              <w:rPr>
                <w:bCs/>
                <w:lang w:eastAsia="zh-CN"/>
              </w:rPr>
              <w:t>Physical Access and Security</w:t>
            </w:r>
          </w:p>
        </w:tc>
        <w:tc>
          <w:tcPr>
            <w:tcW w:w="1559" w:type="dxa"/>
          </w:tcPr>
          <w:p w14:paraId="61AABF6E" w14:textId="6BEE1D4B" w:rsidR="00BE03D7" w:rsidRPr="00BE03D7" w:rsidRDefault="00BE03D7" w:rsidP="0002091D">
            <w:pPr>
              <w:jc w:val="both"/>
              <w:rPr>
                <w:bCs/>
                <w:lang w:eastAsia="zh-CN"/>
              </w:rPr>
            </w:pPr>
            <w:r w:rsidRPr="00BE03D7">
              <w:rPr>
                <w:bCs/>
                <w:lang w:eastAsia="zh-CN"/>
              </w:rPr>
              <w:t>User</w:t>
            </w:r>
          </w:p>
        </w:tc>
        <w:tc>
          <w:tcPr>
            <w:tcW w:w="1062" w:type="dxa"/>
          </w:tcPr>
          <w:p w14:paraId="4D123DA9" w14:textId="1090A503" w:rsidR="00BE03D7" w:rsidRPr="00BE03D7" w:rsidRDefault="00BE03D7" w:rsidP="0002091D">
            <w:pPr>
              <w:jc w:val="both"/>
              <w:rPr>
                <w:bCs/>
                <w:lang w:eastAsia="zh-CN"/>
              </w:rPr>
            </w:pPr>
            <w:r w:rsidRPr="00BE03D7">
              <w:rPr>
                <w:bCs/>
                <w:lang w:eastAsia="zh-CN"/>
              </w:rPr>
              <w:t>H</w:t>
            </w:r>
          </w:p>
        </w:tc>
      </w:tr>
      <w:tr w:rsidR="00BE03D7" w:rsidRPr="007228F1" w14:paraId="6C0D965B" w14:textId="4FD44BBE" w:rsidTr="00BE03D7">
        <w:tc>
          <w:tcPr>
            <w:tcW w:w="1661" w:type="dxa"/>
          </w:tcPr>
          <w:p w14:paraId="453DB7FA" w14:textId="77777777" w:rsidR="00BE03D7" w:rsidRPr="00BE03D7" w:rsidRDefault="00BE03D7" w:rsidP="0002091D">
            <w:pPr>
              <w:jc w:val="both"/>
              <w:rPr>
                <w:bCs/>
                <w:lang w:eastAsia="zh-CN"/>
              </w:rPr>
            </w:pPr>
            <w:r w:rsidRPr="00BE03D7">
              <w:rPr>
                <w:bCs/>
                <w:lang w:eastAsia="zh-CN"/>
              </w:rPr>
              <w:t>ACS-0003</w:t>
            </w:r>
          </w:p>
        </w:tc>
        <w:tc>
          <w:tcPr>
            <w:tcW w:w="4997" w:type="dxa"/>
          </w:tcPr>
          <w:p w14:paraId="6BC7D399" w14:textId="77777777" w:rsidR="00BE03D7" w:rsidRPr="00BE03D7" w:rsidRDefault="00BE03D7" w:rsidP="0002091D">
            <w:pPr>
              <w:jc w:val="both"/>
              <w:rPr>
                <w:bCs/>
                <w:lang w:eastAsia="zh-CN"/>
              </w:rPr>
            </w:pPr>
            <w:r w:rsidRPr="00BE03D7">
              <w:rPr>
                <w:bCs/>
                <w:lang w:eastAsia="zh-CN"/>
              </w:rPr>
              <w:t>System Access</w:t>
            </w:r>
          </w:p>
        </w:tc>
        <w:tc>
          <w:tcPr>
            <w:tcW w:w="1559" w:type="dxa"/>
          </w:tcPr>
          <w:p w14:paraId="11AC1DCF" w14:textId="019C6E28" w:rsidR="00BE03D7" w:rsidRPr="00BE03D7" w:rsidRDefault="00BE03D7" w:rsidP="0002091D">
            <w:pPr>
              <w:jc w:val="both"/>
              <w:rPr>
                <w:bCs/>
                <w:lang w:eastAsia="zh-CN"/>
              </w:rPr>
            </w:pPr>
            <w:r w:rsidRPr="00BE03D7">
              <w:rPr>
                <w:bCs/>
                <w:lang w:eastAsia="zh-CN"/>
              </w:rPr>
              <w:t>User</w:t>
            </w:r>
          </w:p>
        </w:tc>
        <w:tc>
          <w:tcPr>
            <w:tcW w:w="1062" w:type="dxa"/>
          </w:tcPr>
          <w:p w14:paraId="1E6A9F94" w14:textId="18172415" w:rsidR="00BE03D7" w:rsidRPr="00BE03D7" w:rsidRDefault="00BE03D7" w:rsidP="0002091D">
            <w:pPr>
              <w:jc w:val="both"/>
              <w:rPr>
                <w:bCs/>
                <w:lang w:eastAsia="zh-CN"/>
              </w:rPr>
            </w:pPr>
            <w:r w:rsidRPr="00BE03D7">
              <w:rPr>
                <w:bCs/>
                <w:lang w:eastAsia="zh-CN"/>
              </w:rPr>
              <w:t>H</w:t>
            </w:r>
          </w:p>
        </w:tc>
      </w:tr>
      <w:tr w:rsidR="00BE03D7" w:rsidRPr="007228F1" w14:paraId="619E9FA7" w14:textId="7B78A549" w:rsidTr="00BE03D7">
        <w:tc>
          <w:tcPr>
            <w:tcW w:w="1661" w:type="dxa"/>
          </w:tcPr>
          <w:p w14:paraId="604E11F9" w14:textId="77777777" w:rsidR="00BE03D7" w:rsidRPr="00BE03D7" w:rsidRDefault="00BE03D7" w:rsidP="0002091D">
            <w:pPr>
              <w:jc w:val="both"/>
              <w:rPr>
                <w:bCs/>
                <w:lang w:eastAsia="zh-CN"/>
              </w:rPr>
            </w:pPr>
            <w:r w:rsidRPr="00BE03D7">
              <w:rPr>
                <w:bCs/>
                <w:lang w:eastAsia="zh-CN"/>
              </w:rPr>
              <w:t>ACS-0004</w:t>
            </w:r>
          </w:p>
        </w:tc>
        <w:tc>
          <w:tcPr>
            <w:tcW w:w="4997" w:type="dxa"/>
          </w:tcPr>
          <w:p w14:paraId="2E147378" w14:textId="77777777" w:rsidR="00BE03D7" w:rsidRPr="00BE03D7" w:rsidRDefault="00BE03D7" w:rsidP="0002091D">
            <w:pPr>
              <w:jc w:val="both"/>
              <w:rPr>
                <w:bCs/>
                <w:lang w:eastAsia="zh-CN"/>
              </w:rPr>
            </w:pPr>
            <w:r w:rsidRPr="00BE03D7">
              <w:rPr>
                <w:bCs/>
                <w:lang w:eastAsia="zh-CN"/>
              </w:rPr>
              <w:t>System Performance and Usage Reporting</w:t>
            </w:r>
          </w:p>
        </w:tc>
        <w:tc>
          <w:tcPr>
            <w:tcW w:w="1559" w:type="dxa"/>
          </w:tcPr>
          <w:p w14:paraId="0AC4E875" w14:textId="055C008E" w:rsidR="00BE03D7" w:rsidRPr="00BE03D7" w:rsidRDefault="00BE03D7" w:rsidP="00BE03D7">
            <w:pPr>
              <w:ind w:left="0" w:firstLine="0"/>
              <w:jc w:val="both"/>
              <w:rPr>
                <w:rFonts w:eastAsia="SimSun"/>
                <w:bCs/>
                <w:lang w:eastAsia="zh-CN"/>
              </w:rPr>
            </w:pPr>
            <w:r w:rsidRPr="00BE03D7">
              <w:rPr>
                <w:bCs/>
                <w:lang w:eastAsia="zh-CN"/>
              </w:rPr>
              <w:t>User</w:t>
            </w:r>
          </w:p>
        </w:tc>
        <w:tc>
          <w:tcPr>
            <w:tcW w:w="1062" w:type="dxa"/>
          </w:tcPr>
          <w:p w14:paraId="5E69EE62" w14:textId="4ACFF1C0" w:rsidR="00BE03D7" w:rsidRPr="00BE03D7" w:rsidRDefault="00BE03D7" w:rsidP="0002091D">
            <w:pPr>
              <w:jc w:val="both"/>
              <w:rPr>
                <w:bCs/>
                <w:lang w:eastAsia="zh-CN"/>
              </w:rPr>
            </w:pPr>
            <w:r w:rsidRPr="00BE03D7">
              <w:rPr>
                <w:bCs/>
                <w:lang w:eastAsia="zh-CN"/>
              </w:rPr>
              <w:t>H</w:t>
            </w:r>
          </w:p>
        </w:tc>
      </w:tr>
      <w:tr w:rsidR="00BE03D7" w:rsidRPr="007228F1" w14:paraId="7C801C52" w14:textId="20EB1206" w:rsidTr="0051427E">
        <w:tc>
          <w:tcPr>
            <w:tcW w:w="9279" w:type="dxa"/>
            <w:gridSpan w:val="4"/>
          </w:tcPr>
          <w:p w14:paraId="751F43A6" w14:textId="26ACC644" w:rsidR="00BE03D7" w:rsidRPr="00BE03D7" w:rsidRDefault="00BE03D7" w:rsidP="0002091D">
            <w:pPr>
              <w:jc w:val="center"/>
              <w:rPr>
                <w:b/>
                <w:bCs/>
                <w:lang w:eastAsia="zh-CN"/>
              </w:rPr>
            </w:pPr>
            <w:r w:rsidRPr="00BE03D7">
              <w:rPr>
                <w:b/>
                <w:bCs/>
                <w:lang w:eastAsia="zh-CN"/>
              </w:rPr>
              <w:t>System Backup and Recovery Requirements</w:t>
            </w:r>
          </w:p>
        </w:tc>
      </w:tr>
      <w:tr w:rsidR="00BE03D7" w:rsidRPr="007228F1" w14:paraId="63B6689D" w14:textId="4B731E7B" w:rsidTr="00BE03D7">
        <w:tc>
          <w:tcPr>
            <w:tcW w:w="1661" w:type="dxa"/>
          </w:tcPr>
          <w:p w14:paraId="59CB7A7C" w14:textId="77777777" w:rsidR="00BE03D7" w:rsidRPr="00BE03D7" w:rsidRDefault="00BE03D7" w:rsidP="0002091D">
            <w:pPr>
              <w:jc w:val="both"/>
              <w:rPr>
                <w:bCs/>
                <w:lang w:eastAsia="zh-CN"/>
              </w:rPr>
            </w:pPr>
            <w:r w:rsidRPr="00BE03D7">
              <w:rPr>
                <w:bCs/>
                <w:lang w:eastAsia="zh-CN"/>
              </w:rPr>
              <w:t>ACS-0005</w:t>
            </w:r>
          </w:p>
        </w:tc>
        <w:tc>
          <w:tcPr>
            <w:tcW w:w="4997" w:type="dxa"/>
          </w:tcPr>
          <w:p w14:paraId="6E26DB42" w14:textId="77777777" w:rsidR="00BE03D7" w:rsidRPr="00BE03D7" w:rsidRDefault="00BE03D7" w:rsidP="0002091D">
            <w:pPr>
              <w:jc w:val="both"/>
              <w:rPr>
                <w:bCs/>
                <w:lang w:eastAsia="zh-CN"/>
              </w:rPr>
            </w:pPr>
            <w:r w:rsidRPr="00BE03D7">
              <w:rPr>
                <w:bCs/>
                <w:lang w:eastAsia="zh-CN"/>
              </w:rPr>
              <w:t>System Backup Requirement</w:t>
            </w:r>
          </w:p>
        </w:tc>
        <w:tc>
          <w:tcPr>
            <w:tcW w:w="1559" w:type="dxa"/>
          </w:tcPr>
          <w:p w14:paraId="6D77AB85" w14:textId="358E0B8C" w:rsidR="00BE03D7" w:rsidRPr="00BE03D7" w:rsidRDefault="00BE03D7" w:rsidP="0002091D">
            <w:pPr>
              <w:jc w:val="both"/>
              <w:rPr>
                <w:bCs/>
                <w:lang w:eastAsia="zh-CN"/>
              </w:rPr>
            </w:pPr>
            <w:r w:rsidRPr="00BE03D7">
              <w:rPr>
                <w:bCs/>
                <w:lang w:eastAsia="zh-CN"/>
              </w:rPr>
              <w:t>User</w:t>
            </w:r>
          </w:p>
        </w:tc>
        <w:tc>
          <w:tcPr>
            <w:tcW w:w="1062" w:type="dxa"/>
          </w:tcPr>
          <w:p w14:paraId="1A65332C" w14:textId="267A2E77" w:rsidR="00BE03D7" w:rsidRPr="00BE03D7" w:rsidRDefault="00BE03D7" w:rsidP="0002091D">
            <w:pPr>
              <w:jc w:val="both"/>
              <w:rPr>
                <w:bCs/>
                <w:lang w:eastAsia="zh-CN"/>
              </w:rPr>
            </w:pPr>
            <w:r w:rsidRPr="00BE03D7">
              <w:rPr>
                <w:bCs/>
                <w:lang w:eastAsia="zh-CN"/>
              </w:rPr>
              <w:t>H</w:t>
            </w:r>
          </w:p>
        </w:tc>
      </w:tr>
      <w:tr w:rsidR="00BE03D7" w:rsidRPr="007228F1" w14:paraId="752812B0" w14:textId="3768D456" w:rsidTr="00BE03D7">
        <w:tc>
          <w:tcPr>
            <w:tcW w:w="1661" w:type="dxa"/>
          </w:tcPr>
          <w:p w14:paraId="67D82FC4" w14:textId="77777777" w:rsidR="00BE03D7" w:rsidRPr="00BE03D7" w:rsidRDefault="00BE03D7" w:rsidP="0002091D">
            <w:pPr>
              <w:jc w:val="both"/>
              <w:rPr>
                <w:bCs/>
                <w:lang w:eastAsia="zh-CN"/>
              </w:rPr>
            </w:pPr>
            <w:r w:rsidRPr="00BE03D7">
              <w:rPr>
                <w:bCs/>
                <w:lang w:eastAsia="zh-CN"/>
              </w:rPr>
              <w:t>ACS-0006</w:t>
            </w:r>
          </w:p>
        </w:tc>
        <w:tc>
          <w:tcPr>
            <w:tcW w:w="4997" w:type="dxa"/>
          </w:tcPr>
          <w:p w14:paraId="6BAD5F26" w14:textId="77777777" w:rsidR="00BE03D7" w:rsidRPr="00BE03D7" w:rsidRDefault="00BE03D7" w:rsidP="0002091D">
            <w:pPr>
              <w:jc w:val="both"/>
              <w:rPr>
                <w:bCs/>
                <w:lang w:eastAsia="zh-CN"/>
              </w:rPr>
            </w:pPr>
            <w:r w:rsidRPr="00BE03D7">
              <w:rPr>
                <w:bCs/>
                <w:lang w:eastAsia="zh-CN"/>
              </w:rPr>
              <w:t>System Recovery Requirement</w:t>
            </w:r>
          </w:p>
        </w:tc>
        <w:tc>
          <w:tcPr>
            <w:tcW w:w="1559" w:type="dxa"/>
          </w:tcPr>
          <w:p w14:paraId="36A0271B" w14:textId="255DCA09" w:rsidR="00BE03D7" w:rsidRPr="00BE03D7" w:rsidRDefault="00BE03D7" w:rsidP="0002091D">
            <w:pPr>
              <w:jc w:val="both"/>
              <w:rPr>
                <w:bCs/>
                <w:lang w:eastAsia="zh-CN"/>
              </w:rPr>
            </w:pPr>
            <w:r w:rsidRPr="00BE03D7">
              <w:rPr>
                <w:bCs/>
                <w:lang w:eastAsia="zh-CN"/>
              </w:rPr>
              <w:t>User</w:t>
            </w:r>
          </w:p>
        </w:tc>
        <w:tc>
          <w:tcPr>
            <w:tcW w:w="1062" w:type="dxa"/>
          </w:tcPr>
          <w:p w14:paraId="4BA6A74E" w14:textId="38554B4C" w:rsidR="00BE03D7" w:rsidRPr="00BE03D7" w:rsidRDefault="00BE03D7" w:rsidP="0002091D">
            <w:pPr>
              <w:jc w:val="both"/>
              <w:rPr>
                <w:bCs/>
                <w:lang w:eastAsia="zh-CN"/>
              </w:rPr>
            </w:pPr>
            <w:r w:rsidRPr="00BE03D7">
              <w:rPr>
                <w:bCs/>
                <w:lang w:eastAsia="zh-CN"/>
              </w:rPr>
              <w:t>H</w:t>
            </w:r>
          </w:p>
        </w:tc>
      </w:tr>
      <w:tr w:rsidR="00BE03D7" w:rsidRPr="007228F1" w14:paraId="4E101377" w14:textId="536D40CA" w:rsidTr="005D502E">
        <w:tc>
          <w:tcPr>
            <w:tcW w:w="9279" w:type="dxa"/>
            <w:gridSpan w:val="4"/>
          </w:tcPr>
          <w:p w14:paraId="215B5CFA" w14:textId="2FB4EA6D" w:rsidR="00BE03D7" w:rsidRPr="00BE03D7" w:rsidRDefault="00BE03D7" w:rsidP="0002091D">
            <w:pPr>
              <w:jc w:val="center"/>
              <w:rPr>
                <w:b/>
                <w:bCs/>
                <w:lang w:eastAsia="zh-CN"/>
              </w:rPr>
            </w:pPr>
            <w:r w:rsidRPr="00BE03D7">
              <w:rPr>
                <w:b/>
                <w:bCs/>
                <w:lang w:eastAsia="zh-CN"/>
              </w:rPr>
              <w:t>Disaster Recovery Requirements</w:t>
            </w:r>
          </w:p>
        </w:tc>
      </w:tr>
      <w:tr w:rsidR="00BE03D7" w:rsidRPr="007228F1" w14:paraId="66D7F447" w14:textId="490AA342" w:rsidTr="00BE03D7">
        <w:tc>
          <w:tcPr>
            <w:tcW w:w="1661" w:type="dxa"/>
          </w:tcPr>
          <w:p w14:paraId="59C7A188" w14:textId="77777777" w:rsidR="00BE03D7" w:rsidRPr="00BE03D7" w:rsidRDefault="00BE03D7" w:rsidP="0002091D">
            <w:pPr>
              <w:jc w:val="both"/>
              <w:rPr>
                <w:bCs/>
                <w:lang w:eastAsia="zh-CN"/>
              </w:rPr>
            </w:pPr>
            <w:r w:rsidRPr="00BE03D7">
              <w:rPr>
                <w:bCs/>
                <w:lang w:eastAsia="zh-CN"/>
              </w:rPr>
              <w:t>ACS-0007</w:t>
            </w:r>
          </w:p>
        </w:tc>
        <w:tc>
          <w:tcPr>
            <w:tcW w:w="4997" w:type="dxa"/>
          </w:tcPr>
          <w:p w14:paraId="5A8CCE6C" w14:textId="77777777" w:rsidR="00BE03D7" w:rsidRPr="00BE03D7" w:rsidRDefault="00BE03D7" w:rsidP="0002091D">
            <w:pPr>
              <w:jc w:val="both"/>
              <w:rPr>
                <w:bCs/>
                <w:lang w:eastAsia="zh-CN"/>
              </w:rPr>
            </w:pPr>
            <w:r w:rsidRPr="00BE03D7">
              <w:rPr>
                <w:bCs/>
                <w:lang w:eastAsia="zh-CN"/>
              </w:rPr>
              <w:t>Off-site Backup Arrangement</w:t>
            </w:r>
          </w:p>
        </w:tc>
        <w:tc>
          <w:tcPr>
            <w:tcW w:w="1559" w:type="dxa"/>
          </w:tcPr>
          <w:p w14:paraId="2873F1D0" w14:textId="1A1C7C63" w:rsidR="00BE03D7" w:rsidRPr="00BE03D7" w:rsidRDefault="00BE03D7" w:rsidP="0002091D">
            <w:pPr>
              <w:jc w:val="both"/>
              <w:rPr>
                <w:bCs/>
                <w:lang w:eastAsia="zh-CN"/>
              </w:rPr>
            </w:pPr>
            <w:r w:rsidRPr="00BE03D7">
              <w:rPr>
                <w:bCs/>
                <w:lang w:eastAsia="zh-CN"/>
              </w:rPr>
              <w:t>User</w:t>
            </w:r>
          </w:p>
        </w:tc>
        <w:tc>
          <w:tcPr>
            <w:tcW w:w="1062" w:type="dxa"/>
          </w:tcPr>
          <w:p w14:paraId="3825FCE9" w14:textId="3B3661B3" w:rsidR="00BE03D7" w:rsidRPr="00BE03D7" w:rsidRDefault="00BE03D7" w:rsidP="0002091D">
            <w:pPr>
              <w:jc w:val="both"/>
              <w:rPr>
                <w:bCs/>
                <w:lang w:eastAsia="zh-CN"/>
              </w:rPr>
            </w:pPr>
            <w:r w:rsidRPr="00BE03D7">
              <w:rPr>
                <w:bCs/>
                <w:lang w:eastAsia="zh-CN"/>
              </w:rPr>
              <w:t>H</w:t>
            </w:r>
          </w:p>
        </w:tc>
      </w:tr>
      <w:tr w:rsidR="00BE03D7" w:rsidRPr="007228F1" w14:paraId="64B1185A" w14:textId="246439A2" w:rsidTr="00BE03D7">
        <w:tc>
          <w:tcPr>
            <w:tcW w:w="1661" w:type="dxa"/>
          </w:tcPr>
          <w:p w14:paraId="05C328FB" w14:textId="77777777" w:rsidR="00BE03D7" w:rsidRPr="00BE03D7" w:rsidRDefault="00BE03D7" w:rsidP="0002091D">
            <w:pPr>
              <w:jc w:val="both"/>
              <w:rPr>
                <w:bCs/>
                <w:lang w:eastAsia="zh-CN"/>
              </w:rPr>
            </w:pPr>
            <w:r w:rsidRPr="00BE03D7">
              <w:rPr>
                <w:bCs/>
                <w:lang w:eastAsia="zh-CN"/>
              </w:rPr>
              <w:t>ACS-0008</w:t>
            </w:r>
          </w:p>
        </w:tc>
        <w:tc>
          <w:tcPr>
            <w:tcW w:w="4997" w:type="dxa"/>
          </w:tcPr>
          <w:p w14:paraId="2B07C8DA" w14:textId="77777777" w:rsidR="00BE03D7" w:rsidRPr="00BE03D7" w:rsidRDefault="00BE03D7" w:rsidP="0002091D">
            <w:pPr>
              <w:jc w:val="both"/>
              <w:rPr>
                <w:bCs/>
                <w:lang w:eastAsia="zh-CN"/>
              </w:rPr>
            </w:pPr>
            <w:r w:rsidRPr="00BE03D7">
              <w:rPr>
                <w:bCs/>
                <w:lang w:eastAsia="zh-CN"/>
              </w:rPr>
              <w:t>Disaster Recovery</w:t>
            </w:r>
          </w:p>
        </w:tc>
        <w:tc>
          <w:tcPr>
            <w:tcW w:w="1559" w:type="dxa"/>
          </w:tcPr>
          <w:p w14:paraId="29919BD9" w14:textId="51DC8F85" w:rsidR="00BE03D7" w:rsidRPr="00BE03D7" w:rsidRDefault="00BE03D7" w:rsidP="0002091D">
            <w:pPr>
              <w:jc w:val="both"/>
              <w:rPr>
                <w:bCs/>
                <w:lang w:eastAsia="zh-CN"/>
              </w:rPr>
            </w:pPr>
            <w:r w:rsidRPr="00BE03D7">
              <w:rPr>
                <w:bCs/>
                <w:lang w:eastAsia="zh-CN"/>
              </w:rPr>
              <w:t>User</w:t>
            </w:r>
          </w:p>
        </w:tc>
        <w:tc>
          <w:tcPr>
            <w:tcW w:w="1062" w:type="dxa"/>
          </w:tcPr>
          <w:p w14:paraId="3403BE2A" w14:textId="304EE79F" w:rsidR="00BE03D7" w:rsidRPr="00BE03D7" w:rsidRDefault="00BE03D7" w:rsidP="0002091D">
            <w:pPr>
              <w:jc w:val="both"/>
              <w:rPr>
                <w:bCs/>
                <w:lang w:eastAsia="zh-CN"/>
              </w:rPr>
            </w:pPr>
            <w:r w:rsidRPr="00BE03D7">
              <w:rPr>
                <w:bCs/>
                <w:lang w:eastAsia="zh-CN"/>
              </w:rPr>
              <w:t>H</w:t>
            </w:r>
          </w:p>
        </w:tc>
      </w:tr>
      <w:tr w:rsidR="00BE03D7" w:rsidRPr="007228F1" w14:paraId="15FD641F" w14:textId="0EA32196" w:rsidTr="00390790">
        <w:tc>
          <w:tcPr>
            <w:tcW w:w="9279" w:type="dxa"/>
            <w:gridSpan w:val="4"/>
          </w:tcPr>
          <w:p w14:paraId="234C202E" w14:textId="46D469E0" w:rsidR="00BE03D7" w:rsidRPr="00BE03D7" w:rsidRDefault="00BE03D7" w:rsidP="0002091D">
            <w:pPr>
              <w:jc w:val="center"/>
              <w:rPr>
                <w:b/>
                <w:bCs/>
                <w:lang w:eastAsia="zh-CN"/>
              </w:rPr>
            </w:pPr>
            <w:r w:rsidRPr="00BE03D7">
              <w:rPr>
                <w:b/>
                <w:bCs/>
                <w:lang w:eastAsia="zh-CN"/>
              </w:rPr>
              <w:t>Reporting</w:t>
            </w:r>
          </w:p>
        </w:tc>
      </w:tr>
      <w:tr w:rsidR="00BE03D7" w:rsidRPr="007228F1" w14:paraId="77998A0C" w14:textId="3A7B5064" w:rsidTr="00BE03D7">
        <w:tc>
          <w:tcPr>
            <w:tcW w:w="1661" w:type="dxa"/>
          </w:tcPr>
          <w:p w14:paraId="34F6ACE3" w14:textId="77777777" w:rsidR="00BE03D7" w:rsidRPr="00BE03D7" w:rsidRDefault="00BE03D7" w:rsidP="0002091D">
            <w:pPr>
              <w:jc w:val="both"/>
              <w:rPr>
                <w:bCs/>
                <w:lang w:eastAsia="zh-CN"/>
              </w:rPr>
            </w:pPr>
            <w:r w:rsidRPr="00BE03D7">
              <w:rPr>
                <w:bCs/>
                <w:lang w:eastAsia="zh-CN"/>
              </w:rPr>
              <w:t>ACS-0009</w:t>
            </w:r>
          </w:p>
        </w:tc>
        <w:tc>
          <w:tcPr>
            <w:tcW w:w="4997" w:type="dxa"/>
          </w:tcPr>
          <w:p w14:paraId="76536012" w14:textId="77777777" w:rsidR="00BE03D7" w:rsidRPr="00BE03D7" w:rsidRDefault="00BE03D7" w:rsidP="0002091D">
            <w:pPr>
              <w:jc w:val="both"/>
              <w:rPr>
                <w:bCs/>
                <w:lang w:eastAsia="zh-CN"/>
              </w:rPr>
            </w:pPr>
            <w:r w:rsidRPr="00BE03D7">
              <w:rPr>
                <w:bCs/>
                <w:lang w:eastAsia="zh-CN"/>
              </w:rPr>
              <w:t>Management Reports</w:t>
            </w:r>
          </w:p>
        </w:tc>
        <w:tc>
          <w:tcPr>
            <w:tcW w:w="1559" w:type="dxa"/>
          </w:tcPr>
          <w:p w14:paraId="28119724" w14:textId="157ACBF1" w:rsidR="00BE03D7" w:rsidRPr="00BE03D7" w:rsidRDefault="00BE03D7" w:rsidP="0002091D">
            <w:pPr>
              <w:jc w:val="both"/>
              <w:rPr>
                <w:bCs/>
                <w:lang w:eastAsia="zh-CN"/>
              </w:rPr>
            </w:pPr>
            <w:r w:rsidRPr="00BE03D7">
              <w:rPr>
                <w:bCs/>
                <w:lang w:eastAsia="zh-CN"/>
              </w:rPr>
              <w:t>User</w:t>
            </w:r>
          </w:p>
        </w:tc>
        <w:tc>
          <w:tcPr>
            <w:tcW w:w="1062" w:type="dxa"/>
          </w:tcPr>
          <w:p w14:paraId="27C7D157" w14:textId="5E187F33" w:rsidR="00BE03D7" w:rsidRPr="00BE03D7" w:rsidRDefault="00BE03D7" w:rsidP="0002091D">
            <w:pPr>
              <w:jc w:val="both"/>
              <w:rPr>
                <w:bCs/>
                <w:lang w:eastAsia="zh-CN"/>
              </w:rPr>
            </w:pPr>
            <w:r w:rsidRPr="00BE03D7">
              <w:rPr>
                <w:bCs/>
                <w:lang w:eastAsia="zh-CN"/>
              </w:rPr>
              <w:t>H</w:t>
            </w:r>
          </w:p>
        </w:tc>
      </w:tr>
      <w:tr w:rsidR="00BE03D7" w:rsidRPr="007228F1" w14:paraId="71207B8D" w14:textId="37B6B53F" w:rsidTr="00BE03D7">
        <w:tc>
          <w:tcPr>
            <w:tcW w:w="1661" w:type="dxa"/>
          </w:tcPr>
          <w:p w14:paraId="5851E3C5" w14:textId="77777777" w:rsidR="00BE03D7" w:rsidRPr="00BE03D7" w:rsidRDefault="00BE03D7" w:rsidP="0002091D">
            <w:pPr>
              <w:jc w:val="both"/>
              <w:rPr>
                <w:bCs/>
                <w:lang w:eastAsia="zh-CN"/>
              </w:rPr>
            </w:pPr>
            <w:r w:rsidRPr="00BE03D7">
              <w:rPr>
                <w:bCs/>
                <w:lang w:eastAsia="zh-CN"/>
              </w:rPr>
              <w:t>ACS-0010</w:t>
            </w:r>
          </w:p>
        </w:tc>
        <w:tc>
          <w:tcPr>
            <w:tcW w:w="4997" w:type="dxa"/>
          </w:tcPr>
          <w:p w14:paraId="589BEEAE" w14:textId="77777777" w:rsidR="00BE03D7" w:rsidRPr="00BE03D7" w:rsidRDefault="00BE03D7" w:rsidP="0002091D">
            <w:pPr>
              <w:jc w:val="both"/>
              <w:rPr>
                <w:bCs/>
                <w:lang w:eastAsia="zh-CN"/>
              </w:rPr>
            </w:pPr>
            <w:r w:rsidRPr="00BE03D7">
              <w:rPr>
                <w:bCs/>
                <w:lang w:eastAsia="zh-CN"/>
              </w:rPr>
              <w:t>Operational Reports</w:t>
            </w:r>
          </w:p>
        </w:tc>
        <w:tc>
          <w:tcPr>
            <w:tcW w:w="1559" w:type="dxa"/>
          </w:tcPr>
          <w:p w14:paraId="410D0105" w14:textId="22EEA23C" w:rsidR="00BE03D7" w:rsidRPr="00BE03D7" w:rsidRDefault="00BE03D7" w:rsidP="0002091D">
            <w:pPr>
              <w:jc w:val="both"/>
              <w:rPr>
                <w:bCs/>
                <w:lang w:eastAsia="zh-CN"/>
              </w:rPr>
            </w:pPr>
            <w:r w:rsidRPr="00BE03D7">
              <w:rPr>
                <w:bCs/>
                <w:lang w:eastAsia="zh-CN"/>
              </w:rPr>
              <w:t>User</w:t>
            </w:r>
          </w:p>
        </w:tc>
        <w:tc>
          <w:tcPr>
            <w:tcW w:w="1062" w:type="dxa"/>
          </w:tcPr>
          <w:p w14:paraId="77540607" w14:textId="6CD4A975" w:rsidR="00BE03D7" w:rsidRPr="00BE03D7" w:rsidRDefault="00BE03D7" w:rsidP="0002091D">
            <w:pPr>
              <w:jc w:val="both"/>
              <w:rPr>
                <w:bCs/>
                <w:lang w:eastAsia="zh-CN"/>
              </w:rPr>
            </w:pPr>
            <w:r w:rsidRPr="00BE03D7">
              <w:rPr>
                <w:bCs/>
                <w:lang w:eastAsia="zh-CN"/>
              </w:rPr>
              <w:t>H</w:t>
            </w:r>
          </w:p>
        </w:tc>
      </w:tr>
      <w:tr w:rsidR="00BE03D7" w:rsidRPr="007228F1" w14:paraId="4F65A507" w14:textId="6D783A12" w:rsidTr="00BE03D7">
        <w:trPr>
          <w:trHeight w:val="58"/>
        </w:trPr>
        <w:tc>
          <w:tcPr>
            <w:tcW w:w="1661" w:type="dxa"/>
          </w:tcPr>
          <w:p w14:paraId="0630B11C" w14:textId="77777777" w:rsidR="00BE03D7" w:rsidRPr="00BE03D7" w:rsidRDefault="00BE03D7" w:rsidP="0002091D">
            <w:pPr>
              <w:jc w:val="both"/>
              <w:rPr>
                <w:bCs/>
                <w:lang w:eastAsia="zh-CN"/>
              </w:rPr>
            </w:pPr>
            <w:r w:rsidRPr="00BE03D7">
              <w:rPr>
                <w:bCs/>
                <w:lang w:eastAsia="zh-CN"/>
              </w:rPr>
              <w:t>ACS-0011</w:t>
            </w:r>
          </w:p>
        </w:tc>
        <w:tc>
          <w:tcPr>
            <w:tcW w:w="4997" w:type="dxa"/>
          </w:tcPr>
          <w:p w14:paraId="15072D68" w14:textId="77777777" w:rsidR="00BE03D7" w:rsidRPr="00BE03D7" w:rsidRDefault="00BE03D7" w:rsidP="0002091D">
            <w:pPr>
              <w:jc w:val="both"/>
              <w:rPr>
                <w:bCs/>
                <w:lang w:eastAsia="zh-CN"/>
              </w:rPr>
            </w:pPr>
            <w:r w:rsidRPr="00BE03D7">
              <w:rPr>
                <w:bCs/>
                <w:lang w:eastAsia="zh-CN"/>
              </w:rPr>
              <w:t>Ad Hoc Reports</w:t>
            </w:r>
          </w:p>
        </w:tc>
        <w:tc>
          <w:tcPr>
            <w:tcW w:w="1559" w:type="dxa"/>
          </w:tcPr>
          <w:p w14:paraId="5CA32086" w14:textId="37D2AECA" w:rsidR="00BE03D7" w:rsidRPr="00BE03D7" w:rsidRDefault="00BE03D7" w:rsidP="0002091D">
            <w:pPr>
              <w:jc w:val="both"/>
              <w:rPr>
                <w:bCs/>
                <w:lang w:eastAsia="zh-CN"/>
              </w:rPr>
            </w:pPr>
            <w:r w:rsidRPr="00BE03D7">
              <w:rPr>
                <w:bCs/>
                <w:lang w:eastAsia="zh-CN"/>
              </w:rPr>
              <w:t>User</w:t>
            </w:r>
          </w:p>
        </w:tc>
        <w:tc>
          <w:tcPr>
            <w:tcW w:w="1062" w:type="dxa"/>
          </w:tcPr>
          <w:p w14:paraId="3858A460" w14:textId="3575D6DB" w:rsidR="00BE03D7" w:rsidRPr="00BE03D7" w:rsidRDefault="00BE03D7" w:rsidP="0002091D">
            <w:pPr>
              <w:jc w:val="both"/>
              <w:rPr>
                <w:bCs/>
                <w:lang w:eastAsia="zh-CN"/>
              </w:rPr>
            </w:pPr>
            <w:r w:rsidRPr="00BE03D7">
              <w:rPr>
                <w:bCs/>
                <w:lang w:eastAsia="zh-CN"/>
              </w:rPr>
              <w:t>H</w:t>
            </w:r>
          </w:p>
        </w:tc>
      </w:tr>
    </w:tbl>
    <w:p w14:paraId="0978EADE" w14:textId="77777777" w:rsidR="008C59B4" w:rsidRPr="007228F1" w:rsidRDefault="008C59B4" w:rsidP="008C59B4">
      <w:pPr>
        <w:ind w:left="1081" w:hanging="1081"/>
        <w:rPr>
          <w:sz w:val="24"/>
          <w:szCs w:val="24"/>
        </w:rPr>
      </w:pPr>
    </w:p>
    <w:p w14:paraId="7ED6FAA5" w14:textId="77777777" w:rsidR="008C59B4" w:rsidRPr="007228F1" w:rsidRDefault="008C59B4" w:rsidP="008C59B4">
      <w:pPr>
        <w:pStyle w:val="Heading3"/>
        <w:rPr>
          <w:b/>
          <w:sz w:val="24"/>
          <w:szCs w:val="24"/>
        </w:rPr>
      </w:pPr>
      <w:bookmarkStart w:id="113" w:name="_Toc520805465"/>
      <w:bookmarkStart w:id="114" w:name="_Toc89142085"/>
      <w:bookmarkStart w:id="115" w:name="_Toc314589271"/>
      <w:bookmarkStart w:id="116" w:name="_Toc87277525"/>
      <w:r w:rsidRPr="007228F1">
        <w:rPr>
          <w:b/>
          <w:sz w:val="24"/>
          <w:szCs w:val="24"/>
        </w:rPr>
        <w:t>System Audit Requirement</w:t>
      </w:r>
      <w:bookmarkEnd w:id="113"/>
      <w:bookmarkEnd w:id="114"/>
      <w:bookmarkEnd w:id="115"/>
      <w:bookmarkEnd w:id="116"/>
    </w:p>
    <w:p w14:paraId="185A8E65" w14:textId="77777777" w:rsidR="008C59B4" w:rsidRPr="007228F1" w:rsidRDefault="008C59B4" w:rsidP="008C59B4">
      <w:pPr>
        <w:pStyle w:val="Heading4"/>
        <w:rPr>
          <w:b/>
          <w:sz w:val="24"/>
          <w:szCs w:val="24"/>
        </w:rPr>
      </w:pPr>
      <w:bookmarkStart w:id="117" w:name="_Toc89142086"/>
      <w:bookmarkStart w:id="118" w:name="_Toc314589272"/>
      <w:bookmarkStart w:id="119" w:name="_Toc87277526"/>
      <w:r w:rsidRPr="007228F1">
        <w:rPr>
          <w:b/>
          <w:sz w:val="24"/>
          <w:szCs w:val="24"/>
        </w:rPr>
        <w:t>ACS-0001</w:t>
      </w:r>
      <w:r w:rsidRPr="007228F1">
        <w:rPr>
          <w:b/>
          <w:sz w:val="24"/>
          <w:szCs w:val="24"/>
        </w:rPr>
        <w:tab/>
        <w:t>System Log Audit</w:t>
      </w:r>
      <w:bookmarkEnd w:id="117"/>
      <w:bookmarkEnd w:id="118"/>
      <w:bookmarkEnd w:id="119"/>
    </w:p>
    <w:p w14:paraId="6515754E" w14:textId="77777777" w:rsidR="008C59B4" w:rsidRPr="007228F1" w:rsidRDefault="008C59B4" w:rsidP="008C59B4">
      <w:pPr>
        <w:rPr>
          <w:sz w:val="24"/>
          <w:szCs w:val="24"/>
        </w:rPr>
      </w:pPr>
    </w:p>
    <w:p w14:paraId="03422F85" w14:textId="62573B54" w:rsidR="008C59B4" w:rsidRDefault="001534FA" w:rsidP="008C59B4">
      <w:pPr>
        <w:keepNext/>
        <w:rPr>
          <w:sz w:val="24"/>
          <w:szCs w:val="24"/>
        </w:rPr>
      </w:pPr>
      <w:r w:rsidRPr="00BE03D7">
        <w:rPr>
          <w:sz w:val="24"/>
          <w:szCs w:val="24"/>
          <w:u w:val="single"/>
        </w:rPr>
        <w:t>Priority</w:t>
      </w:r>
      <w:r>
        <w:rPr>
          <w:sz w:val="24"/>
          <w:szCs w:val="24"/>
        </w:rPr>
        <w:t xml:space="preserve">: </w:t>
      </w:r>
      <w:r>
        <w:rPr>
          <w:sz w:val="24"/>
          <w:szCs w:val="24"/>
        </w:rPr>
        <w:tab/>
      </w:r>
      <w:r w:rsidR="00BE03D7">
        <w:rPr>
          <w:sz w:val="24"/>
          <w:szCs w:val="24"/>
        </w:rPr>
        <w:tab/>
      </w:r>
      <w:r w:rsidR="00BE03D7">
        <w:rPr>
          <w:sz w:val="24"/>
          <w:szCs w:val="24"/>
        </w:rPr>
        <w:tab/>
      </w:r>
      <w:r w:rsidR="00BE03D7">
        <w:rPr>
          <w:sz w:val="24"/>
          <w:szCs w:val="24"/>
        </w:rPr>
        <w:tab/>
      </w:r>
      <w:r w:rsidR="00BE03D7">
        <w:rPr>
          <w:sz w:val="24"/>
          <w:szCs w:val="24"/>
        </w:rPr>
        <w:tab/>
      </w:r>
      <w:r>
        <w:rPr>
          <w:sz w:val="24"/>
          <w:szCs w:val="24"/>
        </w:rPr>
        <w:t>High</w:t>
      </w:r>
    </w:p>
    <w:p w14:paraId="478BE9D8" w14:textId="77777777" w:rsidR="00BE03D7" w:rsidRDefault="00BE03D7" w:rsidP="008C59B4">
      <w:pPr>
        <w:keepNext/>
        <w:rPr>
          <w:sz w:val="24"/>
          <w:szCs w:val="24"/>
        </w:rPr>
      </w:pPr>
    </w:p>
    <w:p w14:paraId="5D96E5A0" w14:textId="7C00E167" w:rsidR="00BE03D7" w:rsidRPr="007228F1" w:rsidRDefault="00BE03D7" w:rsidP="008C59B4">
      <w:pPr>
        <w:keepNext/>
        <w:rPr>
          <w:sz w:val="24"/>
          <w:szCs w:val="24"/>
        </w:rPr>
      </w:pPr>
      <w:r w:rsidRPr="00BE03D7">
        <w:rPr>
          <w:sz w:val="24"/>
          <w:szCs w:val="24"/>
          <w:u w:val="single"/>
        </w:rPr>
        <w:t>Frequency of use</w:t>
      </w:r>
      <w:r>
        <w:rPr>
          <w:sz w:val="24"/>
          <w:szCs w:val="24"/>
        </w:rPr>
        <w:t>:</w:t>
      </w:r>
      <w:r>
        <w:rPr>
          <w:sz w:val="24"/>
          <w:szCs w:val="24"/>
        </w:rPr>
        <w:tab/>
      </w:r>
      <w:r>
        <w:rPr>
          <w:sz w:val="24"/>
          <w:szCs w:val="24"/>
        </w:rPr>
        <w:tab/>
        <w:t>Daily</w:t>
      </w:r>
    </w:p>
    <w:p w14:paraId="1D25B04D" w14:textId="77777777" w:rsidR="008C59B4" w:rsidRPr="007228F1" w:rsidRDefault="008C59B4" w:rsidP="008C59B4">
      <w:pPr>
        <w:pStyle w:val="NormalIndentPack"/>
        <w:keepNext/>
        <w:tabs>
          <w:tab w:val="clear" w:pos="2880"/>
        </w:tabs>
        <w:spacing w:before="0" w:after="0"/>
        <w:ind w:left="0"/>
        <w:rPr>
          <w:szCs w:val="24"/>
        </w:rPr>
      </w:pPr>
    </w:p>
    <w:p w14:paraId="49E9292E" w14:textId="77777777" w:rsidR="008C59B4" w:rsidRPr="007228F1" w:rsidRDefault="008C59B4" w:rsidP="008C59B4">
      <w:pPr>
        <w:pStyle w:val="NormalHead"/>
        <w:keepNext/>
        <w:widowControl/>
        <w:spacing w:before="0" w:afterLines="100"/>
        <w:ind w:left="0"/>
        <w:rPr>
          <w:szCs w:val="24"/>
          <w:lang w:val="en-GB"/>
        </w:rPr>
      </w:pPr>
      <w:r w:rsidRPr="007228F1">
        <w:rPr>
          <w:szCs w:val="24"/>
          <w:u w:val="single"/>
          <w:lang w:val="en-GB"/>
        </w:rPr>
        <w:t>Functional requirement</w:t>
      </w:r>
      <w:r w:rsidRPr="007228F1">
        <w:rPr>
          <w:szCs w:val="24"/>
          <w:lang w:val="en-GB"/>
        </w:rPr>
        <w:t>:</w:t>
      </w:r>
    </w:p>
    <w:p w14:paraId="10DDA4D4" w14:textId="77777777" w:rsidR="008C59B4" w:rsidRPr="007228F1" w:rsidRDefault="008C59B4" w:rsidP="007228F1">
      <w:pPr>
        <w:widowControl w:val="0"/>
        <w:spacing w:afterLines="100" w:after="240"/>
        <w:ind w:left="0" w:firstLine="0"/>
        <w:jc w:val="both"/>
        <w:rPr>
          <w:sz w:val="24"/>
          <w:szCs w:val="24"/>
        </w:rPr>
      </w:pPr>
      <w:r w:rsidRPr="007228F1">
        <w:rPr>
          <w:sz w:val="24"/>
          <w:szCs w:val="24"/>
        </w:rPr>
        <w:t>The system should provide audit trails on system access and usage. All the audit log records are proposed to be retained for 12 months.  The system should also provide reporting on audit log records based on specified criteria.  Only the system administrators with appropriate authority should be allowed to access, retrieve and print the audit log records.</w:t>
      </w:r>
    </w:p>
    <w:p w14:paraId="220907B3" w14:textId="77777777" w:rsidR="008C59B4" w:rsidRPr="007228F1" w:rsidRDefault="008C59B4" w:rsidP="008C59B4">
      <w:pPr>
        <w:widowControl w:val="0"/>
        <w:spacing w:afterLines="100" w:after="240"/>
        <w:rPr>
          <w:sz w:val="24"/>
          <w:szCs w:val="24"/>
          <w:u w:val="single"/>
        </w:rPr>
      </w:pPr>
      <w:r w:rsidRPr="007228F1">
        <w:rPr>
          <w:sz w:val="24"/>
          <w:szCs w:val="24"/>
          <w:u w:val="single"/>
        </w:rPr>
        <w:t>Proposed solution:</w:t>
      </w:r>
    </w:p>
    <w:p w14:paraId="4F7917B9"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Activity log of all system login and transaction input, rejected and accepted will be kept for audit trail.  Reporting functions will also be provided to retrieve audit log records in accordance with specified criteria.</w:t>
      </w:r>
    </w:p>
    <w:p w14:paraId="738FE8CC"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The audit logs required for different functions related to system are summarized as follows:</w:t>
      </w:r>
    </w:p>
    <w:p w14:paraId="72E2DD15" w14:textId="77777777" w:rsidR="008C59B4" w:rsidRPr="007228F1" w:rsidRDefault="008C59B4" w:rsidP="008C6AA0">
      <w:pPr>
        <w:widowControl w:val="0"/>
        <w:numPr>
          <w:ilvl w:val="2"/>
          <w:numId w:val="15"/>
        </w:numPr>
        <w:tabs>
          <w:tab w:val="clear" w:pos="1000"/>
          <w:tab w:val="clear" w:pos="2259"/>
          <w:tab w:val="left" w:pos="1080"/>
        </w:tabs>
        <w:spacing w:afterLines="100" w:after="240"/>
        <w:ind w:left="1080"/>
        <w:jc w:val="both"/>
        <w:rPr>
          <w:sz w:val="24"/>
          <w:szCs w:val="24"/>
        </w:rPr>
      </w:pPr>
      <w:r w:rsidRPr="007228F1">
        <w:rPr>
          <w:sz w:val="24"/>
          <w:szCs w:val="24"/>
        </w:rPr>
        <w:t>Data Creation / Update / Deletion</w:t>
      </w:r>
    </w:p>
    <w:p w14:paraId="04485BF4" w14:textId="77777777" w:rsidR="008C59B4" w:rsidRPr="007228F1" w:rsidRDefault="008C59B4" w:rsidP="008C6AA0">
      <w:pPr>
        <w:widowControl w:val="0"/>
        <w:numPr>
          <w:ilvl w:val="2"/>
          <w:numId w:val="15"/>
        </w:numPr>
        <w:tabs>
          <w:tab w:val="clear" w:pos="1000"/>
          <w:tab w:val="clear" w:pos="2259"/>
          <w:tab w:val="left" w:pos="1080"/>
        </w:tabs>
        <w:spacing w:afterLines="100" w:after="240"/>
        <w:ind w:left="1080"/>
        <w:jc w:val="both"/>
        <w:rPr>
          <w:sz w:val="24"/>
          <w:szCs w:val="24"/>
        </w:rPr>
      </w:pPr>
      <w:r w:rsidRPr="007228F1">
        <w:rPr>
          <w:sz w:val="24"/>
          <w:szCs w:val="24"/>
        </w:rPr>
        <w:t>User Actions</w:t>
      </w:r>
    </w:p>
    <w:p w14:paraId="66FC53B7" w14:textId="77777777" w:rsidR="008C59B4" w:rsidRPr="007228F1" w:rsidRDefault="008C59B4" w:rsidP="008C6AA0">
      <w:pPr>
        <w:widowControl w:val="0"/>
        <w:numPr>
          <w:ilvl w:val="2"/>
          <w:numId w:val="15"/>
        </w:numPr>
        <w:tabs>
          <w:tab w:val="clear" w:pos="1000"/>
          <w:tab w:val="clear" w:pos="2259"/>
          <w:tab w:val="left" w:pos="1080"/>
        </w:tabs>
        <w:spacing w:afterLines="100" w:after="240"/>
        <w:ind w:left="1080"/>
        <w:jc w:val="both"/>
        <w:rPr>
          <w:sz w:val="24"/>
          <w:szCs w:val="24"/>
        </w:rPr>
      </w:pPr>
      <w:r w:rsidRPr="007228F1">
        <w:rPr>
          <w:sz w:val="24"/>
          <w:szCs w:val="24"/>
        </w:rPr>
        <w:t>User Login</w:t>
      </w:r>
    </w:p>
    <w:p w14:paraId="79247688" w14:textId="77777777" w:rsidR="008C59B4" w:rsidRPr="007228F1" w:rsidRDefault="008C59B4" w:rsidP="008C6AA0">
      <w:pPr>
        <w:widowControl w:val="0"/>
        <w:numPr>
          <w:ilvl w:val="2"/>
          <w:numId w:val="15"/>
        </w:numPr>
        <w:tabs>
          <w:tab w:val="clear" w:pos="1000"/>
          <w:tab w:val="clear" w:pos="2259"/>
          <w:tab w:val="left" w:pos="1080"/>
        </w:tabs>
        <w:spacing w:afterLines="100" w:after="240"/>
        <w:ind w:left="1080"/>
        <w:jc w:val="both"/>
        <w:rPr>
          <w:sz w:val="24"/>
          <w:szCs w:val="24"/>
        </w:rPr>
      </w:pPr>
      <w:r w:rsidRPr="007228F1">
        <w:rPr>
          <w:sz w:val="24"/>
          <w:szCs w:val="24"/>
        </w:rPr>
        <w:t>User Logout</w:t>
      </w:r>
    </w:p>
    <w:p w14:paraId="06E4448F" w14:textId="77777777" w:rsidR="008C59B4" w:rsidRPr="007228F1" w:rsidRDefault="008C59B4" w:rsidP="008C6AA0">
      <w:pPr>
        <w:widowControl w:val="0"/>
        <w:numPr>
          <w:ilvl w:val="2"/>
          <w:numId w:val="15"/>
        </w:numPr>
        <w:tabs>
          <w:tab w:val="clear" w:pos="1000"/>
          <w:tab w:val="clear" w:pos="2259"/>
          <w:tab w:val="left" w:pos="1080"/>
        </w:tabs>
        <w:spacing w:afterLines="100" w:after="240"/>
        <w:ind w:left="1080"/>
        <w:jc w:val="both"/>
        <w:rPr>
          <w:sz w:val="24"/>
          <w:szCs w:val="24"/>
        </w:rPr>
      </w:pPr>
      <w:r w:rsidRPr="007228F1">
        <w:rPr>
          <w:sz w:val="24"/>
          <w:szCs w:val="24"/>
        </w:rPr>
        <w:t>Change on User Information</w:t>
      </w:r>
    </w:p>
    <w:p w14:paraId="7E26CCE1" w14:textId="77777777" w:rsidR="008C59B4" w:rsidRPr="007228F1" w:rsidRDefault="008C59B4" w:rsidP="00BE03D7">
      <w:pPr>
        <w:ind w:left="0" w:firstLine="0"/>
        <w:rPr>
          <w:b/>
          <w:sz w:val="24"/>
          <w:szCs w:val="24"/>
        </w:rPr>
      </w:pPr>
    </w:p>
    <w:p w14:paraId="318ED704" w14:textId="77777777" w:rsidR="008C59B4" w:rsidRPr="007228F1" w:rsidRDefault="008C59B4" w:rsidP="008C59B4">
      <w:pPr>
        <w:pStyle w:val="Heading3"/>
        <w:rPr>
          <w:b/>
          <w:sz w:val="24"/>
          <w:szCs w:val="24"/>
        </w:rPr>
      </w:pPr>
      <w:bookmarkStart w:id="120" w:name="_Toc255214953"/>
      <w:bookmarkStart w:id="121" w:name="_Toc256033296"/>
      <w:bookmarkStart w:id="122" w:name="_Toc256033703"/>
      <w:bookmarkStart w:id="123" w:name="_Toc255214954"/>
      <w:bookmarkStart w:id="124" w:name="_Toc256033297"/>
      <w:bookmarkStart w:id="125" w:name="_Toc256033704"/>
      <w:bookmarkStart w:id="126" w:name="_Toc416772211"/>
      <w:bookmarkStart w:id="127" w:name="_Toc420729446"/>
      <w:bookmarkStart w:id="128" w:name="_Toc421086779"/>
      <w:bookmarkStart w:id="129" w:name="_Toc422646357"/>
      <w:bookmarkStart w:id="130" w:name="_Toc422647362"/>
      <w:bookmarkStart w:id="131" w:name="_Toc424354878"/>
      <w:bookmarkStart w:id="132" w:name="_Toc424354963"/>
      <w:bookmarkStart w:id="133" w:name="_Toc483044696"/>
      <w:bookmarkStart w:id="134" w:name="_Toc483738225"/>
      <w:bookmarkStart w:id="135" w:name="_Toc483738357"/>
      <w:bookmarkStart w:id="136" w:name="_Toc483738933"/>
      <w:bookmarkStart w:id="137" w:name="_Toc498231390"/>
      <w:bookmarkStart w:id="138" w:name="_Toc520805466"/>
      <w:bookmarkStart w:id="139" w:name="_Toc89142087"/>
      <w:bookmarkStart w:id="140" w:name="_Toc314589273"/>
      <w:bookmarkStart w:id="141" w:name="_Toc87277527"/>
      <w:bookmarkEnd w:id="120"/>
      <w:bookmarkEnd w:id="121"/>
      <w:bookmarkEnd w:id="122"/>
      <w:bookmarkEnd w:id="123"/>
      <w:bookmarkEnd w:id="124"/>
      <w:bookmarkEnd w:id="125"/>
      <w:r w:rsidRPr="007228F1">
        <w:rPr>
          <w:b/>
          <w:sz w:val="24"/>
          <w:szCs w:val="24"/>
        </w:rPr>
        <w:t>System Access Control Requirements</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4FDB70EB" w14:textId="77777777" w:rsidR="008C59B4" w:rsidRPr="007228F1" w:rsidRDefault="008C59B4" w:rsidP="008C59B4">
      <w:pPr>
        <w:widowControl w:val="0"/>
        <w:spacing w:afterLines="100" w:after="240"/>
        <w:rPr>
          <w:sz w:val="24"/>
          <w:szCs w:val="24"/>
        </w:rPr>
      </w:pPr>
      <w:r w:rsidRPr="007228F1">
        <w:rPr>
          <w:sz w:val="24"/>
          <w:szCs w:val="24"/>
        </w:rPr>
        <w:t>There are three system access control requirements, namely:</w:t>
      </w:r>
    </w:p>
    <w:p w14:paraId="3087D79D" w14:textId="77777777" w:rsidR="008C59B4" w:rsidRPr="007228F1" w:rsidRDefault="008C59B4" w:rsidP="008C59B4">
      <w:pPr>
        <w:widowControl w:val="0"/>
        <w:spacing w:afterLines="100" w:after="240"/>
        <w:rPr>
          <w:sz w:val="24"/>
          <w:szCs w:val="24"/>
        </w:rPr>
      </w:pPr>
      <w:r w:rsidRPr="007228F1">
        <w:rPr>
          <w:sz w:val="24"/>
          <w:szCs w:val="24"/>
        </w:rPr>
        <w:t>ACS-0002</w:t>
      </w:r>
      <w:r w:rsidRPr="007228F1">
        <w:rPr>
          <w:sz w:val="24"/>
          <w:szCs w:val="24"/>
        </w:rPr>
        <w:tab/>
        <w:t>Physical Access and Security</w:t>
      </w:r>
    </w:p>
    <w:p w14:paraId="66677F9E" w14:textId="77777777" w:rsidR="008C59B4" w:rsidRPr="007228F1" w:rsidRDefault="008C59B4" w:rsidP="008C59B4">
      <w:pPr>
        <w:widowControl w:val="0"/>
        <w:spacing w:afterLines="100" w:after="240"/>
        <w:rPr>
          <w:sz w:val="24"/>
          <w:szCs w:val="24"/>
        </w:rPr>
      </w:pPr>
      <w:r w:rsidRPr="007228F1">
        <w:rPr>
          <w:sz w:val="24"/>
          <w:szCs w:val="24"/>
        </w:rPr>
        <w:t>ACS-0003</w:t>
      </w:r>
      <w:r w:rsidRPr="007228F1">
        <w:rPr>
          <w:sz w:val="24"/>
          <w:szCs w:val="24"/>
        </w:rPr>
        <w:tab/>
        <w:t>System Access</w:t>
      </w:r>
    </w:p>
    <w:p w14:paraId="2B97CB95" w14:textId="77777777" w:rsidR="008C59B4" w:rsidRPr="007228F1" w:rsidRDefault="008C59B4" w:rsidP="008C59B4">
      <w:pPr>
        <w:widowControl w:val="0"/>
        <w:spacing w:afterLines="100" w:after="240"/>
        <w:rPr>
          <w:sz w:val="24"/>
          <w:szCs w:val="24"/>
        </w:rPr>
      </w:pPr>
      <w:r w:rsidRPr="007228F1">
        <w:rPr>
          <w:sz w:val="24"/>
          <w:szCs w:val="24"/>
        </w:rPr>
        <w:t>ACS-0004</w:t>
      </w:r>
      <w:r w:rsidRPr="007228F1">
        <w:rPr>
          <w:sz w:val="24"/>
          <w:szCs w:val="24"/>
        </w:rPr>
        <w:tab/>
        <w:t>System Performance and Usage Reporting</w:t>
      </w:r>
    </w:p>
    <w:p w14:paraId="7969DE47" w14:textId="77777777" w:rsidR="008C59B4" w:rsidRPr="007228F1" w:rsidRDefault="008C59B4" w:rsidP="008C59B4">
      <w:pPr>
        <w:keepNext/>
        <w:tabs>
          <w:tab w:val="num" w:pos="0"/>
          <w:tab w:val="num" w:pos="1080"/>
          <w:tab w:val="left" w:pos="1440"/>
          <w:tab w:val="left" w:pos="2160"/>
        </w:tabs>
        <w:ind w:left="1210" w:hanging="360"/>
        <w:rPr>
          <w:sz w:val="24"/>
          <w:szCs w:val="24"/>
        </w:rPr>
      </w:pPr>
    </w:p>
    <w:p w14:paraId="6D81511C" w14:textId="77777777" w:rsidR="008C59B4" w:rsidRPr="007228F1" w:rsidRDefault="008C59B4" w:rsidP="008C59B4">
      <w:pPr>
        <w:pStyle w:val="Heading4"/>
        <w:ind w:left="0" w:firstLine="0"/>
        <w:rPr>
          <w:b/>
          <w:sz w:val="24"/>
          <w:szCs w:val="24"/>
        </w:rPr>
      </w:pPr>
      <w:bookmarkStart w:id="142" w:name="_Toc89142088"/>
      <w:bookmarkStart w:id="143" w:name="_Toc314589274"/>
      <w:bookmarkStart w:id="144" w:name="_Toc87277528"/>
      <w:r w:rsidRPr="007228F1">
        <w:rPr>
          <w:b/>
          <w:sz w:val="24"/>
          <w:szCs w:val="24"/>
        </w:rPr>
        <w:t>ACS-0002</w:t>
      </w:r>
      <w:r w:rsidRPr="007228F1">
        <w:rPr>
          <w:b/>
          <w:sz w:val="24"/>
          <w:szCs w:val="24"/>
        </w:rPr>
        <w:tab/>
        <w:t>Physical Access and Security</w:t>
      </w:r>
      <w:bookmarkEnd w:id="142"/>
      <w:bookmarkEnd w:id="143"/>
      <w:bookmarkEnd w:id="144"/>
    </w:p>
    <w:p w14:paraId="1511A12D" w14:textId="77777777" w:rsidR="008C59B4" w:rsidRPr="007228F1" w:rsidRDefault="008C59B4" w:rsidP="008C59B4">
      <w:pPr>
        <w:keepNext/>
        <w:ind w:left="1440"/>
        <w:rPr>
          <w:sz w:val="24"/>
          <w:szCs w:val="24"/>
        </w:rPr>
      </w:pPr>
    </w:p>
    <w:p w14:paraId="6060F484" w14:textId="36B5B67C" w:rsidR="008C59B4" w:rsidRDefault="00BE03D7" w:rsidP="008C59B4">
      <w:pPr>
        <w:keepNext/>
        <w:jc w:val="both"/>
        <w:rPr>
          <w:sz w:val="24"/>
          <w:szCs w:val="24"/>
        </w:rPr>
      </w:pPr>
      <w:r w:rsidRPr="00BE03D7">
        <w:rPr>
          <w:sz w:val="24"/>
          <w:szCs w:val="24"/>
          <w:u w:val="single"/>
        </w:rPr>
        <w:t>Priority</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001534FA">
        <w:rPr>
          <w:sz w:val="24"/>
          <w:szCs w:val="24"/>
        </w:rPr>
        <w:t>High</w:t>
      </w:r>
    </w:p>
    <w:p w14:paraId="48D425A7" w14:textId="77777777" w:rsidR="00BE03D7" w:rsidRDefault="00BE03D7" w:rsidP="008C59B4">
      <w:pPr>
        <w:keepNext/>
        <w:jc w:val="both"/>
        <w:rPr>
          <w:sz w:val="24"/>
          <w:szCs w:val="24"/>
        </w:rPr>
      </w:pPr>
    </w:p>
    <w:p w14:paraId="6A0F03A1" w14:textId="02CF9420" w:rsidR="00BE03D7" w:rsidRPr="007228F1" w:rsidRDefault="00BE03D7" w:rsidP="008C59B4">
      <w:pPr>
        <w:keepNext/>
        <w:jc w:val="both"/>
        <w:rPr>
          <w:sz w:val="24"/>
          <w:szCs w:val="24"/>
        </w:rPr>
      </w:pPr>
      <w:r w:rsidRPr="00BE03D7">
        <w:rPr>
          <w:sz w:val="24"/>
          <w:szCs w:val="24"/>
          <w:u w:val="single"/>
        </w:rPr>
        <w:t>Frequency of use</w:t>
      </w:r>
      <w:r>
        <w:rPr>
          <w:sz w:val="24"/>
          <w:szCs w:val="24"/>
        </w:rPr>
        <w:t>:</w:t>
      </w:r>
      <w:r>
        <w:rPr>
          <w:sz w:val="24"/>
          <w:szCs w:val="24"/>
        </w:rPr>
        <w:tab/>
      </w:r>
      <w:r>
        <w:rPr>
          <w:sz w:val="24"/>
          <w:szCs w:val="24"/>
        </w:rPr>
        <w:tab/>
        <w:t>Daily</w:t>
      </w:r>
    </w:p>
    <w:p w14:paraId="02915C80" w14:textId="77777777" w:rsidR="008C59B4" w:rsidRPr="007228F1" w:rsidRDefault="008C59B4" w:rsidP="008C59B4">
      <w:pPr>
        <w:keepNext/>
        <w:jc w:val="both"/>
        <w:rPr>
          <w:sz w:val="24"/>
          <w:szCs w:val="24"/>
        </w:rPr>
      </w:pPr>
    </w:p>
    <w:p w14:paraId="1D96473C" w14:textId="77777777" w:rsidR="008C59B4" w:rsidRPr="007228F1" w:rsidRDefault="008C59B4" w:rsidP="008C59B4">
      <w:pPr>
        <w:pStyle w:val="NormalHead"/>
        <w:keepNext/>
        <w:widowControl/>
        <w:spacing w:before="0" w:afterLines="100"/>
        <w:ind w:left="0"/>
        <w:rPr>
          <w:szCs w:val="24"/>
          <w:lang w:val="en-GB"/>
        </w:rPr>
      </w:pPr>
      <w:r w:rsidRPr="007228F1">
        <w:rPr>
          <w:szCs w:val="24"/>
          <w:u w:val="single"/>
          <w:lang w:val="en-GB"/>
        </w:rPr>
        <w:t>Functional requirement</w:t>
      </w:r>
      <w:r w:rsidRPr="007228F1">
        <w:rPr>
          <w:szCs w:val="24"/>
          <w:lang w:val="en-GB"/>
        </w:rPr>
        <w:t>:</w:t>
      </w:r>
    </w:p>
    <w:p w14:paraId="29378D23" w14:textId="390A2B94" w:rsidR="008C59B4" w:rsidRPr="007228F1" w:rsidRDefault="008C59B4" w:rsidP="007228F1">
      <w:pPr>
        <w:widowControl w:val="0"/>
        <w:spacing w:afterLines="100" w:after="240"/>
        <w:ind w:left="0" w:firstLine="0"/>
        <w:jc w:val="both"/>
        <w:rPr>
          <w:sz w:val="24"/>
          <w:szCs w:val="24"/>
        </w:rPr>
      </w:pPr>
      <w:r w:rsidRPr="007228F1">
        <w:rPr>
          <w:sz w:val="24"/>
          <w:szCs w:val="24"/>
        </w:rPr>
        <w:t xml:space="preserve">The computer system should be installed with high physical security where </w:t>
      </w:r>
      <w:r w:rsidR="007228F1">
        <w:rPr>
          <w:sz w:val="24"/>
          <w:szCs w:val="24"/>
        </w:rPr>
        <w:t>access is restricted to authoriz</w:t>
      </w:r>
      <w:r w:rsidRPr="007228F1">
        <w:rPr>
          <w:sz w:val="24"/>
          <w:szCs w:val="24"/>
        </w:rPr>
        <w:t>ed personnel only. All the storage media should also be kept in secure locations to prevent loss and sabotage.</w:t>
      </w:r>
    </w:p>
    <w:p w14:paraId="532E3501" w14:textId="77777777" w:rsidR="008C59B4" w:rsidRPr="007228F1" w:rsidRDefault="008C59B4" w:rsidP="008C59B4">
      <w:pPr>
        <w:widowControl w:val="0"/>
        <w:spacing w:afterLines="100" w:after="240"/>
        <w:jc w:val="both"/>
        <w:rPr>
          <w:sz w:val="24"/>
          <w:szCs w:val="24"/>
          <w:u w:val="single"/>
        </w:rPr>
      </w:pPr>
      <w:r w:rsidRPr="007228F1">
        <w:rPr>
          <w:sz w:val="24"/>
          <w:szCs w:val="24"/>
          <w:u w:val="single"/>
        </w:rPr>
        <w:t>Proposed Solution:</w:t>
      </w:r>
    </w:p>
    <w:p w14:paraId="2EB45788"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The system would reside servers and storage media in controlled and secure location, such as EMSD data center, for ensuring the security level</w:t>
      </w:r>
    </w:p>
    <w:p w14:paraId="578ED306"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 xml:space="preserve">Only system administrators are provided with full access to the physical server </w:t>
      </w:r>
    </w:p>
    <w:p w14:paraId="1D42661F"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Read-only system accounts could be created for regular operations or troubleshooting purpose</w:t>
      </w:r>
    </w:p>
    <w:p w14:paraId="17547E0B"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The system should conform to the following established OGCIO guidelines and standards on physical access and security:</w:t>
      </w:r>
    </w:p>
    <w:p w14:paraId="1F742A1D" w14:textId="77777777" w:rsidR="008C59B4" w:rsidRPr="007228F1" w:rsidRDefault="008C59B4" w:rsidP="008C6AA0">
      <w:pPr>
        <w:widowControl w:val="0"/>
        <w:numPr>
          <w:ilvl w:val="2"/>
          <w:numId w:val="15"/>
        </w:numPr>
        <w:tabs>
          <w:tab w:val="clear" w:pos="1000"/>
          <w:tab w:val="clear" w:pos="2259"/>
          <w:tab w:val="left" w:pos="1080"/>
        </w:tabs>
        <w:spacing w:afterLines="100" w:after="240"/>
        <w:ind w:left="1080"/>
        <w:jc w:val="both"/>
        <w:rPr>
          <w:sz w:val="24"/>
          <w:szCs w:val="24"/>
        </w:rPr>
      </w:pPr>
      <w:r w:rsidRPr="007228F1">
        <w:rPr>
          <w:sz w:val="24"/>
          <w:szCs w:val="24"/>
        </w:rPr>
        <w:t>Security Regulations</w:t>
      </w:r>
    </w:p>
    <w:p w14:paraId="46806444" w14:textId="77777777" w:rsidR="008C59B4" w:rsidRPr="007228F1" w:rsidRDefault="008C59B4" w:rsidP="008C6AA0">
      <w:pPr>
        <w:widowControl w:val="0"/>
        <w:numPr>
          <w:ilvl w:val="2"/>
          <w:numId w:val="15"/>
        </w:numPr>
        <w:tabs>
          <w:tab w:val="clear" w:pos="1000"/>
          <w:tab w:val="clear" w:pos="2259"/>
          <w:tab w:val="left" w:pos="1080"/>
        </w:tabs>
        <w:spacing w:afterLines="100" w:after="240"/>
        <w:ind w:left="1080"/>
        <w:jc w:val="both"/>
        <w:rPr>
          <w:sz w:val="24"/>
          <w:szCs w:val="24"/>
        </w:rPr>
      </w:pPr>
      <w:r w:rsidRPr="007228F1">
        <w:rPr>
          <w:sz w:val="24"/>
          <w:szCs w:val="24"/>
        </w:rPr>
        <w:t>Baseline IT Security Policy</w:t>
      </w:r>
    </w:p>
    <w:p w14:paraId="4693545A" w14:textId="77777777" w:rsidR="008C59B4" w:rsidRPr="007228F1" w:rsidRDefault="008C59B4" w:rsidP="008C6AA0">
      <w:pPr>
        <w:widowControl w:val="0"/>
        <w:numPr>
          <w:ilvl w:val="2"/>
          <w:numId w:val="15"/>
        </w:numPr>
        <w:tabs>
          <w:tab w:val="clear" w:pos="1000"/>
          <w:tab w:val="clear" w:pos="2259"/>
          <w:tab w:val="left" w:pos="1080"/>
        </w:tabs>
        <w:spacing w:afterLines="100" w:after="240"/>
        <w:ind w:left="1080"/>
        <w:jc w:val="both"/>
        <w:rPr>
          <w:sz w:val="24"/>
          <w:szCs w:val="24"/>
        </w:rPr>
      </w:pPr>
      <w:r w:rsidRPr="007228F1">
        <w:rPr>
          <w:sz w:val="24"/>
          <w:szCs w:val="24"/>
        </w:rPr>
        <w:t>Internet Gateway Security Guidelines</w:t>
      </w:r>
    </w:p>
    <w:p w14:paraId="1D17DDC2" w14:textId="77777777" w:rsidR="008C59B4" w:rsidRPr="007228F1" w:rsidRDefault="008C59B4" w:rsidP="008C6AA0">
      <w:pPr>
        <w:widowControl w:val="0"/>
        <w:numPr>
          <w:ilvl w:val="2"/>
          <w:numId w:val="15"/>
        </w:numPr>
        <w:tabs>
          <w:tab w:val="clear" w:pos="1000"/>
          <w:tab w:val="clear" w:pos="2259"/>
          <w:tab w:val="left" w:pos="1080"/>
        </w:tabs>
        <w:spacing w:afterLines="100" w:after="240"/>
        <w:ind w:left="1080"/>
        <w:jc w:val="both"/>
        <w:rPr>
          <w:sz w:val="24"/>
          <w:szCs w:val="24"/>
        </w:rPr>
      </w:pPr>
      <w:r w:rsidRPr="007228F1">
        <w:rPr>
          <w:sz w:val="24"/>
          <w:szCs w:val="24"/>
        </w:rPr>
        <w:t>Security Risk Assessment &amp; Audit Guidelines</w:t>
      </w:r>
    </w:p>
    <w:p w14:paraId="37A325E2" w14:textId="77777777" w:rsidR="008C59B4" w:rsidRPr="007228F1" w:rsidRDefault="008C59B4" w:rsidP="008C59B4">
      <w:pPr>
        <w:pStyle w:val="FrutigerLight"/>
        <w:ind w:firstLineChars="0"/>
        <w:rPr>
          <w:szCs w:val="24"/>
          <w:lang w:eastAsia="zh-TW"/>
        </w:rPr>
      </w:pPr>
    </w:p>
    <w:p w14:paraId="08F110BE" w14:textId="77777777" w:rsidR="008C59B4" w:rsidRPr="007228F1" w:rsidRDefault="008C59B4" w:rsidP="008C59B4">
      <w:pPr>
        <w:pStyle w:val="Heading4"/>
        <w:ind w:left="0" w:firstLine="0"/>
        <w:rPr>
          <w:b/>
          <w:sz w:val="24"/>
          <w:szCs w:val="24"/>
        </w:rPr>
      </w:pPr>
      <w:bookmarkStart w:id="145" w:name="_Toc89142089"/>
      <w:bookmarkStart w:id="146" w:name="_Toc314589275"/>
      <w:bookmarkStart w:id="147" w:name="_Toc87277529"/>
      <w:r w:rsidRPr="007228F1">
        <w:rPr>
          <w:b/>
          <w:sz w:val="24"/>
          <w:szCs w:val="24"/>
        </w:rPr>
        <w:lastRenderedPageBreak/>
        <w:t>ACS-0003</w:t>
      </w:r>
      <w:r w:rsidRPr="007228F1">
        <w:rPr>
          <w:b/>
          <w:sz w:val="24"/>
          <w:szCs w:val="24"/>
        </w:rPr>
        <w:tab/>
        <w:t>System Access</w:t>
      </w:r>
      <w:bookmarkEnd w:id="145"/>
      <w:bookmarkEnd w:id="146"/>
      <w:bookmarkEnd w:id="147"/>
    </w:p>
    <w:p w14:paraId="231C00FF" w14:textId="77777777" w:rsidR="008C59B4" w:rsidRPr="007228F1" w:rsidRDefault="008C59B4" w:rsidP="008C59B4">
      <w:pPr>
        <w:keepNext/>
        <w:ind w:left="1440"/>
        <w:rPr>
          <w:sz w:val="24"/>
          <w:szCs w:val="24"/>
        </w:rPr>
      </w:pPr>
    </w:p>
    <w:p w14:paraId="045F046B" w14:textId="695FD1BE" w:rsidR="008C59B4" w:rsidRDefault="001534FA" w:rsidP="008C59B4">
      <w:pPr>
        <w:keepNext/>
        <w:jc w:val="both"/>
        <w:rPr>
          <w:sz w:val="24"/>
          <w:szCs w:val="24"/>
        </w:rPr>
      </w:pPr>
      <w:r w:rsidRPr="00BE03D7">
        <w:rPr>
          <w:sz w:val="24"/>
          <w:szCs w:val="24"/>
          <w:u w:val="single"/>
        </w:rPr>
        <w:t>Priority</w:t>
      </w:r>
      <w:r w:rsidR="00BE03D7">
        <w:rPr>
          <w:sz w:val="24"/>
          <w:szCs w:val="24"/>
        </w:rPr>
        <w:t>:</w:t>
      </w:r>
      <w:r w:rsidR="00BE03D7">
        <w:rPr>
          <w:sz w:val="24"/>
          <w:szCs w:val="24"/>
        </w:rPr>
        <w:tab/>
      </w:r>
      <w:r w:rsidR="00BE03D7">
        <w:rPr>
          <w:sz w:val="24"/>
          <w:szCs w:val="24"/>
        </w:rPr>
        <w:tab/>
      </w:r>
      <w:r w:rsidR="00BE03D7">
        <w:rPr>
          <w:sz w:val="24"/>
          <w:szCs w:val="24"/>
        </w:rPr>
        <w:tab/>
      </w:r>
      <w:r w:rsidR="00BE03D7">
        <w:rPr>
          <w:sz w:val="24"/>
          <w:szCs w:val="24"/>
        </w:rPr>
        <w:tab/>
      </w:r>
      <w:r w:rsidR="00BE03D7">
        <w:rPr>
          <w:sz w:val="24"/>
          <w:szCs w:val="24"/>
        </w:rPr>
        <w:tab/>
      </w:r>
      <w:r>
        <w:rPr>
          <w:sz w:val="24"/>
          <w:szCs w:val="24"/>
        </w:rPr>
        <w:t>High</w:t>
      </w:r>
    </w:p>
    <w:p w14:paraId="742673B5" w14:textId="77777777" w:rsidR="00BE03D7" w:rsidRDefault="00BE03D7" w:rsidP="008C59B4">
      <w:pPr>
        <w:keepNext/>
        <w:jc w:val="both"/>
        <w:rPr>
          <w:sz w:val="24"/>
          <w:szCs w:val="24"/>
        </w:rPr>
      </w:pPr>
    </w:p>
    <w:p w14:paraId="0231DD98" w14:textId="19DFFF4F" w:rsidR="00BE03D7" w:rsidRPr="007228F1" w:rsidRDefault="00BE03D7" w:rsidP="008C59B4">
      <w:pPr>
        <w:keepNext/>
        <w:jc w:val="both"/>
        <w:rPr>
          <w:sz w:val="24"/>
          <w:szCs w:val="24"/>
        </w:rPr>
      </w:pPr>
      <w:r w:rsidRPr="00BE03D7">
        <w:rPr>
          <w:sz w:val="24"/>
          <w:szCs w:val="24"/>
          <w:u w:val="single"/>
        </w:rPr>
        <w:t>Frequency of use</w:t>
      </w:r>
      <w:r>
        <w:rPr>
          <w:sz w:val="24"/>
          <w:szCs w:val="24"/>
        </w:rPr>
        <w:t>:</w:t>
      </w:r>
      <w:r>
        <w:rPr>
          <w:sz w:val="24"/>
          <w:szCs w:val="24"/>
        </w:rPr>
        <w:tab/>
      </w:r>
      <w:r>
        <w:rPr>
          <w:sz w:val="24"/>
          <w:szCs w:val="24"/>
        </w:rPr>
        <w:tab/>
        <w:t>D</w:t>
      </w:r>
      <w:r>
        <w:rPr>
          <w:rFonts w:hint="eastAsia"/>
          <w:sz w:val="24"/>
          <w:szCs w:val="24"/>
        </w:rPr>
        <w:t>a</w:t>
      </w:r>
      <w:r>
        <w:rPr>
          <w:sz w:val="24"/>
          <w:szCs w:val="24"/>
        </w:rPr>
        <w:t>ily</w:t>
      </w:r>
    </w:p>
    <w:p w14:paraId="4C391ED0" w14:textId="77777777" w:rsidR="008C59B4" w:rsidRPr="007228F1" w:rsidRDefault="008C59B4" w:rsidP="008C59B4">
      <w:pPr>
        <w:keepNext/>
        <w:jc w:val="both"/>
        <w:rPr>
          <w:sz w:val="24"/>
          <w:szCs w:val="24"/>
        </w:rPr>
      </w:pPr>
    </w:p>
    <w:p w14:paraId="465FF644" w14:textId="77777777" w:rsidR="008C59B4" w:rsidRPr="007228F1" w:rsidRDefault="008C59B4" w:rsidP="008C59B4">
      <w:pPr>
        <w:pStyle w:val="NormalHead"/>
        <w:keepNext/>
        <w:widowControl/>
        <w:spacing w:before="0" w:afterLines="100"/>
        <w:ind w:left="0"/>
        <w:rPr>
          <w:szCs w:val="24"/>
          <w:lang w:val="en-GB"/>
        </w:rPr>
      </w:pPr>
      <w:r w:rsidRPr="007228F1">
        <w:rPr>
          <w:szCs w:val="24"/>
          <w:u w:val="single"/>
          <w:lang w:val="en-GB"/>
        </w:rPr>
        <w:t>Functional requirement</w:t>
      </w:r>
      <w:r w:rsidRPr="007228F1">
        <w:rPr>
          <w:szCs w:val="24"/>
          <w:lang w:val="en-GB"/>
        </w:rPr>
        <w:t>:</w:t>
      </w:r>
    </w:p>
    <w:p w14:paraId="6A776D56" w14:textId="77777777" w:rsidR="008C59B4" w:rsidRPr="007228F1" w:rsidRDefault="008C59B4" w:rsidP="007228F1">
      <w:pPr>
        <w:widowControl w:val="0"/>
        <w:spacing w:afterLines="100" w:after="240"/>
        <w:ind w:left="0" w:firstLine="0"/>
        <w:jc w:val="both"/>
        <w:rPr>
          <w:sz w:val="24"/>
          <w:szCs w:val="24"/>
        </w:rPr>
      </w:pPr>
      <w:r w:rsidRPr="007228F1">
        <w:rPr>
          <w:sz w:val="24"/>
          <w:szCs w:val="24"/>
        </w:rPr>
        <w:t>The system should provide facilities to restrict system users with different authority levels to access different functions in the system on a need basis.  Password control for each individual is required.</w:t>
      </w:r>
    </w:p>
    <w:p w14:paraId="02AA65E5" w14:textId="77777777" w:rsidR="008C59B4" w:rsidRPr="007228F1" w:rsidRDefault="008C59B4" w:rsidP="007228F1">
      <w:pPr>
        <w:widowControl w:val="0"/>
        <w:spacing w:afterLines="100" w:after="240"/>
        <w:ind w:left="0" w:firstLine="0"/>
        <w:jc w:val="both"/>
        <w:rPr>
          <w:sz w:val="24"/>
          <w:szCs w:val="24"/>
        </w:rPr>
      </w:pPr>
      <w:r w:rsidRPr="007228F1">
        <w:rPr>
          <w:sz w:val="24"/>
          <w:szCs w:val="24"/>
        </w:rPr>
        <w:t>Adequate security measures should be provided to ensure the security of the system and guard against intrusion and attack from external parties.   The system should be able to detect and log any intrusion and attack on the system and generate alerts.</w:t>
      </w:r>
    </w:p>
    <w:p w14:paraId="5E13BA03" w14:textId="77777777" w:rsidR="008C59B4" w:rsidRPr="007228F1" w:rsidRDefault="008C59B4" w:rsidP="008C59B4">
      <w:pPr>
        <w:widowControl w:val="0"/>
        <w:spacing w:afterLines="100" w:after="240"/>
        <w:jc w:val="both"/>
        <w:rPr>
          <w:sz w:val="24"/>
          <w:szCs w:val="24"/>
          <w:u w:val="single"/>
        </w:rPr>
      </w:pPr>
      <w:r w:rsidRPr="007228F1">
        <w:rPr>
          <w:sz w:val="24"/>
          <w:szCs w:val="24"/>
          <w:u w:val="single"/>
        </w:rPr>
        <w:t>Proposed solution:</w:t>
      </w:r>
    </w:p>
    <w:p w14:paraId="35D3EB4C"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 xml:space="preserve">Each system users will be assigned a unique user account name for accessing the system.   A password, which associated with each user account, is used for authentication purpose.  </w:t>
      </w:r>
    </w:p>
    <w:p w14:paraId="1DF683CD"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Authority levels will be assigned to the user accounts to govern access rights on the system functions.</w:t>
      </w:r>
    </w:p>
    <w:p w14:paraId="152B0400"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Security features will be implemented to guard against intrusion and attack from external parties.   Reports on attempted intrusion will be provided.</w:t>
      </w:r>
    </w:p>
    <w:p w14:paraId="2E453424" w14:textId="77777777" w:rsidR="008C59B4" w:rsidRPr="007228F1" w:rsidRDefault="008C59B4" w:rsidP="008C59B4">
      <w:pPr>
        <w:widowControl w:val="0"/>
        <w:spacing w:afterLines="100" w:after="240"/>
        <w:rPr>
          <w:sz w:val="24"/>
          <w:szCs w:val="24"/>
        </w:rPr>
      </w:pPr>
    </w:p>
    <w:p w14:paraId="2FEE0F23" w14:textId="77777777" w:rsidR="008C59B4" w:rsidRPr="007228F1" w:rsidRDefault="008C59B4" w:rsidP="008C59B4">
      <w:pPr>
        <w:pStyle w:val="Heading4"/>
        <w:ind w:left="0" w:firstLine="0"/>
        <w:rPr>
          <w:b/>
          <w:sz w:val="24"/>
          <w:szCs w:val="24"/>
        </w:rPr>
      </w:pPr>
      <w:bookmarkStart w:id="148" w:name="_Toc309714863"/>
      <w:bookmarkStart w:id="149" w:name="_Toc309715732"/>
      <w:bookmarkStart w:id="150" w:name="_Toc309914514"/>
      <w:bookmarkStart w:id="151" w:name="_Toc309974074"/>
      <w:bookmarkStart w:id="152" w:name="_Toc309993898"/>
      <w:bookmarkStart w:id="153" w:name="_Toc89142090"/>
      <w:bookmarkStart w:id="154" w:name="_Toc314589276"/>
      <w:bookmarkStart w:id="155" w:name="_Toc87277530"/>
      <w:bookmarkEnd w:id="148"/>
      <w:bookmarkEnd w:id="149"/>
      <w:bookmarkEnd w:id="150"/>
      <w:bookmarkEnd w:id="151"/>
      <w:bookmarkEnd w:id="152"/>
      <w:r w:rsidRPr="007228F1">
        <w:rPr>
          <w:b/>
          <w:sz w:val="24"/>
          <w:szCs w:val="24"/>
        </w:rPr>
        <w:t>ACS-0004</w:t>
      </w:r>
      <w:r w:rsidRPr="007228F1">
        <w:rPr>
          <w:b/>
          <w:sz w:val="24"/>
          <w:szCs w:val="24"/>
        </w:rPr>
        <w:tab/>
        <w:t>System Performance and Usage Reporting</w:t>
      </w:r>
      <w:bookmarkEnd w:id="153"/>
      <w:bookmarkEnd w:id="154"/>
      <w:bookmarkEnd w:id="155"/>
      <w:r w:rsidRPr="007228F1">
        <w:rPr>
          <w:b/>
          <w:sz w:val="24"/>
          <w:szCs w:val="24"/>
        </w:rPr>
        <w:t xml:space="preserve"> </w:t>
      </w:r>
    </w:p>
    <w:p w14:paraId="5AC7852F" w14:textId="77777777" w:rsidR="008C59B4" w:rsidRPr="007228F1" w:rsidRDefault="008C59B4" w:rsidP="008C59B4">
      <w:pPr>
        <w:keepNext/>
        <w:ind w:left="1440"/>
        <w:rPr>
          <w:sz w:val="24"/>
          <w:szCs w:val="24"/>
        </w:rPr>
      </w:pPr>
    </w:p>
    <w:p w14:paraId="334D4340" w14:textId="757DB878" w:rsidR="008C59B4" w:rsidRDefault="001534FA" w:rsidP="008C59B4">
      <w:pPr>
        <w:keepNext/>
        <w:jc w:val="both"/>
        <w:rPr>
          <w:sz w:val="24"/>
          <w:szCs w:val="24"/>
        </w:rPr>
      </w:pPr>
      <w:r w:rsidRPr="00BE03D7">
        <w:rPr>
          <w:sz w:val="24"/>
          <w:szCs w:val="24"/>
          <w:u w:val="single"/>
        </w:rPr>
        <w:t>Priority</w:t>
      </w:r>
      <w:r w:rsidR="00BE03D7">
        <w:rPr>
          <w:sz w:val="24"/>
          <w:szCs w:val="24"/>
        </w:rPr>
        <w:t>:</w:t>
      </w:r>
      <w:r w:rsidR="00BE03D7">
        <w:rPr>
          <w:sz w:val="24"/>
          <w:szCs w:val="24"/>
        </w:rPr>
        <w:tab/>
      </w:r>
      <w:r w:rsidR="00BE03D7">
        <w:rPr>
          <w:sz w:val="24"/>
          <w:szCs w:val="24"/>
        </w:rPr>
        <w:tab/>
      </w:r>
      <w:r w:rsidR="00BE03D7">
        <w:rPr>
          <w:sz w:val="24"/>
          <w:szCs w:val="24"/>
        </w:rPr>
        <w:tab/>
      </w:r>
      <w:r w:rsidR="00BE03D7">
        <w:rPr>
          <w:sz w:val="24"/>
          <w:szCs w:val="24"/>
        </w:rPr>
        <w:tab/>
      </w:r>
      <w:r w:rsidR="00BE03D7">
        <w:rPr>
          <w:sz w:val="24"/>
          <w:szCs w:val="24"/>
        </w:rPr>
        <w:tab/>
      </w:r>
      <w:r>
        <w:rPr>
          <w:sz w:val="24"/>
          <w:szCs w:val="24"/>
        </w:rPr>
        <w:t>High</w:t>
      </w:r>
    </w:p>
    <w:p w14:paraId="1BFE5E96" w14:textId="77777777" w:rsidR="00BE03D7" w:rsidRDefault="00BE03D7" w:rsidP="008C59B4">
      <w:pPr>
        <w:keepNext/>
        <w:jc w:val="both"/>
        <w:rPr>
          <w:sz w:val="24"/>
          <w:szCs w:val="24"/>
        </w:rPr>
      </w:pPr>
    </w:p>
    <w:p w14:paraId="087F5DF0" w14:textId="3F925D62" w:rsidR="00BE03D7" w:rsidRPr="007228F1" w:rsidRDefault="00BE03D7" w:rsidP="008C59B4">
      <w:pPr>
        <w:keepNext/>
        <w:jc w:val="both"/>
        <w:rPr>
          <w:sz w:val="24"/>
          <w:szCs w:val="24"/>
        </w:rPr>
      </w:pPr>
      <w:r w:rsidRPr="00BE03D7">
        <w:rPr>
          <w:sz w:val="24"/>
          <w:szCs w:val="24"/>
          <w:u w:val="single"/>
        </w:rPr>
        <w:t>Frequency of use</w:t>
      </w:r>
      <w:r>
        <w:rPr>
          <w:sz w:val="24"/>
          <w:szCs w:val="24"/>
        </w:rPr>
        <w:t>:</w:t>
      </w:r>
      <w:r>
        <w:rPr>
          <w:sz w:val="24"/>
          <w:szCs w:val="24"/>
        </w:rPr>
        <w:tab/>
      </w:r>
      <w:r>
        <w:rPr>
          <w:sz w:val="24"/>
          <w:szCs w:val="24"/>
        </w:rPr>
        <w:tab/>
        <w:t>Daily</w:t>
      </w:r>
    </w:p>
    <w:p w14:paraId="3619CCA9" w14:textId="77777777" w:rsidR="008C59B4" w:rsidRPr="007228F1" w:rsidRDefault="008C59B4" w:rsidP="008C59B4">
      <w:pPr>
        <w:keepNext/>
        <w:jc w:val="both"/>
        <w:rPr>
          <w:sz w:val="24"/>
          <w:szCs w:val="24"/>
        </w:rPr>
      </w:pPr>
    </w:p>
    <w:p w14:paraId="16CD4424" w14:textId="77777777" w:rsidR="008C59B4" w:rsidRPr="007228F1" w:rsidRDefault="008C59B4" w:rsidP="008C59B4">
      <w:pPr>
        <w:pStyle w:val="NormalHead"/>
        <w:keepNext/>
        <w:widowControl/>
        <w:spacing w:before="0" w:afterLines="100"/>
        <w:ind w:left="0"/>
        <w:rPr>
          <w:szCs w:val="24"/>
          <w:lang w:val="en-GB"/>
        </w:rPr>
      </w:pPr>
      <w:r w:rsidRPr="007228F1">
        <w:rPr>
          <w:szCs w:val="24"/>
          <w:u w:val="single"/>
          <w:lang w:val="en-GB"/>
        </w:rPr>
        <w:t>Functional requirement</w:t>
      </w:r>
      <w:r w:rsidRPr="007228F1">
        <w:rPr>
          <w:szCs w:val="24"/>
          <w:lang w:val="en-GB"/>
        </w:rPr>
        <w:t>:</w:t>
      </w:r>
    </w:p>
    <w:p w14:paraId="5BBBDD43" w14:textId="0496A324" w:rsidR="008C59B4" w:rsidRPr="007228F1" w:rsidRDefault="008C59B4" w:rsidP="007228F1">
      <w:pPr>
        <w:widowControl w:val="0"/>
        <w:spacing w:afterLines="100" w:after="240"/>
        <w:ind w:left="0" w:firstLine="0"/>
        <w:jc w:val="both"/>
        <w:rPr>
          <w:sz w:val="24"/>
          <w:szCs w:val="24"/>
        </w:rPr>
      </w:pPr>
      <w:r w:rsidRPr="007228F1">
        <w:rPr>
          <w:sz w:val="24"/>
          <w:szCs w:val="24"/>
        </w:rPr>
        <w:t xml:space="preserve">The system should provide statistics on CPU, memory, disk I/O and disk space </w:t>
      </w:r>
      <w:r w:rsidR="007228F1" w:rsidRPr="007228F1">
        <w:rPr>
          <w:sz w:val="24"/>
          <w:szCs w:val="24"/>
        </w:rPr>
        <w:t>utilization</w:t>
      </w:r>
      <w:r w:rsidRPr="007228F1">
        <w:rPr>
          <w:sz w:val="24"/>
          <w:szCs w:val="24"/>
        </w:rPr>
        <w:t xml:space="preserve">.  The system should also provide reporting on the usage of database resources and network traffic.  This information will be used to </w:t>
      </w:r>
      <w:r w:rsidR="007228F1" w:rsidRPr="007228F1">
        <w:rPr>
          <w:sz w:val="24"/>
          <w:szCs w:val="24"/>
        </w:rPr>
        <w:t>analyze</w:t>
      </w:r>
      <w:r w:rsidRPr="007228F1">
        <w:rPr>
          <w:sz w:val="24"/>
          <w:szCs w:val="24"/>
        </w:rPr>
        <w:t xml:space="preserve"> and project the growth and usage of the system.</w:t>
      </w:r>
    </w:p>
    <w:p w14:paraId="5124386B" w14:textId="77777777" w:rsidR="008C59B4" w:rsidRPr="007228F1" w:rsidRDefault="008C59B4" w:rsidP="008C59B4">
      <w:pPr>
        <w:pStyle w:val="NormalHead"/>
        <w:keepNext/>
        <w:widowControl/>
        <w:spacing w:before="0" w:afterLines="100"/>
        <w:ind w:left="0"/>
        <w:rPr>
          <w:szCs w:val="24"/>
          <w:lang w:val="en-GB"/>
        </w:rPr>
      </w:pPr>
      <w:r w:rsidRPr="007228F1">
        <w:rPr>
          <w:szCs w:val="24"/>
          <w:u w:val="single"/>
          <w:lang w:val="en-GB"/>
        </w:rPr>
        <w:t>Proposed Solution</w:t>
      </w:r>
      <w:r w:rsidRPr="007228F1">
        <w:rPr>
          <w:szCs w:val="24"/>
          <w:lang w:val="en-GB"/>
        </w:rPr>
        <w:t>:</w:t>
      </w:r>
    </w:p>
    <w:p w14:paraId="75953BFB" w14:textId="77777777" w:rsidR="008C59B4" w:rsidRPr="007228F1" w:rsidRDefault="008C59B4" w:rsidP="007228F1">
      <w:pPr>
        <w:widowControl w:val="0"/>
        <w:spacing w:afterLines="100" w:after="240"/>
        <w:ind w:left="0" w:firstLine="0"/>
        <w:jc w:val="both"/>
        <w:rPr>
          <w:sz w:val="24"/>
          <w:szCs w:val="24"/>
        </w:rPr>
      </w:pPr>
      <w:r w:rsidRPr="007228F1">
        <w:rPr>
          <w:sz w:val="24"/>
          <w:szCs w:val="24"/>
        </w:rPr>
        <w:t>General system performance and usage monitoring of the proposed system would be provided using standard packages supplied with the operating systems.</w:t>
      </w:r>
    </w:p>
    <w:p w14:paraId="792B0796" w14:textId="77777777" w:rsidR="008C59B4" w:rsidRPr="007228F1" w:rsidRDefault="008C59B4" w:rsidP="008C59B4">
      <w:pPr>
        <w:widowControl w:val="0"/>
        <w:spacing w:afterLines="100" w:after="240"/>
        <w:rPr>
          <w:b/>
          <w:sz w:val="24"/>
          <w:szCs w:val="24"/>
        </w:rPr>
      </w:pPr>
    </w:p>
    <w:p w14:paraId="02CF0BFE" w14:textId="77777777" w:rsidR="008C59B4" w:rsidRPr="007228F1" w:rsidRDefault="008C59B4" w:rsidP="008C59B4">
      <w:pPr>
        <w:pStyle w:val="Heading3"/>
        <w:rPr>
          <w:b/>
          <w:sz w:val="24"/>
          <w:szCs w:val="24"/>
        </w:rPr>
      </w:pPr>
      <w:bookmarkStart w:id="156" w:name="_Toc498231396"/>
      <w:bookmarkStart w:id="157" w:name="_Toc520805467"/>
      <w:bookmarkStart w:id="158" w:name="_Toc89142091"/>
      <w:bookmarkStart w:id="159" w:name="_Toc314589277"/>
      <w:bookmarkStart w:id="160" w:name="_Toc87277531"/>
      <w:r w:rsidRPr="007228F1">
        <w:rPr>
          <w:b/>
          <w:sz w:val="24"/>
          <w:szCs w:val="24"/>
        </w:rPr>
        <w:t>System Backup and Recovery Requirements</w:t>
      </w:r>
      <w:bookmarkEnd w:id="156"/>
      <w:bookmarkEnd w:id="157"/>
      <w:bookmarkEnd w:id="158"/>
      <w:bookmarkEnd w:id="159"/>
      <w:bookmarkEnd w:id="160"/>
    </w:p>
    <w:p w14:paraId="5C0BC48C" w14:textId="77777777" w:rsidR="008C59B4" w:rsidRPr="007228F1" w:rsidRDefault="008C59B4" w:rsidP="008C59B4">
      <w:pPr>
        <w:widowControl w:val="0"/>
        <w:spacing w:afterLines="100" w:after="240"/>
        <w:rPr>
          <w:sz w:val="24"/>
          <w:szCs w:val="24"/>
        </w:rPr>
      </w:pPr>
      <w:r w:rsidRPr="007228F1">
        <w:rPr>
          <w:sz w:val="24"/>
          <w:szCs w:val="24"/>
        </w:rPr>
        <w:t>There are two system backup and recovery requirements, namely:</w:t>
      </w:r>
    </w:p>
    <w:p w14:paraId="4A800E52" w14:textId="77777777" w:rsidR="008C59B4" w:rsidRPr="007228F1" w:rsidRDefault="008C59B4" w:rsidP="008C59B4">
      <w:pPr>
        <w:widowControl w:val="0"/>
        <w:spacing w:afterLines="100" w:after="240"/>
        <w:rPr>
          <w:sz w:val="24"/>
          <w:szCs w:val="24"/>
        </w:rPr>
      </w:pPr>
      <w:r w:rsidRPr="007228F1">
        <w:rPr>
          <w:sz w:val="24"/>
          <w:szCs w:val="24"/>
        </w:rPr>
        <w:lastRenderedPageBreak/>
        <w:t>ACS-0005</w:t>
      </w:r>
      <w:r w:rsidRPr="007228F1">
        <w:rPr>
          <w:sz w:val="24"/>
          <w:szCs w:val="24"/>
        </w:rPr>
        <w:tab/>
        <w:t>System Backup Requirement</w:t>
      </w:r>
    </w:p>
    <w:p w14:paraId="2DB23A01" w14:textId="77777777" w:rsidR="008C59B4" w:rsidRPr="007228F1" w:rsidRDefault="008C59B4" w:rsidP="008C59B4">
      <w:pPr>
        <w:widowControl w:val="0"/>
        <w:spacing w:afterLines="100" w:after="240"/>
        <w:rPr>
          <w:sz w:val="24"/>
          <w:szCs w:val="24"/>
        </w:rPr>
      </w:pPr>
      <w:r w:rsidRPr="007228F1">
        <w:rPr>
          <w:sz w:val="24"/>
          <w:szCs w:val="24"/>
        </w:rPr>
        <w:t>ACS-0006</w:t>
      </w:r>
      <w:r w:rsidRPr="007228F1">
        <w:rPr>
          <w:sz w:val="24"/>
          <w:szCs w:val="24"/>
        </w:rPr>
        <w:tab/>
        <w:t>System Recovery Requirement</w:t>
      </w:r>
    </w:p>
    <w:p w14:paraId="29680684" w14:textId="77777777" w:rsidR="008C59B4" w:rsidRPr="007228F1" w:rsidRDefault="008C59B4" w:rsidP="007228F1">
      <w:pPr>
        <w:widowControl w:val="0"/>
        <w:spacing w:afterLines="100" w:after="240"/>
        <w:ind w:left="0" w:firstLine="0"/>
        <w:rPr>
          <w:b/>
          <w:sz w:val="24"/>
          <w:szCs w:val="24"/>
        </w:rPr>
      </w:pPr>
    </w:p>
    <w:p w14:paraId="16CEBABD" w14:textId="77777777" w:rsidR="008C59B4" w:rsidRPr="007228F1" w:rsidRDefault="008C59B4" w:rsidP="008C59B4">
      <w:pPr>
        <w:pStyle w:val="Heading4"/>
        <w:ind w:left="0" w:firstLine="0"/>
        <w:rPr>
          <w:b/>
          <w:sz w:val="24"/>
          <w:szCs w:val="24"/>
        </w:rPr>
      </w:pPr>
      <w:bookmarkStart w:id="161" w:name="_Toc89142092"/>
      <w:bookmarkStart w:id="162" w:name="_Toc314589278"/>
      <w:bookmarkStart w:id="163" w:name="_Toc87277532"/>
      <w:r w:rsidRPr="007228F1">
        <w:rPr>
          <w:b/>
          <w:sz w:val="24"/>
          <w:szCs w:val="24"/>
        </w:rPr>
        <w:t>ACS-0005</w:t>
      </w:r>
      <w:r w:rsidRPr="007228F1">
        <w:rPr>
          <w:b/>
          <w:sz w:val="24"/>
          <w:szCs w:val="24"/>
        </w:rPr>
        <w:tab/>
        <w:t>System Backup Requirement</w:t>
      </w:r>
      <w:bookmarkEnd w:id="161"/>
      <w:bookmarkEnd w:id="162"/>
      <w:bookmarkEnd w:id="163"/>
    </w:p>
    <w:p w14:paraId="13DEB4C3" w14:textId="77777777" w:rsidR="008C59B4" w:rsidRPr="007228F1" w:rsidRDefault="008C59B4" w:rsidP="008C59B4">
      <w:pPr>
        <w:keepNext/>
        <w:ind w:left="1440"/>
        <w:rPr>
          <w:sz w:val="24"/>
          <w:szCs w:val="24"/>
        </w:rPr>
      </w:pPr>
    </w:p>
    <w:p w14:paraId="61C956FC" w14:textId="69ACDD53" w:rsidR="008C59B4" w:rsidRDefault="001534FA" w:rsidP="008C59B4">
      <w:pPr>
        <w:keepNext/>
        <w:jc w:val="both"/>
        <w:rPr>
          <w:sz w:val="24"/>
          <w:szCs w:val="24"/>
        </w:rPr>
      </w:pPr>
      <w:r w:rsidRPr="00BE03D7">
        <w:rPr>
          <w:sz w:val="24"/>
          <w:szCs w:val="24"/>
          <w:u w:val="single"/>
        </w:rPr>
        <w:t>Priority</w:t>
      </w:r>
      <w:r>
        <w:rPr>
          <w:sz w:val="24"/>
          <w:szCs w:val="24"/>
        </w:rPr>
        <w:t xml:space="preserve">: </w:t>
      </w:r>
      <w:r>
        <w:rPr>
          <w:sz w:val="24"/>
          <w:szCs w:val="24"/>
        </w:rPr>
        <w:tab/>
      </w:r>
      <w:r w:rsidR="00BE03D7">
        <w:rPr>
          <w:sz w:val="24"/>
          <w:szCs w:val="24"/>
        </w:rPr>
        <w:tab/>
      </w:r>
      <w:r w:rsidR="00BE03D7">
        <w:rPr>
          <w:sz w:val="24"/>
          <w:szCs w:val="24"/>
        </w:rPr>
        <w:tab/>
      </w:r>
      <w:r w:rsidR="00BE03D7">
        <w:rPr>
          <w:sz w:val="24"/>
          <w:szCs w:val="24"/>
        </w:rPr>
        <w:tab/>
      </w:r>
      <w:r w:rsidR="00BE03D7">
        <w:rPr>
          <w:sz w:val="24"/>
          <w:szCs w:val="24"/>
        </w:rPr>
        <w:tab/>
      </w:r>
      <w:r>
        <w:rPr>
          <w:sz w:val="24"/>
          <w:szCs w:val="24"/>
        </w:rPr>
        <w:t>High</w:t>
      </w:r>
    </w:p>
    <w:p w14:paraId="27B39D2F" w14:textId="77777777" w:rsidR="00BE03D7" w:rsidRDefault="00BE03D7" w:rsidP="008C59B4">
      <w:pPr>
        <w:keepNext/>
        <w:jc w:val="both"/>
        <w:rPr>
          <w:sz w:val="24"/>
          <w:szCs w:val="24"/>
        </w:rPr>
      </w:pPr>
    </w:p>
    <w:p w14:paraId="30A1DA5C" w14:textId="7CD3A3F8" w:rsidR="00BE03D7" w:rsidRPr="007228F1" w:rsidRDefault="00BE03D7" w:rsidP="008C59B4">
      <w:pPr>
        <w:keepNext/>
        <w:jc w:val="both"/>
        <w:rPr>
          <w:sz w:val="24"/>
          <w:szCs w:val="24"/>
        </w:rPr>
      </w:pPr>
      <w:r w:rsidRPr="00BE03D7">
        <w:rPr>
          <w:sz w:val="24"/>
          <w:szCs w:val="24"/>
          <w:u w:val="single"/>
        </w:rPr>
        <w:t>Frequency of use</w:t>
      </w:r>
      <w:r>
        <w:rPr>
          <w:sz w:val="24"/>
          <w:szCs w:val="24"/>
        </w:rPr>
        <w:t>:</w:t>
      </w:r>
      <w:r>
        <w:rPr>
          <w:sz w:val="24"/>
          <w:szCs w:val="24"/>
        </w:rPr>
        <w:tab/>
      </w:r>
      <w:r>
        <w:rPr>
          <w:sz w:val="24"/>
          <w:szCs w:val="24"/>
        </w:rPr>
        <w:tab/>
        <w:t>Daily</w:t>
      </w:r>
    </w:p>
    <w:p w14:paraId="041AD997" w14:textId="77777777" w:rsidR="008C59B4" w:rsidRPr="007228F1" w:rsidRDefault="008C59B4" w:rsidP="008C59B4">
      <w:pPr>
        <w:keepNext/>
        <w:jc w:val="both"/>
        <w:rPr>
          <w:sz w:val="24"/>
          <w:szCs w:val="24"/>
        </w:rPr>
      </w:pPr>
    </w:p>
    <w:p w14:paraId="151A39BE" w14:textId="77777777" w:rsidR="008C59B4" w:rsidRPr="007228F1" w:rsidRDefault="008C59B4" w:rsidP="008C59B4">
      <w:pPr>
        <w:pStyle w:val="NormalHead"/>
        <w:keepNext/>
        <w:widowControl/>
        <w:spacing w:before="0" w:afterLines="100"/>
        <w:ind w:left="0"/>
        <w:rPr>
          <w:szCs w:val="24"/>
          <w:lang w:val="en-GB"/>
        </w:rPr>
      </w:pPr>
      <w:r w:rsidRPr="007228F1">
        <w:rPr>
          <w:szCs w:val="24"/>
          <w:u w:val="single"/>
          <w:lang w:val="en-GB"/>
        </w:rPr>
        <w:t>Functional requirement</w:t>
      </w:r>
      <w:r w:rsidRPr="007228F1">
        <w:rPr>
          <w:szCs w:val="24"/>
          <w:lang w:val="en-GB"/>
        </w:rPr>
        <w:t>:</w:t>
      </w:r>
    </w:p>
    <w:p w14:paraId="2A25F73B" w14:textId="77777777" w:rsidR="008C59B4" w:rsidRPr="007228F1" w:rsidRDefault="008C59B4" w:rsidP="007228F1">
      <w:pPr>
        <w:widowControl w:val="0"/>
        <w:spacing w:afterLines="100" w:after="240"/>
        <w:ind w:left="0" w:firstLine="0"/>
        <w:jc w:val="both"/>
        <w:rPr>
          <w:sz w:val="24"/>
          <w:szCs w:val="24"/>
        </w:rPr>
      </w:pPr>
      <w:r w:rsidRPr="007228F1">
        <w:rPr>
          <w:sz w:val="24"/>
          <w:szCs w:val="24"/>
        </w:rPr>
        <w:t>System backup facilities should be provided to enable both data backup to be performed daily and full system back up to be performed weekly and also before and after any change and upgrade of system files.</w:t>
      </w:r>
    </w:p>
    <w:p w14:paraId="0D8A57AC" w14:textId="77777777" w:rsidR="008C59B4" w:rsidRPr="007228F1" w:rsidRDefault="008C59B4" w:rsidP="008C59B4">
      <w:pPr>
        <w:pStyle w:val="NormalHead"/>
        <w:keepNext/>
        <w:widowControl/>
        <w:spacing w:before="0" w:afterLines="100"/>
        <w:ind w:left="0"/>
        <w:rPr>
          <w:szCs w:val="24"/>
          <w:lang w:val="en-GB"/>
        </w:rPr>
      </w:pPr>
      <w:r w:rsidRPr="007228F1">
        <w:rPr>
          <w:szCs w:val="24"/>
          <w:u w:val="single"/>
          <w:lang w:val="en-GB"/>
        </w:rPr>
        <w:t>Proposed Solution</w:t>
      </w:r>
      <w:r w:rsidRPr="007228F1">
        <w:rPr>
          <w:szCs w:val="24"/>
          <w:lang w:val="en-GB"/>
        </w:rPr>
        <w:t>:</w:t>
      </w:r>
    </w:p>
    <w:p w14:paraId="0F520EAB"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 xml:space="preserve">A database management system with standard database management functions, including database backup and recovery, should be chosen.  </w:t>
      </w:r>
    </w:p>
    <w:p w14:paraId="5A097DE7"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System backup and recovery utilities can be installed to support full-system backup and recovery.</w:t>
      </w:r>
    </w:p>
    <w:p w14:paraId="392FE135" w14:textId="77777777" w:rsidR="008C59B4" w:rsidRPr="007228F1" w:rsidRDefault="008C59B4" w:rsidP="008C59B4">
      <w:pPr>
        <w:widowControl w:val="0"/>
        <w:spacing w:afterLines="100" w:after="240"/>
        <w:rPr>
          <w:sz w:val="24"/>
          <w:szCs w:val="24"/>
        </w:rPr>
      </w:pPr>
    </w:p>
    <w:p w14:paraId="7CDF835E" w14:textId="77777777" w:rsidR="008C59B4" w:rsidRPr="007228F1" w:rsidRDefault="008C59B4" w:rsidP="008C59B4">
      <w:pPr>
        <w:pStyle w:val="Heading4"/>
        <w:ind w:left="0" w:firstLine="0"/>
        <w:rPr>
          <w:b/>
          <w:sz w:val="24"/>
          <w:szCs w:val="24"/>
        </w:rPr>
      </w:pPr>
      <w:bookmarkStart w:id="164" w:name="_Toc89142093"/>
      <w:bookmarkStart w:id="165" w:name="_Toc314589279"/>
      <w:bookmarkStart w:id="166" w:name="_Toc87277533"/>
      <w:r w:rsidRPr="007228F1">
        <w:rPr>
          <w:b/>
          <w:sz w:val="24"/>
          <w:szCs w:val="24"/>
        </w:rPr>
        <w:t>ACS-0006</w:t>
      </w:r>
      <w:r w:rsidRPr="007228F1">
        <w:rPr>
          <w:b/>
          <w:sz w:val="24"/>
          <w:szCs w:val="24"/>
        </w:rPr>
        <w:tab/>
        <w:t>System Recovery Requirement</w:t>
      </w:r>
      <w:bookmarkEnd w:id="164"/>
      <w:bookmarkEnd w:id="165"/>
      <w:bookmarkEnd w:id="166"/>
    </w:p>
    <w:p w14:paraId="25BFBA8A" w14:textId="77777777" w:rsidR="008C59B4" w:rsidRPr="007228F1" w:rsidRDefault="008C59B4" w:rsidP="008C59B4">
      <w:pPr>
        <w:keepNext/>
        <w:ind w:left="1440"/>
        <w:rPr>
          <w:sz w:val="24"/>
          <w:szCs w:val="24"/>
        </w:rPr>
      </w:pPr>
    </w:p>
    <w:p w14:paraId="476410AE" w14:textId="5B53E5CF" w:rsidR="008C59B4" w:rsidRDefault="001534FA" w:rsidP="008C59B4">
      <w:pPr>
        <w:keepNext/>
        <w:jc w:val="both"/>
        <w:rPr>
          <w:sz w:val="24"/>
          <w:szCs w:val="24"/>
        </w:rPr>
      </w:pPr>
      <w:r w:rsidRPr="00BE03D7">
        <w:rPr>
          <w:sz w:val="24"/>
          <w:szCs w:val="24"/>
          <w:u w:val="single"/>
        </w:rPr>
        <w:t>Priority</w:t>
      </w:r>
      <w:r>
        <w:rPr>
          <w:sz w:val="24"/>
          <w:szCs w:val="24"/>
        </w:rPr>
        <w:t xml:space="preserve">: </w:t>
      </w:r>
      <w:r>
        <w:rPr>
          <w:sz w:val="24"/>
          <w:szCs w:val="24"/>
        </w:rPr>
        <w:tab/>
      </w:r>
      <w:r w:rsidR="00BE03D7">
        <w:rPr>
          <w:sz w:val="24"/>
          <w:szCs w:val="24"/>
        </w:rPr>
        <w:tab/>
      </w:r>
      <w:r w:rsidR="00BE03D7">
        <w:rPr>
          <w:sz w:val="24"/>
          <w:szCs w:val="24"/>
        </w:rPr>
        <w:tab/>
      </w:r>
      <w:r w:rsidR="00BE03D7">
        <w:rPr>
          <w:sz w:val="24"/>
          <w:szCs w:val="24"/>
        </w:rPr>
        <w:tab/>
      </w:r>
      <w:r w:rsidR="00BE03D7">
        <w:rPr>
          <w:sz w:val="24"/>
          <w:szCs w:val="24"/>
        </w:rPr>
        <w:tab/>
      </w:r>
      <w:r>
        <w:rPr>
          <w:sz w:val="24"/>
          <w:szCs w:val="24"/>
        </w:rPr>
        <w:t>High</w:t>
      </w:r>
    </w:p>
    <w:p w14:paraId="4332E27F" w14:textId="77777777" w:rsidR="00BE03D7" w:rsidRDefault="00BE03D7" w:rsidP="008C59B4">
      <w:pPr>
        <w:keepNext/>
        <w:jc w:val="both"/>
        <w:rPr>
          <w:sz w:val="24"/>
          <w:szCs w:val="24"/>
        </w:rPr>
      </w:pPr>
    </w:p>
    <w:p w14:paraId="12280C9D" w14:textId="7ABB5A93" w:rsidR="00BE03D7" w:rsidRPr="007228F1" w:rsidRDefault="00BE03D7" w:rsidP="008C59B4">
      <w:pPr>
        <w:keepNext/>
        <w:jc w:val="both"/>
        <w:rPr>
          <w:sz w:val="24"/>
          <w:szCs w:val="24"/>
        </w:rPr>
      </w:pPr>
      <w:r w:rsidRPr="00BE03D7">
        <w:rPr>
          <w:sz w:val="24"/>
          <w:szCs w:val="24"/>
          <w:u w:val="single"/>
        </w:rPr>
        <w:t>Frequency of use</w:t>
      </w:r>
      <w:r>
        <w:rPr>
          <w:sz w:val="24"/>
          <w:szCs w:val="24"/>
        </w:rPr>
        <w:t>:</w:t>
      </w:r>
      <w:r>
        <w:rPr>
          <w:sz w:val="24"/>
          <w:szCs w:val="24"/>
        </w:rPr>
        <w:tab/>
      </w:r>
      <w:r>
        <w:rPr>
          <w:sz w:val="24"/>
          <w:szCs w:val="24"/>
        </w:rPr>
        <w:tab/>
        <w:t>Daily</w:t>
      </w:r>
    </w:p>
    <w:p w14:paraId="64E0C72A" w14:textId="77777777" w:rsidR="008C59B4" w:rsidRPr="007228F1" w:rsidRDefault="008C59B4" w:rsidP="008C59B4">
      <w:pPr>
        <w:keepNext/>
        <w:jc w:val="both"/>
        <w:rPr>
          <w:sz w:val="24"/>
          <w:szCs w:val="24"/>
        </w:rPr>
      </w:pPr>
    </w:p>
    <w:p w14:paraId="1E457BF0" w14:textId="77777777" w:rsidR="008C59B4" w:rsidRPr="007228F1" w:rsidRDefault="008C59B4" w:rsidP="008C59B4">
      <w:pPr>
        <w:pStyle w:val="NormalHead"/>
        <w:keepNext/>
        <w:widowControl/>
        <w:spacing w:before="0" w:afterLines="100"/>
        <w:ind w:left="0"/>
        <w:rPr>
          <w:szCs w:val="24"/>
          <w:lang w:val="en-GB"/>
        </w:rPr>
      </w:pPr>
      <w:r w:rsidRPr="007228F1">
        <w:rPr>
          <w:szCs w:val="24"/>
          <w:u w:val="single"/>
          <w:lang w:val="en-GB"/>
        </w:rPr>
        <w:t>Functional requirement</w:t>
      </w:r>
      <w:r w:rsidRPr="007228F1">
        <w:rPr>
          <w:szCs w:val="24"/>
          <w:lang w:val="en-GB"/>
        </w:rPr>
        <w:t>:</w:t>
      </w:r>
    </w:p>
    <w:p w14:paraId="6AB06C51" w14:textId="62BE518D" w:rsidR="008C59B4" w:rsidRPr="007228F1" w:rsidRDefault="008C59B4" w:rsidP="007228F1">
      <w:pPr>
        <w:widowControl w:val="0"/>
        <w:spacing w:afterLines="100" w:after="240"/>
        <w:ind w:left="0" w:firstLine="0"/>
        <w:jc w:val="both"/>
        <w:rPr>
          <w:sz w:val="24"/>
          <w:szCs w:val="24"/>
        </w:rPr>
      </w:pPr>
      <w:r w:rsidRPr="007228F1">
        <w:rPr>
          <w:sz w:val="24"/>
          <w:szCs w:val="24"/>
        </w:rPr>
        <w:t xml:space="preserve">In case of database problems that database restoration is needed, database backup produced on previous working day by close of business could be available.  Depending on the actual situation, either local or off-site backup tape should be applied to complete the recovery.  Manual input for those lost data records would be performed afterwards in order to complete the recovery of the entire database.  </w:t>
      </w:r>
      <w:r w:rsidR="0002091D" w:rsidRPr="007228F1">
        <w:rPr>
          <w:sz w:val="24"/>
          <w:szCs w:val="24"/>
        </w:rPr>
        <w:t>The data loss is further minimiz</w:t>
      </w:r>
      <w:r w:rsidRPr="007228F1">
        <w:rPr>
          <w:sz w:val="24"/>
          <w:szCs w:val="24"/>
        </w:rPr>
        <w:t>ed by the use of local resilience database servers with RAID disks.</w:t>
      </w:r>
    </w:p>
    <w:p w14:paraId="0D38603B" w14:textId="77777777" w:rsidR="008C59B4" w:rsidRPr="007228F1" w:rsidRDefault="008C59B4" w:rsidP="008C59B4">
      <w:pPr>
        <w:widowControl w:val="0"/>
        <w:spacing w:afterLines="100" w:after="240"/>
        <w:jc w:val="both"/>
        <w:rPr>
          <w:sz w:val="24"/>
          <w:szCs w:val="24"/>
        </w:rPr>
      </w:pPr>
      <w:r w:rsidRPr="007228F1">
        <w:rPr>
          <w:sz w:val="24"/>
          <w:szCs w:val="24"/>
          <w:u w:val="single"/>
        </w:rPr>
        <w:t>Proposed Solution</w:t>
      </w:r>
      <w:r w:rsidRPr="007228F1">
        <w:rPr>
          <w:sz w:val="24"/>
          <w:szCs w:val="24"/>
        </w:rPr>
        <w:t>:</w:t>
      </w:r>
    </w:p>
    <w:p w14:paraId="46D07420"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Tools provided in ACS-0005 System Backup Requirements above should support such system and database recovery requirements</w:t>
      </w:r>
    </w:p>
    <w:p w14:paraId="4603CE69"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The database backup/recovery utilities should be configured to log transactions and archive the transactions on a regular basis</w:t>
      </w:r>
    </w:p>
    <w:p w14:paraId="1B12635F"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lastRenderedPageBreak/>
        <w:t xml:space="preserve">COTS system backup and recovery utilities can be installed to support full-system recovery. </w:t>
      </w:r>
    </w:p>
    <w:p w14:paraId="2B7AE318" w14:textId="77777777" w:rsidR="008C59B4" w:rsidRPr="007228F1" w:rsidRDefault="008C59B4" w:rsidP="008C59B4">
      <w:pPr>
        <w:widowControl w:val="0"/>
        <w:spacing w:afterLines="100" w:after="240"/>
        <w:jc w:val="both"/>
        <w:rPr>
          <w:sz w:val="24"/>
          <w:szCs w:val="24"/>
        </w:rPr>
      </w:pPr>
    </w:p>
    <w:p w14:paraId="2466D04F" w14:textId="77777777" w:rsidR="008C59B4" w:rsidRPr="007228F1" w:rsidRDefault="008C59B4" w:rsidP="008C59B4">
      <w:pPr>
        <w:pStyle w:val="Heading3"/>
        <w:rPr>
          <w:b/>
          <w:sz w:val="24"/>
          <w:szCs w:val="24"/>
        </w:rPr>
      </w:pPr>
      <w:bookmarkStart w:id="167" w:name="_Toc483738227"/>
      <w:bookmarkStart w:id="168" w:name="_Toc483738368"/>
      <w:bookmarkStart w:id="169" w:name="_Toc483738944"/>
      <w:bookmarkStart w:id="170" w:name="_Toc498231399"/>
      <w:bookmarkStart w:id="171" w:name="_Toc520805468"/>
      <w:bookmarkStart w:id="172" w:name="_Toc89142094"/>
      <w:bookmarkStart w:id="173" w:name="_Toc314589280"/>
      <w:bookmarkStart w:id="174" w:name="_Toc87277534"/>
      <w:r w:rsidRPr="007228F1">
        <w:rPr>
          <w:b/>
          <w:sz w:val="24"/>
          <w:szCs w:val="24"/>
        </w:rPr>
        <w:t>Disaster Recovery Requirements</w:t>
      </w:r>
      <w:bookmarkEnd w:id="167"/>
      <w:bookmarkEnd w:id="168"/>
      <w:bookmarkEnd w:id="169"/>
      <w:bookmarkEnd w:id="170"/>
      <w:bookmarkEnd w:id="171"/>
      <w:bookmarkEnd w:id="172"/>
      <w:bookmarkEnd w:id="173"/>
      <w:bookmarkEnd w:id="174"/>
    </w:p>
    <w:p w14:paraId="17523035" w14:textId="77777777" w:rsidR="008C59B4" w:rsidRPr="007228F1" w:rsidRDefault="008C59B4" w:rsidP="008C59B4">
      <w:pPr>
        <w:keepNext/>
        <w:rPr>
          <w:sz w:val="24"/>
          <w:szCs w:val="24"/>
        </w:rPr>
      </w:pPr>
      <w:r w:rsidRPr="007228F1">
        <w:rPr>
          <w:sz w:val="24"/>
          <w:szCs w:val="24"/>
        </w:rPr>
        <w:t>There are two disaster recovery requirements, namely:</w:t>
      </w:r>
    </w:p>
    <w:p w14:paraId="47101BFF" w14:textId="77777777" w:rsidR="008C59B4" w:rsidRPr="007228F1" w:rsidRDefault="008C59B4" w:rsidP="008C59B4">
      <w:pPr>
        <w:keepNext/>
        <w:rPr>
          <w:sz w:val="24"/>
          <w:szCs w:val="24"/>
        </w:rPr>
      </w:pPr>
    </w:p>
    <w:p w14:paraId="500EEF0F" w14:textId="77777777" w:rsidR="008C59B4" w:rsidRPr="007228F1" w:rsidRDefault="008C59B4" w:rsidP="008C59B4">
      <w:pPr>
        <w:keepNext/>
        <w:tabs>
          <w:tab w:val="num" w:pos="0"/>
          <w:tab w:val="num" w:pos="1080"/>
          <w:tab w:val="left" w:pos="1440"/>
          <w:tab w:val="left" w:pos="2160"/>
        </w:tabs>
        <w:rPr>
          <w:sz w:val="24"/>
          <w:szCs w:val="24"/>
        </w:rPr>
      </w:pPr>
      <w:r w:rsidRPr="007228F1">
        <w:rPr>
          <w:sz w:val="24"/>
          <w:szCs w:val="24"/>
        </w:rPr>
        <w:t>ACS-0007</w:t>
      </w:r>
      <w:r w:rsidRPr="007228F1">
        <w:rPr>
          <w:sz w:val="24"/>
          <w:szCs w:val="24"/>
        </w:rPr>
        <w:tab/>
      </w:r>
      <w:r w:rsidRPr="007228F1">
        <w:rPr>
          <w:sz w:val="24"/>
          <w:szCs w:val="24"/>
        </w:rPr>
        <w:tab/>
        <w:t>Off-site Backup Arrangement</w:t>
      </w:r>
    </w:p>
    <w:p w14:paraId="67F60217" w14:textId="77777777" w:rsidR="008C59B4" w:rsidRPr="007228F1" w:rsidRDefault="008C59B4" w:rsidP="008C59B4">
      <w:pPr>
        <w:keepNext/>
        <w:tabs>
          <w:tab w:val="num" w:pos="0"/>
          <w:tab w:val="num" w:pos="1080"/>
          <w:tab w:val="left" w:pos="1440"/>
          <w:tab w:val="left" w:pos="2160"/>
        </w:tabs>
        <w:rPr>
          <w:sz w:val="24"/>
          <w:szCs w:val="24"/>
        </w:rPr>
      </w:pPr>
      <w:r w:rsidRPr="007228F1">
        <w:rPr>
          <w:sz w:val="24"/>
          <w:szCs w:val="24"/>
        </w:rPr>
        <w:t>ACS-0008</w:t>
      </w:r>
      <w:r w:rsidRPr="007228F1">
        <w:rPr>
          <w:sz w:val="24"/>
          <w:szCs w:val="24"/>
        </w:rPr>
        <w:tab/>
      </w:r>
      <w:r w:rsidRPr="007228F1">
        <w:rPr>
          <w:sz w:val="24"/>
          <w:szCs w:val="24"/>
        </w:rPr>
        <w:tab/>
        <w:t>Disaster Recovery</w:t>
      </w:r>
    </w:p>
    <w:p w14:paraId="63BB1EEB" w14:textId="77777777" w:rsidR="008C59B4" w:rsidRPr="007228F1" w:rsidRDefault="008C59B4" w:rsidP="008C59B4">
      <w:pPr>
        <w:pStyle w:val="List"/>
        <w:keepNext/>
        <w:rPr>
          <w:sz w:val="24"/>
          <w:szCs w:val="24"/>
        </w:rPr>
      </w:pPr>
    </w:p>
    <w:p w14:paraId="1C9E1329" w14:textId="77777777" w:rsidR="008C59B4" w:rsidRPr="007228F1" w:rsidRDefault="008C59B4" w:rsidP="008C59B4">
      <w:pPr>
        <w:pStyle w:val="Heading4"/>
        <w:ind w:left="0" w:firstLine="0"/>
        <w:rPr>
          <w:b/>
          <w:sz w:val="24"/>
          <w:szCs w:val="24"/>
        </w:rPr>
      </w:pPr>
      <w:bookmarkStart w:id="175" w:name="_Toc89142095"/>
      <w:bookmarkStart w:id="176" w:name="_Toc314589281"/>
      <w:bookmarkStart w:id="177" w:name="_Toc87277535"/>
      <w:r w:rsidRPr="007228F1">
        <w:rPr>
          <w:b/>
          <w:sz w:val="24"/>
          <w:szCs w:val="24"/>
        </w:rPr>
        <w:t>ACS-0007</w:t>
      </w:r>
      <w:r w:rsidRPr="007228F1">
        <w:rPr>
          <w:b/>
          <w:sz w:val="24"/>
          <w:szCs w:val="24"/>
        </w:rPr>
        <w:tab/>
        <w:t>Off-site Backup Arrangement</w:t>
      </w:r>
      <w:bookmarkEnd w:id="175"/>
      <w:bookmarkEnd w:id="176"/>
      <w:bookmarkEnd w:id="177"/>
    </w:p>
    <w:p w14:paraId="7751D40C" w14:textId="77777777" w:rsidR="008C59B4" w:rsidRPr="007228F1" w:rsidRDefault="008C59B4" w:rsidP="008C59B4">
      <w:pPr>
        <w:keepNext/>
        <w:rPr>
          <w:sz w:val="24"/>
          <w:szCs w:val="24"/>
        </w:rPr>
      </w:pPr>
    </w:p>
    <w:p w14:paraId="1940CD7E" w14:textId="22BC8776" w:rsidR="008C59B4" w:rsidRDefault="001534FA" w:rsidP="008C59B4">
      <w:pPr>
        <w:keepNext/>
        <w:jc w:val="both"/>
        <w:rPr>
          <w:sz w:val="24"/>
          <w:szCs w:val="24"/>
        </w:rPr>
      </w:pPr>
      <w:r w:rsidRPr="00BE03D7">
        <w:rPr>
          <w:sz w:val="24"/>
          <w:szCs w:val="24"/>
          <w:u w:val="single"/>
        </w:rPr>
        <w:t>Priority</w:t>
      </w:r>
      <w:r>
        <w:rPr>
          <w:sz w:val="24"/>
          <w:szCs w:val="24"/>
        </w:rPr>
        <w:t xml:space="preserve">: </w:t>
      </w:r>
      <w:r>
        <w:rPr>
          <w:sz w:val="24"/>
          <w:szCs w:val="24"/>
        </w:rPr>
        <w:tab/>
      </w:r>
      <w:r w:rsidR="00BE03D7">
        <w:rPr>
          <w:sz w:val="24"/>
          <w:szCs w:val="24"/>
        </w:rPr>
        <w:tab/>
      </w:r>
      <w:r w:rsidR="00BE03D7">
        <w:rPr>
          <w:sz w:val="24"/>
          <w:szCs w:val="24"/>
        </w:rPr>
        <w:tab/>
      </w:r>
      <w:r w:rsidR="00BE03D7">
        <w:rPr>
          <w:sz w:val="24"/>
          <w:szCs w:val="24"/>
        </w:rPr>
        <w:tab/>
      </w:r>
      <w:r w:rsidR="00BE03D7">
        <w:rPr>
          <w:sz w:val="24"/>
          <w:szCs w:val="24"/>
        </w:rPr>
        <w:tab/>
      </w:r>
      <w:r>
        <w:rPr>
          <w:sz w:val="24"/>
          <w:szCs w:val="24"/>
        </w:rPr>
        <w:t>High</w:t>
      </w:r>
    </w:p>
    <w:p w14:paraId="72A8D5CB" w14:textId="77777777" w:rsidR="00BE03D7" w:rsidRDefault="00BE03D7" w:rsidP="008C59B4">
      <w:pPr>
        <w:keepNext/>
        <w:jc w:val="both"/>
        <w:rPr>
          <w:sz w:val="24"/>
          <w:szCs w:val="24"/>
        </w:rPr>
      </w:pPr>
    </w:p>
    <w:p w14:paraId="521ECA1A" w14:textId="1A9DAC06" w:rsidR="00BE03D7" w:rsidRPr="007228F1" w:rsidRDefault="00BE03D7" w:rsidP="008C59B4">
      <w:pPr>
        <w:keepNext/>
        <w:jc w:val="both"/>
        <w:rPr>
          <w:sz w:val="24"/>
          <w:szCs w:val="24"/>
        </w:rPr>
      </w:pPr>
      <w:r w:rsidRPr="00BE03D7">
        <w:rPr>
          <w:sz w:val="24"/>
          <w:szCs w:val="24"/>
          <w:u w:val="single"/>
        </w:rPr>
        <w:t>Frequency of use</w:t>
      </w:r>
      <w:r>
        <w:rPr>
          <w:sz w:val="24"/>
          <w:szCs w:val="24"/>
        </w:rPr>
        <w:t>:</w:t>
      </w:r>
      <w:r>
        <w:rPr>
          <w:sz w:val="24"/>
          <w:szCs w:val="24"/>
        </w:rPr>
        <w:tab/>
      </w:r>
      <w:r>
        <w:rPr>
          <w:sz w:val="24"/>
          <w:szCs w:val="24"/>
        </w:rPr>
        <w:tab/>
        <w:t>Daily</w:t>
      </w:r>
    </w:p>
    <w:p w14:paraId="66181B6F" w14:textId="77777777" w:rsidR="008C59B4" w:rsidRPr="007228F1" w:rsidRDefault="008C59B4" w:rsidP="008C59B4">
      <w:pPr>
        <w:keepNext/>
        <w:jc w:val="both"/>
        <w:rPr>
          <w:sz w:val="24"/>
          <w:szCs w:val="24"/>
        </w:rPr>
      </w:pPr>
    </w:p>
    <w:p w14:paraId="45E16829" w14:textId="77777777" w:rsidR="008C59B4" w:rsidRPr="007228F1" w:rsidRDefault="008C59B4" w:rsidP="008C59B4">
      <w:pPr>
        <w:pStyle w:val="NormalHead"/>
        <w:keepNext/>
        <w:widowControl/>
        <w:spacing w:before="0" w:afterLines="100"/>
        <w:ind w:left="0"/>
        <w:rPr>
          <w:szCs w:val="24"/>
          <w:lang w:val="en-GB"/>
        </w:rPr>
      </w:pPr>
      <w:r w:rsidRPr="007228F1">
        <w:rPr>
          <w:szCs w:val="24"/>
          <w:u w:val="single"/>
          <w:lang w:val="en-GB"/>
        </w:rPr>
        <w:t>Functional requirement</w:t>
      </w:r>
      <w:r w:rsidRPr="007228F1">
        <w:rPr>
          <w:szCs w:val="24"/>
          <w:lang w:val="en-GB"/>
        </w:rPr>
        <w:t>:</w:t>
      </w:r>
    </w:p>
    <w:p w14:paraId="7365C9E1" w14:textId="77777777" w:rsidR="008C59B4" w:rsidRPr="007228F1" w:rsidRDefault="008C59B4" w:rsidP="007228F1">
      <w:pPr>
        <w:widowControl w:val="0"/>
        <w:spacing w:afterLines="100" w:after="240"/>
        <w:ind w:left="0" w:firstLine="0"/>
        <w:jc w:val="both"/>
        <w:rPr>
          <w:sz w:val="24"/>
          <w:szCs w:val="24"/>
        </w:rPr>
      </w:pPr>
      <w:r w:rsidRPr="007228F1">
        <w:rPr>
          <w:sz w:val="24"/>
          <w:szCs w:val="24"/>
        </w:rPr>
        <w:t>For each daily, weekly, monthly database backup or weekly system backup, two sets of backup tapes will be produced.   One set of the backup tapes will be kept locally while another set will be sent to and stored at an off-site location, probably the DR location for secure storage.</w:t>
      </w:r>
    </w:p>
    <w:p w14:paraId="22FEA68A" w14:textId="77777777" w:rsidR="008C59B4" w:rsidRPr="007228F1" w:rsidRDefault="008C59B4" w:rsidP="008C59B4">
      <w:pPr>
        <w:widowControl w:val="0"/>
        <w:spacing w:afterLines="100" w:after="240"/>
        <w:jc w:val="both"/>
        <w:rPr>
          <w:sz w:val="24"/>
          <w:szCs w:val="24"/>
        </w:rPr>
      </w:pPr>
      <w:r w:rsidRPr="007228F1">
        <w:rPr>
          <w:sz w:val="24"/>
          <w:szCs w:val="24"/>
          <w:u w:val="single"/>
        </w:rPr>
        <w:t>Proposed Solution</w:t>
      </w:r>
      <w:r w:rsidRPr="007228F1">
        <w:rPr>
          <w:sz w:val="24"/>
          <w:szCs w:val="24"/>
        </w:rPr>
        <w:t>:</w:t>
      </w:r>
    </w:p>
    <w:p w14:paraId="1E47C1E5" w14:textId="77777777" w:rsidR="008C59B4" w:rsidRPr="007228F1" w:rsidRDefault="008C59B4" w:rsidP="008C59B4">
      <w:pPr>
        <w:widowControl w:val="0"/>
        <w:spacing w:afterLines="100" w:after="240"/>
        <w:jc w:val="both"/>
        <w:rPr>
          <w:sz w:val="24"/>
          <w:szCs w:val="24"/>
        </w:rPr>
      </w:pPr>
      <w:r w:rsidRPr="007228F1">
        <w:rPr>
          <w:sz w:val="24"/>
          <w:szCs w:val="24"/>
        </w:rPr>
        <w:t>The system should provide the backup tools to perform the system and data backup.</w:t>
      </w:r>
    </w:p>
    <w:p w14:paraId="41E625CA" w14:textId="77777777" w:rsidR="008C59B4" w:rsidRPr="007228F1" w:rsidRDefault="008C59B4" w:rsidP="008C59B4">
      <w:pPr>
        <w:widowControl w:val="0"/>
        <w:spacing w:afterLines="100" w:after="240"/>
        <w:jc w:val="both"/>
        <w:rPr>
          <w:sz w:val="24"/>
          <w:szCs w:val="24"/>
        </w:rPr>
      </w:pPr>
    </w:p>
    <w:p w14:paraId="354487AE" w14:textId="77777777" w:rsidR="008C59B4" w:rsidRPr="007228F1" w:rsidRDefault="008C59B4" w:rsidP="008C59B4">
      <w:pPr>
        <w:pStyle w:val="Heading4"/>
        <w:ind w:left="0" w:firstLine="0"/>
        <w:rPr>
          <w:b/>
          <w:sz w:val="24"/>
          <w:szCs w:val="24"/>
        </w:rPr>
      </w:pPr>
      <w:bookmarkStart w:id="178" w:name="_Toc89142096"/>
      <w:bookmarkStart w:id="179" w:name="_Toc314589282"/>
      <w:bookmarkStart w:id="180" w:name="_Toc87277536"/>
      <w:r w:rsidRPr="007228F1">
        <w:rPr>
          <w:b/>
          <w:sz w:val="24"/>
          <w:szCs w:val="24"/>
        </w:rPr>
        <w:t>ACS-0008</w:t>
      </w:r>
      <w:r w:rsidRPr="007228F1">
        <w:rPr>
          <w:b/>
          <w:sz w:val="24"/>
          <w:szCs w:val="24"/>
        </w:rPr>
        <w:tab/>
        <w:t>Disaster Recovery</w:t>
      </w:r>
      <w:bookmarkEnd w:id="178"/>
      <w:bookmarkEnd w:id="179"/>
      <w:bookmarkEnd w:id="180"/>
    </w:p>
    <w:p w14:paraId="2115FB20" w14:textId="77777777" w:rsidR="008C59B4" w:rsidRPr="007228F1" w:rsidRDefault="008C59B4" w:rsidP="008C59B4">
      <w:pPr>
        <w:keepNext/>
        <w:ind w:left="1440"/>
        <w:rPr>
          <w:sz w:val="24"/>
          <w:szCs w:val="24"/>
        </w:rPr>
      </w:pPr>
    </w:p>
    <w:p w14:paraId="634FB717" w14:textId="52CC156A" w:rsidR="008C59B4" w:rsidRDefault="008C59B4" w:rsidP="008C59B4">
      <w:pPr>
        <w:keepNext/>
        <w:jc w:val="both"/>
        <w:rPr>
          <w:sz w:val="24"/>
          <w:szCs w:val="24"/>
        </w:rPr>
      </w:pPr>
      <w:r w:rsidRPr="00BE03D7">
        <w:rPr>
          <w:sz w:val="24"/>
          <w:szCs w:val="24"/>
          <w:u w:val="single"/>
        </w:rPr>
        <w:t>Priority</w:t>
      </w:r>
      <w:r w:rsidRPr="007228F1">
        <w:rPr>
          <w:sz w:val="24"/>
          <w:szCs w:val="24"/>
        </w:rPr>
        <w:t xml:space="preserve">: </w:t>
      </w:r>
      <w:r w:rsidR="00BE03D7">
        <w:rPr>
          <w:sz w:val="24"/>
          <w:szCs w:val="24"/>
        </w:rPr>
        <w:tab/>
      </w:r>
      <w:r w:rsidR="00BE03D7">
        <w:rPr>
          <w:sz w:val="24"/>
          <w:szCs w:val="24"/>
        </w:rPr>
        <w:tab/>
      </w:r>
      <w:r w:rsidR="00BE03D7">
        <w:rPr>
          <w:sz w:val="24"/>
          <w:szCs w:val="24"/>
        </w:rPr>
        <w:tab/>
      </w:r>
      <w:r w:rsidR="00BE03D7">
        <w:rPr>
          <w:sz w:val="24"/>
          <w:szCs w:val="24"/>
        </w:rPr>
        <w:tab/>
      </w:r>
      <w:r w:rsidRPr="007228F1">
        <w:rPr>
          <w:sz w:val="24"/>
          <w:szCs w:val="24"/>
        </w:rPr>
        <w:tab/>
        <w:t>High</w:t>
      </w:r>
    </w:p>
    <w:p w14:paraId="7A5E6D87" w14:textId="77777777" w:rsidR="00BE03D7" w:rsidRDefault="00BE03D7" w:rsidP="008C59B4">
      <w:pPr>
        <w:keepNext/>
        <w:jc w:val="both"/>
        <w:rPr>
          <w:sz w:val="24"/>
          <w:szCs w:val="24"/>
        </w:rPr>
      </w:pPr>
    </w:p>
    <w:p w14:paraId="139CD513" w14:textId="76F71B93" w:rsidR="00BE03D7" w:rsidRPr="007228F1" w:rsidRDefault="00BE03D7" w:rsidP="008C59B4">
      <w:pPr>
        <w:keepNext/>
        <w:jc w:val="both"/>
        <w:rPr>
          <w:sz w:val="24"/>
          <w:szCs w:val="24"/>
        </w:rPr>
      </w:pPr>
      <w:r w:rsidRPr="00BE03D7">
        <w:rPr>
          <w:sz w:val="24"/>
          <w:szCs w:val="24"/>
          <w:u w:val="single"/>
        </w:rPr>
        <w:t>Frequency of use</w:t>
      </w:r>
      <w:r>
        <w:rPr>
          <w:sz w:val="24"/>
          <w:szCs w:val="24"/>
        </w:rPr>
        <w:t xml:space="preserve">: </w:t>
      </w:r>
      <w:r>
        <w:rPr>
          <w:sz w:val="24"/>
          <w:szCs w:val="24"/>
        </w:rPr>
        <w:tab/>
      </w:r>
      <w:r>
        <w:rPr>
          <w:sz w:val="24"/>
          <w:szCs w:val="24"/>
        </w:rPr>
        <w:tab/>
        <w:t>Daily</w:t>
      </w:r>
    </w:p>
    <w:p w14:paraId="042FDD9A" w14:textId="77777777" w:rsidR="008C59B4" w:rsidRPr="007228F1" w:rsidRDefault="008C59B4" w:rsidP="008C59B4">
      <w:pPr>
        <w:keepNext/>
        <w:jc w:val="both"/>
        <w:rPr>
          <w:sz w:val="24"/>
          <w:szCs w:val="24"/>
        </w:rPr>
      </w:pPr>
    </w:p>
    <w:p w14:paraId="3B55142B" w14:textId="77777777" w:rsidR="008C59B4" w:rsidRPr="007228F1" w:rsidRDefault="008C59B4" w:rsidP="008C59B4">
      <w:pPr>
        <w:pStyle w:val="NormalHead"/>
        <w:keepNext/>
        <w:widowControl/>
        <w:spacing w:before="0" w:afterLines="100"/>
        <w:ind w:left="0"/>
        <w:rPr>
          <w:szCs w:val="24"/>
          <w:lang w:val="en-GB"/>
        </w:rPr>
      </w:pPr>
      <w:r w:rsidRPr="007228F1">
        <w:rPr>
          <w:szCs w:val="24"/>
          <w:u w:val="single"/>
          <w:lang w:val="en-GB"/>
        </w:rPr>
        <w:t>Functional requirement</w:t>
      </w:r>
      <w:r w:rsidRPr="007228F1">
        <w:rPr>
          <w:szCs w:val="24"/>
          <w:lang w:val="en-GB"/>
        </w:rPr>
        <w:t>:</w:t>
      </w:r>
    </w:p>
    <w:p w14:paraId="49F38A71" w14:textId="77777777" w:rsidR="008C59B4" w:rsidRPr="007228F1" w:rsidRDefault="008C59B4" w:rsidP="007228F1">
      <w:pPr>
        <w:widowControl w:val="0"/>
        <w:spacing w:afterLines="100" w:after="240"/>
        <w:ind w:left="0" w:firstLine="0"/>
        <w:jc w:val="both"/>
        <w:rPr>
          <w:sz w:val="24"/>
          <w:szCs w:val="24"/>
        </w:rPr>
      </w:pPr>
      <w:r w:rsidRPr="007228F1">
        <w:rPr>
          <w:sz w:val="24"/>
          <w:szCs w:val="24"/>
        </w:rPr>
        <w:t>A disaster recovery plan with detailed steps showing the procedures to handle a disaster should be formulated.  In general, an EMSD staff will be in-charge for the declaration of the disaster and formation of the disaster recovery working team.  Facilities should be provided to cater disastrous situation causing prolonged system failure and shutdown.</w:t>
      </w:r>
    </w:p>
    <w:p w14:paraId="1F12DC35" w14:textId="77777777" w:rsidR="008C59B4" w:rsidRPr="007228F1" w:rsidRDefault="008C59B4" w:rsidP="008C59B4">
      <w:pPr>
        <w:widowControl w:val="0"/>
        <w:spacing w:afterLines="100" w:after="240"/>
        <w:jc w:val="both"/>
        <w:rPr>
          <w:sz w:val="24"/>
          <w:szCs w:val="24"/>
        </w:rPr>
      </w:pPr>
      <w:r w:rsidRPr="007228F1">
        <w:rPr>
          <w:sz w:val="24"/>
          <w:szCs w:val="24"/>
          <w:u w:val="single"/>
        </w:rPr>
        <w:t>Proposed Solution</w:t>
      </w:r>
      <w:r w:rsidRPr="007228F1">
        <w:rPr>
          <w:sz w:val="24"/>
          <w:szCs w:val="24"/>
        </w:rPr>
        <w:t>:</w:t>
      </w:r>
    </w:p>
    <w:p w14:paraId="319697D9"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The system would provide disaster recovery plan for the system</w:t>
      </w:r>
    </w:p>
    <w:p w14:paraId="794C3B51"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The disaster recovery location should be remote from the primary site</w:t>
      </w:r>
    </w:p>
    <w:p w14:paraId="7C8C8A4F"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The disaster recovery site would contain compatible server(s) to restore the system from daily / weekly backup</w:t>
      </w:r>
    </w:p>
    <w:p w14:paraId="36A2EA84"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lastRenderedPageBreak/>
        <w:t>The details to re-setup the production server will be described in the disaster recovery plan.</w:t>
      </w:r>
    </w:p>
    <w:p w14:paraId="230BA07F" w14:textId="77777777" w:rsidR="008C59B4" w:rsidRPr="007228F1" w:rsidRDefault="008C59B4" w:rsidP="008C59B4">
      <w:pPr>
        <w:widowControl w:val="0"/>
        <w:spacing w:afterLines="100" w:after="240"/>
        <w:jc w:val="both"/>
        <w:rPr>
          <w:sz w:val="24"/>
          <w:szCs w:val="24"/>
        </w:rPr>
      </w:pPr>
    </w:p>
    <w:p w14:paraId="1018FA1D" w14:textId="77777777" w:rsidR="008C59B4" w:rsidRPr="007228F1" w:rsidRDefault="008C59B4" w:rsidP="008C59B4">
      <w:pPr>
        <w:pStyle w:val="Heading3"/>
        <w:rPr>
          <w:b/>
          <w:sz w:val="24"/>
          <w:szCs w:val="24"/>
        </w:rPr>
      </w:pPr>
      <w:bookmarkStart w:id="181" w:name="_Toc314589283"/>
      <w:bookmarkStart w:id="182" w:name="_Toc87277537"/>
      <w:r w:rsidRPr="007228F1">
        <w:rPr>
          <w:b/>
          <w:sz w:val="24"/>
          <w:szCs w:val="24"/>
        </w:rPr>
        <w:t>Reporting</w:t>
      </w:r>
      <w:bookmarkEnd w:id="181"/>
      <w:bookmarkEnd w:id="182"/>
    </w:p>
    <w:p w14:paraId="293FD313" w14:textId="77777777" w:rsidR="008C59B4" w:rsidRPr="007228F1" w:rsidRDefault="008C59B4" w:rsidP="008C59B4">
      <w:pPr>
        <w:keepNext/>
        <w:jc w:val="both"/>
        <w:rPr>
          <w:sz w:val="24"/>
          <w:szCs w:val="24"/>
        </w:rPr>
      </w:pPr>
      <w:r w:rsidRPr="007228F1">
        <w:rPr>
          <w:sz w:val="24"/>
          <w:szCs w:val="24"/>
        </w:rPr>
        <w:t>DMS-BEEO should provide functionalities for users to produce reports of the following types:</w:t>
      </w:r>
    </w:p>
    <w:p w14:paraId="10913DA5" w14:textId="77777777" w:rsidR="008C59B4" w:rsidRPr="007228F1" w:rsidRDefault="008C59B4" w:rsidP="008C59B4">
      <w:pPr>
        <w:keepNext/>
        <w:jc w:val="both"/>
        <w:rPr>
          <w:sz w:val="24"/>
          <w:szCs w:val="24"/>
        </w:rPr>
      </w:pPr>
    </w:p>
    <w:p w14:paraId="2EF6B032"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Management reports</w:t>
      </w:r>
    </w:p>
    <w:p w14:paraId="48D22C0E"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Operational reports</w:t>
      </w:r>
    </w:p>
    <w:p w14:paraId="41F0F046"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Ad hoc reports</w:t>
      </w:r>
    </w:p>
    <w:p w14:paraId="533E8971" w14:textId="77777777" w:rsidR="008C59B4" w:rsidRPr="007228F1" w:rsidRDefault="008C59B4" w:rsidP="008C59B4">
      <w:pPr>
        <w:keepNext/>
        <w:jc w:val="both"/>
        <w:rPr>
          <w:sz w:val="24"/>
          <w:szCs w:val="24"/>
        </w:rPr>
      </w:pPr>
    </w:p>
    <w:p w14:paraId="212B8FFD" w14:textId="77777777" w:rsidR="008C59B4" w:rsidRPr="007228F1" w:rsidRDefault="008C59B4" w:rsidP="008C59B4">
      <w:pPr>
        <w:pStyle w:val="Heading4"/>
        <w:ind w:left="0" w:firstLine="0"/>
        <w:rPr>
          <w:b/>
          <w:sz w:val="24"/>
          <w:szCs w:val="24"/>
        </w:rPr>
      </w:pPr>
      <w:bookmarkStart w:id="183" w:name="_Toc309974085"/>
      <w:bookmarkStart w:id="184" w:name="_Toc309993909"/>
      <w:bookmarkStart w:id="185" w:name="_Toc314589284"/>
      <w:bookmarkStart w:id="186" w:name="_Toc87277538"/>
      <w:bookmarkEnd w:id="183"/>
      <w:bookmarkEnd w:id="184"/>
      <w:r w:rsidRPr="007228F1">
        <w:rPr>
          <w:b/>
          <w:sz w:val="24"/>
          <w:szCs w:val="24"/>
        </w:rPr>
        <w:t>ACS-0009</w:t>
      </w:r>
      <w:r w:rsidRPr="007228F1">
        <w:rPr>
          <w:b/>
          <w:sz w:val="24"/>
          <w:szCs w:val="24"/>
        </w:rPr>
        <w:tab/>
        <w:t>Management Reports</w:t>
      </w:r>
      <w:bookmarkEnd w:id="185"/>
      <w:bookmarkEnd w:id="186"/>
    </w:p>
    <w:p w14:paraId="1F3FB1E2" w14:textId="77777777" w:rsidR="008C59B4" w:rsidRPr="007228F1" w:rsidRDefault="008C59B4" w:rsidP="008C59B4">
      <w:pPr>
        <w:keepNext/>
        <w:rPr>
          <w:sz w:val="24"/>
          <w:szCs w:val="24"/>
        </w:rPr>
      </w:pPr>
    </w:p>
    <w:p w14:paraId="6997DDD3" w14:textId="5F68DE7D" w:rsidR="008C59B4" w:rsidRDefault="001534FA" w:rsidP="008C59B4">
      <w:pPr>
        <w:keepNext/>
        <w:jc w:val="both"/>
        <w:rPr>
          <w:sz w:val="24"/>
          <w:szCs w:val="24"/>
        </w:rPr>
      </w:pPr>
      <w:r w:rsidRPr="00BE03D7">
        <w:rPr>
          <w:sz w:val="24"/>
          <w:szCs w:val="24"/>
          <w:u w:val="single"/>
        </w:rPr>
        <w:t>Priority</w:t>
      </w:r>
      <w:r>
        <w:rPr>
          <w:sz w:val="24"/>
          <w:szCs w:val="24"/>
        </w:rPr>
        <w:t xml:space="preserve">: </w:t>
      </w:r>
      <w:r>
        <w:rPr>
          <w:sz w:val="24"/>
          <w:szCs w:val="24"/>
        </w:rPr>
        <w:tab/>
      </w:r>
      <w:r w:rsidR="00BE03D7">
        <w:rPr>
          <w:sz w:val="24"/>
          <w:szCs w:val="24"/>
        </w:rPr>
        <w:tab/>
      </w:r>
      <w:r w:rsidR="00BE03D7">
        <w:rPr>
          <w:sz w:val="24"/>
          <w:szCs w:val="24"/>
        </w:rPr>
        <w:tab/>
      </w:r>
      <w:r w:rsidR="00BE03D7">
        <w:rPr>
          <w:sz w:val="24"/>
          <w:szCs w:val="24"/>
        </w:rPr>
        <w:tab/>
      </w:r>
      <w:r>
        <w:rPr>
          <w:sz w:val="24"/>
          <w:szCs w:val="24"/>
        </w:rPr>
        <w:t>High</w:t>
      </w:r>
    </w:p>
    <w:p w14:paraId="132879C8" w14:textId="77777777" w:rsidR="00BE03D7" w:rsidRDefault="00BE03D7" w:rsidP="008C59B4">
      <w:pPr>
        <w:keepNext/>
        <w:jc w:val="both"/>
        <w:rPr>
          <w:sz w:val="24"/>
          <w:szCs w:val="24"/>
        </w:rPr>
      </w:pPr>
    </w:p>
    <w:p w14:paraId="12D49A5B" w14:textId="552C5AB8" w:rsidR="00BE03D7" w:rsidRPr="007228F1" w:rsidRDefault="00BE03D7" w:rsidP="008C59B4">
      <w:pPr>
        <w:keepNext/>
        <w:jc w:val="both"/>
        <w:rPr>
          <w:sz w:val="24"/>
          <w:szCs w:val="24"/>
        </w:rPr>
      </w:pPr>
      <w:r w:rsidRPr="00BE03D7">
        <w:rPr>
          <w:sz w:val="24"/>
          <w:szCs w:val="24"/>
          <w:u w:val="single"/>
        </w:rPr>
        <w:t>Frequency of use</w:t>
      </w:r>
      <w:r>
        <w:rPr>
          <w:sz w:val="24"/>
          <w:szCs w:val="24"/>
        </w:rPr>
        <w:t xml:space="preserve">: </w:t>
      </w:r>
      <w:r>
        <w:rPr>
          <w:sz w:val="24"/>
          <w:szCs w:val="24"/>
        </w:rPr>
        <w:tab/>
        <w:t>D</w:t>
      </w:r>
      <w:r>
        <w:rPr>
          <w:rFonts w:hint="eastAsia"/>
          <w:sz w:val="24"/>
          <w:szCs w:val="24"/>
        </w:rPr>
        <w:t>a</w:t>
      </w:r>
      <w:r>
        <w:rPr>
          <w:sz w:val="24"/>
          <w:szCs w:val="24"/>
        </w:rPr>
        <w:t>ily</w:t>
      </w:r>
    </w:p>
    <w:p w14:paraId="0225E6BC" w14:textId="77777777" w:rsidR="008C59B4" w:rsidRPr="007228F1" w:rsidRDefault="008C59B4" w:rsidP="008C59B4">
      <w:pPr>
        <w:keepNext/>
        <w:jc w:val="both"/>
        <w:rPr>
          <w:sz w:val="24"/>
          <w:szCs w:val="24"/>
        </w:rPr>
      </w:pPr>
    </w:p>
    <w:p w14:paraId="0311702D" w14:textId="77777777" w:rsidR="008C59B4" w:rsidRPr="007228F1" w:rsidRDefault="008C59B4" w:rsidP="008C59B4">
      <w:pPr>
        <w:pStyle w:val="NormalHead"/>
        <w:keepNext/>
        <w:widowControl/>
        <w:spacing w:before="0" w:afterLines="100"/>
        <w:ind w:left="0"/>
        <w:rPr>
          <w:szCs w:val="24"/>
          <w:lang w:val="en-GB"/>
        </w:rPr>
      </w:pPr>
      <w:r w:rsidRPr="007228F1">
        <w:rPr>
          <w:szCs w:val="24"/>
          <w:u w:val="single"/>
          <w:lang w:val="en-GB"/>
        </w:rPr>
        <w:t>Functional requirement</w:t>
      </w:r>
      <w:r w:rsidRPr="007228F1">
        <w:rPr>
          <w:szCs w:val="24"/>
          <w:lang w:val="en-GB"/>
        </w:rPr>
        <w:t>:</w:t>
      </w:r>
    </w:p>
    <w:p w14:paraId="4F091277" w14:textId="77777777" w:rsidR="008C59B4" w:rsidRPr="007228F1" w:rsidRDefault="008C59B4" w:rsidP="007228F1">
      <w:pPr>
        <w:widowControl w:val="0"/>
        <w:spacing w:afterLines="100" w:after="240"/>
        <w:ind w:left="0" w:firstLine="0"/>
        <w:jc w:val="both"/>
        <w:rPr>
          <w:sz w:val="24"/>
          <w:szCs w:val="24"/>
        </w:rPr>
      </w:pPr>
      <w:r w:rsidRPr="007228F1">
        <w:rPr>
          <w:sz w:val="24"/>
          <w:szCs w:val="24"/>
        </w:rPr>
        <w:t>DMS-BEEO should provide functionality with user-friendly interfaces for EEO to generate and print the standard management reports regularly or whenever required by management. The management report contents should include the followings:</w:t>
      </w:r>
    </w:p>
    <w:p w14:paraId="2A163ED6"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Statistical Summary of Received COCR Stage One Declaration per Reporting Period</w:t>
      </w:r>
    </w:p>
    <w:p w14:paraId="3275613F"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Statistical Summary of Received COCR Stage Two Declaration per Reporting Period</w:t>
      </w:r>
    </w:p>
    <w:p w14:paraId="5C208EFE"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Statistical Summary of Received COCR Renewal per Reporting Period</w:t>
      </w:r>
    </w:p>
    <w:p w14:paraId="681A8FB2"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Statistical Summary of Issued / Renewed COCR per Reporting Period</w:t>
      </w:r>
    </w:p>
    <w:p w14:paraId="5E078F4E"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Statistical Summary of COCR to be expired per month in next 12 months</w:t>
      </w:r>
    </w:p>
    <w:p w14:paraId="631195E6"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Statistical Summary of Received FOC per Reporting Period</w:t>
      </w:r>
    </w:p>
    <w:p w14:paraId="34B08E58"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Statistical Summary of Received Energy Audit Form per Reporting Period</w:t>
      </w:r>
    </w:p>
    <w:p w14:paraId="74518E1F"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Statistical Summary of Buildings with the next Energy Audit to be carried out in next 12 months</w:t>
      </w:r>
    </w:p>
    <w:p w14:paraId="77C63864"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Statistical Summary of Issued Improvement Notices per Reporting Period</w:t>
      </w:r>
    </w:p>
    <w:p w14:paraId="0A6E3B5C"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Statistical Summary of Buildings being inspected per month in past 12 months</w:t>
      </w:r>
    </w:p>
    <w:p w14:paraId="41E7E29B"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Statistical Summary of Buildings to be inspected per month in next 12 months</w:t>
      </w:r>
    </w:p>
    <w:p w14:paraId="77ED3843"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Statistical Summary of Received REA Applications, Issued &amp; Renewed REA Certificate (including those from Public Officer) per Reporting Period</w:t>
      </w:r>
    </w:p>
    <w:p w14:paraId="62944804"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lastRenderedPageBreak/>
        <w:t>Statistical Summary of REA to be expired per month in next 12 months</w:t>
      </w:r>
    </w:p>
    <w:p w14:paraId="6D9BAE06" w14:textId="77777777" w:rsidR="008C59B4" w:rsidRDefault="008C59B4" w:rsidP="008C59B4">
      <w:pPr>
        <w:widowControl w:val="0"/>
        <w:spacing w:afterLines="100" w:after="240"/>
        <w:jc w:val="both"/>
        <w:rPr>
          <w:sz w:val="24"/>
          <w:szCs w:val="24"/>
        </w:rPr>
      </w:pPr>
    </w:p>
    <w:p w14:paraId="48FFE8E7" w14:textId="77777777" w:rsidR="007228F1" w:rsidRPr="007228F1" w:rsidRDefault="007228F1" w:rsidP="008C59B4">
      <w:pPr>
        <w:widowControl w:val="0"/>
        <w:spacing w:afterLines="100" w:after="240"/>
        <w:jc w:val="both"/>
        <w:rPr>
          <w:sz w:val="24"/>
          <w:szCs w:val="24"/>
        </w:rPr>
      </w:pPr>
    </w:p>
    <w:p w14:paraId="086FFD97" w14:textId="77777777" w:rsidR="008C59B4" w:rsidRPr="007228F1" w:rsidRDefault="008C59B4" w:rsidP="008C59B4">
      <w:pPr>
        <w:widowControl w:val="0"/>
        <w:spacing w:afterLines="100" w:after="240"/>
        <w:jc w:val="both"/>
        <w:rPr>
          <w:sz w:val="24"/>
          <w:szCs w:val="24"/>
        </w:rPr>
      </w:pPr>
      <w:r w:rsidRPr="007228F1">
        <w:rPr>
          <w:sz w:val="24"/>
          <w:szCs w:val="24"/>
          <w:u w:val="single"/>
        </w:rPr>
        <w:t>Proposed Solution</w:t>
      </w:r>
      <w:r w:rsidRPr="007228F1">
        <w:rPr>
          <w:sz w:val="24"/>
          <w:szCs w:val="24"/>
        </w:rPr>
        <w:t>:</w:t>
      </w:r>
    </w:p>
    <w:p w14:paraId="4B60426D" w14:textId="77777777" w:rsidR="008C59B4" w:rsidRPr="007228F1" w:rsidRDefault="008C59B4" w:rsidP="007228F1">
      <w:pPr>
        <w:widowControl w:val="0"/>
        <w:spacing w:afterLines="100" w:after="240"/>
        <w:ind w:left="0" w:firstLine="0"/>
        <w:jc w:val="both"/>
        <w:rPr>
          <w:sz w:val="24"/>
          <w:szCs w:val="24"/>
        </w:rPr>
      </w:pPr>
      <w:r w:rsidRPr="007228F1">
        <w:rPr>
          <w:sz w:val="24"/>
          <w:szCs w:val="24"/>
        </w:rPr>
        <w:t>Report functionality would be provided for the users to generate the required management reports regularly or on need basis. Individual reports would be in pre-defined format and generated through the report functions provided by DMS-BEEO. It offers a variety of report formats including PDF, CSV, Image (TIFF) as well as Microsoft Office Word and Excel for distribution. Report viewer and printing functions would be provided for the users to view on desktop or to print in hard-copy format for further reading.</w:t>
      </w:r>
    </w:p>
    <w:p w14:paraId="46E12EC2" w14:textId="77777777" w:rsidR="008C59B4" w:rsidRPr="007228F1" w:rsidRDefault="008C59B4" w:rsidP="008C59B4">
      <w:pPr>
        <w:pStyle w:val="Heading4"/>
        <w:ind w:left="0" w:firstLine="0"/>
        <w:rPr>
          <w:b/>
          <w:sz w:val="24"/>
          <w:szCs w:val="24"/>
        </w:rPr>
      </w:pPr>
      <w:bookmarkStart w:id="187" w:name="_Toc314589285"/>
      <w:bookmarkStart w:id="188" w:name="_Toc87277539"/>
      <w:r w:rsidRPr="007228F1">
        <w:rPr>
          <w:b/>
          <w:sz w:val="24"/>
          <w:szCs w:val="24"/>
        </w:rPr>
        <w:t>ACS-0010</w:t>
      </w:r>
      <w:r w:rsidRPr="007228F1">
        <w:rPr>
          <w:b/>
          <w:sz w:val="24"/>
          <w:szCs w:val="24"/>
        </w:rPr>
        <w:tab/>
        <w:t>Operational Reports</w:t>
      </w:r>
      <w:bookmarkEnd w:id="187"/>
      <w:bookmarkEnd w:id="188"/>
    </w:p>
    <w:p w14:paraId="47CB962D" w14:textId="77777777" w:rsidR="008C59B4" w:rsidRPr="007228F1" w:rsidRDefault="008C59B4" w:rsidP="008C59B4">
      <w:pPr>
        <w:keepNext/>
        <w:rPr>
          <w:sz w:val="24"/>
          <w:szCs w:val="24"/>
        </w:rPr>
      </w:pPr>
    </w:p>
    <w:p w14:paraId="684D240C" w14:textId="734A90DA" w:rsidR="008C59B4" w:rsidRDefault="001534FA" w:rsidP="008C59B4">
      <w:pPr>
        <w:keepNext/>
        <w:jc w:val="both"/>
        <w:rPr>
          <w:sz w:val="24"/>
          <w:szCs w:val="24"/>
        </w:rPr>
      </w:pPr>
      <w:r w:rsidRPr="00BE03D7">
        <w:rPr>
          <w:sz w:val="24"/>
          <w:szCs w:val="24"/>
          <w:u w:val="single"/>
        </w:rPr>
        <w:t>Priority</w:t>
      </w:r>
      <w:r>
        <w:rPr>
          <w:sz w:val="24"/>
          <w:szCs w:val="24"/>
        </w:rPr>
        <w:t xml:space="preserve">: </w:t>
      </w:r>
      <w:r>
        <w:rPr>
          <w:sz w:val="24"/>
          <w:szCs w:val="24"/>
        </w:rPr>
        <w:tab/>
      </w:r>
      <w:r w:rsidR="00BE03D7">
        <w:rPr>
          <w:sz w:val="24"/>
          <w:szCs w:val="24"/>
        </w:rPr>
        <w:tab/>
      </w:r>
      <w:r w:rsidR="00BE03D7">
        <w:rPr>
          <w:sz w:val="24"/>
          <w:szCs w:val="24"/>
        </w:rPr>
        <w:tab/>
      </w:r>
      <w:r w:rsidR="00BE03D7">
        <w:rPr>
          <w:sz w:val="24"/>
          <w:szCs w:val="24"/>
        </w:rPr>
        <w:tab/>
      </w:r>
      <w:r w:rsidR="00BE03D7">
        <w:rPr>
          <w:sz w:val="24"/>
          <w:szCs w:val="24"/>
        </w:rPr>
        <w:tab/>
      </w:r>
      <w:r>
        <w:rPr>
          <w:sz w:val="24"/>
          <w:szCs w:val="24"/>
        </w:rPr>
        <w:t>High</w:t>
      </w:r>
    </w:p>
    <w:p w14:paraId="21A1219B" w14:textId="77777777" w:rsidR="00BE03D7" w:rsidRDefault="00BE03D7" w:rsidP="008C59B4">
      <w:pPr>
        <w:keepNext/>
        <w:jc w:val="both"/>
        <w:rPr>
          <w:sz w:val="24"/>
          <w:szCs w:val="24"/>
        </w:rPr>
      </w:pPr>
    </w:p>
    <w:p w14:paraId="3D930C34" w14:textId="756D8F29" w:rsidR="00BE03D7" w:rsidRPr="007228F1" w:rsidRDefault="00BE03D7" w:rsidP="008C59B4">
      <w:pPr>
        <w:keepNext/>
        <w:jc w:val="both"/>
        <w:rPr>
          <w:sz w:val="24"/>
          <w:szCs w:val="24"/>
        </w:rPr>
      </w:pPr>
      <w:r w:rsidRPr="00BE03D7">
        <w:rPr>
          <w:sz w:val="24"/>
          <w:szCs w:val="24"/>
          <w:u w:val="single"/>
        </w:rPr>
        <w:t>Frequency of use</w:t>
      </w:r>
      <w:r>
        <w:rPr>
          <w:sz w:val="24"/>
          <w:szCs w:val="24"/>
        </w:rPr>
        <w:t>:</w:t>
      </w:r>
      <w:r>
        <w:rPr>
          <w:sz w:val="24"/>
          <w:szCs w:val="24"/>
        </w:rPr>
        <w:tab/>
      </w:r>
      <w:r>
        <w:rPr>
          <w:sz w:val="24"/>
          <w:szCs w:val="24"/>
        </w:rPr>
        <w:tab/>
        <w:t>Daily</w:t>
      </w:r>
    </w:p>
    <w:p w14:paraId="726CC92E" w14:textId="77777777" w:rsidR="008C59B4" w:rsidRPr="007228F1" w:rsidRDefault="008C59B4" w:rsidP="008C59B4">
      <w:pPr>
        <w:keepNext/>
        <w:jc w:val="both"/>
        <w:rPr>
          <w:sz w:val="24"/>
          <w:szCs w:val="24"/>
        </w:rPr>
      </w:pPr>
    </w:p>
    <w:p w14:paraId="526EEE55" w14:textId="77777777" w:rsidR="008C59B4" w:rsidRPr="007228F1" w:rsidRDefault="008C59B4" w:rsidP="008C59B4">
      <w:pPr>
        <w:pStyle w:val="NormalHead"/>
        <w:keepNext/>
        <w:widowControl/>
        <w:spacing w:before="0" w:afterLines="100"/>
        <w:ind w:left="0"/>
        <w:rPr>
          <w:szCs w:val="24"/>
          <w:lang w:val="en-GB"/>
        </w:rPr>
      </w:pPr>
      <w:r w:rsidRPr="007228F1">
        <w:rPr>
          <w:szCs w:val="24"/>
          <w:u w:val="single"/>
          <w:lang w:val="en-GB"/>
        </w:rPr>
        <w:t>Functional requirement</w:t>
      </w:r>
      <w:r w:rsidRPr="007228F1">
        <w:rPr>
          <w:szCs w:val="24"/>
          <w:lang w:val="en-GB"/>
        </w:rPr>
        <w:t>:</w:t>
      </w:r>
    </w:p>
    <w:p w14:paraId="04BA2034" w14:textId="77777777" w:rsidR="008C59B4" w:rsidRPr="007228F1" w:rsidRDefault="008C59B4" w:rsidP="007228F1">
      <w:pPr>
        <w:widowControl w:val="0"/>
        <w:spacing w:afterLines="100" w:after="240"/>
        <w:ind w:left="0" w:firstLine="0"/>
        <w:jc w:val="both"/>
        <w:rPr>
          <w:sz w:val="24"/>
          <w:szCs w:val="24"/>
        </w:rPr>
      </w:pPr>
      <w:r w:rsidRPr="007228F1">
        <w:rPr>
          <w:sz w:val="24"/>
          <w:szCs w:val="24"/>
        </w:rPr>
        <w:t>DMS-BEEO should provide functionality with user-friendly interfaces for EEO to generate and print the standard operational reports regularly or whenever required during operation. The operational report contents should include the followings:</w:t>
      </w:r>
    </w:p>
    <w:p w14:paraId="73721EE3"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 xml:space="preserve">List of Received COCR Stage One Declaration per Reporting Period </w:t>
      </w:r>
    </w:p>
    <w:p w14:paraId="7C17ECE9"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List of Received COCR Stage Two Declaration per Reporting Period</w:t>
      </w:r>
    </w:p>
    <w:p w14:paraId="3CE8AFFD"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List of Buildings under COCR Stage One Declaration</w:t>
      </w:r>
    </w:p>
    <w:p w14:paraId="45B454CD"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List of Received COCR Renewal per Reporting Period</w:t>
      </w:r>
    </w:p>
    <w:p w14:paraId="322618C9"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List of Issued / Renewed COCR per Reporting Period</w:t>
      </w:r>
    </w:p>
    <w:p w14:paraId="7A91A877"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List of COCR Register</w:t>
      </w:r>
    </w:p>
    <w:p w14:paraId="40F8C814"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List of COCR to be expired within 12 months / 6 months / 3 months</w:t>
      </w:r>
    </w:p>
    <w:p w14:paraId="23208202"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List of Received FOC per Reporting Period</w:t>
      </w:r>
    </w:p>
    <w:p w14:paraId="312838EE"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List of Received Energy Audit Form per Reporting Period</w:t>
      </w:r>
    </w:p>
    <w:p w14:paraId="6F1CD0C2"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List of Buildings with the next Energy Audit to be carried out in 12 months / 6 months / 3 months</w:t>
      </w:r>
    </w:p>
    <w:p w14:paraId="3F819B90"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List of Appeals Received per Reporting Period</w:t>
      </w:r>
    </w:p>
    <w:p w14:paraId="6A39AB2B"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List of Issued Improvement Notices per Reporting Period</w:t>
      </w:r>
    </w:p>
    <w:p w14:paraId="416871E1"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lastRenderedPageBreak/>
        <w:t>List of Buildings being inspected in past 12 months / 6 months / 3 months</w:t>
      </w:r>
    </w:p>
    <w:p w14:paraId="5EE595BC"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List of Buildings to be inspected in next 12 months / 6 months / 3 months</w:t>
      </w:r>
    </w:p>
    <w:p w14:paraId="28AE34B3"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List of Received Applications for Period Extension per Reporting Period</w:t>
      </w:r>
    </w:p>
    <w:p w14:paraId="3E2883FB"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List of Received Applications for Exemptions per Reporting Period</w:t>
      </w:r>
    </w:p>
    <w:p w14:paraId="335BFC91"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List of Received REA Applications per Reporting Period</w:t>
      </w:r>
    </w:p>
    <w:p w14:paraId="6AF50BFB"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List of Received REA Applications from Public Officer per Reporting Period</w:t>
      </w:r>
    </w:p>
    <w:p w14:paraId="55D99D0F"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List of REA Register</w:t>
      </w:r>
    </w:p>
    <w:p w14:paraId="186B327A"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List of Issued / Renewed REA Certificate per Reporting Period</w:t>
      </w:r>
    </w:p>
    <w:p w14:paraId="637C269E" w14:textId="77777777" w:rsidR="008C59B4" w:rsidRPr="007228F1" w:rsidRDefault="008C59B4" w:rsidP="008C6AA0">
      <w:pPr>
        <w:widowControl w:val="0"/>
        <w:numPr>
          <w:ilvl w:val="2"/>
          <w:numId w:val="14"/>
        </w:numPr>
        <w:tabs>
          <w:tab w:val="clear" w:pos="1000"/>
          <w:tab w:val="clear" w:pos="2172"/>
        </w:tabs>
        <w:spacing w:afterLines="100" w:after="240"/>
        <w:ind w:left="540" w:hanging="540"/>
        <w:jc w:val="both"/>
        <w:rPr>
          <w:sz w:val="24"/>
          <w:szCs w:val="24"/>
        </w:rPr>
      </w:pPr>
      <w:r w:rsidRPr="007228F1">
        <w:rPr>
          <w:sz w:val="24"/>
          <w:szCs w:val="24"/>
        </w:rPr>
        <w:t>List of REA to be expired within 12 months / 6 months / 3 months</w:t>
      </w:r>
    </w:p>
    <w:p w14:paraId="2CE2735C" w14:textId="77777777" w:rsidR="008C59B4" w:rsidRPr="007228F1" w:rsidRDefault="008C59B4" w:rsidP="008C59B4">
      <w:pPr>
        <w:widowControl w:val="0"/>
        <w:spacing w:afterLines="100" w:after="240"/>
        <w:jc w:val="both"/>
        <w:rPr>
          <w:sz w:val="24"/>
          <w:szCs w:val="24"/>
        </w:rPr>
      </w:pPr>
      <w:r w:rsidRPr="007228F1">
        <w:rPr>
          <w:sz w:val="24"/>
          <w:szCs w:val="24"/>
          <w:u w:val="single"/>
        </w:rPr>
        <w:t>Proposed Solution</w:t>
      </w:r>
      <w:r w:rsidRPr="007228F1">
        <w:rPr>
          <w:sz w:val="24"/>
          <w:szCs w:val="24"/>
        </w:rPr>
        <w:t>:</w:t>
      </w:r>
    </w:p>
    <w:p w14:paraId="067062D9" w14:textId="77777777" w:rsidR="008C59B4" w:rsidRPr="007228F1" w:rsidRDefault="008C59B4" w:rsidP="007228F1">
      <w:pPr>
        <w:widowControl w:val="0"/>
        <w:spacing w:afterLines="100" w:after="240"/>
        <w:ind w:left="0" w:firstLine="0"/>
        <w:jc w:val="both"/>
        <w:rPr>
          <w:sz w:val="24"/>
          <w:szCs w:val="24"/>
        </w:rPr>
      </w:pPr>
      <w:r w:rsidRPr="007228F1">
        <w:rPr>
          <w:sz w:val="24"/>
          <w:szCs w:val="24"/>
        </w:rPr>
        <w:t>Report functionality would be provided for the users to generate the required operational reports regularly or on need basis. Individual reports would be in pre-defined format and generated through the report functions provided by DMS-BEEO. It offers a variety of report formats including PDF, CSV, Image (TIFF) as well as Microsoft Office Word and Excel for distribution. Report viewer and printing functions would be provided for the users to view on desktop or to print in hard-copy format for further reading.</w:t>
      </w:r>
    </w:p>
    <w:p w14:paraId="208CCAD1" w14:textId="77777777" w:rsidR="008C59B4" w:rsidRPr="007228F1" w:rsidRDefault="008C59B4" w:rsidP="008C59B4">
      <w:pPr>
        <w:pStyle w:val="Heading4"/>
        <w:ind w:left="0" w:firstLine="0"/>
        <w:rPr>
          <w:b/>
          <w:sz w:val="24"/>
          <w:szCs w:val="24"/>
        </w:rPr>
      </w:pPr>
      <w:bookmarkStart w:id="189" w:name="_Toc309974088"/>
      <w:bookmarkStart w:id="190" w:name="_Toc309993912"/>
      <w:bookmarkStart w:id="191" w:name="_Toc314589286"/>
      <w:bookmarkStart w:id="192" w:name="_Toc87277540"/>
      <w:bookmarkEnd w:id="189"/>
      <w:bookmarkEnd w:id="190"/>
      <w:r w:rsidRPr="007228F1">
        <w:rPr>
          <w:b/>
          <w:sz w:val="24"/>
          <w:szCs w:val="24"/>
        </w:rPr>
        <w:t>ACS-0011</w:t>
      </w:r>
      <w:r w:rsidRPr="007228F1">
        <w:rPr>
          <w:b/>
          <w:sz w:val="24"/>
          <w:szCs w:val="24"/>
        </w:rPr>
        <w:tab/>
        <w:t>Ad Hoc Reports</w:t>
      </w:r>
      <w:bookmarkEnd w:id="191"/>
      <w:bookmarkEnd w:id="192"/>
    </w:p>
    <w:p w14:paraId="544D7F4D" w14:textId="77777777" w:rsidR="008C59B4" w:rsidRPr="007228F1" w:rsidRDefault="008C59B4" w:rsidP="008C59B4">
      <w:pPr>
        <w:keepNext/>
        <w:rPr>
          <w:sz w:val="24"/>
          <w:szCs w:val="24"/>
        </w:rPr>
      </w:pPr>
    </w:p>
    <w:p w14:paraId="3C19A2D6" w14:textId="5EFCA10C" w:rsidR="008C59B4" w:rsidRDefault="001534FA" w:rsidP="008C59B4">
      <w:pPr>
        <w:keepNext/>
        <w:jc w:val="both"/>
        <w:rPr>
          <w:sz w:val="24"/>
          <w:szCs w:val="24"/>
        </w:rPr>
      </w:pPr>
      <w:r w:rsidRPr="00BE03D7">
        <w:rPr>
          <w:sz w:val="24"/>
          <w:szCs w:val="24"/>
          <w:u w:val="single"/>
        </w:rPr>
        <w:t>Priority</w:t>
      </w:r>
      <w:r>
        <w:rPr>
          <w:sz w:val="24"/>
          <w:szCs w:val="24"/>
        </w:rPr>
        <w:t xml:space="preserve">: </w:t>
      </w:r>
      <w:r>
        <w:rPr>
          <w:sz w:val="24"/>
          <w:szCs w:val="24"/>
        </w:rPr>
        <w:tab/>
      </w:r>
      <w:r w:rsidR="00BE03D7">
        <w:rPr>
          <w:sz w:val="24"/>
          <w:szCs w:val="24"/>
        </w:rPr>
        <w:tab/>
      </w:r>
      <w:r w:rsidR="00BE03D7">
        <w:rPr>
          <w:sz w:val="24"/>
          <w:szCs w:val="24"/>
        </w:rPr>
        <w:tab/>
      </w:r>
      <w:r w:rsidR="00BE03D7">
        <w:rPr>
          <w:sz w:val="24"/>
          <w:szCs w:val="24"/>
        </w:rPr>
        <w:tab/>
      </w:r>
      <w:r w:rsidR="00BE03D7">
        <w:rPr>
          <w:sz w:val="24"/>
          <w:szCs w:val="24"/>
        </w:rPr>
        <w:tab/>
      </w:r>
      <w:r>
        <w:rPr>
          <w:sz w:val="24"/>
          <w:szCs w:val="24"/>
        </w:rPr>
        <w:t>High</w:t>
      </w:r>
    </w:p>
    <w:p w14:paraId="0EA3EFA3" w14:textId="77777777" w:rsidR="00BE03D7" w:rsidRDefault="00BE03D7" w:rsidP="008C59B4">
      <w:pPr>
        <w:keepNext/>
        <w:jc w:val="both"/>
        <w:rPr>
          <w:sz w:val="24"/>
          <w:szCs w:val="24"/>
        </w:rPr>
      </w:pPr>
    </w:p>
    <w:p w14:paraId="422CFE2E" w14:textId="36AF6B14" w:rsidR="00BE03D7" w:rsidRPr="007228F1" w:rsidRDefault="00BE03D7" w:rsidP="008C59B4">
      <w:pPr>
        <w:keepNext/>
        <w:jc w:val="both"/>
        <w:rPr>
          <w:sz w:val="24"/>
          <w:szCs w:val="24"/>
        </w:rPr>
      </w:pPr>
      <w:r w:rsidRPr="00BE03D7">
        <w:rPr>
          <w:sz w:val="24"/>
          <w:szCs w:val="24"/>
          <w:u w:val="single"/>
        </w:rPr>
        <w:t>Frequency of use</w:t>
      </w:r>
      <w:r>
        <w:rPr>
          <w:sz w:val="24"/>
          <w:szCs w:val="24"/>
        </w:rPr>
        <w:t>:</w:t>
      </w:r>
      <w:r>
        <w:rPr>
          <w:sz w:val="24"/>
          <w:szCs w:val="24"/>
        </w:rPr>
        <w:tab/>
      </w:r>
      <w:r>
        <w:rPr>
          <w:sz w:val="24"/>
          <w:szCs w:val="24"/>
        </w:rPr>
        <w:tab/>
        <w:t>Daily</w:t>
      </w:r>
    </w:p>
    <w:p w14:paraId="3E88BADE" w14:textId="77777777" w:rsidR="008C59B4" w:rsidRPr="007228F1" w:rsidRDefault="008C59B4" w:rsidP="008C59B4">
      <w:pPr>
        <w:keepNext/>
        <w:jc w:val="both"/>
        <w:rPr>
          <w:sz w:val="24"/>
          <w:szCs w:val="24"/>
        </w:rPr>
      </w:pPr>
    </w:p>
    <w:p w14:paraId="1E75A94C" w14:textId="77777777" w:rsidR="008C59B4" w:rsidRPr="007228F1" w:rsidRDefault="008C59B4" w:rsidP="008C59B4">
      <w:pPr>
        <w:pStyle w:val="NormalHead"/>
        <w:keepNext/>
        <w:widowControl/>
        <w:spacing w:before="0" w:afterLines="100"/>
        <w:ind w:left="0"/>
        <w:rPr>
          <w:szCs w:val="24"/>
          <w:lang w:val="en-GB"/>
        </w:rPr>
      </w:pPr>
      <w:r w:rsidRPr="007228F1">
        <w:rPr>
          <w:szCs w:val="24"/>
          <w:u w:val="single"/>
          <w:lang w:val="en-GB"/>
        </w:rPr>
        <w:t>Functional requirement</w:t>
      </w:r>
      <w:r w:rsidRPr="007228F1">
        <w:rPr>
          <w:szCs w:val="24"/>
          <w:lang w:val="en-GB"/>
        </w:rPr>
        <w:t>:</w:t>
      </w:r>
    </w:p>
    <w:p w14:paraId="22EC8980" w14:textId="77777777" w:rsidR="008C59B4" w:rsidRPr="007228F1" w:rsidRDefault="008C59B4" w:rsidP="007228F1">
      <w:pPr>
        <w:widowControl w:val="0"/>
        <w:spacing w:afterLines="100" w:after="240"/>
        <w:ind w:left="0" w:firstLine="0"/>
        <w:jc w:val="both"/>
        <w:rPr>
          <w:sz w:val="24"/>
          <w:szCs w:val="24"/>
        </w:rPr>
      </w:pPr>
      <w:r w:rsidRPr="007228F1">
        <w:rPr>
          <w:sz w:val="24"/>
          <w:szCs w:val="24"/>
        </w:rPr>
        <w:t>DMS-BEEO should provide functionality with user-friendly interfaces for EEO to create reports on their own in ad hoc basis upon management request.</w:t>
      </w:r>
    </w:p>
    <w:p w14:paraId="6763B283" w14:textId="77777777" w:rsidR="008C59B4" w:rsidRPr="007228F1" w:rsidRDefault="008C59B4" w:rsidP="008C59B4">
      <w:pPr>
        <w:widowControl w:val="0"/>
        <w:spacing w:afterLines="100" w:after="240"/>
        <w:jc w:val="both"/>
        <w:rPr>
          <w:sz w:val="24"/>
          <w:szCs w:val="24"/>
        </w:rPr>
      </w:pPr>
      <w:r w:rsidRPr="007228F1">
        <w:rPr>
          <w:sz w:val="24"/>
          <w:szCs w:val="24"/>
          <w:u w:val="single"/>
        </w:rPr>
        <w:t>Proposed Solution</w:t>
      </w:r>
      <w:r w:rsidRPr="007228F1">
        <w:rPr>
          <w:sz w:val="24"/>
          <w:szCs w:val="24"/>
        </w:rPr>
        <w:t>:</w:t>
      </w:r>
    </w:p>
    <w:p w14:paraId="76C44293" w14:textId="77777777" w:rsidR="008C59B4" w:rsidRPr="007228F1" w:rsidRDefault="008C59B4" w:rsidP="007228F1">
      <w:pPr>
        <w:widowControl w:val="0"/>
        <w:spacing w:afterLines="100" w:after="240"/>
        <w:ind w:left="0" w:firstLine="0"/>
        <w:jc w:val="both"/>
        <w:rPr>
          <w:sz w:val="24"/>
          <w:szCs w:val="24"/>
        </w:rPr>
      </w:pPr>
      <w:r w:rsidRPr="007228F1">
        <w:rPr>
          <w:sz w:val="24"/>
          <w:szCs w:val="24"/>
        </w:rPr>
        <w:t>Report builder functions with user-friendly interfaces would be provided for the users to create any ad-hoc reports on need basis. Ad-hoc reports being created could be run in any pre-configured workstation. It offers a variety of report formats including PDF, CSV, Microsoft Office Word and Excel for distribution. Report viewer and printing functions would be provided for the users to view on desktop or to print in hard-copy format for further reading.</w:t>
      </w:r>
    </w:p>
    <w:p w14:paraId="7BA0C4F8" w14:textId="77777777" w:rsidR="008C59B4" w:rsidRPr="007228F1" w:rsidRDefault="008C59B4" w:rsidP="008C59B4">
      <w:pPr>
        <w:widowControl w:val="0"/>
        <w:tabs>
          <w:tab w:val="clear" w:pos="960"/>
          <w:tab w:val="clear" w:pos="1000"/>
        </w:tabs>
        <w:spacing w:afterLines="100" w:after="240"/>
        <w:rPr>
          <w:sz w:val="24"/>
          <w:szCs w:val="24"/>
        </w:rPr>
      </w:pPr>
    </w:p>
    <w:p w14:paraId="527FCB12" w14:textId="642B2EB8" w:rsidR="005A0C12" w:rsidRPr="00FE7997" w:rsidRDefault="005A0C12" w:rsidP="008C59B4">
      <w:pPr>
        <w:pStyle w:val="Heading2"/>
        <w:pageBreakBefore/>
        <w:ind w:left="403" w:hanging="403"/>
        <w:jc w:val="both"/>
        <w:rPr>
          <w:rFonts w:ascii="Times New Roman Bold" w:hAnsi="Times New Roman Bold" w:hint="eastAsia"/>
          <w:b/>
          <w:caps w:val="0"/>
          <w:sz w:val="24"/>
          <w:szCs w:val="24"/>
        </w:rPr>
      </w:pPr>
      <w:bookmarkStart w:id="193" w:name="_Toc465858803"/>
      <w:bookmarkStart w:id="194" w:name="_Toc500935207"/>
      <w:bookmarkStart w:id="195" w:name="_Toc520805469"/>
      <w:bookmarkStart w:id="196" w:name="_Toc89142097"/>
      <w:bookmarkStart w:id="197" w:name="_Toc314589287"/>
      <w:bookmarkStart w:id="198" w:name="_Toc87275198"/>
      <w:bookmarkStart w:id="199" w:name="_Toc87277541"/>
      <w:r w:rsidRPr="00FE7997">
        <w:rPr>
          <w:rFonts w:ascii="Times New Roman Bold" w:hAnsi="Times New Roman Bold"/>
          <w:b/>
          <w:caps w:val="0"/>
          <w:sz w:val="24"/>
          <w:szCs w:val="24"/>
        </w:rPr>
        <w:lastRenderedPageBreak/>
        <w:t>C</w:t>
      </w:r>
      <w:bookmarkEnd w:id="193"/>
      <w:bookmarkEnd w:id="194"/>
      <w:bookmarkEnd w:id="195"/>
      <w:bookmarkEnd w:id="196"/>
      <w:bookmarkEnd w:id="197"/>
      <w:r w:rsidR="00FE7997">
        <w:rPr>
          <w:rFonts w:ascii="Times New Roman Bold" w:hAnsi="Times New Roman Bold"/>
          <w:b/>
          <w:caps w:val="0"/>
          <w:sz w:val="24"/>
          <w:szCs w:val="24"/>
        </w:rPr>
        <w:t>onstraints List</w:t>
      </w:r>
      <w:bookmarkEnd w:id="198"/>
      <w:bookmarkEnd w:id="199"/>
    </w:p>
    <w:p w14:paraId="0B9E3FFE" w14:textId="77777777" w:rsidR="005A0C12" w:rsidRPr="005A0C12" w:rsidRDefault="005A0C12" w:rsidP="005A0C12">
      <w:pPr>
        <w:pStyle w:val="RequirementParagraph"/>
        <w:keepNext/>
        <w:tabs>
          <w:tab w:val="left" w:pos="709"/>
          <w:tab w:val="left" w:pos="2160"/>
        </w:tabs>
        <w:overflowPunct/>
        <w:autoSpaceDE/>
        <w:autoSpaceDN/>
        <w:adjustRightInd/>
        <w:spacing w:before="60" w:after="60"/>
        <w:ind w:left="0"/>
        <w:textAlignment w:val="auto"/>
        <w:rPr>
          <w:szCs w:val="24"/>
        </w:rPr>
      </w:pPr>
      <w:r w:rsidRPr="005A0C12">
        <w:rPr>
          <w:szCs w:val="24"/>
        </w:rPr>
        <w:t>The constraints list identifies any possible constraints and impacts to system design and/or implementation of the proposed system.</w:t>
      </w:r>
    </w:p>
    <w:p w14:paraId="5109AD91" w14:textId="77777777" w:rsidR="005A0C12" w:rsidRPr="005A0C12" w:rsidRDefault="005A0C12" w:rsidP="005A0C12">
      <w:pPr>
        <w:pStyle w:val="RequirementParagraph"/>
        <w:keepNext/>
        <w:tabs>
          <w:tab w:val="left" w:pos="709"/>
          <w:tab w:val="left" w:pos="2160"/>
        </w:tabs>
        <w:overflowPunct/>
        <w:autoSpaceDE/>
        <w:autoSpaceDN/>
        <w:adjustRightInd/>
        <w:spacing w:before="60" w:after="60"/>
        <w:ind w:left="1428"/>
        <w:textAlignment w:val="auto"/>
        <w:rPr>
          <w:szCs w:val="24"/>
        </w:rPr>
      </w:pPr>
    </w:p>
    <w:p w14:paraId="7B5479A6" w14:textId="77777777" w:rsidR="005A0C12" w:rsidRPr="00FE7997" w:rsidRDefault="005A0C12" w:rsidP="00C02463">
      <w:pPr>
        <w:pStyle w:val="Heading3"/>
        <w:rPr>
          <w:b/>
          <w:sz w:val="24"/>
          <w:szCs w:val="24"/>
        </w:rPr>
      </w:pPr>
      <w:bookmarkStart w:id="200" w:name="_Toc455636584"/>
      <w:bookmarkStart w:id="201" w:name="_Toc520805470"/>
      <w:bookmarkStart w:id="202" w:name="_Toc89142098"/>
      <w:bookmarkStart w:id="203" w:name="_Toc314589288"/>
      <w:bookmarkStart w:id="204" w:name="_Toc87277542"/>
      <w:r w:rsidRPr="00FE7997">
        <w:rPr>
          <w:b/>
          <w:sz w:val="24"/>
          <w:szCs w:val="24"/>
        </w:rPr>
        <w:t>Use of Equipment</w:t>
      </w:r>
      <w:bookmarkEnd w:id="200"/>
      <w:bookmarkEnd w:id="201"/>
      <w:bookmarkEnd w:id="202"/>
      <w:bookmarkEnd w:id="203"/>
      <w:bookmarkEnd w:id="204"/>
    </w:p>
    <w:p w14:paraId="72CBDDAC" w14:textId="4232B1FE" w:rsidR="005A0C12" w:rsidRPr="005A0C12" w:rsidRDefault="005A0C12" w:rsidP="005A0C12">
      <w:pPr>
        <w:keepNext/>
        <w:spacing w:before="60" w:after="60"/>
        <w:jc w:val="both"/>
        <w:rPr>
          <w:sz w:val="24"/>
          <w:szCs w:val="24"/>
        </w:rPr>
      </w:pPr>
      <w:r w:rsidRPr="005A0C12">
        <w:rPr>
          <w:sz w:val="24"/>
          <w:szCs w:val="24"/>
        </w:rPr>
        <w:t xml:space="preserve">Existing hardware equipment of EEO </w:t>
      </w:r>
      <w:r w:rsidR="00FE7997">
        <w:rPr>
          <w:sz w:val="24"/>
          <w:szCs w:val="24"/>
        </w:rPr>
        <w:t>will be utiliz</w:t>
      </w:r>
      <w:r w:rsidRPr="005A0C12">
        <w:rPr>
          <w:sz w:val="24"/>
          <w:szCs w:val="24"/>
        </w:rPr>
        <w:t xml:space="preserve">ed as part of the proposed system if applicable. </w:t>
      </w:r>
    </w:p>
    <w:p w14:paraId="1203FFCE" w14:textId="77777777" w:rsidR="005A0C12" w:rsidRPr="005A0C12" w:rsidRDefault="005A0C12" w:rsidP="005A0C12">
      <w:pPr>
        <w:keepNext/>
        <w:numPr>
          <w:ilvl w:val="12"/>
          <w:numId w:val="0"/>
        </w:numPr>
        <w:tabs>
          <w:tab w:val="left" w:pos="1440"/>
        </w:tabs>
        <w:spacing w:before="60" w:after="60"/>
        <w:ind w:left="1800" w:hanging="360"/>
        <w:rPr>
          <w:sz w:val="24"/>
          <w:szCs w:val="24"/>
        </w:rPr>
      </w:pPr>
    </w:p>
    <w:p w14:paraId="3E79401A" w14:textId="77777777" w:rsidR="005A0C12" w:rsidRPr="00FE7997" w:rsidRDefault="005A0C12" w:rsidP="00C02463">
      <w:pPr>
        <w:pStyle w:val="Heading3"/>
        <w:rPr>
          <w:b/>
          <w:sz w:val="24"/>
          <w:szCs w:val="24"/>
        </w:rPr>
      </w:pPr>
      <w:bookmarkStart w:id="205" w:name="_Toc455636585"/>
      <w:bookmarkStart w:id="206" w:name="_Toc520805471"/>
      <w:bookmarkStart w:id="207" w:name="_Toc89142099"/>
      <w:bookmarkStart w:id="208" w:name="_Toc314589289"/>
      <w:bookmarkStart w:id="209" w:name="_Toc87277543"/>
      <w:r w:rsidRPr="00FE7997">
        <w:rPr>
          <w:b/>
          <w:sz w:val="24"/>
          <w:szCs w:val="24"/>
        </w:rPr>
        <w:t>Interface with Other Systems</w:t>
      </w:r>
      <w:bookmarkEnd w:id="205"/>
      <w:bookmarkEnd w:id="206"/>
      <w:bookmarkEnd w:id="207"/>
      <w:bookmarkEnd w:id="208"/>
      <w:bookmarkEnd w:id="209"/>
    </w:p>
    <w:p w14:paraId="4C9CFD1C" w14:textId="77777777" w:rsidR="005A0C12" w:rsidRPr="005A0C12" w:rsidRDefault="005A0C12" w:rsidP="00FE7997">
      <w:pPr>
        <w:keepNext/>
        <w:spacing w:before="60" w:after="60"/>
        <w:ind w:left="0" w:firstLine="0"/>
        <w:jc w:val="both"/>
        <w:rPr>
          <w:sz w:val="24"/>
          <w:szCs w:val="24"/>
        </w:rPr>
      </w:pPr>
      <w:r w:rsidRPr="005A0C12">
        <w:rPr>
          <w:sz w:val="24"/>
          <w:szCs w:val="24"/>
        </w:rPr>
        <w:t>The proposed system will interface with other systems of EMSD like MEELS, LEOS, EORS, EMSD website as well as Government Central Internet Gateway for website information update. The exact interface implementation would be subject to the interfacing capability of those systems.</w:t>
      </w:r>
    </w:p>
    <w:p w14:paraId="3DA708F1" w14:textId="77777777" w:rsidR="005A0C12" w:rsidRPr="005A0C12" w:rsidRDefault="005A0C12" w:rsidP="005A0C12">
      <w:pPr>
        <w:keepNext/>
        <w:numPr>
          <w:ilvl w:val="12"/>
          <w:numId w:val="0"/>
        </w:numPr>
        <w:tabs>
          <w:tab w:val="left" w:pos="1440"/>
        </w:tabs>
        <w:spacing w:before="60" w:after="60"/>
        <w:ind w:left="1800" w:hanging="360"/>
        <w:rPr>
          <w:sz w:val="24"/>
          <w:szCs w:val="24"/>
        </w:rPr>
      </w:pPr>
    </w:p>
    <w:p w14:paraId="4C0EE35C" w14:textId="77777777" w:rsidR="005A0C12" w:rsidRPr="00ED7E2D" w:rsidRDefault="005A0C12" w:rsidP="00C02463">
      <w:pPr>
        <w:pStyle w:val="Heading3"/>
        <w:rPr>
          <w:b/>
          <w:sz w:val="24"/>
          <w:szCs w:val="24"/>
        </w:rPr>
      </w:pPr>
      <w:bookmarkStart w:id="210" w:name="_Toc455636586"/>
      <w:bookmarkStart w:id="211" w:name="_Toc520805472"/>
      <w:bookmarkStart w:id="212" w:name="_Toc89142100"/>
      <w:bookmarkStart w:id="213" w:name="_Toc314589290"/>
      <w:bookmarkStart w:id="214" w:name="_Toc87277544"/>
      <w:r w:rsidRPr="00ED7E2D">
        <w:rPr>
          <w:b/>
          <w:sz w:val="24"/>
          <w:szCs w:val="24"/>
        </w:rPr>
        <w:t>Manual and Clerical Procedures</w:t>
      </w:r>
      <w:bookmarkEnd w:id="210"/>
      <w:bookmarkEnd w:id="211"/>
      <w:bookmarkEnd w:id="212"/>
      <w:bookmarkEnd w:id="213"/>
      <w:bookmarkEnd w:id="214"/>
    </w:p>
    <w:p w14:paraId="72352A25" w14:textId="77777777" w:rsidR="005A0C12" w:rsidRPr="005A0C12" w:rsidRDefault="005A0C12" w:rsidP="005A0C12">
      <w:pPr>
        <w:pStyle w:val="RequirementParagraph"/>
        <w:keepNext/>
        <w:numPr>
          <w:ilvl w:val="12"/>
          <w:numId w:val="0"/>
        </w:numPr>
        <w:spacing w:before="60" w:after="60"/>
        <w:rPr>
          <w:szCs w:val="24"/>
        </w:rPr>
      </w:pPr>
      <w:r w:rsidRPr="005A0C12">
        <w:rPr>
          <w:szCs w:val="24"/>
        </w:rPr>
        <w:t>Appropriate manual procedures should be in place in order to be in line with the implementation of the proposed system. However, changes to the overall operation should be kept to minimal to avoid unnecessary complications.</w:t>
      </w:r>
    </w:p>
    <w:p w14:paraId="7C9EB297" w14:textId="77777777" w:rsidR="005A0C12" w:rsidRPr="005A0C12" w:rsidRDefault="005A0C12" w:rsidP="005A0C12">
      <w:pPr>
        <w:keepNext/>
        <w:numPr>
          <w:ilvl w:val="12"/>
          <w:numId w:val="0"/>
        </w:numPr>
        <w:tabs>
          <w:tab w:val="left" w:pos="1440"/>
        </w:tabs>
        <w:spacing w:before="60" w:after="60"/>
        <w:ind w:left="1800" w:hanging="360"/>
        <w:rPr>
          <w:sz w:val="24"/>
          <w:szCs w:val="24"/>
        </w:rPr>
      </w:pPr>
    </w:p>
    <w:p w14:paraId="6F365372" w14:textId="77777777" w:rsidR="005A0C12" w:rsidRPr="00ED7E2D" w:rsidRDefault="005A0C12" w:rsidP="00C02463">
      <w:pPr>
        <w:pStyle w:val="Heading3"/>
        <w:rPr>
          <w:b/>
          <w:sz w:val="24"/>
          <w:szCs w:val="24"/>
        </w:rPr>
      </w:pPr>
      <w:bookmarkStart w:id="215" w:name="_Toc455636587"/>
      <w:bookmarkStart w:id="216" w:name="_Toc520805473"/>
      <w:bookmarkStart w:id="217" w:name="_Toc89142101"/>
      <w:bookmarkStart w:id="218" w:name="_Toc314589291"/>
      <w:bookmarkStart w:id="219" w:name="_Toc87277545"/>
      <w:r w:rsidRPr="00ED7E2D">
        <w:rPr>
          <w:b/>
          <w:sz w:val="24"/>
          <w:szCs w:val="24"/>
        </w:rPr>
        <w:t>Input and Output</w:t>
      </w:r>
      <w:bookmarkEnd w:id="215"/>
      <w:bookmarkEnd w:id="216"/>
      <w:bookmarkEnd w:id="217"/>
      <w:bookmarkEnd w:id="218"/>
      <w:bookmarkEnd w:id="219"/>
    </w:p>
    <w:p w14:paraId="122C41B7" w14:textId="77777777" w:rsidR="005A0C12" w:rsidRPr="005A0C12" w:rsidRDefault="005A0C12" w:rsidP="005A0C12">
      <w:pPr>
        <w:pStyle w:val="RequirementParagraph"/>
        <w:keepNext/>
        <w:numPr>
          <w:ilvl w:val="12"/>
          <w:numId w:val="0"/>
        </w:numPr>
        <w:spacing w:before="60" w:after="60"/>
        <w:rPr>
          <w:szCs w:val="24"/>
        </w:rPr>
      </w:pPr>
      <w:r w:rsidRPr="005A0C12">
        <w:rPr>
          <w:szCs w:val="24"/>
        </w:rPr>
        <w:t>Each electronic submission via Internet or e-mail must not be too large for performance and reliability.  Moreover, the format of submission should adhere to the guidelines stipulated in “Manner &amp; Format of Electronic Records” published by the HKSAR Government.</w:t>
      </w:r>
    </w:p>
    <w:p w14:paraId="46E1C25A" w14:textId="77777777" w:rsidR="005A0C12" w:rsidRPr="005A0C12" w:rsidRDefault="005A0C12" w:rsidP="005A0C12">
      <w:pPr>
        <w:pStyle w:val="RequirementParagraph"/>
        <w:keepNext/>
        <w:numPr>
          <w:ilvl w:val="12"/>
          <w:numId w:val="0"/>
        </w:numPr>
        <w:spacing w:before="60" w:after="60"/>
        <w:ind w:left="1440"/>
        <w:rPr>
          <w:szCs w:val="24"/>
        </w:rPr>
      </w:pPr>
    </w:p>
    <w:p w14:paraId="5DE9CB5D" w14:textId="77777777" w:rsidR="005A0C12" w:rsidRPr="00ED7E2D" w:rsidRDefault="005A0C12" w:rsidP="00C02463">
      <w:pPr>
        <w:pStyle w:val="Heading3"/>
        <w:rPr>
          <w:b/>
          <w:sz w:val="24"/>
          <w:szCs w:val="24"/>
        </w:rPr>
      </w:pPr>
      <w:bookmarkStart w:id="220" w:name="_Toc455636588"/>
      <w:bookmarkStart w:id="221" w:name="_Toc520805474"/>
      <w:bookmarkStart w:id="222" w:name="_Toc89142102"/>
      <w:bookmarkStart w:id="223" w:name="_Toc314589292"/>
      <w:bookmarkStart w:id="224" w:name="_Toc87277546"/>
      <w:r w:rsidRPr="00ED7E2D">
        <w:rPr>
          <w:b/>
          <w:sz w:val="24"/>
          <w:szCs w:val="24"/>
        </w:rPr>
        <w:t>Operational Constraints</w:t>
      </w:r>
      <w:bookmarkEnd w:id="220"/>
      <w:bookmarkEnd w:id="221"/>
      <w:bookmarkEnd w:id="222"/>
      <w:bookmarkEnd w:id="223"/>
      <w:bookmarkEnd w:id="224"/>
    </w:p>
    <w:p w14:paraId="6D2B925D" w14:textId="77777777" w:rsidR="005A0C12" w:rsidRPr="005A0C12" w:rsidRDefault="005A0C12" w:rsidP="005A0C12">
      <w:pPr>
        <w:pStyle w:val="RequirementParagraph"/>
        <w:keepNext/>
        <w:overflowPunct/>
        <w:autoSpaceDE/>
        <w:autoSpaceDN/>
        <w:adjustRightInd/>
        <w:spacing w:before="60" w:after="60"/>
        <w:ind w:left="0"/>
        <w:textAlignment w:val="auto"/>
        <w:rPr>
          <w:szCs w:val="24"/>
          <w:lang w:eastAsia="en-US"/>
        </w:rPr>
      </w:pPr>
      <w:r w:rsidRPr="005A0C12">
        <w:rPr>
          <w:szCs w:val="24"/>
          <w:lang w:eastAsia="en-US"/>
        </w:rPr>
        <w:t xml:space="preserve">When a digital signature is required, only a digital signature supported by a recognised certificate issued by a certification authority recognised by the </w:t>
      </w:r>
      <w:r w:rsidRPr="005A0C12">
        <w:rPr>
          <w:szCs w:val="24"/>
        </w:rPr>
        <w:t>Government Chief Information Officer</w:t>
      </w:r>
      <w:r w:rsidRPr="005A0C12">
        <w:rPr>
          <w:szCs w:val="24"/>
          <w:lang w:eastAsia="en-US"/>
        </w:rPr>
        <w:t xml:space="preserve"> under the Electronic Transactions Ordinance is acceptable.  In other words, overseas companies and parties who do not have a recognised digital certificate under ETO cannot fulfil the prerequisite of the application/information submission.</w:t>
      </w:r>
    </w:p>
    <w:p w14:paraId="3B9AE2FC" w14:textId="77777777" w:rsidR="005A0C12" w:rsidRPr="005A0C12" w:rsidRDefault="005A0C12" w:rsidP="005A0C12">
      <w:pPr>
        <w:pStyle w:val="RequirementParagraph"/>
        <w:keepNext/>
        <w:overflowPunct/>
        <w:autoSpaceDE/>
        <w:autoSpaceDN/>
        <w:adjustRightInd/>
        <w:spacing w:before="60" w:after="60"/>
        <w:textAlignment w:val="auto"/>
        <w:rPr>
          <w:szCs w:val="24"/>
        </w:rPr>
      </w:pPr>
    </w:p>
    <w:p w14:paraId="4002B849" w14:textId="1280D8EF" w:rsidR="005A0C12" w:rsidRPr="00ED7E2D" w:rsidRDefault="005A0C12" w:rsidP="00C02463">
      <w:pPr>
        <w:pStyle w:val="Heading3"/>
        <w:rPr>
          <w:b/>
          <w:sz w:val="24"/>
          <w:szCs w:val="24"/>
        </w:rPr>
      </w:pPr>
      <w:bookmarkStart w:id="225" w:name="_Toc455636589"/>
      <w:bookmarkStart w:id="226" w:name="_Toc520805475"/>
      <w:bookmarkStart w:id="227" w:name="_Toc89142103"/>
      <w:bookmarkStart w:id="228" w:name="_Toc314589293"/>
      <w:bookmarkStart w:id="229" w:name="_Toc87277547"/>
      <w:r w:rsidRPr="00ED7E2D">
        <w:rPr>
          <w:b/>
          <w:sz w:val="24"/>
          <w:szCs w:val="24"/>
        </w:rPr>
        <w:t xml:space="preserve">Business </w:t>
      </w:r>
      <w:r w:rsidR="00ED724C" w:rsidRPr="00ED7E2D">
        <w:rPr>
          <w:b/>
          <w:sz w:val="24"/>
          <w:szCs w:val="24"/>
        </w:rPr>
        <w:t>Organization</w:t>
      </w:r>
      <w:r w:rsidRPr="00ED7E2D">
        <w:rPr>
          <w:b/>
          <w:sz w:val="24"/>
          <w:szCs w:val="24"/>
        </w:rPr>
        <w:t xml:space="preserve"> and Policy</w:t>
      </w:r>
      <w:bookmarkEnd w:id="225"/>
      <w:bookmarkEnd w:id="226"/>
      <w:bookmarkEnd w:id="227"/>
      <w:bookmarkEnd w:id="228"/>
      <w:bookmarkEnd w:id="229"/>
    </w:p>
    <w:p w14:paraId="4364A116" w14:textId="77777777" w:rsidR="005A0C12" w:rsidRPr="005A0C12" w:rsidRDefault="005A0C12" w:rsidP="005A0C12">
      <w:pPr>
        <w:jc w:val="both"/>
        <w:rPr>
          <w:rFonts w:eastAsia="絡遺羹"/>
          <w:sz w:val="24"/>
          <w:szCs w:val="24"/>
        </w:rPr>
      </w:pPr>
      <w:r w:rsidRPr="005A0C12">
        <w:rPr>
          <w:rFonts w:eastAsia="絡遺羹"/>
          <w:sz w:val="24"/>
          <w:szCs w:val="24"/>
        </w:rPr>
        <w:t>The business rules and operations are governed by the following ordinances and regulations:</w:t>
      </w:r>
    </w:p>
    <w:p w14:paraId="0684974C" w14:textId="77777777" w:rsidR="005A0C12" w:rsidRPr="005A0C12" w:rsidRDefault="005A0C12" w:rsidP="005A0C12">
      <w:pPr>
        <w:jc w:val="both"/>
        <w:rPr>
          <w:rFonts w:eastAsia="絡遺羹"/>
          <w:sz w:val="24"/>
          <w:szCs w:val="24"/>
        </w:rPr>
      </w:pPr>
    </w:p>
    <w:p w14:paraId="27ACEAF8" w14:textId="77777777" w:rsidR="005A0C12" w:rsidRPr="005A0C12" w:rsidRDefault="005A0C12" w:rsidP="008C6AA0">
      <w:pPr>
        <w:widowControl w:val="0"/>
        <w:numPr>
          <w:ilvl w:val="2"/>
          <w:numId w:val="14"/>
        </w:numPr>
        <w:tabs>
          <w:tab w:val="clear" w:pos="1000"/>
          <w:tab w:val="clear" w:pos="2172"/>
        </w:tabs>
        <w:spacing w:afterLines="100" w:after="240"/>
        <w:ind w:left="540" w:hanging="540"/>
        <w:rPr>
          <w:sz w:val="24"/>
          <w:szCs w:val="24"/>
        </w:rPr>
      </w:pPr>
      <w:r w:rsidRPr="005A0C12">
        <w:rPr>
          <w:sz w:val="24"/>
          <w:szCs w:val="24"/>
        </w:rPr>
        <w:t>Building Energy Efficiency Ordinance (Cap. 610)</w:t>
      </w:r>
    </w:p>
    <w:p w14:paraId="2FBEF3F4" w14:textId="77777777" w:rsidR="005A0C12" w:rsidRPr="005A0C12" w:rsidRDefault="005A0C12" w:rsidP="008C6AA0">
      <w:pPr>
        <w:widowControl w:val="0"/>
        <w:numPr>
          <w:ilvl w:val="2"/>
          <w:numId w:val="14"/>
        </w:numPr>
        <w:tabs>
          <w:tab w:val="clear" w:pos="1000"/>
          <w:tab w:val="clear" w:pos="2172"/>
        </w:tabs>
        <w:spacing w:afterLines="100" w:after="240"/>
        <w:ind w:left="540" w:hanging="540"/>
        <w:rPr>
          <w:sz w:val="24"/>
          <w:szCs w:val="24"/>
        </w:rPr>
      </w:pPr>
      <w:r w:rsidRPr="005A0C12">
        <w:rPr>
          <w:sz w:val="24"/>
          <w:szCs w:val="24"/>
        </w:rPr>
        <w:t xml:space="preserve">Building Energy Code (BEC) </w:t>
      </w:r>
      <w:r w:rsidRPr="005A0C12">
        <w:rPr>
          <w:rFonts w:eastAsia="絡遺羹"/>
          <w:color w:val="000000"/>
          <w:sz w:val="24"/>
          <w:szCs w:val="24"/>
        </w:rPr>
        <w:t>for the Buildings Energy Efficiency Ordinance</w:t>
      </w:r>
    </w:p>
    <w:p w14:paraId="4BA19289" w14:textId="77777777" w:rsidR="005A0C12" w:rsidRPr="005A0C12" w:rsidRDefault="005A0C12" w:rsidP="008C6AA0">
      <w:pPr>
        <w:widowControl w:val="0"/>
        <w:numPr>
          <w:ilvl w:val="2"/>
          <w:numId w:val="14"/>
        </w:numPr>
        <w:tabs>
          <w:tab w:val="clear" w:pos="1000"/>
          <w:tab w:val="clear" w:pos="2172"/>
        </w:tabs>
        <w:spacing w:afterLines="100" w:after="240"/>
        <w:ind w:left="540" w:hanging="540"/>
        <w:rPr>
          <w:sz w:val="24"/>
          <w:szCs w:val="24"/>
        </w:rPr>
      </w:pPr>
      <w:r w:rsidRPr="005A0C12">
        <w:rPr>
          <w:sz w:val="24"/>
          <w:szCs w:val="24"/>
        </w:rPr>
        <w:t>Energy Audit Code (EAC) for the Buildings Energy Efficiency Ordinance</w:t>
      </w:r>
    </w:p>
    <w:p w14:paraId="107F62C5" w14:textId="77777777" w:rsidR="005A0C12" w:rsidRPr="005A0C12" w:rsidRDefault="005A0C12" w:rsidP="005A0C12">
      <w:pPr>
        <w:pStyle w:val="RequirementParagraph"/>
        <w:keepNext/>
        <w:overflowPunct/>
        <w:autoSpaceDE/>
        <w:autoSpaceDN/>
        <w:adjustRightInd/>
        <w:ind w:left="0"/>
        <w:textAlignment w:val="auto"/>
        <w:rPr>
          <w:szCs w:val="24"/>
          <w:lang w:eastAsia="zh-HK"/>
        </w:rPr>
      </w:pPr>
    </w:p>
    <w:p w14:paraId="09105454" w14:textId="781C449B" w:rsidR="005A0C12" w:rsidRPr="005A0C12" w:rsidRDefault="005A0C12" w:rsidP="00447790">
      <w:pPr>
        <w:pStyle w:val="RequirementParagraph"/>
        <w:keepNext/>
        <w:overflowPunct/>
        <w:autoSpaceDE/>
        <w:autoSpaceDN/>
        <w:adjustRightInd/>
        <w:ind w:left="0"/>
        <w:textAlignment w:val="auto"/>
        <w:rPr>
          <w:szCs w:val="24"/>
          <w:lang w:eastAsia="en-US"/>
        </w:rPr>
      </w:pPr>
      <w:r w:rsidRPr="005A0C12">
        <w:rPr>
          <w:szCs w:val="24"/>
          <w:lang w:eastAsia="en-US"/>
        </w:rPr>
        <w:t>The implementation of the system should follow the regulations as provided in the Electronic Transactions Ordinance (ETO) with the provision of exem</w:t>
      </w:r>
      <w:r w:rsidR="00447790">
        <w:rPr>
          <w:szCs w:val="24"/>
          <w:lang w:eastAsia="en-US"/>
        </w:rPr>
        <w:t>ptions allowed in the ordinance</w:t>
      </w:r>
    </w:p>
    <w:p w14:paraId="64A85DFF" w14:textId="77777777" w:rsidR="00846CE1" w:rsidRPr="005A0C12" w:rsidRDefault="00846CE1" w:rsidP="00020D93">
      <w:pPr>
        <w:jc w:val="both"/>
        <w:rPr>
          <w:sz w:val="24"/>
          <w:szCs w:val="24"/>
        </w:rPr>
      </w:pPr>
    </w:p>
    <w:p w14:paraId="2A2AE936" w14:textId="7D2A0D60" w:rsidR="0059604D" w:rsidRPr="005A0C12" w:rsidRDefault="00624DC7" w:rsidP="00624DC7">
      <w:pPr>
        <w:tabs>
          <w:tab w:val="clear" w:pos="960"/>
          <w:tab w:val="clear" w:pos="1000"/>
        </w:tabs>
        <w:ind w:left="360" w:firstLine="0"/>
        <w:jc w:val="center"/>
        <w:rPr>
          <w:sz w:val="24"/>
          <w:szCs w:val="24"/>
        </w:rPr>
      </w:pPr>
      <w:r w:rsidRPr="005A0C12">
        <w:rPr>
          <w:sz w:val="24"/>
          <w:szCs w:val="24"/>
        </w:rPr>
        <w:lastRenderedPageBreak/>
        <w:t xml:space="preserve">- </w:t>
      </w:r>
      <w:r w:rsidR="0059604D" w:rsidRPr="005A0C12">
        <w:rPr>
          <w:sz w:val="24"/>
          <w:szCs w:val="24"/>
        </w:rPr>
        <w:t>End of Document</w:t>
      </w:r>
      <w:r w:rsidRPr="005A0C12">
        <w:rPr>
          <w:sz w:val="24"/>
          <w:szCs w:val="24"/>
        </w:rPr>
        <w:t xml:space="preserve"> </w:t>
      </w:r>
      <w:r w:rsidR="0050605C" w:rsidRPr="005A0C12">
        <w:rPr>
          <w:sz w:val="24"/>
          <w:szCs w:val="24"/>
        </w:rPr>
        <w:t>-</w:t>
      </w:r>
    </w:p>
    <w:p w14:paraId="4B4193D5" w14:textId="77777777" w:rsidR="00846CE1" w:rsidRPr="00902855" w:rsidRDefault="00846CE1" w:rsidP="00020D93">
      <w:pPr>
        <w:jc w:val="both"/>
      </w:pPr>
    </w:p>
    <w:sectPr w:rsidR="00846CE1" w:rsidRPr="00902855" w:rsidSect="00A85AAC">
      <w:headerReference w:type="default" r:id="rId13"/>
      <w:footerReference w:type="default" r:id="rId14"/>
      <w:pgSz w:w="11909" w:h="16834" w:code="9"/>
      <w:pgMar w:top="1397" w:right="1310" w:bottom="1152" w:left="1310" w:header="706" w:footer="706"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11867" w14:textId="77777777" w:rsidR="003416BC" w:rsidRDefault="003416BC">
      <w:r>
        <w:separator/>
      </w:r>
    </w:p>
  </w:endnote>
  <w:endnote w:type="continuationSeparator" w:id="0">
    <w:p w14:paraId="7987DFE5" w14:textId="77777777" w:rsidR="003416BC" w:rsidRDefault="00341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utiger Light">
    <w:altName w:val="Calibri"/>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pitch w:val="default"/>
  </w:font>
  <w:font w:name="????">
    <w:altName w:val="PMingLiU"/>
    <w:panose1 w:val="00000000000000000000"/>
    <w:charset w:val="88"/>
    <w:family w:val="roman"/>
    <w:notTrueType/>
    <w:pitch w:val="default"/>
    <w:sig w:usb0="00000001" w:usb1="08080000" w:usb2="00000010" w:usb3="00000000" w:csb0="00100000"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絡遺羹">
    <w:altName w:val="新細明體"/>
    <w:panose1 w:val="00000000000000000000"/>
    <w:charset w:val="88"/>
    <w:family w:val="roman"/>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05B4F" w14:textId="21FFFA2B" w:rsidR="00BB6993" w:rsidRPr="00FB1F44" w:rsidRDefault="00BB6993" w:rsidP="00FB1F44">
    <w:pPr>
      <w:pBdr>
        <w:top w:val="single" w:sz="4" w:space="1" w:color="auto"/>
      </w:pBdr>
      <w:tabs>
        <w:tab w:val="clear" w:pos="960"/>
        <w:tab w:val="clear" w:pos="1000"/>
        <w:tab w:val="center" w:pos="4153"/>
        <w:tab w:val="right" w:pos="8306"/>
      </w:tabs>
      <w:snapToGrid w:val="0"/>
      <w:ind w:left="0" w:firstLine="0"/>
      <w:rPr>
        <w:lang w:val="en-GB"/>
      </w:rPr>
    </w:pPr>
    <w:r w:rsidRPr="00FB1F44">
      <w:rPr>
        <w:rFonts w:ascii="Frutiger Light" w:hAnsi="Frutiger Light"/>
        <w:lang w:val="en-GB" w:eastAsia="en-US"/>
      </w:rPr>
      <w:tab/>
    </w:r>
    <w:r w:rsidRPr="00FB1F44">
      <w:rPr>
        <w:lang w:val="en-GB" w:eastAsia="zh-HK"/>
      </w:rPr>
      <w:t xml:space="preserve">- </w:t>
    </w:r>
    <w:r w:rsidRPr="00FB1F44">
      <w:rPr>
        <w:lang w:val="en-GB" w:eastAsia="zh-HK"/>
      </w:rPr>
      <w:fldChar w:fldCharType="begin"/>
    </w:r>
    <w:r w:rsidRPr="00FB1F44">
      <w:rPr>
        <w:lang w:val="en-GB" w:eastAsia="zh-HK"/>
      </w:rPr>
      <w:instrText xml:space="preserve"> PAGE  \* roman  \* MERGEFORMAT </w:instrText>
    </w:r>
    <w:r w:rsidRPr="00FB1F44">
      <w:rPr>
        <w:lang w:val="en-GB" w:eastAsia="zh-HK"/>
      </w:rPr>
      <w:fldChar w:fldCharType="separate"/>
    </w:r>
    <w:r w:rsidR="00977CFB">
      <w:rPr>
        <w:noProof/>
        <w:lang w:val="en-GB" w:eastAsia="zh-HK"/>
      </w:rPr>
      <w:t>iii</w:t>
    </w:r>
    <w:r w:rsidRPr="00FB1F44">
      <w:rPr>
        <w:lang w:val="en-GB" w:eastAsia="zh-HK"/>
      </w:rPr>
      <w:fldChar w:fldCharType="end"/>
    </w:r>
    <w:r w:rsidRPr="00FB1F44">
      <w:rPr>
        <w:lang w:val="en-GB" w:eastAsia="zh-HK"/>
      </w:rPr>
      <w:t xml:space="preserve"> -</w:t>
    </w:r>
    <w:r w:rsidR="001349B8">
      <w:rPr>
        <w:lang w:val="en-GB" w:eastAsia="en-US"/>
      </w:rPr>
      <w:tab/>
      <w:t>Version 0.1</w:t>
    </w:r>
    <w:r w:rsidRPr="00FB1F44">
      <w:rPr>
        <w:lang w:val="en-GB" w:eastAsia="en-US"/>
      </w:rPr>
      <w:t xml:space="preserve"> (Draft)</w:t>
    </w:r>
  </w:p>
  <w:p w14:paraId="6F93C13E" w14:textId="77777777" w:rsidR="00BB6993" w:rsidRPr="00FB1F44" w:rsidRDefault="00BB6993">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981B2" w14:textId="01873F9D" w:rsidR="00BB6993" w:rsidRDefault="00BB6993">
    <w:pPr>
      <w:pStyle w:val="Footer"/>
      <w:jc w:val="center"/>
    </w:pPr>
  </w:p>
  <w:p w14:paraId="0A50116F" w14:textId="0D21E284" w:rsidR="00BB6993" w:rsidRPr="00FB1F44" w:rsidRDefault="00BB6993" w:rsidP="00FB1F44">
    <w:pPr>
      <w:pBdr>
        <w:top w:val="single" w:sz="4" w:space="1" w:color="auto"/>
      </w:pBdr>
      <w:tabs>
        <w:tab w:val="clear" w:pos="960"/>
        <w:tab w:val="clear" w:pos="1000"/>
        <w:tab w:val="center" w:pos="4153"/>
        <w:tab w:val="right" w:pos="8306"/>
      </w:tabs>
      <w:snapToGrid w:val="0"/>
      <w:ind w:left="0" w:firstLine="0"/>
    </w:pPr>
    <w:r w:rsidRPr="00FB1F44">
      <w:rPr>
        <w:sz w:val="24"/>
        <w:lang w:val="en-GB" w:eastAsia="en-US"/>
      </w:rPr>
      <w:tab/>
    </w:r>
    <w:r w:rsidRPr="00FB1F44">
      <w:rPr>
        <w:lang w:val="en-GB" w:eastAsia="zh-HK"/>
      </w:rPr>
      <w:t xml:space="preserve">Page </w:t>
    </w:r>
    <w:r w:rsidRPr="00FB1F44">
      <w:rPr>
        <w:lang w:val="en-GB" w:eastAsia="zh-HK"/>
      </w:rPr>
      <w:fldChar w:fldCharType="begin"/>
    </w:r>
    <w:r w:rsidRPr="00FB1F44">
      <w:rPr>
        <w:lang w:val="en-GB" w:eastAsia="zh-HK"/>
      </w:rPr>
      <w:instrText xml:space="preserve"> PAGE  \* Arabic  \* MERGEFORMAT </w:instrText>
    </w:r>
    <w:r w:rsidRPr="00FB1F44">
      <w:rPr>
        <w:lang w:val="en-GB" w:eastAsia="zh-HK"/>
      </w:rPr>
      <w:fldChar w:fldCharType="separate"/>
    </w:r>
    <w:r w:rsidR="00977CFB">
      <w:rPr>
        <w:noProof/>
        <w:lang w:val="en-GB" w:eastAsia="zh-HK"/>
      </w:rPr>
      <w:t>20</w:t>
    </w:r>
    <w:r w:rsidRPr="00FB1F44">
      <w:rPr>
        <w:lang w:val="en-GB" w:eastAsia="zh-HK"/>
      </w:rPr>
      <w:fldChar w:fldCharType="end"/>
    </w:r>
    <w:r w:rsidR="001349B8">
      <w:rPr>
        <w:lang w:val="en-GB" w:eastAsia="en-US"/>
      </w:rPr>
      <w:tab/>
      <w:t>Version 0.1</w:t>
    </w:r>
    <w:r w:rsidRPr="00FB1F44">
      <w:rPr>
        <w:lang w:val="en-GB" w:eastAsia="en-US"/>
      </w:rPr>
      <w:t xml:space="preser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7B2C8" w14:textId="77777777" w:rsidR="003416BC" w:rsidRDefault="003416BC">
      <w:r>
        <w:separator/>
      </w:r>
    </w:p>
  </w:footnote>
  <w:footnote w:type="continuationSeparator" w:id="0">
    <w:p w14:paraId="202E2D5E" w14:textId="77777777" w:rsidR="003416BC" w:rsidRDefault="00341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44F2A" w14:textId="4083B277" w:rsidR="00BB6993" w:rsidRDefault="00BB6993">
    <w:pPr>
      <w:pStyle w:val="Header"/>
    </w:pPr>
    <w:r>
      <w:t>REQUIREMENTS Specifications (RS) on Data Management System for Buildings Energy Efficiency Ordinance for Energy Efficiency Office of Electrical and Mechanical Services Department (EMSD)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A61A2" w14:textId="515B86B8" w:rsidR="00BB6993" w:rsidRPr="00FB1F44" w:rsidRDefault="00BB6993" w:rsidP="003649FD">
    <w:pPr>
      <w:pStyle w:val="Header"/>
    </w:pPr>
    <w:r w:rsidRPr="00FB1F44">
      <w:t>REQUIREMENTS Specifications (RS) on Data Management System for Buildings Energy Efficiency Ordinance for Energy Efficiency Office of Electrical and Mechanical Services Department (EMSD)</w:t>
    </w:r>
  </w:p>
  <w:p w14:paraId="68A1C35D" w14:textId="77777777" w:rsidR="00BB6993" w:rsidRPr="00FB1F44" w:rsidRDefault="00BB6993" w:rsidP="003649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903D6" w14:textId="79B6EA4D" w:rsidR="00BB6993" w:rsidRDefault="00BB6993" w:rsidP="003649FD">
    <w:pPr>
      <w:pStyle w:val="Header"/>
    </w:pPr>
    <w:r>
      <w:t>REQUIREMENTS Specifications (RS) on Data Management System for Buildings Energy Efficiency Ordinance for Energy Efficiency Office of Electrical and Mechanical Services Department (EMSD)</w:t>
    </w:r>
  </w:p>
  <w:p w14:paraId="23B4B8DD" w14:textId="77777777" w:rsidR="00BB6993" w:rsidRPr="003649FD" w:rsidRDefault="00BB6993" w:rsidP="00364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45EC2EA"/>
    <w:lvl w:ilvl="0">
      <w:start w:val="1"/>
      <w:numFmt w:val="bullet"/>
      <w:pStyle w:val="Caption"/>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FFFFFFFB"/>
    <w:multiLevelType w:val="multilevel"/>
    <w:tmpl w:val="694847C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b/>
        <w:bCs w:val="0"/>
        <w:i w:val="0"/>
        <w:iCs w:val="0"/>
        <w:caps w:val="0"/>
        <w:smallCaps w:val="0"/>
        <w:strike w:val="0"/>
        <w:dstrike w:val="0"/>
        <w:outline w:val="0"/>
        <w:shadow w:val="0"/>
        <w:emboss w:val="0"/>
        <w:imprint w:val="0"/>
        <w:noProof w:val="0"/>
        <w:snapToGrid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rPr>
    </w:lvl>
    <w:lvl w:ilvl="4">
      <w:start w:val="1"/>
      <w:numFmt w:val="decimal"/>
      <w:pStyle w:val="Heading5"/>
      <w:lvlText w:val="%1.%2.%3.%4.%5"/>
      <w:legacy w:legacy="1" w:legacySpace="144" w:legacyIndent="0"/>
      <w:lvlJc w:val="left"/>
      <w:rPr>
        <w:b/>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662018D"/>
    <w:multiLevelType w:val="hybridMultilevel"/>
    <w:tmpl w:val="32C8B3F2"/>
    <w:lvl w:ilvl="0" w:tplc="D6C6F45C">
      <w:start w:val="1"/>
      <w:numFmt w:val="bullet"/>
      <w:lvlText w:val=""/>
      <w:lvlJc w:val="left"/>
      <w:pPr>
        <w:tabs>
          <w:tab w:val="num" w:pos="5148"/>
        </w:tabs>
        <w:ind w:left="5148" w:hanging="480"/>
      </w:pPr>
      <w:rPr>
        <w:rFonts w:ascii="Wingdings" w:hAnsi="Wingdings" w:hint="default"/>
      </w:rPr>
    </w:lvl>
    <w:lvl w:ilvl="1" w:tplc="B1185C70">
      <w:start w:val="1"/>
      <w:numFmt w:val="bullet"/>
      <w:lvlText w:val=""/>
      <w:lvlJc w:val="left"/>
      <w:pPr>
        <w:tabs>
          <w:tab w:val="num" w:pos="1692"/>
        </w:tabs>
        <w:ind w:left="1692" w:hanging="480"/>
      </w:pPr>
      <w:rPr>
        <w:rFonts w:ascii="Wingdings" w:hAnsi="Wingdings" w:hint="default"/>
        <w:sz w:val="16"/>
      </w:rPr>
    </w:lvl>
    <w:lvl w:ilvl="2" w:tplc="D4F4269A">
      <w:start w:val="1"/>
      <w:numFmt w:val="bullet"/>
      <w:lvlText w:val=""/>
      <w:lvlJc w:val="left"/>
      <w:pPr>
        <w:tabs>
          <w:tab w:val="num" w:pos="2172"/>
        </w:tabs>
        <w:ind w:left="2172" w:hanging="480"/>
      </w:pPr>
      <w:rPr>
        <w:rFonts w:ascii="Wingdings" w:hAnsi="Wingdings" w:hint="default"/>
        <w:sz w:val="16"/>
      </w:rPr>
    </w:lvl>
    <w:lvl w:ilvl="3" w:tplc="04090001" w:tentative="1">
      <w:start w:val="1"/>
      <w:numFmt w:val="bullet"/>
      <w:lvlText w:val=""/>
      <w:lvlJc w:val="left"/>
      <w:pPr>
        <w:tabs>
          <w:tab w:val="num" w:pos="2652"/>
        </w:tabs>
        <w:ind w:left="2652" w:hanging="480"/>
      </w:pPr>
      <w:rPr>
        <w:rFonts w:ascii="Wingdings" w:hAnsi="Wingdings" w:hint="default"/>
      </w:rPr>
    </w:lvl>
    <w:lvl w:ilvl="4" w:tplc="04090003" w:tentative="1">
      <w:start w:val="1"/>
      <w:numFmt w:val="bullet"/>
      <w:lvlText w:val=""/>
      <w:lvlJc w:val="left"/>
      <w:pPr>
        <w:tabs>
          <w:tab w:val="num" w:pos="3132"/>
        </w:tabs>
        <w:ind w:left="3132" w:hanging="480"/>
      </w:pPr>
      <w:rPr>
        <w:rFonts w:ascii="Wingdings" w:hAnsi="Wingdings" w:hint="default"/>
      </w:rPr>
    </w:lvl>
    <w:lvl w:ilvl="5" w:tplc="04090005" w:tentative="1">
      <w:start w:val="1"/>
      <w:numFmt w:val="bullet"/>
      <w:lvlText w:val=""/>
      <w:lvlJc w:val="left"/>
      <w:pPr>
        <w:tabs>
          <w:tab w:val="num" w:pos="3612"/>
        </w:tabs>
        <w:ind w:left="3612" w:hanging="480"/>
      </w:pPr>
      <w:rPr>
        <w:rFonts w:ascii="Wingdings" w:hAnsi="Wingdings" w:hint="default"/>
      </w:rPr>
    </w:lvl>
    <w:lvl w:ilvl="6" w:tplc="04090001" w:tentative="1">
      <w:start w:val="1"/>
      <w:numFmt w:val="bullet"/>
      <w:lvlText w:val=""/>
      <w:lvlJc w:val="left"/>
      <w:pPr>
        <w:tabs>
          <w:tab w:val="num" w:pos="4092"/>
        </w:tabs>
        <w:ind w:left="4092" w:hanging="480"/>
      </w:pPr>
      <w:rPr>
        <w:rFonts w:ascii="Wingdings" w:hAnsi="Wingdings" w:hint="default"/>
      </w:rPr>
    </w:lvl>
    <w:lvl w:ilvl="7" w:tplc="04090003" w:tentative="1">
      <w:start w:val="1"/>
      <w:numFmt w:val="bullet"/>
      <w:lvlText w:val=""/>
      <w:lvlJc w:val="left"/>
      <w:pPr>
        <w:tabs>
          <w:tab w:val="num" w:pos="4572"/>
        </w:tabs>
        <w:ind w:left="4572" w:hanging="480"/>
      </w:pPr>
      <w:rPr>
        <w:rFonts w:ascii="Wingdings" w:hAnsi="Wingdings" w:hint="default"/>
      </w:rPr>
    </w:lvl>
    <w:lvl w:ilvl="8" w:tplc="04090005" w:tentative="1">
      <w:start w:val="1"/>
      <w:numFmt w:val="bullet"/>
      <w:lvlText w:val=""/>
      <w:lvlJc w:val="left"/>
      <w:pPr>
        <w:tabs>
          <w:tab w:val="num" w:pos="5052"/>
        </w:tabs>
        <w:ind w:left="5052" w:hanging="480"/>
      </w:pPr>
      <w:rPr>
        <w:rFonts w:ascii="Wingdings" w:hAnsi="Wingdings" w:hint="default"/>
      </w:rPr>
    </w:lvl>
  </w:abstractNum>
  <w:abstractNum w:abstractNumId="3" w15:restartNumberingAfterBreak="0">
    <w:nsid w:val="1286541F"/>
    <w:multiLevelType w:val="hybridMultilevel"/>
    <w:tmpl w:val="7482150A"/>
    <w:lvl w:ilvl="0" w:tplc="0ECAA4D4">
      <w:start w:val="1"/>
      <w:numFmt w:val="bullet"/>
      <w:pStyle w:val="Normal11pt"/>
      <w:lvlText w:val=""/>
      <w:lvlJc w:val="left"/>
      <w:pPr>
        <w:tabs>
          <w:tab w:val="num" w:pos="480"/>
        </w:tabs>
        <w:ind w:left="480" w:hanging="480"/>
      </w:pPr>
      <w:rPr>
        <w:rFonts w:ascii="Wingdings" w:hAnsi="Wingdings" w:hint="default"/>
        <w:sz w:val="24"/>
        <w:szCs w:val="24"/>
      </w:rPr>
    </w:lvl>
    <w:lvl w:ilvl="1" w:tplc="04090003" w:tentative="1">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4" w15:restartNumberingAfterBreak="0">
    <w:nsid w:val="1B1C4357"/>
    <w:multiLevelType w:val="multilevel"/>
    <w:tmpl w:val="853CAD72"/>
    <w:lvl w:ilvl="0">
      <w:start w:val="1"/>
      <w:numFmt w:val="decimal"/>
      <w:pStyle w:val="TabNumBul"/>
      <w:lvlText w:val="%1."/>
      <w:lvlJc w:val="left"/>
      <w:pPr>
        <w:tabs>
          <w:tab w:val="num" w:pos="1814"/>
        </w:tabs>
        <w:ind w:left="1814" w:hanging="396"/>
      </w:pPr>
      <w:rPr>
        <w:rFonts w:hint="eastAsia"/>
      </w:rPr>
    </w:lvl>
    <w:lvl w:ilvl="1">
      <w:start w:val="1"/>
      <w:numFmt w:val="upperLetter"/>
      <w:lvlText w:val="%2."/>
      <w:lvlJc w:val="left"/>
      <w:pPr>
        <w:tabs>
          <w:tab w:val="num" w:pos="2211"/>
        </w:tabs>
        <w:ind w:left="2211" w:hanging="397"/>
      </w:pPr>
      <w:rPr>
        <w:rFonts w:hint="eastAsia"/>
      </w:rPr>
    </w:lvl>
    <w:lvl w:ilvl="2">
      <w:start w:val="1"/>
      <w:numFmt w:val="lowerRoman"/>
      <w:lvlText w:val="%3."/>
      <w:lvlJc w:val="left"/>
      <w:pPr>
        <w:tabs>
          <w:tab w:val="num" w:pos="2931"/>
        </w:tabs>
        <w:ind w:left="2608" w:hanging="397"/>
      </w:pPr>
      <w:rPr>
        <w:rFonts w:hint="eastAsia"/>
      </w:rPr>
    </w:lvl>
    <w:lvl w:ilvl="3">
      <w:start w:val="1"/>
      <w:numFmt w:val="lowerLetter"/>
      <w:lvlText w:val="%4."/>
      <w:lvlJc w:val="left"/>
      <w:pPr>
        <w:tabs>
          <w:tab w:val="num" w:pos="3005"/>
        </w:tabs>
        <w:ind w:left="3005" w:hanging="397"/>
      </w:pPr>
      <w:rPr>
        <w:rFonts w:hint="eastAsia"/>
      </w:rPr>
    </w:lvl>
    <w:lvl w:ilvl="4">
      <w:start w:val="1"/>
      <w:numFmt w:val="decimal"/>
      <w:lvlText w:val="%5)"/>
      <w:lvlJc w:val="left"/>
      <w:pPr>
        <w:tabs>
          <w:tab w:val="num" w:pos="3402"/>
        </w:tabs>
        <w:ind w:left="3402" w:hanging="397"/>
      </w:pPr>
      <w:rPr>
        <w:rFonts w:hint="eastAsia"/>
      </w:rPr>
    </w:lvl>
    <w:lvl w:ilvl="5">
      <w:start w:val="1"/>
      <w:numFmt w:val="upperLetter"/>
      <w:lvlText w:val="%6)"/>
      <w:lvlJc w:val="left"/>
      <w:pPr>
        <w:tabs>
          <w:tab w:val="num" w:pos="3799"/>
        </w:tabs>
        <w:ind w:left="3799" w:hanging="397"/>
      </w:pPr>
      <w:rPr>
        <w:rFonts w:hint="eastAsia"/>
      </w:rPr>
    </w:lvl>
    <w:lvl w:ilvl="6">
      <w:start w:val="1"/>
      <w:numFmt w:val="lowerRoman"/>
      <w:lvlText w:val="%7)"/>
      <w:lvlJc w:val="left"/>
      <w:pPr>
        <w:tabs>
          <w:tab w:val="num" w:pos="4519"/>
        </w:tabs>
        <w:ind w:left="4196" w:hanging="397"/>
      </w:pPr>
      <w:rPr>
        <w:rFonts w:hint="eastAsia"/>
      </w:rPr>
    </w:lvl>
    <w:lvl w:ilvl="7">
      <w:start w:val="1"/>
      <w:numFmt w:val="lowerLetter"/>
      <w:lvlText w:val="%8)"/>
      <w:lvlJc w:val="left"/>
      <w:pPr>
        <w:tabs>
          <w:tab w:val="num" w:pos="4593"/>
        </w:tabs>
        <w:ind w:left="4593" w:hanging="397"/>
      </w:pPr>
      <w:rPr>
        <w:rFonts w:hint="eastAsia"/>
      </w:rPr>
    </w:lvl>
    <w:lvl w:ilvl="8">
      <w:start w:val="1"/>
      <w:numFmt w:val="cardinalText"/>
      <w:lvlText w:val="%9."/>
      <w:lvlJc w:val="left"/>
      <w:pPr>
        <w:tabs>
          <w:tab w:val="num" w:pos="5313"/>
        </w:tabs>
        <w:ind w:left="4990" w:hanging="397"/>
      </w:pPr>
      <w:rPr>
        <w:rFonts w:hint="eastAsia"/>
      </w:rPr>
    </w:lvl>
  </w:abstractNum>
  <w:abstractNum w:abstractNumId="5" w15:restartNumberingAfterBreak="0">
    <w:nsid w:val="288F2B5B"/>
    <w:multiLevelType w:val="multilevel"/>
    <w:tmpl w:val="79DC5B06"/>
    <w:lvl w:ilvl="0">
      <w:start w:val="1"/>
      <w:numFmt w:val="upperLetter"/>
      <w:lvlText w:val="Appendix %1."/>
      <w:lvlJc w:val="left"/>
      <w:pPr>
        <w:tabs>
          <w:tab w:val="num" w:pos="1985"/>
        </w:tabs>
        <w:ind w:left="1985" w:hanging="1985"/>
      </w:pPr>
      <w:rPr>
        <w:rFonts w:hint="eastAsia"/>
      </w:rPr>
    </w:lvl>
    <w:lvl w:ilvl="1">
      <w:start w:val="1"/>
      <w:numFmt w:val="decimal"/>
      <w:lvlText w:val="%1.%2."/>
      <w:lvlJc w:val="left"/>
      <w:pPr>
        <w:tabs>
          <w:tab w:val="num" w:pos="1418"/>
        </w:tabs>
        <w:ind w:left="1418" w:hanging="1418"/>
      </w:pPr>
      <w:rPr>
        <w:rFonts w:hint="eastAsia"/>
      </w:rPr>
    </w:lvl>
    <w:lvl w:ilvl="2">
      <w:start w:val="1"/>
      <w:numFmt w:val="decimal"/>
      <w:lvlText w:val="%1.%2.%3."/>
      <w:lvlJc w:val="left"/>
      <w:pPr>
        <w:tabs>
          <w:tab w:val="num" w:pos="1418"/>
        </w:tabs>
        <w:ind w:left="1418" w:hanging="1418"/>
      </w:pPr>
      <w:rPr>
        <w:rFonts w:hint="eastAsia"/>
      </w:rPr>
    </w:lvl>
    <w:lvl w:ilvl="3">
      <w:start w:val="1"/>
      <w:numFmt w:val="decimal"/>
      <w:pStyle w:val="Appendix4"/>
      <w:lvlText w:val="%1.%2.%3.%4."/>
      <w:lvlJc w:val="left"/>
      <w:pPr>
        <w:tabs>
          <w:tab w:val="num" w:pos="1418"/>
        </w:tabs>
        <w:ind w:left="1418" w:hanging="1418"/>
      </w:pPr>
      <w:rPr>
        <w:rFonts w:hint="eastAsia"/>
      </w:rPr>
    </w:lvl>
    <w:lvl w:ilvl="4">
      <w:start w:val="1"/>
      <w:numFmt w:val="decimal"/>
      <w:lvlText w:val="%1.%2.%3.%4.%5."/>
      <w:lvlJc w:val="left"/>
      <w:pPr>
        <w:tabs>
          <w:tab w:val="num" w:pos="1418"/>
        </w:tabs>
        <w:ind w:left="1418" w:hanging="1418"/>
      </w:pPr>
      <w:rPr>
        <w:rFonts w:hint="eastAsia"/>
      </w:rPr>
    </w:lvl>
    <w:lvl w:ilvl="5">
      <w:start w:val="1"/>
      <w:numFmt w:val="decimal"/>
      <w:lvlText w:val="%1.%2.%3.%4.%5.%6."/>
      <w:lvlJc w:val="left"/>
      <w:pPr>
        <w:tabs>
          <w:tab w:val="num" w:pos="1418"/>
        </w:tabs>
        <w:ind w:left="1418" w:hanging="1418"/>
      </w:pPr>
      <w:rPr>
        <w:rFonts w:hint="eastAsia"/>
      </w:rPr>
    </w:lvl>
    <w:lvl w:ilvl="6">
      <w:start w:val="1"/>
      <w:numFmt w:val="decimal"/>
      <w:lvlText w:val="%1.%2.%3.%4.%5.%6.%7."/>
      <w:lvlJc w:val="left"/>
      <w:pPr>
        <w:tabs>
          <w:tab w:val="num" w:pos="1800"/>
        </w:tabs>
        <w:ind w:left="1418" w:hanging="1418"/>
      </w:pPr>
      <w:rPr>
        <w:rFonts w:hint="eastAsia"/>
      </w:rPr>
    </w:lvl>
    <w:lvl w:ilvl="7">
      <w:start w:val="1"/>
      <w:numFmt w:val="decimal"/>
      <w:lvlText w:val="%1.%2.%3.%4.%5.%6.%7.%8."/>
      <w:lvlJc w:val="left"/>
      <w:pPr>
        <w:tabs>
          <w:tab w:val="num" w:pos="1800"/>
        </w:tabs>
        <w:ind w:left="1418" w:hanging="1418"/>
      </w:pPr>
      <w:rPr>
        <w:rFonts w:hint="eastAsia"/>
      </w:rPr>
    </w:lvl>
    <w:lvl w:ilvl="8">
      <w:start w:val="1"/>
      <w:numFmt w:val="decimal"/>
      <w:lvlText w:val="%1.%2.%3.%4.%5.%6.%7.%8.%9."/>
      <w:lvlJc w:val="left"/>
      <w:pPr>
        <w:tabs>
          <w:tab w:val="num" w:pos="2160"/>
        </w:tabs>
        <w:ind w:left="1418" w:hanging="1418"/>
      </w:pPr>
      <w:rPr>
        <w:rFonts w:hint="eastAsia"/>
      </w:rPr>
    </w:lvl>
  </w:abstractNum>
  <w:abstractNum w:abstractNumId="6" w15:restartNumberingAfterBreak="0">
    <w:nsid w:val="2BB203A9"/>
    <w:multiLevelType w:val="hybridMultilevel"/>
    <w:tmpl w:val="412A62C2"/>
    <w:lvl w:ilvl="0" w:tplc="D6C6F45C">
      <w:start w:val="1"/>
      <w:numFmt w:val="bullet"/>
      <w:lvlText w:val=""/>
      <w:lvlJc w:val="left"/>
      <w:pPr>
        <w:tabs>
          <w:tab w:val="num" w:pos="5148"/>
        </w:tabs>
        <w:ind w:left="5148" w:hanging="480"/>
      </w:pPr>
      <w:rPr>
        <w:rFonts w:ascii="Wingdings" w:hAnsi="Wingdings" w:hint="default"/>
      </w:rPr>
    </w:lvl>
    <w:lvl w:ilvl="1" w:tplc="B1185C70">
      <w:start w:val="1"/>
      <w:numFmt w:val="bullet"/>
      <w:lvlText w:val=""/>
      <w:lvlJc w:val="left"/>
      <w:pPr>
        <w:tabs>
          <w:tab w:val="num" w:pos="1692"/>
        </w:tabs>
        <w:ind w:left="1692" w:hanging="480"/>
      </w:pPr>
      <w:rPr>
        <w:rFonts w:ascii="Wingdings" w:hAnsi="Wingdings" w:hint="default"/>
        <w:sz w:val="16"/>
      </w:rPr>
    </w:lvl>
    <w:lvl w:ilvl="2" w:tplc="2F568070">
      <w:numFmt w:val="bullet"/>
      <w:lvlText w:val="-"/>
      <w:lvlJc w:val="left"/>
      <w:pPr>
        <w:tabs>
          <w:tab w:val="num" w:pos="2259"/>
        </w:tabs>
        <w:ind w:left="2259" w:hanging="567"/>
      </w:pPr>
      <w:rPr>
        <w:rFonts w:ascii="Frutiger Light" w:eastAsia="PMingLiU" w:hAnsi="Frutiger Light" w:hint="default"/>
      </w:rPr>
    </w:lvl>
    <w:lvl w:ilvl="3" w:tplc="04090001" w:tentative="1">
      <w:start w:val="1"/>
      <w:numFmt w:val="bullet"/>
      <w:lvlText w:val=""/>
      <w:lvlJc w:val="left"/>
      <w:pPr>
        <w:tabs>
          <w:tab w:val="num" w:pos="2652"/>
        </w:tabs>
        <w:ind w:left="2652" w:hanging="480"/>
      </w:pPr>
      <w:rPr>
        <w:rFonts w:ascii="Wingdings" w:hAnsi="Wingdings" w:hint="default"/>
      </w:rPr>
    </w:lvl>
    <w:lvl w:ilvl="4" w:tplc="04090003" w:tentative="1">
      <w:start w:val="1"/>
      <w:numFmt w:val="bullet"/>
      <w:lvlText w:val=""/>
      <w:lvlJc w:val="left"/>
      <w:pPr>
        <w:tabs>
          <w:tab w:val="num" w:pos="3132"/>
        </w:tabs>
        <w:ind w:left="3132" w:hanging="480"/>
      </w:pPr>
      <w:rPr>
        <w:rFonts w:ascii="Wingdings" w:hAnsi="Wingdings" w:hint="default"/>
      </w:rPr>
    </w:lvl>
    <w:lvl w:ilvl="5" w:tplc="04090005" w:tentative="1">
      <w:start w:val="1"/>
      <w:numFmt w:val="bullet"/>
      <w:lvlText w:val=""/>
      <w:lvlJc w:val="left"/>
      <w:pPr>
        <w:tabs>
          <w:tab w:val="num" w:pos="3612"/>
        </w:tabs>
        <w:ind w:left="3612" w:hanging="480"/>
      </w:pPr>
      <w:rPr>
        <w:rFonts w:ascii="Wingdings" w:hAnsi="Wingdings" w:hint="default"/>
      </w:rPr>
    </w:lvl>
    <w:lvl w:ilvl="6" w:tplc="04090001" w:tentative="1">
      <w:start w:val="1"/>
      <w:numFmt w:val="bullet"/>
      <w:lvlText w:val=""/>
      <w:lvlJc w:val="left"/>
      <w:pPr>
        <w:tabs>
          <w:tab w:val="num" w:pos="4092"/>
        </w:tabs>
        <w:ind w:left="4092" w:hanging="480"/>
      </w:pPr>
      <w:rPr>
        <w:rFonts w:ascii="Wingdings" w:hAnsi="Wingdings" w:hint="default"/>
      </w:rPr>
    </w:lvl>
    <w:lvl w:ilvl="7" w:tplc="04090003" w:tentative="1">
      <w:start w:val="1"/>
      <w:numFmt w:val="bullet"/>
      <w:lvlText w:val=""/>
      <w:lvlJc w:val="left"/>
      <w:pPr>
        <w:tabs>
          <w:tab w:val="num" w:pos="4572"/>
        </w:tabs>
        <w:ind w:left="4572" w:hanging="480"/>
      </w:pPr>
      <w:rPr>
        <w:rFonts w:ascii="Wingdings" w:hAnsi="Wingdings" w:hint="default"/>
      </w:rPr>
    </w:lvl>
    <w:lvl w:ilvl="8" w:tplc="04090005" w:tentative="1">
      <w:start w:val="1"/>
      <w:numFmt w:val="bullet"/>
      <w:lvlText w:val=""/>
      <w:lvlJc w:val="left"/>
      <w:pPr>
        <w:tabs>
          <w:tab w:val="num" w:pos="5052"/>
        </w:tabs>
        <w:ind w:left="5052" w:hanging="480"/>
      </w:pPr>
      <w:rPr>
        <w:rFonts w:ascii="Wingdings" w:hAnsi="Wingdings" w:hint="default"/>
      </w:rPr>
    </w:lvl>
  </w:abstractNum>
  <w:abstractNum w:abstractNumId="7" w15:restartNumberingAfterBreak="0">
    <w:nsid w:val="2D3F0E23"/>
    <w:multiLevelType w:val="hybridMultilevel"/>
    <w:tmpl w:val="07C44770"/>
    <w:lvl w:ilvl="0" w:tplc="9CD8A49E">
      <w:start w:val="4"/>
      <w:numFmt w:val="bullet"/>
      <w:lvlText w:val="-"/>
      <w:lvlJc w:val="left"/>
      <w:pPr>
        <w:tabs>
          <w:tab w:val="num" w:pos="1200"/>
        </w:tabs>
        <w:ind w:left="1200" w:hanging="480"/>
      </w:pPr>
      <w:rPr>
        <w:rFonts w:ascii="Frutiger Light" w:eastAsia="PMingLiU" w:hAnsi="Frutiger Light" w:hint="default"/>
      </w:rPr>
    </w:lvl>
    <w:lvl w:ilvl="1" w:tplc="9CD8A49E">
      <w:start w:val="4"/>
      <w:numFmt w:val="bullet"/>
      <w:lvlText w:val="-"/>
      <w:lvlJc w:val="left"/>
      <w:pPr>
        <w:tabs>
          <w:tab w:val="num" w:pos="-2256"/>
        </w:tabs>
        <w:ind w:left="-2256" w:hanging="480"/>
      </w:pPr>
      <w:rPr>
        <w:rFonts w:ascii="Frutiger Light" w:eastAsia="PMingLiU" w:hAnsi="Frutiger Light" w:hint="default"/>
        <w:sz w:val="16"/>
      </w:rPr>
    </w:lvl>
    <w:lvl w:ilvl="2" w:tplc="04090001">
      <w:start w:val="1"/>
      <w:numFmt w:val="bullet"/>
      <w:lvlText w:val=""/>
      <w:lvlJc w:val="left"/>
      <w:pPr>
        <w:tabs>
          <w:tab w:val="num" w:pos="-1776"/>
        </w:tabs>
        <w:ind w:left="-1776" w:hanging="480"/>
      </w:pPr>
      <w:rPr>
        <w:rFonts w:ascii="Wingdings" w:hAnsi="Wingdings" w:hint="default"/>
      </w:rPr>
    </w:lvl>
    <w:lvl w:ilvl="3" w:tplc="04090001" w:tentative="1">
      <w:start w:val="1"/>
      <w:numFmt w:val="bullet"/>
      <w:lvlText w:val=""/>
      <w:lvlJc w:val="left"/>
      <w:pPr>
        <w:tabs>
          <w:tab w:val="num" w:pos="-1296"/>
        </w:tabs>
        <w:ind w:left="-1296" w:hanging="480"/>
      </w:pPr>
      <w:rPr>
        <w:rFonts w:ascii="Wingdings" w:hAnsi="Wingdings" w:hint="default"/>
      </w:rPr>
    </w:lvl>
    <w:lvl w:ilvl="4" w:tplc="04090003" w:tentative="1">
      <w:start w:val="1"/>
      <w:numFmt w:val="bullet"/>
      <w:lvlText w:val=""/>
      <w:lvlJc w:val="left"/>
      <w:pPr>
        <w:tabs>
          <w:tab w:val="num" w:pos="-816"/>
        </w:tabs>
        <w:ind w:left="-816" w:hanging="480"/>
      </w:pPr>
      <w:rPr>
        <w:rFonts w:ascii="Wingdings" w:hAnsi="Wingdings" w:hint="default"/>
      </w:rPr>
    </w:lvl>
    <w:lvl w:ilvl="5" w:tplc="04090005" w:tentative="1">
      <w:start w:val="1"/>
      <w:numFmt w:val="bullet"/>
      <w:lvlText w:val=""/>
      <w:lvlJc w:val="left"/>
      <w:pPr>
        <w:tabs>
          <w:tab w:val="num" w:pos="-336"/>
        </w:tabs>
        <w:ind w:left="-336" w:hanging="480"/>
      </w:pPr>
      <w:rPr>
        <w:rFonts w:ascii="Wingdings" w:hAnsi="Wingdings" w:hint="default"/>
      </w:rPr>
    </w:lvl>
    <w:lvl w:ilvl="6" w:tplc="04090001" w:tentative="1">
      <w:start w:val="1"/>
      <w:numFmt w:val="bullet"/>
      <w:lvlText w:val=""/>
      <w:lvlJc w:val="left"/>
      <w:pPr>
        <w:tabs>
          <w:tab w:val="num" w:pos="144"/>
        </w:tabs>
        <w:ind w:left="144" w:hanging="480"/>
      </w:pPr>
      <w:rPr>
        <w:rFonts w:ascii="Wingdings" w:hAnsi="Wingdings" w:hint="default"/>
      </w:rPr>
    </w:lvl>
    <w:lvl w:ilvl="7" w:tplc="04090003" w:tentative="1">
      <w:start w:val="1"/>
      <w:numFmt w:val="bullet"/>
      <w:lvlText w:val=""/>
      <w:lvlJc w:val="left"/>
      <w:pPr>
        <w:tabs>
          <w:tab w:val="num" w:pos="624"/>
        </w:tabs>
        <w:ind w:left="624" w:hanging="480"/>
      </w:pPr>
      <w:rPr>
        <w:rFonts w:ascii="Wingdings" w:hAnsi="Wingdings" w:hint="default"/>
      </w:rPr>
    </w:lvl>
    <w:lvl w:ilvl="8" w:tplc="04090005" w:tentative="1">
      <w:start w:val="1"/>
      <w:numFmt w:val="bullet"/>
      <w:lvlText w:val=""/>
      <w:lvlJc w:val="left"/>
      <w:pPr>
        <w:tabs>
          <w:tab w:val="num" w:pos="1104"/>
        </w:tabs>
        <w:ind w:left="1104" w:hanging="480"/>
      </w:pPr>
      <w:rPr>
        <w:rFonts w:ascii="Wingdings" w:hAnsi="Wingdings" w:hint="default"/>
      </w:rPr>
    </w:lvl>
  </w:abstractNum>
  <w:abstractNum w:abstractNumId="8" w15:restartNumberingAfterBreak="0">
    <w:nsid w:val="315D7D71"/>
    <w:multiLevelType w:val="multilevel"/>
    <w:tmpl w:val="F12E0CFC"/>
    <w:lvl w:ilvl="0">
      <w:start w:val="1"/>
      <w:numFmt w:val="decimal"/>
      <w:pStyle w:val="NumberBullet"/>
      <w:lvlText w:val="%1."/>
      <w:lvlJc w:val="left"/>
      <w:pPr>
        <w:tabs>
          <w:tab w:val="num" w:pos="1814"/>
        </w:tabs>
        <w:ind w:left="1814" w:hanging="396"/>
      </w:pPr>
      <w:rPr>
        <w:rFonts w:hint="eastAsia"/>
      </w:rPr>
    </w:lvl>
    <w:lvl w:ilvl="1">
      <w:start w:val="1"/>
      <w:numFmt w:val="upperLetter"/>
      <w:lvlText w:val="%2."/>
      <w:lvlJc w:val="left"/>
      <w:pPr>
        <w:tabs>
          <w:tab w:val="num" w:pos="2211"/>
        </w:tabs>
        <w:ind w:left="2211" w:hanging="397"/>
      </w:pPr>
      <w:rPr>
        <w:rFonts w:hint="eastAsia"/>
      </w:rPr>
    </w:lvl>
    <w:lvl w:ilvl="2">
      <w:start w:val="1"/>
      <w:numFmt w:val="lowerRoman"/>
      <w:lvlText w:val="%3."/>
      <w:lvlJc w:val="left"/>
      <w:pPr>
        <w:tabs>
          <w:tab w:val="num" w:pos="2931"/>
        </w:tabs>
        <w:ind w:left="2608" w:hanging="397"/>
      </w:pPr>
      <w:rPr>
        <w:rFonts w:hint="eastAsia"/>
      </w:rPr>
    </w:lvl>
    <w:lvl w:ilvl="3">
      <w:start w:val="1"/>
      <w:numFmt w:val="lowerLetter"/>
      <w:lvlText w:val="%4."/>
      <w:lvlJc w:val="left"/>
      <w:pPr>
        <w:tabs>
          <w:tab w:val="num" w:pos="3005"/>
        </w:tabs>
        <w:ind w:left="3005" w:hanging="397"/>
      </w:pPr>
      <w:rPr>
        <w:rFonts w:hint="eastAsia"/>
      </w:rPr>
    </w:lvl>
    <w:lvl w:ilvl="4">
      <w:start w:val="1"/>
      <w:numFmt w:val="decimal"/>
      <w:lvlText w:val="%5)"/>
      <w:lvlJc w:val="left"/>
      <w:pPr>
        <w:tabs>
          <w:tab w:val="num" w:pos="3402"/>
        </w:tabs>
        <w:ind w:left="3402" w:hanging="397"/>
      </w:pPr>
      <w:rPr>
        <w:rFonts w:hint="eastAsia"/>
      </w:rPr>
    </w:lvl>
    <w:lvl w:ilvl="5">
      <w:start w:val="1"/>
      <w:numFmt w:val="upperLetter"/>
      <w:lvlText w:val="%6)"/>
      <w:lvlJc w:val="left"/>
      <w:pPr>
        <w:tabs>
          <w:tab w:val="num" w:pos="3799"/>
        </w:tabs>
        <w:ind w:left="3799" w:hanging="397"/>
      </w:pPr>
      <w:rPr>
        <w:rFonts w:hint="eastAsia"/>
      </w:rPr>
    </w:lvl>
    <w:lvl w:ilvl="6">
      <w:start w:val="1"/>
      <w:numFmt w:val="lowerRoman"/>
      <w:lvlText w:val="%7)"/>
      <w:lvlJc w:val="left"/>
      <w:pPr>
        <w:tabs>
          <w:tab w:val="num" w:pos="4519"/>
        </w:tabs>
        <w:ind w:left="4196" w:hanging="397"/>
      </w:pPr>
      <w:rPr>
        <w:rFonts w:hint="eastAsia"/>
      </w:rPr>
    </w:lvl>
    <w:lvl w:ilvl="7">
      <w:start w:val="1"/>
      <w:numFmt w:val="lowerLetter"/>
      <w:lvlText w:val="%8)"/>
      <w:lvlJc w:val="left"/>
      <w:pPr>
        <w:tabs>
          <w:tab w:val="num" w:pos="4593"/>
        </w:tabs>
        <w:ind w:left="4593" w:hanging="397"/>
      </w:pPr>
      <w:rPr>
        <w:rFonts w:hint="eastAsia"/>
      </w:rPr>
    </w:lvl>
    <w:lvl w:ilvl="8">
      <w:start w:val="1"/>
      <w:numFmt w:val="cardinalText"/>
      <w:lvlText w:val="%9."/>
      <w:lvlJc w:val="left"/>
      <w:pPr>
        <w:tabs>
          <w:tab w:val="num" w:pos="5313"/>
        </w:tabs>
        <w:ind w:left="4990" w:hanging="397"/>
      </w:pPr>
      <w:rPr>
        <w:rFonts w:hint="eastAsia"/>
      </w:rPr>
    </w:lvl>
  </w:abstractNum>
  <w:abstractNum w:abstractNumId="9" w15:restartNumberingAfterBreak="0">
    <w:nsid w:val="3515278A"/>
    <w:multiLevelType w:val="multilevel"/>
    <w:tmpl w:val="DE0E7E18"/>
    <w:lvl w:ilvl="0">
      <w:start w:val="5"/>
      <w:numFmt w:val="upperLetter"/>
      <w:lvlText w:val="APPENDIX %1."/>
      <w:lvlJc w:val="left"/>
      <w:pPr>
        <w:tabs>
          <w:tab w:val="num" w:pos="1985"/>
        </w:tabs>
        <w:ind w:left="1985" w:hanging="1985"/>
      </w:pPr>
      <w:rPr>
        <w:rFonts w:ascii="Times New Roman" w:hAnsi="Times New Roman" w:hint="default"/>
        <w:b/>
        <w:i w:val="0"/>
        <w:sz w:val="28"/>
      </w:rPr>
    </w:lvl>
    <w:lvl w:ilvl="1">
      <w:start w:val="1"/>
      <w:numFmt w:val="decimal"/>
      <w:pStyle w:val="Appendix40"/>
      <w:lvlText w:val="%1.%2"/>
      <w:lvlJc w:val="left"/>
      <w:pPr>
        <w:tabs>
          <w:tab w:val="num" w:pos="1418"/>
        </w:tabs>
        <w:ind w:left="1418" w:hanging="1418"/>
      </w:pPr>
      <w:rPr>
        <w:rFonts w:hint="eastAsia"/>
        <w:b w:val="0"/>
        <w:i w:val="0"/>
        <w:sz w:val="28"/>
      </w:rPr>
    </w:lvl>
    <w:lvl w:ilvl="2">
      <w:start w:val="1"/>
      <w:numFmt w:val="decimal"/>
      <w:lvlText w:val="%1.%2.%3"/>
      <w:lvlJc w:val="left"/>
      <w:pPr>
        <w:tabs>
          <w:tab w:val="num" w:pos="1418"/>
        </w:tabs>
        <w:ind w:left="1418" w:hanging="1418"/>
      </w:pPr>
      <w:rPr>
        <w:rFonts w:hint="eastAsia"/>
      </w:rPr>
    </w:lvl>
    <w:lvl w:ilvl="3">
      <w:start w:val="1"/>
      <w:numFmt w:val="decimal"/>
      <w:lvlText w:val="%1.%2.%3.%4"/>
      <w:lvlJc w:val="left"/>
      <w:pPr>
        <w:tabs>
          <w:tab w:val="num" w:pos="1418"/>
        </w:tabs>
        <w:ind w:left="1418" w:hanging="1418"/>
      </w:pPr>
      <w:rPr>
        <w:rFonts w:hint="eastAsia"/>
      </w:rPr>
    </w:lvl>
    <w:lvl w:ilvl="4">
      <w:start w:val="1"/>
      <w:numFmt w:val="decimal"/>
      <w:lvlText w:val="%1.%2.%3.%4.%5"/>
      <w:lvlJc w:val="left"/>
      <w:pPr>
        <w:tabs>
          <w:tab w:val="num" w:pos="1418"/>
        </w:tabs>
        <w:ind w:left="1418" w:hanging="1418"/>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0" w15:restartNumberingAfterBreak="0">
    <w:nsid w:val="3C8E538C"/>
    <w:multiLevelType w:val="multilevel"/>
    <w:tmpl w:val="C5A6F7F2"/>
    <w:lvl w:ilvl="0">
      <w:start w:val="1"/>
      <w:numFmt w:val="decimal"/>
      <w:pStyle w:val="xl32"/>
      <w:lvlText w:val="%1.0"/>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67"/>
        </w:tabs>
        <w:ind w:left="567" w:hanging="567"/>
      </w:pPr>
      <w:rPr>
        <w:rFonts w:ascii="Times New Roman" w:eastAsia="DFKai-SB" w:hAnsi="Times New Roman" w:hint="default"/>
        <w:sz w:val="24"/>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3CC22584"/>
    <w:multiLevelType w:val="multilevel"/>
    <w:tmpl w:val="7DC0A35A"/>
    <w:lvl w:ilvl="0">
      <w:start w:val="1"/>
      <w:numFmt w:val="decimal"/>
      <w:pStyle w:val="Title2"/>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51463AC7"/>
    <w:multiLevelType w:val="singleLevel"/>
    <w:tmpl w:val="4D7E3C64"/>
    <w:lvl w:ilvl="0">
      <w:start w:val="1"/>
      <w:numFmt w:val="decimal"/>
      <w:lvlText w:val="(%1)"/>
      <w:lvlJc w:val="left"/>
      <w:pPr>
        <w:tabs>
          <w:tab w:val="num" w:pos="504"/>
        </w:tabs>
        <w:ind w:left="504" w:hanging="504"/>
      </w:pPr>
      <w:rPr>
        <w:rFonts w:cs="Times New Roman"/>
      </w:rPr>
    </w:lvl>
  </w:abstractNum>
  <w:abstractNum w:abstractNumId="13" w15:restartNumberingAfterBreak="0">
    <w:nsid w:val="58D12500"/>
    <w:multiLevelType w:val="singleLevel"/>
    <w:tmpl w:val="C43A79D6"/>
    <w:lvl w:ilvl="0">
      <w:start w:val="1"/>
      <w:numFmt w:val="decimal"/>
      <w:pStyle w:val="Appendix1"/>
      <w:lvlText w:val="%1."/>
      <w:legacy w:legacy="1" w:legacySpace="0" w:legacyIndent="360"/>
      <w:lvlJc w:val="left"/>
      <w:pPr>
        <w:ind w:left="1800" w:hanging="360"/>
      </w:pPr>
    </w:lvl>
  </w:abstractNum>
  <w:abstractNum w:abstractNumId="14" w15:restartNumberingAfterBreak="0">
    <w:nsid w:val="7EEB449C"/>
    <w:multiLevelType w:val="hybridMultilevel"/>
    <w:tmpl w:val="7B169EA8"/>
    <w:lvl w:ilvl="0" w:tplc="D6C6F45C">
      <w:start w:val="1"/>
      <w:numFmt w:val="bullet"/>
      <w:lvlText w:val=""/>
      <w:lvlJc w:val="left"/>
      <w:pPr>
        <w:tabs>
          <w:tab w:val="num" w:pos="5148"/>
        </w:tabs>
        <w:ind w:left="5148" w:hanging="480"/>
      </w:pPr>
      <w:rPr>
        <w:rFonts w:ascii="Wingdings" w:hAnsi="Wingdings" w:hint="default"/>
      </w:rPr>
    </w:lvl>
    <w:lvl w:ilvl="1" w:tplc="79482128">
      <w:start w:val="1"/>
      <w:numFmt w:val="bullet"/>
      <w:lvlText w:val=""/>
      <w:lvlJc w:val="left"/>
      <w:pPr>
        <w:tabs>
          <w:tab w:val="num" w:pos="1692"/>
        </w:tabs>
        <w:ind w:left="1692" w:hanging="480"/>
      </w:pPr>
      <w:rPr>
        <w:rFonts w:ascii="Wingdings" w:hAnsi="Wingdings" w:hint="default"/>
        <w:sz w:val="16"/>
      </w:rPr>
    </w:lvl>
    <w:lvl w:ilvl="2" w:tplc="AC8E78FC">
      <w:numFmt w:val="bullet"/>
      <w:lvlText w:val="-"/>
      <w:lvlJc w:val="left"/>
      <w:pPr>
        <w:tabs>
          <w:tab w:val="num" w:pos="2172"/>
        </w:tabs>
        <w:ind w:left="2172" w:hanging="480"/>
      </w:pPr>
      <w:rPr>
        <w:rFonts w:ascii="Frutiger Light" w:eastAsia="PMingLiU" w:hAnsi="Frutiger Light" w:hint="default"/>
      </w:rPr>
    </w:lvl>
    <w:lvl w:ilvl="3" w:tplc="04090001" w:tentative="1">
      <w:start w:val="1"/>
      <w:numFmt w:val="bullet"/>
      <w:lvlText w:val=""/>
      <w:lvlJc w:val="left"/>
      <w:pPr>
        <w:tabs>
          <w:tab w:val="num" w:pos="2652"/>
        </w:tabs>
        <w:ind w:left="2652" w:hanging="480"/>
      </w:pPr>
      <w:rPr>
        <w:rFonts w:ascii="Wingdings" w:hAnsi="Wingdings" w:hint="default"/>
      </w:rPr>
    </w:lvl>
    <w:lvl w:ilvl="4" w:tplc="04090003" w:tentative="1">
      <w:start w:val="1"/>
      <w:numFmt w:val="bullet"/>
      <w:lvlText w:val=""/>
      <w:lvlJc w:val="left"/>
      <w:pPr>
        <w:tabs>
          <w:tab w:val="num" w:pos="3132"/>
        </w:tabs>
        <w:ind w:left="3132" w:hanging="480"/>
      </w:pPr>
      <w:rPr>
        <w:rFonts w:ascii="Wingdings" w:hAnsi="Wingdings" w:hint="default"/>
      </w:rPr>
    </w:lvl>
    <w:lvl w:ilvl="5" w:tplc="04090005" w:tentative="1">
      <w:start w:val="1"/>
      <w:numFmt w:val="bullet"/>
      <w:lvlText w:val=""/>
      <w:lvlJc w:val="left"/>
      <w:pPr>
        <w:tabs>
          <w:tab w:val="num" w:pos="3612"/>
        </w:tabs>
        <w:ind w:left="3612" w:hanging="480"/>
      </w:pPr>
      <w:rPr>
        <w:rFonts w:ascii="Wingdings" w:hAnsi="Wingdings" w:hint="default"/>
      </w:rPr>
    </w:lvl>
    <w:lvl w:ilvl="6" w:tplc="04090001" w:tentative="1">
      <w:start w:val="1"/>
      <w:numFmt w:val="bullet"/>
      <w:lvlText w:val=""/>
      <w:lvlJc w:val="left"/>
      <w:pPr>
        <w:tabs>
          <w:tab w:val="num" w:pos="4092"/>
        </w:tabs>
        <w:ind w:left="4092" w:hanging="480"/>
      </w:pPr>
      <w:rPr>
        <w:rFonts w:ascii="Wingdings" w:hAnsi="Wingdings" w:hint="default"/>
      </w:rPr>
    </w:lvl>
    <w:lvl w:ilvl="7" w:tplc="04090003" w:tentative="1">
      <w:start w:val="1"/>
      <w:numFmt w:val="bullet"/>
      <w:lvlText w:val=""/>
      <w:lvlJc w:val="left"/>
      <w:pPr>
        <w:tabs>
          <w:tab w:val="num" w:pos="4572"/>
        </w:tabs>
        <w:ind w:left="4572" w:hanging="480"/>
      </w:pPr>
      <w:rPr>
        <w:rFonts w:ascii="Wingdings" w:hAnsi="Wingdings" w:hint="default"/>
      </w:rPr>
    </w:lvl>
    <w:lvl w:ilvl="8" w:tplc="04090005" w:tentative="1">
      <w:start w:val="1"/>
      <w:numFmt w:val="bullet"/>
      <w:lvlText w:val=""/>
      <w:lvlJc w:val="left"/>
      <w:pPr>
        <w:tabs>
          <w:tab w:val="num" w:pos="5052"/>
        </w:tabs>
        <w:ind w:left="5052" w:hanging="480"/>
      </w:pPr>
      <w:rPr>
        <w:rFonts w:ascii="Wingdings" w:hAnsi="Wingdings" w:hint="default"/>
      </w:rPr>
    </w:lvl>
  </w:abstractNum>
  <w:num w:numId="1" w16cid:durableId="1166432736">
    <w:abstractNumId w:val="13"/>
  </w:num>
  <w:num w:numId="2" w16cid:durableId="1944146123">
    <w:abstractNumId w:val="5"/>
  </w:num>
  <w:num w:numId="3" w16cid:durableId="2120488266">
    <w:abstractNumId w:val="9"/>
  </w:num>
  <w:num w:numId="4" w16cid:durableId="1502892964">
    <w:abstractNumId w:val="8"/>
  </w:num>
  <w:num w:numId="5" w16cid:durableId="1642151077">
    <w:abstractNumId w:val="4"/>
  </w:num>
  <w:num w:numId="6" w16cid:durableId="1499155388">
    <w:abstractNumId w:val="11"/>
  </w:num>
  <w:num w:numId="7" w16cid:durableId="604921034">
    <w:abstractNumId w:val="1"/>
  </w:num>
  <w:num w:numId="8" w16cid:durableId="1150831410">
    <w:abstractNumId w:val="0"/>
  </w:num>
  <w:num w:numId="9" w16cid:durableId="1445494725">
    <w:abstractNumId w:val="10"/>
  </w:num>
  <w:num w:numId="10" w16cid:durableId="634724138">
    <w:abstractNumId w:val="3"/>
  </w:num>
  <w:num w:numId="11" w16cid:durableId="19858504">
    <w:abstractNumId w:val="12"/>
  </w:num>
  <w:num w:numId="12" w16cid:durableId="299578831">
    <w:abstractNumId w:val="14"/>
  </w:num>
  <w:num w:numId="13" w16cid:durableId="816185399">
    <w:abstractNumId w:val="7"/>
  </w:num>
  <w:num w:numId="14" w16cid:durableId="1148016424">
    <w:abstractNumId w:val="2"/>
  </w:num>
  <w:num w:numId="15" w16cid:durableId="183607203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728"/>
    <w:rsid w:val="000030BB"/>
    <w:rsid w:val="0000572E"/>
    <w:rsid w:val="00007028"/>
    <w:rsid w:val="000101B9"/>
    <w:rsid w:val="00015D6F"/>
    <w:rsid w:val="00016D2E"/>
    <w:rsid w:val="0002091D"/>
    <w:rsid w:val="00020D93"/>
    <w:rsid w:val="00021D91"/>
    <w:rsid w:val="00022BBD"/>
    <w:rsid w:val="00022CE2"/>
    <w:rsid w:val="00023438"/>
    <w:rsid w:val="00024C87"/>
    <w:rsid w:val="000324FD"/>
    <w:rsid w:val="00032C1E"/>
    <w:rsid w:val="00034300"/>
    <w:rsid w:val="00036EF7"/>
    <w:rsid w:val="00044EF4"/>
    <w:rsid w:val="00046816"/>
    <w:rsid w:val="00050881"/>
    <w:rsid w:val="00050DA3"/>
    <w:rsid w:val="00063BF0"/>
    <w:rsid w:val="00064274"/>
    <w:rsid w:val="000648C1"/>
    <w:rsid w:val="00064D06"/>
    <w:rsid w:val="000652B0"/>
    <w:rsid w:val="00065867"/>
    <w:rsid w:val="00066849"/>
    <w:rsid w:val="00071683"/>
    <w:rsid w:val="00072449"/>
    <w:rsid w:val="00073040"/>
    <w:rsid w:val="00077138"/>
    <w:rsid w:val="00080A05"/>
    <w:rsid w:val="00080D50"/>
    <w:rsid w:val="00081381"/>
    <w:rsid w:val="00082A7B"/>
    <w:rsid w:val="00083D82"/>
    <w:rsid w:val="00084FB3"/>
    <w:rsid w:val="00085122"/>
    <w:rsid w:val="00090357"/>
    <w:rsid w:val="000909FD"/>
    <w:rsid w:val="00094624"/>
    <w:rsid w:val="00095A50"/>
    <w:rsid w:val="000960D7"/>
    <w:rsid w:val="000A2B4D"/>
    <w:rsid w:val="000A405D"/>
    <w:rsid w:val="000A5992"/>
    <w:rsid w:val="000A6AD0"/>
    <w:rsid w:val="000A7000"/>
    <w:rsid w:val="000A7CF3"/>
    <w:rsid w:val="000B051A"/>
    <w:rsid w:val="000B2E75"/>
    <w:rsid w:val="000B41C2"/>
    <w:rsid w:val="000B4BC1"/>
    <w:rsid w:val="000B77B5"/>
    <w:rsid w:val="000C2C81"/>
    <w:rsid w:val="000C2E09"/>
    <w:rsid w:val="000C3D62"/>
    <w:rsid w:val="000C3E07"/>
    <w:rsid w:val="000C4F55"/>
    <w:rsid w:val="000C718C"/>
    <w:rsid w:val="000D0385"/>
    <w:rsid w:val="000D08B0"/>
    <w:rsid w:val="000D2FF6"/>
    <w:rsid w:val="000E0221"/>
    <w:rsid w:val="000E27CA"/>
    <w:rsid w:val="000E2CD2"/>
    <w:rsid w:val="000E34E8"/>
    <w:rsid w:val="000E6AD5"/>
    <w:rsid w:val="000F1041"/>
    <w:rsid w:val="000F1262"/>
    <w:rsid w:val="000F1E22"/>
    <w:rsid w:val="000F6263"/>
    <w:rsid w:val="001006E4"/>
    <w:rsid w:val="00100DD6"/>
    <w:rsid w:val="00103152"/>
    <w:rsid w:val="00110C0C"/>
    <w:rsid w:val="00110CAC"/>
    <w:rsid w:val="00111B6D"/>
    <w:rsid w:val="00116BB3"/>
    <w:rsid w:val="00117D0A"/>
    <w:rsid w:val="00124CF9"/>
    <w:rsid w:val="00133FEE"/>
    <w:rsid w:val="001349B8"/>
    <w:rsid w:val="001349F7"/>
    <w:rsid w:val="00140921"/>
    <w:rsid w:val="00141927"/>
    <w:rsid w:val="00143FD7"/>
    <w:rsid w:val="00145A52"/>
    <w:rsid w:val="00146B4F"/>
    <w:rsid w:val="00150CFE"/>
    <w:rsid w:val="001534FA"/>
    <w:rsid w:val="00154A0B"/>
    <w:rsid w:val="00160A73"/>
    <w:rsid w:val="00161823"/>
    <w:rsid w:val="00161C87"/>
    <w:rsid w:val="001678C6"/>
    <w:rsid w:val="00172819"/>
    <w:rsid w:val="00172D17"/>
    <w:rsid w:val="00173468"/>
    <w:rsid w:val="001734EA"/>
    <w:rsid w:val="0017352D"/>
    <w:rsid w:val="00175AEF"/>
    <w:rsid w:val="0017687E"/>
    <w:rsid w:val="00180613"/>
    <w:rsid w:val="001818E2"/>
    <w:rsid w:val="001830C9"/>
    <w:rsid w:val="0018527C"/>
    <w:rsid w:val="00187880"/>
    <w:rsid w:val="00192F3D"/>
    <w:rsid w:val="00196459"/>
    <w:rsid w:val="001A22BD"/>
    <w:rsid w:val="001A5847"/>
    <w:rsid w:val="001A5A2F"/>
    <w:rsid w:val="001B085A"/>
    <w:rsid w:val="001B087F"/>
    <w:rsid w:val="001B3E51"/>
    <w:rsid w:val="001B4172"/>
    <w:rsid w:val="001B5D9D"/>
    <w:rsid w:val="001B65B9"/>
    <w:rsid w:val="001B7F6E"/>
    <w:rsid w:val="001C612B"/>
    <w:rsid w:val="001D00E8"/>
    <w:rsid w:val="001D33B2"/>
    <w:rsid w:val="001D41C2"/>
    <w:rsid w:val="001D654F"/>
    <w:rsid w:val="001D786A"/>
    <w:rsid w:val="001D7E27"/>
    <w:rsid w:val="001E2A4D"/>
    <w:rsid w:val="001E54D2"/>
    <w:rsid w:val="001E6A6A"/>
    <w:rsid w:val="001E7B5C"/>
    <w:rsid w:val="001F6C07"/>
    <w:rsid w:val="001F7228"/>
    <w:rsid w:val="001F7C53"/>
    <w:rsid w:val="002002F0"/>
    <w:rsid w:val="00206FF5"/>
    <w:rsid w:val="00211152"/>
    <w:rsid w:val="00211804"/>
    <w:rsid w:val="00211B2B"/>
    <w:rsid w:val="002144C5"/>
    <w:rsid w:val="0021451D"/>
    <w:rsid w:val="002152C4"/>
    <w:rsid w:val="002174A5"/>
    <w:rsid w:val="00222136"/>
    <w:rsid w:val="00224AFE"/>
    <w:rsid w:val="002412A1"/>
    <w:rsid w:val="00241822"/>
    <w:rsid w:val="00244BB2"/>
    <w:rsid w:val="00245A34"/>
    <w:rsid w:val="00247BA1"/>
    <w:rsid w:val="00252B59"/>
    <w:rsid w:val="00253274"/>
    <w:rsid w:val="00254166"/>
    <w:rsid w:val="00254B9F"/>
    <w:rsid w:val="00255CFB"/>
    <w:rsid w:val="002568F8"/>
    <w:rsid w:val="00256CFB"/>
    <w:rsid w:val="002570B6"/>
    <w:rsid w:val="00257D34"/>
    <w:rsid w:val="00260461"/>
    <w:rsid w:val="0026073B"/>
    <w:rsid w:val="00264869"/>
    <w:rsid w:val="002650A2"/>
    <w:rsid w:val="00270E4A"/>
    <w:rsid w:val="002742F4"/>
    <w:rsid w:val="002753B7"/>
    <w:rsid w:val="00283E66"/>
    <w:rsid w:val="00284729"/>
    <w:rsid w:val="0028539C"/>
    <w:rsid w:val="00287D99"/>
    <w:rsid w:val="00291C77"/>
    <w:rsid w:val="002A55E2"/>
    <w:rsid w:val="002A777D"/>
    <w:rsid w:val="002A7CD0"/>
    <w:rsid w:val="002B4690"/>
    <w:rsid w:val="002B7761"/>
    <w:rsid w:val="002B7AA5"/>
    <w:rsid w:val="002B7FB1"/>
    <w:rsid w:val="002C18CE"/>
    <w:rsid w:val="002C2C52"/>
    <w:rsid w:val="002C694B"/>
    <w:rsid w:val="002C79F7"/>
    <w:rsid w:val="002D2017"/>
    <w:rsid w:val="002D44DD"/>
    <w:rsid w:val="002D44E9"/>
    <w:rsid w:val="002E07C8"/>
    <w:rsid w:val="002E34A2"/>
    <w:rsid w:val="002E3E22"/>
    <w:rsid w:val="002E4033"/>
    <w:rsid w:val="002E48A8"/>
    <w:rsid w:val="002E74EF"/>
    <w:rsid w:val="002E7C9D"/>
    <w:rsid w:val="002F2388"/>
    <w:rsid w:val="002F3772"/>
    <w:rsid w:val="002F778C"/>
    <w:rsid w:val="00300057"/>
    <w:rsid w:val="0030070C"/>
    <w:rsid w:val="00301E81"/>
    <w:rsid w:val="00301FB4"/>
    <w:rsid w:val="003042CD"/>
    <w:rsid w:val="003055E1"/>
    <w:rsid w:val="0030601E"/>
    <w:rsid w:val="003128F2"/>
    <w:rsid w:val="0031462E"/>
    <w:rsid w:val="00316DE3"/>
    <w:rsid w:val="003173A6"/>
    <w:rsid w:val="00322034"/>
    <w:rsid w:val="00331E0C"/>
    <w:rsid w:val="00334250"/>
    <w:rsid w:val="00335B71"/>
    <w:rsid w:val="00336EC7"/>
    <w:rsid w:val="003416BC"/>
    <w:rsid w:val="00344677"/>
    <w:rsid w:val="00344E1E"/>
    <w:rsid w:val="0034550E"/>
    <w:rsid w:val="0034744C"/>
    <w:rsid w:val="00350252"/>
    <w:rsid w:val="003563B9"/>
    <w:rsid w:val="00356B0B"/>
    <w:rsid w:val="00357475"/>
    <w:rsid w:val="00361D3B"/>
    <w:rsid w:val="00361EAD"/>
    <w:rsid w:val="003645DC"/>
    <w:rsid w:val="003649FD"/>
    <w:rsid w:val="0037208A"/>
    <w:rsid w:val="00373282"/>
    <w:rsid w:val="00373876"/>
    <w:rsid w:val="0037789D"/>
    <w:rsid w:val="00385318"/>
    <w:rsid w:val="00386C8B"/>
    <w:rsid w:val="00392971"/>
    <w:rsid w:val="00394F67"/>
    <w:rsid w:val="00397FFB"/>
    <w:rsid w:val="003A14C0"/>
    <w:rsid w:val="003A2A58"/>
    <w:rsid w:val="003A308A"/>
    <w:rsid w:val="003A3651"/>
    <w:rsid w:val="003A4C09"/>
    <w:rsid w:val="003A63B5"/>
    <w:rsid w:val="003B07D2"/>
    <w:rsid w:val="003B14CA"/>
    <w:rsid w:val="003B1CA4"/>
    <w:rsid w:val="003C070C"/>
    <w:rsid w:val="003C12B3"/>
    <w:rsid w:val="003C303D"/>
    <w:rsid w:val="003C3D1D"/>
    <w:rsid w:val="003C5B92"/>
    <w:rsid w:val="003C65ED"/>
    <w:rsid w:val="003D3E0B"/>
    <w:rsid w:val="003E0F66"/>
    <w:rsid w:val="003E28D1"/>
    <w:rsid w:val="003E3774"/>
    <w:rsid w:val="003E4D94"/>
    <w:rsid w:val="003E4EFC"/>
    <w:rsid w:val="003F0FD6"/>
    <w:rsid w:val="003F4A90"/>
    <w:rsid w:val="003F57FF"/>
    <w:rsid w:val="00410B9C"/>
    <w:rsid w:val="0041759A"/>
    <w:rsid w:val="0042063A"/>
    <w:rsid w:val="00421C41"/>
    <w:rsid w:val="004228CE"/>
    <w:rsid w:val="00425F2F"/>
    <w:rsid w:val="00426833"/>
    <w:rsid w:val="004322EB"/>
    <w:rsid w:val="00432360"/>
    <w:rsid w:val="00436A35"/>
    <w:rsid w:val="00437525"/>
    <w:rsid w:val="0043761C"/>
    <w:rsid w:val="00441008"/>
    <w:rsid w:val="00443998"/>
    <w:rsid w:val="00447790"/>
    <w:rsid w:val="00450E53"/>
    <w:rsid w:val="00451BFB"/>
    <w:rsid w:val="0045318F"/>
    <w:rsid w:val="0045354B"/>
    <w:rsid w:val="00453D55"/>
    <w:rsid w:val="004575D4"/>
    <w:rsid w:val="00460E81"/>
    <w:rsid w:val="00461887"/>
    <w:rsid w:val="00462B03"/>
    <w:rsid w:val="0047051C"/>
    <w:rsid w:val="00473538"/>
    <w:rsid w:val="00476628"/>
    <w:rsid w:val="0047743C"/>
    <w:rsid w:val="00480CE3"/>
    <w:rsid w:val="004829DD"/>
    <w:rsid w:val="004834A2"/>
    <w:rsid w:val="00485C4C"/>
    <w:rsid w:val="00486126"/>
    <w:rsid w:val="00486631"/>
    <w:rsid w:val="00487F68"/>
    <w:rsid w:val="00493F3B"/>
    <w:rsid w:val="00494630"/>
    <w:rsid w:val="00495139"/>
    <w:rsid w:val="004967B1"/>
    <w:rsid w:val="00497C5F"/>
    <w:rsid w:val="004A057F"/>
    <w:rsid w:val="004A16E1"/>
    <w:rsid w:val="004A6C4C"/>
    <w:rsid w:val="004A73B6"/>
    <w:rsid w:val="004B15CA"/>
    <w:rsid w:val="004B30E2"/>
    <w:rsid w:val="004B3FE6"/>
    <w:rsid w:val="004B4200"/>
    <w:rsid w:val="004B5C59"/>
    <w:rsid w:val="004C148E"/>
    <w:rsid w:val="004C50E7"/>
    <w:rsid w:val="004C7C12"/>
    <w:rsid w:val="004D2A6F"/>
    <w:rsid w:val="004D34B0"/>
    <w:rsid w:val="004D56B8"/>
    <w:rsid w:val="004D5D35"/>
    <w:rsid w:val="004E1289"/>
    <w:rsid w:val="004E1326"/>
    <w:rsid w:val="004E370D"/>
    <w:rsid w:val="004E3CF3"/>
    <w:rsid w:val="004E5B96"/>
    <w:rsid w:val="004E6985"/>
    <w:rsid w:val="004F1AA6"/>
    <w:rsid w:val="004F2A0A"/>
    <w:rsid w:val="004F4B41"/>
    <w:rsid w:val="0050076E"/>
    <w:rsid w:val="005054BE"/>
    <w:rsid w:val="0050605C"/>
    <w:rsid w:val="005071FC"/>
    <w:rsid w:val="005075C9"/>
    <w:rsid w:val="00510DC6"/>
    <w:rsid w:val="00511FC2"/>
    <w:rsid w:val="00515F72"/>
    <w:rsid w:val="00516E77"/>
    <w:rsid w:val="005246C8"/>
    <w:rsid w:val="005250D3"/>
    <w:rsid w:val="0052576D"/>
    <w:rsid w:val="00525A5A"/>
    <w:rsid w:val="00525BE5"/>
    <w:rsid w:val="00530099"/>
    <w:rsid w:val="005321DB"/>
    <w:rsid w:val="005325EB"/>
    <w:rsid w:val="00534E34"/>
    <w:rsid w:val="00535E8C"/>
    <w:rsid w:val="00536A10"/>
    <w:rsid w:val="00540B91"/>
    <w:rsid w:val="00543A22"/>
    <w:rsid w:val="00543F41"/>
    <w:rsid w:val="00544167"/>
    <w:rsid w:val="005448D4"/>
    <w:rsid w:val="00545EAB"/>
    <w:rsid w:val="005535A8"/>
    <w:rsid w:val="00562F08"/>
    <w:rsid w:val="005649BC"/>
    <w:rsid w:val="00574F41"/>
    <w:rsid w:val="00577261"/>
    <w:rsid w:val="005777AC"/>
    <w:rsid w:val="0058139F"/>
    <w:rsid w:val="00581618"/>
    <w:rsid w:val="005864E5"/>
    <w:rsid w:val="00587D35"/>
    <w:rsid w:val="00594CDC"/>
    <w:rsid w:val="005953D5"/>
    <w:rsid w:val="0059604D"/>
    <w:rsid w:val="00596824"/>
    <w:rsid w:val="005968E4"/>
    <w:rsid w:val="005A0C12"/>
    <w:rsid w:val="005A48F9"/>
    <w:rsid w:val="005A4F7A"/>
    <w:rsid w:val="005A741C"/>
    <w:rsid w:val="005B1374"/>
    <w:rsid w:val="005B1641"/>
    <w:rsid w:val="005B28E5"/>
    <w:rsid w:val="005B7AD4"/>
    <w:rsid w:val="005D0418"/>
    <w:rsid w:val="005D0C08"/>
    <w:rsid w:val="005D3F54"/>
    <w:rsid w:val="005D45E3"/>
    <w:rsid w:val="005D63B4"/>
    <w:rsid w:val="005E099E"/>
    <w:rsid w:val="005E2EB7"/>
    <w:rsid w:val="005F253A"/>
    <w:rsid w:val="005F2820"/>
    <w:rsid w:val="005F4FF2"/>
    <w:rsid w:val="005F62E3"/>
    <w:rsid w:val="006029AD"/>
    <w:rsid w:val="00602CBB"/>
    <w:rsid w:val="00604567"/>
    <w:rsid w:val="00605AF7"/>
    <w:rsid w:val="00606017"/>
    <w:rsid w:val="00607541"/>
    <w:rsid w:val="0061208F"/>
    <w:rsid w:val="00613308"/>
    <w:rsid w:val="006143D2"/>
    <w:rsid w:val="00620E72"/>
    <w:rsid w:val="00621198"/>
    <w:rsid w:val="00624B45"/>
    <w:rsid w:val="00624DC7"/>
    <w:rsid w:val="00626CE8"/>
    <w:rsid w:val="006271AD"/>
    <w:rsid w:val="00631745"/>
    <w:rsid w:val="00641410"/>
    <w:rsid w:val="00642DAA"/>
    <w:rsid w:val="00644678"/>
    <w:rsid w:val="00652BD8"/>
    <w:rsid w:val="00652DA8"/>
    <w:rsid w:val="00653FBF"/>
    <w:rsid w:val="00654E54"/>
    <w:rsid w:val="00655E93"/>
    <w:rsid w:val="00657B2C"/>
    <w:rsid w:val="00657C21"/>
    <w:rsid w:val="00663EFF"/>
    <w:rsid w:val="00664FAE"/>
    <w:rsid w:val="006703D7"/>
    <w:rsid w:val="006712B2"/>
    <w:rsid w:val="006776D6"/>
    <w:rsid w:val="00681B4B"/>
    <w:rsid w:val="0068339A"/>
    <w:rsid w:val="0068355A"/>
    <w:rsid w:val="00686154"/>
    <w:rsid w:val="00687156"/>
    <w:rsid w:val="00691354"/>
    <w:rsid w:val="00693C36"/>
    <w:rsid w:val="006942E1"/>
    <w:rsid w:val="00694C4C"/>
    <w:rsid w:val="00694EBE"/>
    <w:rsid w:val="006971B2"/>
    <w:rsid w:val="006A1406"/>
    <w:rsid w:val="006A2EFB"/>
    <w:rsid w:val="006A5326"/>
    <w:rsid w:val="006A606A"/>
    <w:rsid w:val="006A7AF4"/>
    <w:rsid w:val="006B13D5"/>
    <w:rsid w:val="006B3361"/>
    <w:rsid w:val="006B3CBA"/>
    <w:rsid w:val="006B52B9"/>
    <w:rsid w:val="006B5BE9"/>
    <w:rsid w:val="006B7417"/>
    <w:rsid w:val="006B78B0"/>
    <w:rsid w:val="006C08E1"/>
    <w:rsid w:val="006C0F2C"/>
    <w:rsid w:val="006C2187"/>
    <w:rsid w:val="006C69C6"/>
    <w:rsid w:val="006C7478"/>
    <w:rsid w:val="006C7F3A"/>
    <w:rsid w:val="006D2D6A"/>
    <w:rsid w:val="006D347F"/>
    <w:rsid w:val="006D51EA"/>
    <w:rsid w:val="006D5A5E"/>
    <w:rsid w:val="006D5DC9"/>
    <w:rsid w:val="006E0B7A"/>
    <w:rsid w:val="006F4CFE"/>
    <w:rsid w:val="006F70F3"/>
    <w:rsid w:val="007011AB"/>
    <w:rsid w:val="0070221D"/>
    <w:rsid w:val="007066FE"/>
    <w:rsid w:val="0071015D"/>
    <w:rsid w:val="00717145"/>
    <w:rsid w:val="00720799"/>
    <w:rsid w:val="00720CF9"/>
    <w:rsid w:val="007214B7"/>
    <w:rsid w:val="007216E4"/>
    <w:rsid w:val="007228F1"/>
    <w:rsid w:val="00725439"/>
    <w:rsid w:val="00725EF3"/>
    <w:rsid w:val="00727E95"/>
    <w:rsid w:val="00737C39"/>
    <w:rsid w:val="0074402E"/>
    <w:rsid w:val="00745394"/>
    <w:rsid w:val="007459C9"/>
    <w:rsid w:val="00745C8C"/>
    <w:rsid w:val="0074733E"/>
    <w:rsid w:val="007474A3"/>
    <w:rsid w:val="00750D63"/>
    <w:rsid w:val="00751C94"/>
    <w:rsid w:val="007539C9"/>
    <w:rsid w:val="007564BC"/>
    <w:rsid w:val="0075740E"/>
    <w:rsid w:val="00761D92"/>
    <w:rsid w:val="00764F3C"/>
    <w:rsid w:val="00765C47"/>
    <w:rsid w:val="00766952"/>
    <w:rsid w:val="00766D4A"/>
    <w:rsid w:val="00766E6D"/>
    <w:rsid w:val="007708E9"/>
    <w:rsid w:val="00776B57"/>
    <w:rsid w:val="0078136B"/>
    <w:rsid w:val="007865F8"/>
    <w:rsid w:val="00791488"/>
    <w:rsid w:val="00791A2E"/>
    <w:rsid w:val="00792714"/>
    <w:rsid w:val="00793632"/>
    <w:rsid w:val="00794E48"/>
    <w:rsid w:val="00795A89"/>
    <w:rsid w:val="00796BAE"/>
    <w:rsid w:val="00796DA8"/>
    <w:rsid w:val="007A4D40"/>
    <w:rsid w:val="007B0B5D"/>
    <w:rsid w:val="007B2D9B"/>
    <w:rsid w:val="007B6699"/>
    <w:rsid w:val="007B709A"/>
    <w:rsid w:val="007B72DF"/>
    <w:rsid w:val="007C170D"/>
    <w:rsid w:val="007C6838"/>
    <w:rsid w:val="007D2554"/>
    <w:rsid w:val="007D25CE"/>
    <w:rsid w:val="007D375E"/>
    <w:rsid w:val="007D7456"/>
    <w:rsid w:val="007D7981"/>
    <w:rsid w:val="007E03AA"/>
    <w:rsid w:val="007E0E97"/>
    <w:rsid w:val="007E0F58"/>
    <w:rsid w:val="007E189C"/>
    <w:rsid w:val="007E75EB"/>
    <w:rsid w:val="007F1E06"/>
    <w:rsid w:val="007F4270"/>
    <w:rsid w:val="007F769E"/>
    <w:rsid w:val="00802AAA"/>
    <w:rsid w:val="008052DA"/>
    <w:rsid w:val="0081329F"/>
    <w:rsid w:val="00816F22"/>
    <w:rsid w:val="00822264"/>
    <w:rsid w:val="00823FFD"/>
    <w:rsid w:val="00827232"/>
    <w:rsid w:val="008312A6"/>
    <w:rsid w:val="00831818"/>
    <w:rsid w:val="00835C9B"/>
    <w:rsid w:val="00837576"/>
    <w:rsid w:val="0083791A"/>
    <w:rsid w:val="00842200"/>
    <w:rsid w:val="00845520"/>
    <w:rsid w:val="00846CE1"/>
    <w:rsid w:val="00847608"/>
    <w:rsid w:val="00850861"/>
    <w:rsid w:val="00851AD3"/>
    <w:rsid w:val="00852637"/>
    <w:rsid w:val="008526D7"/>
    <w:rsid w:val="0085283E"/>
    <w:rsid w:val="00852F31"/>
    <w:rsid w:val="00855DC8"/>
    <w:rsid w:val="0086120B"/>
    <w:rsid w:val="008636A7"/>
    <w:rsid w:val="008638B5"/>
    <w:rsid w:val="0087041D"/>
    <w:rsid w:val="008749B9"/>
    <w:rsid w:val="00876333"/>
    <w:rsid w:val="00880E11"/>
    <w:rsid w:val="00881A27"/>
    <w:rsid w:val="00882D99"/>
    <w:rsid w:val="008845F4"/>
    <w:rsid w:val="008857C0"/>
    <w:rsid w:val="00886EC1"/>
    <w:rsid w:val="008900E0"/>
    <w:rsid w:val="008920FC"/>
    <w:rsid w:val="0089273F"/>
    <w:rsid w:val="00892F67"/>
    <w:rsid w:val="00894213"/>
    <w:rsid w:val="00894ED9"/>
    <w:rsid w:val="0089524A"/>
    <w:rsid w:val="008968EE"/>
    <w:rsid w:val="0089719B"/>
    <w:rsid w:val="008A2D2F"/>
    <w:rsid w:val="008A5E84"/>
    <w:rsid w:val="008A733A"/>
    <w:rsid w:val="008B4596"/>
    <w:rsid w:val="008B4753"/>
    <w:rsid w:val="008C0AB8"/>
    <w:rsid w:val="008C4505"/>
    <w:rsid w:val="008C4809"/>
    <w:rsid w:val="008C48F5"/>
    <w:rsid w:val="008C5646"/>
    <w:rsid w:val="008C59B4"/>
    <w:rsid w:val="008C6AA0"/>
    <w:rsid w:val="008D08AD"/>
    <w:rsid w:val="008D1119"/>
    <w:rsid w:val="008D22E0"/>
    <w:rsid w:val="008D48BD"/>
    <w:rsid w:val="008D7A71"/>
    <w:rsid w:val="008E084D"/>
    <w:rsid w:val="008E202F"/>
    <w:rsid w:val="008E2B0E"/>
    <w:rsid w:val="008E4B99"/>
    <w:rsid w:val="008E7FAF"/>
    <w:rsid w:val="008F075D"/>
    <w:rsid w:val="008F0A57"/>
    <w:rsid w:val="008F2C28"/>
    <w:rsid w:val="00900523"/>
    <w:rsid w:val="00900AF0"/>
    <w:rsid w:val="00902855"/>
    <w:rsid w:val="00902B01"/>
    <w:rsid w:val="0091279C"/>
    <w:rsid w:val="009129C8"/>
    <w:rsid w:val="0092286A"/>
    <w:rsid w:val="00935793"/>
    <w:rsid w:val="00941B0D"/>
    <w:rsid w:val="00942825"/>
    <w:rsid w:val="009428EC"/>
    <w:rsid w:val="00950B5A"/>
    <w:rsid w:val="009550C4"/>
    <w:rsid w:val="00956544"/>
    <w:rsid w:val="009567AE"/>
    <w:rsid w:val="009567F4"/>
    <w:rsid w:val="00957D4A"/>
    <w:rsid w:val="00962E80"/>
    <w:rsid w:val="00964222"/>
    <w:rsid w:val="00967108"/>
    <w:rsid w:val="00975D60"/>
    <w:rsid w:val="00977CFB"/>
    <w:rsid w:val="00981475"/>
    <w:rsid w:val="00981725"/>
    <w:rsid w:val="009835F1"/>
    <w:rsid w:val="00993867"/>
    <w:rsid w:val="00993D7C"/>
    <w:rsid w:val="00995451"/>
    <w:rsid w:val="00995E0A"/>
    <w:rsid w:val="00996810"/>
    <w:rsid w:val="009969A1"/>
    <w:rsid w:val="009A3809"/>
    <w:rsid w:val="009A5F68"/>
    <w:rsid w:val="009A6BC0"/>
    <w:rsid w:val="009B0CF1"/>
    <w:rsid w:val="009B2365"/>
    <w:rsid w:val="009B2904"/>
    <w:rsid w:val="009B3648"/>
    <w:rsid w:val="009B376D"/>
    <w:rsid w:val="009B538D"/>
    <w:rsid w:val="009B6E27"/>
    <w:rsid w:val="009B7BB5"/>
    <w:rsid w:val="009D4877"/>
    <w:rsid w:val="009D75E1"/>
    <w:rsid w:val="009D7AAA"/>
    <w:rsid w:val="009E345C"/>
    <w:rsid w:val="009E3838"/>
    <w:rsid w:val="009E4A29"/>
    <w:rsid w:val="009E5600"/>
    <w:rsid w:val="009E7623"/>
    <w:rsid w:val="009F16BF"/>
    <w:rsid w:val="009F299A"/>
    <w:rsid w:val="009F2A3A"/>
    <w:rsid w:val="009F345A"/>
    <w:rsid w:val="009F45B3"/>
    <w:rsid w:val="009F4747"/>
    <w:rsid w:val="009F577E"/>
    <w:rsid w:val="009F63A5"/>
    <w:rsid w:val="009F70BF"/>
    <w:rsid w:val="00A009A0"/>
    <w:rsid w:val="00A0392A"/>
    <w:rsid w:val="00A04B6E"/>
    <w:rsid w:val="00A05D81"/>
    <w:rsid w:val="00A138A4"/>
    <w:rsid w:val="00A13953"/>
    <w:rsid w:val="00A16BC2"/>
    <w:rsid w:val="00A17423"/>
    <w:rsid w:val="00A23A3E"/>
    <w:rsid w:val="00A2446E"/>
    <w:rsid w:val="00A249E3"/>
    <w:rsid w:val="00A33D81"/>
    <w:rsid w:val="00A34600"/>
    <w:rsid w:val="00A359BF"/>
    <w:rsid w:val="00A35E38"/>
    <w:rsid w:val="00A364B5"/>
    <w:rsid w:val="00A413E7"/>
    <w:rsid w:val="00A416FE"/>
    <w:rsid w:val="00A42F67"/>
    <w:rsid w:val="00A4307A"/>
    <w:rsid w:val="00A4465F"/>
    <w:rsid w:val="00A452A3"/>
    <w:rsid w:val="00A47056"/>
    <w:rsid w:val="00A4723F"/>
    <w:rsid w:val="00A5198C"/>
    <w:rsid w:val="00A543DB"/>
    <w:rsid w:val="00A5520B"/>
    <w:rsid w:val="00A55865"/>
    <w:rsid w:val="00A55B3D"/>
    <w:rsid w:val="00A628B2"/>
    <w:rsid w:val="00A66A88"/>
    <w:rsid w:val="00A723B2"/>
    <w:rsid w:val="00A733B3"/>
    <w:rsid w:val="00A74E21"/>
    <w:rsid w:val="00A7547E"/>
    <w:rsid w:val="00A801AF"/>
    <w:rsid w:val="00A8117A"/>
    <w:rsid w:val="00A8267F"/>
    <w:rsid w:val="00A85AAC"/>
    <w:rsid w:val="00A92970"/>
    <w:rsid w:val="00A943DD"/>
    <w:rsid w:val="00A96FEF"/>
    <w:rsid w:val="00AA21DF"/>
    <w:rsid w:val="00AA5A33"/>
    <w:rsid w:val="00AA7B9F"/>
    <w:rsid w:val="00AB00E9"/>
    <w:rsid w:val="00AB01D0"/>
    <w:rsid w:val="00AB5C53"/>
    <w:rsid w:val="00AB5F13"/>
    <w:rsid w:val="00AB75F7"/>
    <w:rsid w:val="00AC144B"/>
    <w:rsid w:val="00AC2402"/>
    <w:rsid w:val="00AC4876"/>
    <w:rsid w:val="00AC5C34"/>
    <w:rsid w:val="00AC5CBC"/>
    <w:rsid w:val="00AC6237"/>
    <w:rsid w:val="00AC6CCC"/>
    <w:rsid w:val="00AC7B95"/>
    <w:rsid w:val="00AD2584"/>
    <w:rsid w:val="00AD2636"/>
    <w:rsid w:val="00AE5DCB"/>
    <w:rsid w:val="00AE633F"/>
    <w:rsid w:val="00AE772A"/>
    <w:rsid w:val="00AF475D"/>
    <w:rsid w:val="00AF51A6"/>
    <w:rsid w:val="00AF5279"/>
    <w:rsid w:val="00AF79AC"/>
    <w:rsid w:val="00B006E4"/>
    <w:rsid w:val="00B01B14"/>
    <w:rsid w:val="00B02362"/>
    <w:rsid w:val="00B03E1C"/>
    <w:rsid w:val="00B0437A"/>
    <w:rsid w:val="00B04BEC"/>
    <w:rsid w:val="00B065E7"/>
    <w:rsid w:val="00B10E30"/>
    <w:rsid w:val="00B1136B"/>
    <w:rsid w:val="00B14142"/>
    <w:rsid w:val="00B240C2"/>
    <w:rsid w:val="00B2618F"/>
    <w:rsid w:val="00B31B87"/>
    <w:rsid w:val="00B37628"/>
    <w:rsid w:val="00B3781C"/>
    <w:rsid w:val="00B40FD9"/>
    <w:rsid w:val="00B41688"/>
    <w:rsid w:val="00B418D7"/>
    <w:rsid w:val="00B42C59"/>
    <w:rsid w:val="00B43998"/>
    <w:rsid w:val="00B43AE0"/>
    <w:rsid w:val="00B52368"/>
    <w:rsid w:val="00B53C64"/>
    <w:rsid w:val="00B55449"/>
    <w:rsid w:val="00B603F0"/>
    <w:rsid w:val="00B604DB"/>
    <w:rsid w:val="00B608A2"/>
    <w:rsid w:val="00B7107E"/>
    <w:rsid w:val="00B80772"/>
    <w:rsid w:val="00B83344"/>
    <w:rsid w:val="00B83ECD"/>
    <w:rsid w:val="00B86CFA"/>
    <w:rsid w:val="00B871CE"/>
    <w:rsid w:val="00B87F02"/>
    <w:rsid w:val="00B91AF3"/>
    <w:rsid w:val="00B92D4F"/>
    <w:rsid w:val="00B93995"/>
    <w:rsid w:val="00B96276"/>
    <w:rsid w:val="00BA06A3"/>
    <w:rsid w:val="00BA10DC"/>
    <w:rsid w:val="00BA2B1C"/>
    <w:rsid w:val="00BA52BB"/>
    <w:rsid w:val="00BA6419"/>
    <w:rsid w:val="00BB2694"/>
    <w:rsid w:val="00BB6993"/>
    <w:rsid w:val="00BC1EF5"/>
    <w:rsid w:val="00BC2271"/>
    <w:rsid w:val="00BC347E"/>
    <w:rsid w:val="00BC417D"/>
    <w:rsid w:val="00BC43DD"/>
    <w:rsid w:val="00BC5576"/>
    <w:rsid w:val="00BC5992"/>
    <w:rsid w:val="00BC7119"/>
    <w:rsid w:val="00BC721A"/>
    <w:rsid w:val="00BD1A6F"/>
    <w:rsid w:val="00BD680F"/>
    <w:rsid w:val="00BD7EFF"/>
    <w:rsid w:val="00BE03D7"/>
    <w:rsid w:val="00BE3568"/>
    <w:rsid w:val="00BE36A0"/>
    <w:rsid w:val="00BE4B05"/>
    <w:rsid w:val="00BE5140"/>
    <w:rsid w:val="00BE5871"/>
    <w:rsid w:val="00BE592F"/>
    <w:rsid w:val="00BF6120"/>
    <w:rsid w:val="00BF7706"/>
    <w:rsid w:val="00C022F9"/>
    <w:rsid w:val="00C02463"/>
    <w:rsid w:val="00C05270"/>
    <w:rsid w:val="00C05421"/>
    <w:rsid w:val="00C05C82"/>
    <w:rsid w:val="00C07D87"/>
    <w:rsid w:val="00C11137"/>
    <w:rsid w:val="00C123F3"/>
    <w:rsid w:val="00C12F56"/>
    <w:rsid w:val="00C20EF2"/>
    <w:rsid w:val="00C212DE"/>
    <w:rsid w:val="00C228F2"/>
    <w:rsid w:val="00C237ED"/>
    <w:rsid w:val="00C238FB"/>
    <w:rsid w:val="00C253AA"/>
    <w:rsid w:val="00C25618"/>
    <w:rsid w:val="00C25BEB"/>
    <w:rsid w:val="00C26BDF"/>
    <w:rsid w:val="00C31367"/>
    <w:rsid w:val="00C3312B"/>
    <w:rsid w:val="00C36691"/>
    <w:rsid w:val="00C37333"/>
    <w:rsid w:val="00C373B7"/>
    <w:rsid w:val="00C408CE"/>
    <w:rsid w:val="00C41B6C"/>
    <w:rsid w:val="00C435AB"/>
    <w:rsid w:val="00C4663D"/>
    <w:rsid w:val="00C506EB"/>
    <w:rsid w:val="00C50AD9"/>
    <w:rsid w:val="00C51320"/>
    <w:rsid w:val="00C52B10"/>
    <w:rsid w:val="00C54D23"/>
    <w:rsid w:val="00C5526E"/>
    <w:rsid w:val="00C5710F"/>
    <w:rsid w:val="00C600C9"/>
    <w:rsid w:val="00C60678"/>
    <w:rsid w:val="00C60D68"/>
    <w:rsid w:val="00C61B85"/>
    <w:rsid w:val="00C638F5"/>
    <w:rsid w:val="00C64CF2"/>
    <w:rsid w:val="00C655CB"/>
    <w:rsid w:val="00C65C30"/>
    <w:rsid w:val="00C65F67"/>
    <w:rsid w:val="00C6673A"/>
    <w:rsid w:val="00C70037"/>
    <w:rsid w:val="00C7276F"/>
    <w:rsid w:val="00C73102"/>
    <w:rsid w:val="00C75192"/>
    <w:rsid w:val="00C75DD2"/>
    <w:rsid w:val="00C80513"/>
    <w:rsid w:val="00C832B3"/>
    <w:rsid w:val="00C8336C"/>
    <w:rsid w:val="00C85B19"/>
    <w:rsid w:val="00C86136"/>
    <w:rsid w:val="00C87E84"/>
    <w:rsid w:val="00C94058"/>
    <w:rsid w:val="00C94EEE"/>
    <w:rsid w:val="00C9562E"/>
    <w:rsid w:val="00C9659D"/>
    <w:rsid w:val="00C9689C"/>
    <w:rsid w:val="00C96B97"/>
    <w:rsid w:val="00CA05F4"/>
    <w:rsid w:val="00CB0E0C"/>
    <w:rsid w:val="00CB36A6"/>
    <w:rsid w:val="00CB5A26"/>
    <w:rsid w:val="00CB62FD"/>
    <w:rsid w:val="00CB76A2"/>
    <w:rsid w:val="00CC0CD1"/>
    <w:rsid w:val="00CC1421"/>
    <w:rsid w:val="00CC144D"/>
    <w:rsid w:val="00CC14E0"/>
    <w:rsid w:val="00CC36F1"/>
    <w:rsid w:val="00CC4776"/>
    <w:rsid w:val="00CC53FE"/>
    <w:rsid w:val="00CC5469"/>
    <w:rsid w:val="00CC5BDD"/>
    <w:rsid w:val="00CD1A21"/>
    <w:rsid w:val="00CD5E58"/>
    <w:rsid w:val="00CE29BA"/>
    <w:rsid w:val="00CE3B0F"/>
    <w:rsid w:val="00CE75E5"/>
    <w:rsid w:val="00CF5CED"/>
    <w:rsid w:val="00CF6235"/>
    <w:rsid w:val="00D0058B"/>
    <w:rsid w:val="00D019E1"/>
    <w:rsid w:val="00D01A88"/>
    <w:rsid w:val="00D0347B"/>
    <w:rsid w:val="00D03996"/>
    <w:rsid w:val="00D07C8E"/>
    <w:rsid w:val="00D125BC"/>
    <w:rsid w:val="00D15386"/>
    <w:rsid w:val="00D16500"/>
    <w:rsid w:val="00D17CB5"/>
    <w:rsid w:val="00D2158D"/>
    <w:rsid w:val="00D27B11"/>
    <w:rsid w:val="00D3093A"/>
    <w:rsid w:val="00D327E1"/>
    <w:rsid w:val="00D3569D"/>
    <w:rsid w:val="00D37583"/>
    <w:rsid w:val="00D37A2B"/>
    <w:rsid w:val="00D4020C"/>
    <w:rsid w:val="00D45EA0"/>
    <w:rsid w:val="00D51F04"/>
    <w:rsid w:val="00D557BE"/>
    <w:rsid w:val="00D56C8D"/>
    <w:rsid w:val="00D60BDE"/>
    <w:rsid w:val="00D61A63"/>
    <w:rsid w:val="00D61F85"/>
    <w:rsid w:val="00D62621"/>
    <w:rsid w:val="00D649AD"/>
    <w:rsid w:val="00D64E9A"/>
    <w:rsid w:val="00D652BA"/>
    <w:rsid w:val="00D653C6"/>
    <w:rsid w:val="00D67D41"/>
    <w:rsid w:val="00D7068A"/>
    <w:rsid w:val="00D71C89"/>
    <w:rsid w:val="00D7307F"/>
    <w:rsid w:val="00D731E5"/>
    <w:rsid w:val="00D74761"/>
    <w:rsid w:val="00D75691"/>
    <w:rsid w:val="00D75ACE"/>
    <w:rsid w:val="00D75B5B"/>
    <w:rsid w:val="00D761F3"/>
    <w:rsid w:val="00D7715E"/>
    <w:rsid w:val="00D80031"/>
    <w:rsid w:val="00D818AD"/>
    <w:rsid w:val="00D840B1"/>
    <w:rsid w:val="00D87638"/>
    <w:rsid w:val="00D92E98"/>
    <w:rsid w:val="00D9413F"/>
    <w:rsid w:val="00D976FB"/>
    <w:rsid w:val="00DA55E3"/>
    <w:rsid w:val="00DB3B6F"/>
    <w:rsid w:val="00DB4778"/>
    <w:rsid w:val="00DB48D2"/>
    <w:rsid w:val="00DB4B8A"/>
    <w:rsid w:val="00DB7827"/>
    <w:rsid w:val="00DC05AF"/>
    <w:rsid w:val="00DC2830"/>
    <w:rsid w:val="00DC35FA"/>
    <w:rsid w:val="00DD0178"/>
    <w:rsid w:val="00DD02E7"/>
    <w:rsid w:val="00DD033D"/>
    <w:rsid w:val="00DD1946"/>
    <w:rsid w:val="00DD1DBA"/>
    <w:rsid w:val="00DD775C"/>
    <w:rsid w:val="00DE0300"/>
    <w:rsid w:val="00DE17EC"/>
    <w:rsid w:val="00DF3625"/>
    <w:rsid w:val="00DF4A28"/>
    <w:rsid w:val="00DF4D4F"/>
    <w:rsid w:val="00DF5012"/>
    <w:rsid w:val="00E01FE0"/>
    <w:rsid w:val="00E04D8B"/>
    <w:rsid w:val="00E06432"/>
    <w:rsid w:val="00E06CFE"/>
    <w:rsid w:val="00E12410"/>
    <w:rsid w:val="00E12F02"/>
    <w:rsid w:val="00E16DD3"/>
    <w:rsid w:val="00E20049"/>
    <w:rsid w:val="00E21CEE"/>
    <w:rsid w:val="00E225A8"/>
    <w:rsid w:val="00E22728"/>
    <w:rsid w:val="00E23C50"/>
    <w:rsid w:val="00E25EF6"/>
    <w:rsid w:val="00E3181A"/>
    <w:rsid w:val="00E3279C"/>
    <w:rsid w:val="00E332EE"/>
    <w:rsid w:val="00E33436"/>
    <w:rsid w:val="00E36BA7"/>
    <w:rsid w:val="00E37F2C"/>
    <w:rsid w:val="00E402C6"/>
    <w:rsid w:val="00E42B79"/>
    <w:rsid w:val="00E42ED8"/>
    <w:rsid w:val="00E43DF7"/>
    <w:rsid w:val="00E52996"/>
    <w:rsid w:val="00E5421F"/>
    <w:rsid w:val="00E5688B"/>
    <w:rsid w:val="00E57678"/>
    <w:rsid w:val="00E60804"/>
    <w:rsid w:val="00E66815"/>
    <w:rsid w:val="00E67F2B"/>
    <w:rsid w:val="00E726BD"/>
    <w:rsid w:val="00E74501"/>
    <w:rsid w:val="00E7709E"/>
    <w:rsid w:val="00E77F61"/>
    <w:rsid w:val="00E82240"/>
    <w:rsid w:val="00E8404E"/>
    <w:rsid w:val="00E84CB2"/>
    <w:rsid w:val="00E86B45"/>
    <w:rsid w:val="00E90FC6"/>
    <w:rsid w:val="00E9454A"/>
    <w:rsid w:val="00EA044A"/>
    <w:rsid w:val="00EA4227"/>
    <w:rsid w:val="00EA4406"/>
    <w:rsid w:val="00EA6A29"/>
    <w:rsid w:val="00EB11A9"/>
    <w:rsid w:val="00EB1651"/>
    <w:rsid w:val="00EB2AA0"/>
    <w:rsid w:val="00EB39F4"/>
    <w:rsid w:val="00EB4F48"/>
    <w:rsid w:val="00EC0852"/>
    <w:rsid w:val="00EC19F0"/>
    <w:rsid w:val="00EC3FC7"/>
    <w:rsid w:val="00ED3525"/>
    <w:rsid w:val="00ED3690"/>
    <w:rsid w:val="00ED3AB4"/>
    <w:rsid w:val="00ED4104"/>
    <w:rsid w:val="00ED4952"/>
    <w:rsid w:val="00ED637F"/>
    <w:rsid w:val="00ED724C"/>
    <w:rsid w:val="00ED7E2D"/>
    <w:rsid w:val="00EE0622"/>
    <w:rsid w:val="00EE0D64"/>
    <w:rsid w:val="00EE2647"/>
    <w:rsid w:val="00EE3463"/>
    <w:rsid w:val="00EF3EFD"/>
    <w:rsid w:val="00EF7B7B"/>
    <w:rsid w:val="00F00BF2"/>
    <w:rsid w:val="00F056E4"/>
    <w:rsid w:val="00F07C3E"/>
    <w:rsid w:val="00F11B9A"/>
    <w:rsid w:val="00F121D1"/>
    <w:rsid w:val="00F128F2"/>
    <w:rsid w:val="00F16D26"/>
    <w:rsid w:val="00F1724B"/>
    <w:rsid w:val="00F220D4"/>
    <w:rsid w:val="00F25525"/>
    <w:rsid w:val="00F25BD5"/>
    <w:rsid w:val="00F26E83"/>
    <w:rsid w:val="00F379A7"/>
    <w:rsid w:val="00F41076"/>
    <w:rsid w:val="00F465AD"/>
    <w:rsid w:val="00F50276"/>
    <w:rsid w:val="00F527EC"/>
    <w:rsid w:val="00F5483F"/>
    <w:rsid w:val="00F5496F"/>
    <w:rsid w:val="00F5554B"/>
    <w:rsid w:val="00F5616B"/>
    <w:rsid w:val="00F609B8"/>
    <w:rsid w:val="00F61675"/>
    <w:rsid w:val="00F669A5"/>
    <w:rsid w:val="00F672E6"/>
    <w:rsid w:val="00F70CA0"/>
    <w:rsid w:val="00F7195B"/>
    <w:rsid w:val="00F71CC0"/>
    <w:rsid w:val="00F726F7"/>
    <w:rsid w:val="00F72908"/>
    <w:rsid w:val="00F742B8"/>
    <w:rsid w:val="00F74589"/>
    <w:rsid w:val="00F75300"/>
    <w:rsid w:val="00F774AC"/>
    <w:rsid w:val="00F805D7"/>
    <w:rsid w:val="00F836DE"/>
    <w:rsid w:val="00F845EF"/>
    <w:rsid w:val="00F84B6A"/>
    <w:rsid w:val="00F85C6A"/>
    <w:rsid w:val="00F90C6C"/>
    <w:rsid w:val="00F9101D"/>
    <w:rsid w:val="00F9124B"/>
    <w:rsid w:val="00F91553"/>
    <w:rsid w:val="00F95508"/>
    <w:rsid w:val="00F95C1A"/>
    <w:rsid w:val="00F97220"/>
    <w:rsid w:val="00F97509"/>
    <w:rsid w:val="00F975E1"/>
    <w:rsid w:val="00FA050A"/>
    <w:rsid w:val="00FA21FB"/>
    <w:rsid w:val="00FA2828"/>
    <w:rsid w:val="00FA32F9"/>
    <w:rsid w:val="00FA48B4"/>
    <w:rsid w:val="00FB0010"/>
    <w:rsid w:val="00FB1F44"/>
    <w:rsid w:val="00FB2D44"/>
    <w:rsid w:val="00FB4D71"/>
    <w:rsid w:val="00FC62C2"/>
    <w:rsid w:val="00FC78DF"/>
    <w:rsid w:val="00FD04B6"/>
    <w:rsid w:val="00FD2CF5"/>
    <w:rsid w:val="00FD4F23"/>
    <w:rsid w:val="00FE20CA"/>
    <w:rsid w:val="00FE3B07"/>
    <w:rsid w:val="00FE5452"/>
    <w:rsid w:val="00FE7997"/>
    <w:rsid w:val="00FE7C5A"/>
    <w:rsid w:val="00FF0215"/>
    <w:rsid w:val="00FF3511"/>
    <w:rsid w:val="00FF466D"/>
    <w:rsid w:val="00FF5677"/>
    <w:rsid w:val="00FF75B8"/>
    <w:rsid w:val="00FF76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097"/>
    <o:shapelayout v:ext="edit">
      <o:idmap v:ext="edit" data="1"/>
    </o:shapelayout>
  </w:shapeDefaults>
  <w:decimalSymbol w:val="."/>
  <w:listSeparator w:val=","/>
  <w14:docId w14:val="026FF344"/>
  <w15:chartTrackingRefBased/>
  <w15:docId w15:val="{8FF3B873-E4B3-41EF-BFB8-F6DDDE73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tabs>
        <w:tab w:val="num" w:pos="960"/>
        <w:tab w:val="num" w:pos="1000"/>
      </w:tabs>
      <w:ind w:left="400" w:hanging="400"/>
    </w:pPr>
  </w:style>
  <w:style w:type="paragraph" w:styleId="Heading1">
    <w:name w:val="heading 1"/>
    <w:basedOn w:val="Normal"/>
    <w:next w:val="Normal"/>
    <w:qFormat/>
    <w:pPr>
      <w:keepNext/>
      <w:numPr>
        <w:numId w:val="7"/>
      </w:numPr>
      <w:spacing w:after="240"/>
      <w:jc w:val="both"/>
      <w:outlineLvl w:val="0"/>
    </w:pPr>
    <w:rPr>
      <w:b/>
      <w:caps/>
      <w:kern w:val="28"/>
      <w:sz w:val="28"/>
    </w:rPr>
  </w:style>
  <w:style w:type="paragraph" w:styleId="Heading2">
    <w:name w:val="heading 2"/>
    <w:aliases w:val="H2,h2,Group Heading,a.,- Main"/>
    <w:basedOn w:val="Heading1"/>
    <w:next w:val="Normal"/>
    <w:qFormat/>
    <w:pPr>
      <w:numPr>
        <w:ilvl w:val="1"/>
      </w:numPr>
      <w:jc w:val="left"/>
      <w:outlineLvl w:val="1"/>
    </w:pPr>
    <w:rPr>
      <w:b w:val="0"/>
    </w:rPr>
  </w:style>
  <w:style w:type="paragraph" w:styleId="Heading3">
    <w:name w:val="heading 3"/>
    <w:basedOn w:val="Heading2"/>
    <w:next w:val="Normal"/>
    <w:link w:val="Heading3Char"/>
    <w:qFormat/>
    <w:pPr>
      <w:numPr>
        <w:ilvl w:val="2"/>
      </w:numPr>
      <w:outlineLvl w:val="2"/>
    </w:pPr>
    <w:rPr>
      <w:caps w:val="0"/>
    </w:rPr>
  </w:style>
  <w:style w:type="paragraph" w:styleId="Heading4">
    <w:name w:val="heading 4"/>
    <w:basedOn w:val="Heading3"/>
    <w:next w:val="Normal"/>
    <w:link w:val="Heading4Char"/>
    <w:qFormat/>
    <w:pPr>
      <w:numPr>
        <w:ilvl w:val="3"/>
      </w:numPr>
      <w:spacing w:before="120" w:after="120"/>
      <w:outlineLvl w:val="3"/>
    </w:pPr>
  </w:style>
  <w:style w:type="paragraph" w:styleId="Heading5">
    <w:name w:val="heading 5"/>
    <w:basedOn w:val="Heading4"/>
    <w:next w:val="Normal"/>
    <w:link w:val="Heading5Char"/>
    <w:qFormat/>
    <w:pPr>
      <w:numPr>
        <w:ilvl w:val="4"/>
      </w:numPr>
      <w:outlineLvl w:val="4"/>
    </w:pPr>
  </w:style>
  <w:style w:type="paragraph" w:styleId="Heading6">
    <w:name w:val="heading 6"/>
    <w:basedOn w:val="Normal"/>
    <w:next w:val="Normal"/>
    <w:qFormat/>
    <w:pPr>
      <w:numPr>
        <w:ilvl w:val="5"/>
        <w:numId w:val="7"/>
      </w:numPr>
      <w:spacing w:before="240" w:after="60"/>
      <w:outlineLvl w:val="5"/>
    </w:pPr>
    <w:rPr>
      <w:i/>
      <w:sz w:val="22"/>
    </w:rPr>
  </w:style>
  <w:style w:type="paragraph" w:styleId="Heading7">
    <w:name w:val="heading 7"/>
    <w:basedOn w:val="Normal"/>
    <w:next w:val="Normal"/>
    <w:qFormat/>
    <w:pPr>
      <w:numPr>
        <w:ilvl w:val="6"/>
        <w:numId w:val="7"/>
      </w:numPr>
      <w:spacing w:before="240" w:after="60"/>
      <w:outlineLvl w:val="6"/>
    </w:pPr>
  </w:style>
  <w:style w:type="paragraph" w:styleId="Heading8">
    <w:name w:val="heading 8"/>
    <w:basedOn w:val="Normal"/>
    <w:next w:val="Normal"/>
    <w:qFormat/>
    <w:pPr>
      <w:numPr>
        <w:ilvl w:val="7"/>
        <w:numId w:val="7"/>
      </w:numPr>
      <w:spacing w:before="240" w:after="60"/>
      <w:outlineLvl w:val="7"/>
    </w:pPr>
    <w:rPr>
      <w:i/>
    </w:rPr>
  </w:style>
  <w:style w:type="paragraph" w:styleId="Heading9">
    <w:name w:val="heading 9"/>
    <w:basedOn w:val="Normal"/>
    <w:next w:val="Normal"/>
    <w:qFormat/>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pPr>
      <w:overflowPunct w:val="0"/>
      <w:autoSpaceDE w:val="0"/>
      <w:autoSpaceDN w:val="0"/>
      <w:adjustRightInd w:val="0"/>
      <w:spacing w:before="120" w:after="120"/>
      <w:ind w:left="1418"/>
      <w:jc w:val="both"/>
      <w:textAlignment w:val="baseline"/>
    </w:pPr>
  </w:style>
  <w:style w:type="paragraph" w:customStyle="1" w:styleId="Appendix1">
    <w:name w:val="Appendix 1"/>
    <w:basedOn w:val="Heading1"/>
    <w:next w:val="Normal"/>
    <w:pPr>
      <w:numPr>
        <w:numId w:val="1"/>
      </w:numPr>
      <w:spacing w:after="120"/>
    </w:pPr>
  </w:style>
  <w:style w:type="paragraph" w:customStyle="1" w:styleId="Appendix2">
    <w:name w:val="Appendix 2"/>
    <w:basedOn w:val="Appendix1"/>
    <w:next w:val="Normal"/>
    <w:pPr>
      <w:numPr>
        <w:numId w:val="0"/>
      </w:numPr>
      <w:tabs>
        <w:tab w:val="num" w:pos="1418"/>
      </w:tabs>
      <w:spacing w:before="120"/>
      <w:ind w:left="1418" w:hanging="1418"/>
      <w:outlineLvl w:val="1"/>
    </w:pPr>
    <w:rPr>
      <w:b w:val="0"/>
    </w:rPr>
  </w:style>
  <w:style w:type="paragraph" w:customStyle="1" w:styleId="Appendix3">
    <w:name w:val="Appendix 3"/>
    <w:basedOn w:val="Appendix2"/>
    <w:next w:val="Normal"/>
    <w:pPr>
      <w:tabs>
        <w:tab w:val="clear" w:pos="1418"/>
        <w:tab w:val="num" w:pos="360"/>
        <w:tab w:val="num" w:pos="720"/>
      </w:tabs>
      <w:ind w:left="720" w:hanging="720"/>
      <w:outlineLvl w:val="2"/>
    </w:pPr>
    <w:rPr>
      <w:caps w:val="0"/>
    </w:rPr>
  </w:style>
  <w:style w:type="paragraph" w:customStyle="1" w:styleId="Appendix4">
    <w:name w:val="Appendix 4"/>
    <w:basedOn w:val="Appendix3"/>
    <w:next w:val="Normal"/>
    <w:pPr>
      <w:numPr>
        <w:ilvl w:val="3"/>
        <w:numId w:val="2"/>
      </w:numPr>
      <w:tabs>
        <w:tab w:val="clear" w:pos="1418"/>
        <w:tab w:val="num" w:pos="360"/>
      </w:tabs>
      <w:ind w:left="720" w:hanging="720"/>
      <w:outlineLvl w:val="3"/>
    </w:pPr>
    <w:rPr>
      <w:sz w:val="24"/>
    </w:rPr>
  </w:style>
  <w:style w:type="paragraph" w:customStyle="1" w:styleId="Appendix10">
    <w:name w:val="Appendix1"/>
    <w:basedOn w:val="Heading1"/>
    <w:next w:val="Normal"/>
    <w:pPr>
      <w:numPr>
        <w:numId w:val="0"/>
      </w:numPr>
      <w:tabs>
        <w:tab w:val="num" w:pos="1985"/>
      </w:tabs>
      <w:ind w:left="1985" w:hanging="1985"/>
    </w:pPr>
  </w:style>
  <w:style w:type="paragraph" w:styleId="NormalIndent">
    <w:name w:val="Normal Indent"/>
    <w:basedOn w:val="Normal"/>
    <w:pPr>
      <w:ind w:left="480"/>
    </w:pPr>
  </w:style>
  <w:style w:type="paragraph" w:customStyle="1" w:styleId="Appendix30">
    <w:name w:val="Appendix3"/>
    <w:basedOn w:val="Heading3"/>
    <w:next w:val="Normal"/>
    <w:pPr>
      <w:numPr>
        <w:ilvl w:val="0"/>
        <w:numId w:val="0"/>
      </w:numPr>
      <w:tabs>
        <w:tab w:val="num" w:pos="1418"/>
      </w:tabs>
      <w:ind w:left="1418" w:hanging="1418"/>
    </w:pPr>
  </w:style>
  <w:style w:type="paragraph" w:customStyle="1" w:styleId="Appendix40">
    <w:name w:val="Appendix4"/>
    <w:basedOn w:val="Heading4"/>
    <w:next w:val="Normal"/>
    <w:pPr>
      <w:numPr>
        <w:ilvl w:val="1"/>
        <w:numId w:val="3"/>
      </w:numPr>
    </w:pPr>
  </w:style>
  <w:style w:type="paragraph" w:customStyle="1" w:styleId="IndentContent">
    <w:name w:val="Indent Content"/>
    <w:basedOn w:val="Content"/>
    <w:pPr>
      <w:spacing w:before="240" w:after="60"/>
      <w:ind w:left="1800"/>
    </w:pPr>
  </w:style>
  <w:style w:type="paragraph" w:customStyle="1" w:styleId="NumberBullet">
    <w:name w:val="Number Bullet"/>
    <w:basedOn w:val="Content"/>
    <w:pPr>
      <w:numPr>
        <w:numId w:val="4"/>
      </w:numPr>
      <w:tabs>
        <w:tab w:val="left" w:pos="2211"/>
        <w:tab w:val="left" w:pos="2608"/>
        <w:tab w:val="left" w:pos="3005"/>
        <w:tab w:val="left" w:pos="3402"/>
        <w:tab w:val="left" w:pos="3799"/>
        <w:tab w:val="left" w:pos="4196"/>
        <w:tab w:val="left" w:pos="4593"/>
        <w:tab w:val="left" w:pos="4990"/>
      </w:tabs>
      <w:spacing w:before="240" w:after="60"/>
    </w:pPr>
  </w:style>
  <w:style w:type="paragraph" w:customStyle="1" w:styleId="TableHeading">
    <w:name w:val="Table Heading"/>
    <w:basedOn w:val="Normal"/>
    <w:pPr>
      <w:keepNext/>
      <w:overflowPunct w:val="0"/>
      <w:autoSpaceDE w:val="0"/>
      <w:autoSpaceDN w:val="0"/>
      <w:adjustRightInd w:val="0"/>
      <w:textAlignment w:val="baseline"/>
    </w:pPr>
    <w:rPr>
      <w:b/>
      <w:smallCaps/>
    </w:rPr>
  </w:style>
  <w:style w:type="paragraph" w:customStyle="1" w:styleId="Table">
    <w:name w:val="Table"/>
    <w:basedOn w:val="TableHeading"/>
    <w:pPr>
      <w:ind w:left="-28" w:right="-28"/>
    </w:pPr>
    <w:rPr>
      <w:b w:val="0"/>
      <w:smallCaps w:val="0"/>
    </w:rPr>
  </w:style>
  <w:style w:type="paragraph" w:customStyle="1" w:styleId="TabNumBul">
    <w:name w:val="TabNumBul"/>
    <w:basedOn w:val="Table"/>
    <w:pPr>
      <w:keepNext w:val="0"/>
      <w:numPr>
        <w:numId w:val="5"/>
      </w:numPr>
      <w:tabs>
        <w:tab w:val="left" w:pos="851"/>
        <w:tab w:val="left" w:pos="1134"/>
        <w:tab w:val="left" w:pos="1418"/>
        <w:tab w:val="left" w:pos="1701"/>
        <w:tab w:val="left" w:pos="1985"/>
        <w:tab w:val="left" w:pos="2268"/>
      </w:tabs>
    </w:pPr>
  </w:style>
  <w:style w:type="paragraph" w:customStyle="1" w:styleId="Title1">
    <w:name w:val="Title 1"/>
    <w:next w:val="Normal"/>
    <w:pPr>
      <w:adjustRightInd w:val="0"/>
    </w:pPr>
    <w:rPr>
      <w:sz w:val="28"/>
    </w:rPr>
  </w:style>
  <w:style w:type="paragraph" w:customStyle="1" w:styleId="Title2">
    <w:name w:val="Title 2"/>
    <w:basedOn w:val="Title1"/>
    <w:next w:val="Normal"/>
    <w:pPr>
      <w:numPr>
        <w:numId w:val="6"/>
      </w:numPr>
    </w:pPr>
    <w:rPr>
      <w:sz w:val="24"/>
    </w:rPr>
  </w:style>
  <w:style w:type="paragraph" w:styleId="TOC1">
    <w:name w:val="toc 1"/>
    <w:basedOn w:val="Normal"/>
    <w:next w:val="Normal"/>
    <w:autoRedefine/>
    <w:uiPriority w:val="39"/>
    <w:pPr>
      <w:tabs>
        <w:tab w:val="right" w:leader="dot" w:pos="9029"/>
      </w:tabs>
      <w:spacing w:before="120" w:after="120"/>
    </w:pPr>
    <w:rPr>
      <w:b/>
      <w:caps/>
    </w:rPr>
  </w:style>
  <w:style w:type="paragraph" w:styleId="TOC2">
    <w:name w:val="toc 2"/>
    <w:basedOn w:val="Normal"/>
    <w:next w:val="Normal"/>
    <w:autoRedefine/>
    <w:uiPriority w:val="39"/>
    <w:pPr>
      <w:tabs>
        <w:tab w:val="right" w:leader="dot" w:pos="9029"/>
      </w:tabs>
      <w:ind w:left="240"/>
    </w:pPr>
    <w:rPr>
      <w:smallCaps/>
    </w:rPr>
  </w:style>
  <w:style w:type="paragraph" w:styleId="TOC3">
    <w:name w:val="toc 3"/>
    <w:basedOn w:val="Normal"/>
    <w:next w:val="Normal"/>
    <w:autoRedefine/>
    <w:uiPriority w:val="39"/>
    <w:pPr>
      <w:tabs>
        <w:tab w:val="right" w:leader="dot" w:pos="9029"/>
      </w:tabs>
      <w:ind w:left="480"/>
    </w:pPr>
    <w:rPr>
      <w:i/>
    </w:rPr>
  </w:style>
  <w:style w:type="paragraph" w:styleId="TOC4">
    <w:name w:val="toc 4"/>
    <w:basedOn w:val="Normal"/>
    <w:next w:val="Normal"/>
    <w:autoRedefine/>
    <w:uiPriority w:val="39"/>
    <w:pPr>
      <w:tabs>
        <w:tab w:val="right" w:leader="dot" w:pos="9029"/>
      </w:tabs>
      <w:ind w:left="720"/>
    </w:pPr>
    <w:rPr>
      <w:sz w:val="18"/>
    </w:rPr>
  </w:style>
  <w:style w:type="paragraph" w:styleId="TOC5">
    <w:name w:val="toc 5"/>
    <w:basedOn w:val="Normal"/>
    <w:next w:val="Normal"/>
    <w:autoRedefine/>
    <w:uiPriority w:val="39"/>
    <w:pPr>
      <w:tabs>
        <w:tab w:val="right" w:leader="dot" w:pos="9029"/>
      </w:tabs>
      <w:ind w:left="960"/>
    </w:pPr>
    <w:rPr>
      <w:sz w:val="18"/>
    </w:rPr>
  </w:style>
  <w:style w:type="paragraph" w:styleId="TOC6">
    <w:name w:val="toc 6"/>
    <w:basedOn w:val="Normal"/>
    <w:next w:val="Normal"/>
    <w:autoRedefine/>
    <w:semiHidden/>
    <w:pPr>
      <w:tabs>
        <w:tab w:val="right" w:leader="dot" w:pos="9029"/>
      </w:tabs>
      <w:ind w:left="1200"/>
    </w:pPr>
    <w:rPr>
      <w:sz w:val="18"/>
    </w:rPr>
  </w:style>
  <w:style w:type="paragraph" w:styleId="TOC7">
    <w:name w:val="toc 7"/>
    <w:basedOn w:val="Normal"/>
    <w:next w:val="Normal"/>
    <w:autoRedefine/>
    <w:semiHidden/>
    <w:pPr>
      <w:tabs>
        <w:tab w:val="right" w:leader="dot" w:pos="9029"/>
      </w:tabs>
      <w:ind w:left="1440"/>
    </w:pPr>
    <w:rPr>
      <w:sz w:val="18"/>
    </w:rPr>
  </w:style>
  <w:style w:type="paragraph" w:styleId="TOC8">
    <w:name w:val="toc 8"/>
    <w:basedOn w:val="Normal"/>
    <w:next w:val="Normal"/>
    <w:autoRedefine/>
    <w:semiHidden/>
    <w:pPr>
      <w:tabs>
        <w:tab w:val="right" w:leader="dot" w:pos="9029"/>
      </w:tabs>
      <w:ind w:left="1680"/>
    </w:pPr>
    <w:rPr>
      <w:sz w:val="18"/>
    </w:rPr>
  </w:style>
  <w:style w:type="paragraph" w:styleId="TOC9">
    <w:name w:val="toc 9"/>
    <w:basedOn w:val="Normal"/>
    <w:next w:val="Normal"/>
    <w:autoRedefine/>
    <w:semiHidden/>
    <w:pPr>
      <w:tabs>
        <w:tab w:val="right" w:leader="dot" w:pos="9029"/>
      </w:tabs>
      <w:ind w:left="1920"/>
    </w:pPr>
    <w:rPr>
      <w:sz w:val="18"/>
    </w:rPr>
  </w:style>
  <w:style w:type="paragraph" w:styleId="Footer">
    <w:name w:val="footer"/>
    <w:basedOn w:val="Header"/>
    <w:link w:val="FooterChar"/>
    <w:pPr>
      <w:tabs>
        <w:tab w:val="clear" w:pos="9000"/>
        <w:tab w:val="right" w:pos="7920"/>
        <w:tab w:val="right" w:pos="9360"/>
      </w:tabs>
    </w:pPr>
    <w:rPr>
      <w:b w:val="0"/>
      <w:caps w:val="0"/>
    </w:rPr>
  </w:style>
  <w:style w:type="paragraph" w:styleId="Header">
    <w:name w:val="header"/>
    <w:aliases w:val="h"/>
    <w:basedOn w:val="Normal"/>
    <w:pPr>
      <w:tabs>
        <w:tab w:val="right" w:pos="9000"/>
      </w:tabs>
      <w:jc w:val="both"/>
    </w:pPr>
    <w:rPr>
      <w:b/>
      <w:caps/>
    </w:rPr>
  </w:style>
  <w:style w:type="paragraph" w:styleId="FootnoteText">
    <w:name w:val="footnote text"/>
    <w:basedOn w:val="Normal"/>
    <w:semiHidden/>
    <w:pPr>
      <w:tabs>
        <w:tab w:val="left" w:pos="288"/>
      </w:tabs>
      <w:ind w:left="288" w:hanging="288"/>
      <w:jc w:val="both"/>
    </w:pPr>
  </w:style>
  <w:style w:type="character" w:styleId="FootnoteReference">
    <w:name w:val="footnote reference"/>
    <w:semiHidden/>
    <w:rPr>
      <w:rFonts w:ascii="Times New Roman"/>
      <w:vertAlign w:val="superscript"/>
    </w:rPr>
  </w:style>
  <w:style w:type="character" w:styleId="PageNumber">
    <w:name w:val="page number"/>
    <w:rPr>
      <w:rFonts w:ascii="Times New Roman"/>
    </w:rPr>
  </w:style>
  <w:style w:type="paragraph" w:customStyle="1" w:styleId="NormalIndent0">
    <w:name w:val="NormalIndent"/>
    <w:basedOn w:val="Normal"/>
    <w:pPr>
      <w:spacing w:before="240"/>
      <w:ind w:left="1440"/>
      <w:jc w:val="both"/>
    </w:pPr>
  </w:style>
  <w:style w:type="paragraph" w:styleId="BodyTextIndent">
    <w:name w:val="Body Text Indent"/>
    <w:basedOn w:val="Normal"/>
    <w:pPr>
      <w:tabs>
        <w:tab w:val="num" w:pos="4020"/>
      </w:tabs>
      <w:ind w:left="2835"/>
      <w:jc w:val="both"/>
    </w:pPr>
  </w:style>
  <w:style w:type="paragraph" w:styleId="List">
    <w:name w:val="List"/>
    <w:basedOn w:val="Normal"/>
    <w:next w:val="Normal"/>
    <w:pPr>
      <w:tabs>
        <w:tab w:val="left" w:pos="1800"/>
      </w:tabs>
      <w:spacing w:after="120"/>
      <w:ind w:left="2520" w:hanging="360"/>
      <w:jc w:val="both"/>
    </w:pPr>
  </w:style>
  <w:style w:type="paragraph" w:styleId="List2">
    <w:name w:val="List 2"/>
    <w:basedOn w:val="List"/>
    <w:pPr>
      <w:tabs>
        <w:tab w:val="clear" w:pos="1800"/>
      </w:tabs>
      <w:ind w:left="2880"/>
    </w:pPr>
    <w:rPr>
      <w:spacing w:val="-5"/>
    </w:rPr>
  </w:style>
  <w:style w:type="character" w:styleId="EndnoteReference">
    <w:name w:val="endnote reference"/>
    <w:semiHidden/>
    <w:rPr>
      <w:rFonts w:ascii="Times New Roman"/>
      <w:vertAlign w:val="superscript"/>
    </w:rPr>
  </w:style>
  <w:style w:type="paragraph" w:styleId="ListBullet">
    <w:name w:val="List Bullet"/>
    <w:basedOn w:val="List"/>
    <w:autoRedefine/>
    <w:pPr>
      <w:spacing w:after="0"/>
    </w:pPr>
  </w:style>
  <w:style w:type="paragraph" w:styleId="ListBullet2">
    <w:name w:val="List Bullet 2"/>
    <w:basedOn w:val="ListBullet"/>
    <w:autoRedefine/>
    <w:pPr>
      <w:tabs>
        <w:tab w:val="clear" w:pos="960"/>
        <w:tab w:val="clear" w:pos="1800"/>
      </w:tabs>
      <w:ind w:left="2160" w:firstLine="0"/>
    </w:pPr>
  </w:style>
  <w:style w:type="paragraph" w:customStyle="1" w:styleId="Heading40">
    <w:name w:val="Heading4"/>
    <w:basedOn w:val="Heading3"/>
    <w:next w:val="Normal"/>
    <w:pPr>
      <w:tabs>
        <w:tab w:val="left" w:pos="-1843"/>
      </w:tabs>
      <w:adjustRightInd w:val="0"/>
      <w:spacing w:before="200" w:after="200"/>
      <w:textAlignment w:val="baseline"/>
      <w:outlineLvl w:val="9"/>
    </w:pPr>
    <w:rPr>
      <w:sz w:val="24"/>
    </w:rPr>
  </w:style>
  <w:style w:type="paragraph" w:styleId="BodyText">
    <w:name w:val="Body Text"/>
    <w:basedOn w:val="Normal"/>
    <w:pPr>
      <w:tabs>
        <w:tab w:val="num" w:pos="1145"/>
      </w:tabs>
      <w:jc w:val="both"/>
    </w:pPr>
  </w:style>
  <w:style w:type="paragraph" w:styleId="BodyTextIndent3">
    <w:name w:val="Body Text Indent 3"/>
    <w:basedOn w:val="Normal"/>
    <w:pPr>
      <w:ind w:left="840"/>
    </w:pPr>
  </w:style>
  <w:style w:type="paragraph" w:styleId="BodyTextIndent2">
    <w:name w:val="Body Text Indent 2"/>
    <w:basedOn w:val="Normal"/>
    <w:pPr>
      <w:ind w:left="709"/>
    </w:pPr>
  </w:style>
  <w:style w:type="paragraph" w:styleId="Date">
    <w:name w:val="Date"/>
    <w:basedOn w:val="Normal"/>
    <w:next w:val="Normal"/>
    <w:pPr>
      <w:jc w:val="right"/>
    </w:pPr>
  </w:style>
  <w:style w:type="paragraph" w:styleId="BalloonText">
    <w:name w:val="Balloon Text"/>
    <w:basedOn w:val="Normal"/>
    <w:semiHidden/>
    <w:rPr>
      <w:rFonts w:ascii="Arial" w:hAnsi="Arial"/>
      <w:sz w:val="18"/>
      <w:szCs w:val="18"/>
    </w:rPr>
  </w:style>
  <w:style w:type="paragraph" w:styleId="BodyText3">
    <w:name w:val="Body Text 3"/>
    <w:basedOn w:val="Normal"/>
    <w:rsid w:val="00A4465F"/>
    <w:pPr>
      <w:spacing w:after="120"/>
    </w:pPr>
    <w:rPr>
      <w:sz w:val="16"/>
      <w:szCs w:val="16"/>
    </w:rPr>
  </w:style>
  <w:style w:type="table" w:styleId="TableProfessional">
    <w:name w:val="Table Professional"/>
    <w:basedOn w:val="TableNormal"/>
    <w:rsid w:val="00FE20CA"/>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odyText2">
    <w:name w:val="Body Text 2"/>
    <w:basedOn w:val="Normal"/>
    <w:link w:val="BodyText2Char"/>
    <w:rsid w:val="00F16D26"/>
    <w:pPr>
      <w:spacing w:after="120" w:line="480" w:lineRule="auto"/>
    </w:pPr>
  </w:style>
  <w:style w:type="character" w:customStyle="1" w:styleId="BodyText2Char">
    <w:name w:val="Body Text 2 Char"/>
    <w:link w:val="BodyText2"/>
    <w:rsid w:val="00F16D26"/>
    <w:rPr>
      <w:rFonts w:eastAsia="MingLiU"/>
      <w:snapToGrid w:val="0"/>
      <w:sz w:val="24"/>
      <w:lang w:val="en-GB" w:eastAsia="en-US"/>
    </w:rPr>
  </w:style>
  <w:style w:type="table" w:styleId="TableClassic1">
    <w:name w:val="Table Classic 1"/>
    <w:basedOn w:val="TableNormal"/>
    <w:rsid w:val="00F16D26"/>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F16D26"/>
    <w:pPr>
      <w:widowControl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Grid">
    <w:name w:val="Table Grid"/>
    <w:basedOn w:val="TableNormal"/>
    <w:uiPriority w:val="59"/>
    <w:rsid w:val="00F16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rsid w:val="00F16D26"/>
    <w:pPr>
      <w:widowControl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header1">
    <w:name w:val="header1"/>
    <w:basedOn w:val="Header"/>
    <w:rsid w:val="00822264"/>
    <w:pPr>
      <w:tabs>
        <w:tab w:val="clear" w:pos="9000"/>
        <w:tab w:val="left" w:pos="1152"/>
        <w:tab w:val="left" w:pos="3024"/>
        <w:tab w:val="left" w:pos="5040"/>
        <w:tab w:val="left" w:pos="8064"/>
        <w:tab w:val="right" w:pos="10080"/>
      </w:tabs>
      <w:jc w:val="left"/>
    </w:pPr>
    <w:rPr>
      <w:b w:val="0"/>
    </w:rPr>
  </w:style>
  <w:style w:type="paragraph" w:customStyle="1" w:styleId="Risk">
    <w:name w:val="Risk"/>
    <w:basedOn w:val="Normal"/>
    <w:rsid w:val="00822264"/>
    <w:pPr>
      <w:spacing w:after="120"/>
    </w:pPr>
    <w:rPr>
      <w:b/>
    </w:rPr>
  </w:style>
  <w:style w:type="paragraph" w:customStyle="1" w:styleId="ScreenCaption">
    <w:name w:val="Screen Caption"/>
    <w:basedOn w:val="Normal"/>
    <w:rsid w:val="00822264"/>
    <w:pPr>
      <w:jc w:val="center"/>
    </w:pPr>
    <w:rPr>
      <w:rFonts w:ascii="Arial" w:hAnsi="Arial"/>
      <w:sz w:val="16"/>
    </w:rPr>
  </w:style>
  <w:style w:type="paragraph" w:customStyle="1" w:styleId="TableItem">
    <w:name w:val="Table Item"/>
    <w:basedOn w:val="Normal"/>
    <w:rsid w:val="00822264"/>
    <w:pPr>
      <w:ind w:hanging="18"/>
    </w:pPr>
  </w:style>
  <w:style w:type="character" w:styleId="CommentReference">
    <w:name w:val="annotation reference"/>
    <w:rsid w:val="00822264"/>
    <w:rPr>
      <w:sz w:val="16"/>
    </w:rPr>
  </w:style>
  <w:style w:type="paragraph" w:styleId="CommentText">
    <w:name w:val="annotation text"/>
    <w:aliases w:val="Memo Content 1"/>
    <w:basedOn w:val="Normal"/>
    <w:link w:val="CommentTextChar"/>
    <w:rsid w:val="00822264"/>
  </w:style>
  <w:style w:type="character" w:customStyle="1" w:styleId="CommentTextChar">
    <w:name w:val="Comment Text Char"/>
    <w:aliases w:val="Memo Content 1 Char"/>
    <w:link w:val="CommentText"/>
    <w:rsid w:val="00822264"/>
    <w:rPr>
      <w:lang w:val="en-GB" w:eastAsia="en-US"/>
    </w:rPr>
  </w:style>
  <w:style w:type="paragraph" w:customStyle="1" w:styleId="EG">
    <w:name w:val="EG"/>
    <w:rsid w:val="00822264"/>
    <w:rPr>
      <w:noProof/>
      <w:lang w:eastAsia="en-US"/>
    </w:rPr>
  </w:style>
  <w:style w:type="paragraph" w:customStyle="1" w:styleId="Entity">
    <w:name w:val="Entity"/>
    <w:basedOn w:val="Normal"/>
    <w:rsid w:val="00822264"/>
  </w:style>
  <w:style w:type="paragraph" w:customStyle="1" w:styleId="Bullet3">
    <w:name w:val="Bullet 3"/>
    <w:basedOn w:val="Normal"/>
    <w:rsid w:val="00822264"/>
    <w:pPr>
      <w:tabs>
        <w:tab w:val="left" w:pos="720"/>
        <w:tab w:val="left" w:pos="2880"/>
        <w:tab w:val="left" w:pos="4320"/>
        <w:tab w:val="left" w:pos="5760"/>
        <w:tab w:val="left" w:pos="7200"/>
      </w:tabs>
      <w:ind w:left="2880" w:hanging="720"/>
    </w:pPr>
  </w:style>
  <w:style w:type="paragraph" w:customStyle="1" w:styleId="SubHead3">
    <w:name w:val="SubHead3"/>
    <w:basedOn w:val="Normal"/>
    <w:rsid w:val="00822264"/>
    <w:pPr>
      <w:ind w:left="1134" w:hanging="1134"/>
      <w:jc w:val="both"/>
    </w:pPr>
  </w:style>
  <w:style w:type="character" w:styleId="Hyperlink">
    <w:name w:val="Hyperlink"/>
    <w:uiPriority w:val="99"/>
    <w:rsid w:val="00822264"/>
    <w:rPr>
      <w:color w:val="0000FF"/>
      <w:u w:val="single"/>
    </w:rPr>
  </w:style>
  <w:style w:type="paragraph" w:customStyle="1" w:styleId="xl24">
    <w:name w:val="xl24"/>
    <w:basedOn w:val="Normal"/>
    <w:rsid w:val="00822264"/>
    <w:pPr>
      <w:spacing w:before="100" w:beforeAutospacing="1" w:after="100" w:afterAutospacing="1"/>
    </w:pPr>
    <w:rPr>
      <w:szCs w:val="24"/>
    </w:rPr>
  </w:style>
  <w:style w:type="character" w:styleId="FollowedHyperlink">
    <w:name w:val="FollowedHyperlink"/>
    <w:rsid w:val="00822264"/>
    <w:rPr>
      <w:color w:val="800080"/>
      <w:u w:val="single"/>
    </w:rPr>
  </w:style>
  <w:style w:type="paragraph" w:customStyle="1" w:styleId="font5">
    <w:name w:val="font5"/>
    <w:basedOn w:val="Normal"/>
    <w:rsid w:val="00822264"/>
    <w:pPr>
      <w:spacing w:before="100" w:beforeAutospacing="1" w:after="100" w:afterAutospacing="1"/>
    </w:pPr>
    <w:rPr>
      <w:rFonts w:ascii="PMingLiU" w:hAnsi="PMingLiU" w:hint="eastAsia"/>
      <w:sz w:val="18"/>
      <w:szCs w:val="18"/>
    </w:rPr>
  </w:style>
  <w:style w:type="paragraph" w:customStyle="1" w:styleId="xl25">
    <w:name w:val="xl25"/>
    <w:basedOn w:val="Normal"/>
    <w:rsid w:val="00822264"/>
    <w:pPr>
      <w:spacing w:before="100" w:beforeAutospacing="1" w:after="100" w:afterAutospacing="1"/>
    </w:pPr>
    <w:rPr>
      <w:rFonts w:ascii="Arial" w:hAnsi="Arial" w:cs="Arial"/>
    </w:rPr>
  </w:style>
  <w:style w:type="paragraph" w:customStyle="1" w:styleId="xl26">
    <w:name w:val="xl26"/>
    <w:basedOn w:val="Normal"/>
    <w:rsid w:val="00822264"/>
    <w:pPr>
      <w:spacing w:before="100" w:beforeAutospacing="1" w:after="100" w:afterAutospacing="1"/>
      <w:textAlignment w:val="top"/>
    </w:pPr>
    <w:rPr>
      <w:rFonts w:ascii="Arial" w:hAnsi="Arial" w:cs="Arial"/>
    </w:rPr>
  </w:style>
  <w:style w:type="paragraph" w:styleId="Title">
    <w:name w:val="Title"/>
    <w:basedOn w:val="Normal"/>
    <w:link w:val="TitleChar"/>
    <w:qFormat/>
    <w:rsid w:val="00822264"/>
    <w:pPr>
      <w:jc w:val="center"/>
    </w:pPr>
    <w:rPr>
      <w:sz w:val="28"/>
      <w:szCs w:val="24"/>
      <w:u w:val="single"/>
    </w:rPr>
  </w:style>
  <w:style w:type="character" w:customStyle="1" w:styleId="TitleChar">
    <w:name w:val="Title Char"/>
    <w:link w:val="Title"/>
    <w:rsid w:val="00822264"/>
    <w:rPr>
      <w:sz w:val="28"/>
      <w:szCs w:val="24"/>
      <w:u w:val="single"/>
      <w:lang w:val="en-US"/>
    </w:rPr>
  </w:style>
  <w:style w:type="paragraph" w:styleId="DocumentMap">
    <w:name w:val="Document Map"/>
    <w:basedOn w:val="Normal"/>
    <w:link w:val="DocumentMapChar"/>
    <w:rsid w:val="00822264"/>
    <w:pPr>
      <w:shd w:val="clear" w:color="auto" w:fill="000080"/>
    </w:pPr>
    <w:rPr>
      <w:rFonts w:ascii="Tahoma" w:hAnsi="Tahoma" w:cs="Tahoma"/>
    </w:rPr>
  </w:style>
  <w:style w:type="character" w:customStyle="1" w:styleId="DocumentMapChar">
    <w:name w:val="Document Map Char"/>
    <w:link w:val="DocumentMap"/>
    <w:rsid w:val="00822264"/>
    <w:rPr>
      <w:rFonts w:ascii="Tahoma" w:hAnsi="Tahoma" w:cs="Tahoma"/>
      <w:shd w:val="clear" w:color="auto" w:fill="000080"/>
      <w:lang w:val="en-GB" w:eastAsia="en-US"/>
    </w:rPr>
  </w:style>
  <w:style w:type="paragraph" w:customStyle="1" w:styleId="TitleCoverPage">
    <w:name w:val="Title Cover Page"/>
    <w:basedOn w:val="Normal"/>
    <w:rsid w:val="00822264"/>
    <w:pPr>
      <w:jc w:val="center"/>
    </w:pPr>
    <w:rPr>
      <w:rFonts w:ascii="Arial" w:hAnsi="Arial" w:cs="Arial"/>
      <w:b/>
      <w:sz w:val="36"/>
    </w:rPr>
  </w:style>
  <w:style w:type="paragraph" w:customStyle="1" w:styleId="header2">
    <w:name w:val="header 2"/>
    <w:basedOn w:val="Header"/>
    <w:next w:val="Normal"/>
    <w:rsid w:val="00822264"/>
    <w:pPr>
      <w:tabs>
        <w:tab w:val="clear" w:pos="9000"/>
        <w:tab w:val="center" w:pos="4320"/>
        <w:tab w:val="right" w:pos="8640"/>
        <w:tab w:val="right" w:pos="9600"/>
        <w:tab w:val="right" w:pos="9639"/>
      </w:tabs>
      <w:ind w:left="20"/>
      <w:jc w:val="left"/>
    </w:pPr>
    <w:rPr>
      <w:rFonts w:ascii="Times" w:hAnsi="Times" w:cs="Arial"/>
      <w:caps w:val="0"/>
      <w:sz w:val="24"/>
    </w:rPr>
  </w:style>
  <w:style w:type="paragraph" w:customStyle="1" w:styleId="bull4txt">
    <w:name w:val="bull4txt"/>
    <w:basedOn w:val="Normal"/>
    <w:rsid w:val="00822264"/>
    <w:pPr>
      <w:spacing w:after="240"/>
      <w:ind w:left="1800"/>
    </w:pPr>
  </w:style>
  <w:style w:type="paragraph" w:customStyle="1" w:styleId="listbullet4">
    <w:name w:val="list bullet4"/>
    <w:basedOn w:val="ListBullet"/>
    <w:rsid w:val="00822264"/>
    <w:pPr>
      <w:tabs>
        <w:tab w:val="clear" w:pos="1800"/>
      </w:tabs>
      <w:spacing w:after="240"/>
      <w:ind w:leftChars="200" w:left="1800" w:hangingChars="200" w:hanging="200"/>
      <w:jc w:val="left"/>
    </w:pPr>
  </w:style>
  <w:style w:type="paragraph" w:customStyle="1" w:styleId="Desc">
    <w:name w:val="Desc"/>
    <w:basedOn w:val="Normal"/>
    <w:rsid w:val="00822264"/>
    <w:pPr>
      <w:jc w:val="both"/>
    </w:pPr>
  </w:style>
  <w:style w:type="paragraph" w:styleId="Caption">
    <w:name w:val="caption"/>
    <w:basedOn w:val="Normal"/>
    <w:next w:val="Normal"/>
    <w:qFormat/>
    <w:rsid w:val="00822264"/>
    <w:pPr>
      <w:numPr>
        <w:numId w:val="8"/>
      </w:numPr>
      <w:tabs>
        <w:tab w:val="clear" w:pos="361"/>
      </w:tabs>
      <w:spacing w:before="120" w:after="120"/>
      <w:ind w:leftChars="0" w:left="0" w:firstLineChars="0" w:firstLine="0"/>
      <w:jc w:val="center"/>
    </w:pPr>
    <w:rPr>
      <w:b/>
    </w:rPr>
  </w:style>
  <w:style w:type="paragraph" w:customStyle="1" w:styleId="xl27">
    <w:name w:val="xl27"/>
    <w:basedOn w:val="Normal"/>
    <w:rsid w:val="00822264"/>
    <w:pPr>
      <w:pBdr>
        <w:left w:val="single" w:sz="4" w:space="0" w:color="auto"/>
        <w:bottom w:val="single" w:sz="4" w:space="0" w:color="auto"/>
        <w:right w:val="single" w:sz="4" w:space="0" w:color="auto"/>
      </w:pBdr>
      <w:spacing w:before="100" w:beforeAutospacing="1" w:after="100" w:afterAutospacing="1"/>
      <w:textAlignment w:val="top"/>
    </w:pPr>
    <w:rPr>
      <w:rFonts w:ascii="PMingLiU" w:hAnsi="PMingLiU"/>
      <w:szCs w:val="24"/>
    </w:rPr>
  </w:style>
  <w:style w:type="paragraph" w:customStyle="1" w:styleId="xl22">
    <w:name w:val="xl22"/>
    <w:basedOn w:val="Normal"/>
    <w:rsid w:val="00822264"/>
    <w:pPr>
      <w:pBdr>
        <w:bottom w:val="single" w:sz="4" w:space="0" w:color="auto"/>
      </w:pBdr>
      <w:spacing w:before="100" w:beforeAutospacing="1" w:after="100" w:afterAutospacing="1"/>
    </w:pPr>
    <w:rPr>
      <w:rFonts w:ascii="PMingLiU" w:hAnsi="PMingLiU"/>
      <w:b/>
      <w:bCs/>
      <w:szCs w:val="24"/>
    </w:rPr>
  </w:style>
  <w:style w:type="paragraph" w:customStyle="1" w:styleId="font0">
    <w:name w:val="font0"/>
    <w:basedOn w:val="Normal"/>
    <w:rsid w:val="00822264"/>
    <w:pPr>
      <w:spacing w:before="100" w:beforeAutospacing="1" w:after="100" w:afterAutospacing="1"/>
    </w:pPr>
    <w:rPr>
      <w:rFonts w:ascii="PMingLiU" w:hAnsi="PMingLiU"/>
      <w:szCs w:val="24"/>
    </w:rPr>
  </w:style>
  <w:style w:type="paragraph" w:customStyle="1" w:styleId="xl28">
    <w:name w:val="xl28"/>
    <w:basedOn w:val="Normal"/>
    <w:rsid w:val="00822264"/>
    <w:pPr>
      <w:pBdr>
        <w:top w:val="single" w:sz="4" w:space="0" w:color="auto"/>
        <w:left w:val="single" w:sz="4" w:space="0" w:color="auto"/>
        <w:right w:val="single" w:sz="4" w:space="0" w:color="auto"/>
      </w:pBdr>
      <w:spacing w:before="100" w:beforeAutospacing="1" w:after="100" w:afterAutospacing="1"/>
      <w:textAlignment w:val="top"/>
    </w:pPr>
    <w:rPr>
      <w:szCs w:val="24"/>
    </w:rPr>
  </w:style>
  <w:style w:type="paragraph" w:customStyle="1" w:styleId="xl29">
    <w:name w:val="xl29"/>
    <w:basedOn w:val="Normal"/>
    <w:rsid w:val="0082226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Cs w:val="24"/>
    </w:rPr>
  </w:style>
  <w:style w:type="paragraph" w:customStyle="1" w:styleId="xl30">
    <w:name w:val="xl30"/>
    <w:basedOn w:val="Normal"/>
    <w:rsid w:val="0082226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PMingLiU" w:hAnsi="PMingLiU"/>
      <w:szCs w:val="24"/>
    </w:rPr>
  </w:style>
  <w:style w:type="paragraph" w:customStyle="1" w:styleId="xl31">
    <w:name w:val="xl31"/>
    <w:basedOn w:val="Normal"/>
    <w:rsid w:val="0082226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PMingLiU" w:hAnsi="PMingLiU"/>
      <w:szCs w:val="24"/>
    </w:rPr>
  </w:style>
  <w:style w:type="paragraph" w:customStyle="1" w:styleId="RightPar1">
    <w:name w:val="Right Par[1]"/>
    <w:rsid w:val="00822264"/>
    <w:pPr>
      <w:tabs>
        <w:tab w:val="left" w:pos="-720"/>
        <w:tab w:val="left" w:pos="0"/>
        <w:tab w:val="decimal" w:pos="720"/>
      </w:tabs>
      <w:ind w:firstLine="720"/>
    </w:pPr>
    <w:rPr>
      <w:rFonts w:ascii="Courier New" w:hAnsi="Courier New"/>
      <w:sz w:val="24"/>
      <w:lang w:eastAsia="en-US"/>
    </w:rPr>
  </w:style>
  <w:style w:type="paragraph" w:customStyle="1" w:styleId="text1">
    <w:name w:val="text1"/>
    <w:basedOn w:val="Normal"/>
    <w:rsid w:val="00822264"/>
    <w:pPr>
      <w:ind w:left="720"/>
    </w:pPr>
  </w:style>
  <w:style w:type="character" w:customStyle="1" w:styleId="boldandunderlinednumbers">
    <w:name w:val="bold and underlined numbers"/>
    <w:rsid w:val="00822264"/>
    <w:rPr>
      <w:rFonts w:ascii="Times New Roman" w:hAnsi="Times New Roman"/>
      <w:b/>
      <w:sz w:val="28"/>
      <w:u w:val="single"/>
    </w:rPr>
  </w:style>
  <w:style w:type="paragraph" w:customStyle="1" w:styleId="firstlevel">
    <w:name w:val="first level"/>
    <w:basedOn w:val="Normal"/>
    <w:rsid w:val="00822264"/>
    <w:pPr>
      <w:tabs>
        <w:tab w:val="clear" w:pos="960"/>
        <w:tab w:val="num" w:pos="1814"/>
      </w:tabs>
      <w:ind w:left="1814" w:hanging="396"/>
    </w:pPr>
    <w:rPr>
      <w:kern w:val="2"/>
      <w:szCs w:val="24"/>
    </w:rPr>
  </w:style>
  <w:style w:type="paragraph" w:customStyle="1" w:styleId="indent">
    <w:name w:val="indent"/>
    <w:basedOn w:val="Normal"/>
    <w:rsid w:val="00822264"/>
    <w:pPr>
      <w:snapToGrid w:val="0"/>
      <w:ind w:left="200" w:hangingChars="200" w:hanging="200"/>
    </w:pPr>
    <w:rPr>
      <w:kern w:val="2"/>
      <w:szCs w:val="24"/>
    </w:rPr>
  </w:style>
  <w:style w:type="character" w:customStyle="1" w:styleId="babcptermstyle1">
    <w:name w:val="bab_cptermstyle1"/>
    <w:rsid w:val="00822264"/>
    <w:rPr>
      <w:b/>
      <w:bCs/>
    </w:rPr>
  </w:style>
  <w:style w:type="paragraph" w:customStyle="1" w:styleId="xl141">
    <w:name w:val="xl141"/>
    <w:basedOn w:val="Normal"/>
    <w:rsid w:val="00822264"/>
    <w:pPr>
      <w:spacing w:before="100" w:beforeAutospacing="1" w:after="100" w:afterAutospacing="1"/>
      <w:jc w:val="center"/>
      <w:textAlignment w:val="center"/>
    </w:pPr>
    <w:rPr>
      <w:rFonts w:ascii="Arial Unicode MS" w:eastAsia="Arial Unicode MS" w:hAnsi="Arial Unicode MS"/>
      <w:szCs w:val="24"/>
    </w:rPr>
  </w:style>
  <w:style w:type="paragraph" w:customStyle="1" w:styleId="xl32">
    <w:name w:val="xl32"/>
    <w:basedOn w:val="Normal"/>
    <w:rsid w:val="00822264"/>
    <w:pPr>
      <w:numPr>
        <w:numId w:val="9"/>
      </w:numPr>
      <w:shd w:val="clear" w:color="auto" w:fill="FFFF99"/>
      <w:tabs>
        <w:tab w:val="clear" w:pos="425"/>
      </w:tabs>
      <w:spacing w:before="100" w:beforeAutospacing="1" w:after="100" w:afterAutospacing="1"/>
      <w:ind w:left="0" w:firstLine="0"/>
      <w:jc w:val="center"/>
    </w:pPr>
    <w:rPr>
      <w:rFonts w:eastAsia="Arial Unicode MS"/>
      <w:color w:val="0000FF"/>
      <w:szCs w:val="24"/>
    </w:rPr>
  </w:style>
  <w:style w:type="character" w:customStyle="1" w:styleId="Heading4Char">
    <w:name w:val="Heading 4 Char"/>
    <w:link w:val="Heading4"/>
    <w:rsid w:val="002570B6"/>
    <w:rPr>
      <w:kern w:val="28"/>
      <w:sz w:val="28"/>
    </w:rPr>
  </w:style>
  <w:style w:type="paragraph" w:customStyle="1" w:styleId="Normal11pt">
    <w:name w:val="Normal + 11 pt"/>
    <w:basedOn w:val="Normal"/>
    <w:rsid w:val="005B1641"/>
    <w:pPr>
      <w:numPr>
        <w:numId w:val="10"/>
      </w:numPr>
    </w:pPr>
  </w:style>
  <w:style w:type="paragraph" w:styleId="ListParagraph">
    <w:name w:val="List Paragraph"/>
    <w:basedOn w:val="Normal"/>
    <w:link w:val="ListParagraphChar"/>
    <w:uiPriority w:val="34"/>
    <w:qFormat/>
    <w:rsid w:val="00AF5279"/>
    <w:pPr>
      <w:overflowPunct w:val="0"/>
      <w:autoSpaceDE w:val="0"/>
      <w:autoSpaceDN w:val="0"/>
      <w:adjustRightInd w:val="0"/>
      <w:ind w:leftChars="200" w:left="480"/>
      <w:textAlignment w:val="baseline"/>
    </w:pPr>
    <w:rPr>
      <w:szCs w:val="24"/>
    </w:rPr>
  </w:style>
  <w:style w:type="character" w:customStyle="1" w:styleId="ListParagraphChar">
    <w:name w:val="List Paragraph Char"/>
    <w:link w:val="ListParagraph"/>
    <w:uiPriority w:val="34"/>
    <w:locked/>
    <w:rsid w:val="00AF5279"/>
    <w:rPr>
      <w:sz w:val="24"/>
      <w:szCs w:val="24"/>
      <w:lang w:val="en-US"/>
    </w:rPr>
  </w:style>
  <w:style w:type="paragraph" w:styleId="CommentSubject">
    <w:name w:val="annotation subject"/>
    <w:basedOn w:val="CommentText"/>
    <w:next w:val="CommentText"/>
    <w:link w:val="CommentSubjectChar"/>
    <w:rsid w:val="003B07D2"/>
    <w:pPr>
      <w:widowControl w:val="0"/>
    </w:pPr>
    <w:rPr>
      <w:rFonts w:eastAsia="MingLiU"/>
      <w:b/>
      <w:bCs/>
      <w:snapToGrid w:val="0"/>
    </w:rPr>
  </w:style>
  <w:style w:type="character" w:customStyle="1" w:styleId="CommentSubjectChar">
    <w:name w:val="Comment Subject Char"/>
    <w:link w:val="CommentSubject"/>
    <w:rsid w:val="003B07D2"/>
    <w:rPr>
      <w:rFonts w:eastAsia="MingLiU"/>
      <w:b/>
      <w:bCs/>
      <w:snapToGrid w:val="0"/>
      <w:lang w:val="en-GB" w:eastAsia="en-US"/>
    </w:rPr>
  </w:style>
  <w:style w:type="character" w:customStyle="1" w:styleId="Heading3Char">
    <w:name w:val="Heading 3 Char"/>
    <w:link w:val="Heading3"/>
    <w:rsid w:val="00E60804"/>
    <w:rPr>
      <w:kern w:val="28"/>
      <w:sz w:val="28"/>
    </w:rPr>
  </w:style>
  <w:style w:type="character" w:customStyle="1" w:styleId="FooterChar">
    <w:name w:val="Footer Char"/>
    <w:link w:val="Footer"/>
    <w:rsid w:val="008A5E84"/>
    <w:rPr>
      <w:rFonts w:eastAsia="MingLiU"/>
      <w:snapToGrid w:val="0"/>
      <w:lang w:val="en-GB" w:eastAsia="en-US"/>
    </w:rPr>
  </w:style>
  <w:style w:type="paragraph" w:styleId="TOCHeading">
    <w:name w:val="TOC Heading"/>
    <w:basedOn w:val="Heading1"/>
    <w:next w:val="Normal"/>
    <w:uiPriority w:val="39"/>
    <w:unhideWhenUsed/>
    <w:qFormat/>
    <w:rsid w:val="00020D93"/>
    <w:pPr>
      <w:keepLines/>
      <w:numPr>
        <w:numId w:val="0"/>
      </w:numPr>
      <w:spacing w:before="240" w:after="0" w:line="259" w:lineRule="auto"/>
      <w:jc w:val="left"/>
      <w:outlineLvl w:val="9"/>
    </w:pPr>
    <w:rPr>
      <w:rFonts w:asciiTheme="majorHAnsi" w:eastAsiaTheme="majorEastAsia" w:hAnsiTheme="majorHAnsi" w:cstheme="majorBidi"/>
      <w:b w:val="0"/>
      <w:caps w:val="0"/>
      <w:color w:val="2F5496" w:themeColor="accent1" w:themeShade="BF"/>
      <w:kern w:val="0"/>
      <w:sz w:val="32"/>
      <w:szCs w:val="32"/>
      <w:lang w:eastAsia="en-US"/>
    </w:rPr>
  </w:style>
  <w:style w:type="paragraph" w:customStyle="1" w:styleId="NormalIndentNumber">
    <w:name w:val="Normal Indent Number"/>
    <w:basedOn w:val="Normal"/>
    <w:rsid w:val="007A4D40"/>
    <w:pPr>
      <w:tabs>
        <w:tab w:val="clear" w:pos="960"/>
        <w:tab w:val="clear" w:pos="1000"/>
        <w:tab w:val="left" w:pos="1440"/>
        <w:tab w:val="left" w:pos="2880"/>
      </w:tabs>
      <w:autoSpaceDE w:val="0"/>
      <w:autoSpaceDN w:val="0"/>
      <w:spacing w:before="60" w:after="60"/>
      <w:ind w:left="1800" w:hanging="360"/>
      <w:jc w:val="both"/>
    </w:pPr>
    <w:rPr>
      <w:sz w:val="24"/>
      <w:lang w:val="en-GB"/>
    </w:rPr>
  </w:style>
  <w:style w:type="paragraph" w:customStyle="1" w:styleId="BodyText31">
    <w:name w:val="Body Text 31"/>
    <w:basedOn w:val="Normal"/>
    <w:rsid w:val="00EA4227"/>
    <w:pPr>
      <w:tabs>
        <w:tab w:val="clear" w:pos="960"/>
        <w:tab w:val="clear" w:pos="1000"/>
      </w:tabs>
      <w:overflowPunct w:val="0"/>
      <w:autoSpaceDE w:val="0"/>
      <w:autoSpaceDN w:val="0"/>
      <w:adjustRightInd w:val="0"/>
      <w:ind w:left="0" w:firstLine="0"/>
      <w:jc w:val="both"/>
      <w:textAlignment w:val="baseline"/>
    </w:pPr>
    <w:rPr>
      <w:sz w:val="24"/>
    </w:rPr>
  </w:style>
  <w:style w:type="paragraph" w:customStyle="1" w:styleId="NormalHead">
    <w:name w:val="NormalHead"/>
    <w:basedOn w:val="Normal"/>
    <w:rsid w:val="00EA4227"/>
    <w:pPr>
      <w:widowControl w:val="0"/>
      <w:tabs>
        <w:tab w:val="clear" w:pos="960"/>
        <w:tab w:val="clear" w:pos="1000"/>
      </w:tabs>
      <w:autoSpaceDE w:val="0"/>
      <w:autoSpaceDN w:val="0"/>
      <w:spacing w:before="240" w:after="240"/>
      <w:ind w:left="1440" w:firstLine="0"/>
      <w:jc w:val="both"/>
    </w:pPr>
    <w:rPr>
      <w:sz w:val="24"/>
    </w:rPr>
  </w:style>
  <w:style w:type="character" w:customStyle="1" w:styleId="Heading5Char">
    <w:name w:val="Heading 5 Char"/>
    <w:basedOn w:val="DefaultParagraphFont"/>
    <w:link w:val="Heading5"/>
    <w:rsid w:val="001E2A4D"/>
    <w:rPr>
      <w:kern w:val="28"/>
      <w:sz w:val="28"/>
    </w:rPr>
  </w:style>
  <w:style w:type="paragraph" w:customStyle="1" w:styleId="RequirementParagraph">
    <w:name w:val="Requirement Paragraph"/>
    <w:basedOn w:val="Normal"/>
    <w:rsid w:val="005A0C12"/>
    <w:pPr>
      <w:tabs>
        <w:tab w:val="clear" w:pos="960"/>
        <w:tab w:val="clear" w:pos="1000"/>
      </w:tabs>
      <w:overflowPunct w:val="0"/>
      <w:autoSpaceDE w:val="0"/>
      <w:autoSpaceDN w:val="0"/>
      <w:adjustRightInd w:val="0"/>
      <w:ind w:left="1440" w:firstLine="0"/>
      <w:jc w:val="both"/>
      <w:textAlignment w:val="baseline"/>
    </w:pPr>
    <w:rPr>
      <w:sz w:val="24"/>
      <w:lang w:val="en-GB"/>
    </w:rPr>
  </w:style>
  <w:style w:type="paragraph" w:customStyle="1" w:styleId="NormalIndentPack">
    <w:name w:val="Normal Indent Pack"/>
    <w:basedOn w:val="NormalIndent"/>
    <w:rsid w:val="008C59B4"/>
    <w:pPr>
      <w:tabs>
        <w:tab w:val="clear" w:pos="960"/>
        <w:tab w:val="clear" w:pos="1000"/>
        <w:tab w:val="left" w:pos="2880"/>
      </w:tabs>
      <w:spacing w:before="60" w:after="60"/>
      <w:ind w:left="1440" w:firstLine="0"/>
    </w:pPr>
    <w:rPr>
      <w:sz w:val="24"/>
      <w:lang w:val="en-GB" w:eastAsia="en-US"/>
    </w:rPr>
  </w:style>
  <w:style w:type="paragraph" w:customStyle="1" w:styleId="FrutigerLight">
    <w:name w:val="內文 + Frutiger Light"/>
    <w:aliases w:val="底線"/>
    <w:basedOn w:val="Normal"/>
    <w:rsid w:val="008C59B4"/>
    <w:pPr>
      <w:tabs>
        <w:tab w:val="clear" w:pos="960"/>
        <w:tab w:val="clear" w:pos="1000"/>
      </w:tabs>
      <w:ind w:left="252" w:hangingChars="105" w:hanging="252"/>
      <w:jc w:val="both"/>
    </w:pPr>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926">
      <w:bodyDiv w:val="1"/>
      <w:marLeft w:val="0"/>
      <w:marRight w:val="0"/>
      <w:marTop w:val="0"/>
      <w:marBottom w:val="0"/>
      <w:divBdr>
        <w:top w:val="none" w:sz="0" w:space="0" w:color="auto"/>
        <w:left w:val="none" w:sz="0" w:space="0" w:color="auto"/>
        <w:bottom w:val="none" w:sz="0" w:space="0" w:color="auto"/>
        <w:right w:val="none" w:sz="0" w:space="0" w:color="auto"/>
      </w:divBdr>
    </w:div>
    <w:div w:id="269893343">
      <w:bodyDiv w:val="1"/>
      <w:marLeft w:val="0"/>
      <w:marRight w:val="0"/>
      <w:marTop w:val="0"/>
      <w:marBottom w:val="0"/>
      <w:divBdr>
        <w:top w:val="none" w:sz="0" w:space="0" w:color="auto"/>
        <w:left w:val="none" w:sz="0" w:space="0" w:color="auto"/>
        <w:bottom w:val="none" w:sz="0" w:space="0" w:color="auto"/>
        <w:right w:val="none" w:sz="0" w:space="0" w:color="auto"/>
      </w:divBdr>
      <w:divsChild>
        <w:div w:id="847257990">
          <w:marLeft w:val="0"/>
          <w:marRight w:val="0"/>
          <w:marTop w:val="0"/>
          <w:marBottom w:val="0"/>
          <w:divBdr>
            <w:top w:val="none" w:sz="0" w:space="0" w:color="auto"/>
            <w:left w:val="none" w:sz="0" w:space="0" w:color="auto"/>
            <w:bottom w:val="none" w:sz="0" w:space="0" w:color="auto"/>
            <w:right w:val="none" w:sz="0" w:space="0" w:color="auto"/>
          </w:divBdr>
          <w:divsChild>
            <w:div w:id="24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2425">
      <w:bodyDiv w:val="1"/>
      <w:marLeft w:val="0"/>
      <w:marRight w:val="0"/>
      <w:marTop w:val="0"/>
      <w:marBottom w:val="0"/>
      <w:divBdr>
        <w:top w:val="none" w:sz="0" w:space="0" w:color="auto"/>
        <w:left w:val="none" w:sz="0" w:space="0" w:color="auto"/>
        <w:bottom w:val="none" w:sz="0" w:space="0" w:color="auto"/>
        <w:right w:val="none" w:sz="0" w:space="0" w:color="auto"/>
      </w:divBdr>
    </w:div>
    <w:div w:id="448354704">
      <w:bodyDiv w:val="1"/>
      <w:marLeft w:val="0"/>
      <w:marRight w:val="0"/>
      <w:marTop w:val="0"/>
      <w:marBottom w:val="0"/>
      <w:divBdr>
        <w:top w:val="none" w:sz="0" w:space="0" w:color="auto"/>
        <w:left w:val="none" w:sz="0" w:space="0" w:color="auto"/>
        <w:bottom w:val="none" w:sz="0" w:space="0" w:color="auto"/>
        <w:right w:val="none" w:sz="0" w:space="0" w:color="auto"/>
      </w:divBdr>
    </w:div>
    <w:div w:id="678966353">
      <w:bodyDiv w:val="1"/>
      <w:marLeft w:val="0"/>
      <w:marRight w:val="0"/>
      <w:marTop w:val="0"/>
      <w:marBottom w:val="0"/>
      <w:divBdr>
        <w:top w:val="none" w:sz="0" w:space="0" w:color="auto"/>
        <w:left w:val="none" w:sz="0" w:space="0" w:color="auto"/>
        <w:bottom w:val="none" w:sz="0" w:space="0" w:color="auto"/>
        <w:right w:val="none" w:sz="0" w:space="0" w:color="auto"/>
      </w:divBdr>
    </w:div>
    <w:div w:id="715810794">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818614800">
      <w:bodyDiv w:val="1"/>
      <w:marLeft w:val="0"/>
      <w:marRight w:val="0"/>
      <w:marTop w:val="0"/>
      <w:marBottom w:val="0"/>
      <w:divBdr>
        <w:top w:val="none" w:sz="0" w:space="0" w:color="auto"/>
        <w:left w:val="none" w:sz="0" w:space="0" w:color="auto"/>
        <w:bottom w:val="none" w:sz="0" w:space="0" w:color="auto"/>
        <w:right w:val="none" w:sz="0" w:space="0" w:color="auto"/>
      </w:divBdr>
    </w:div>
    <w:div w:id="1154295691">
      <w:bodyDiv w:val="1"/>
      <w:marLeft w:val="0"/>
      <w:marRight w:val="0"/>
      <w:marTop w:val="0"/>
      <w:marBottom w:val="0"/>
      <w:divBdr>
        <w:top w:val="none" w:sz="0" w:space="0" w:color="auto"/>
        <w:left w:val="none" w:sz="0" w:space="0" w:color="auto"/>
        <w:bottom w:val="none" w:sz="0" w:space="0" w:color="auto"/>
        <w:right w:val="none" w:sz="0" w:space="0" w:color="auto"/>
      </w:divBdr>
    </w:div>
    <w:div w:id="1231694609">
      <w:bodyDiv w:val="1"/>
      <w:marLeft w:val="0"/>
      <w:marRight w:val="0"/>
      <w:marTop w:val="0"/>
      <w:marBottom w:val="0"/>
      <w:divBdr>
        <w:top w:val="none" w:sz="0" w:space="0" w:color="auto"/>
        <w:left w:val="none" w:sz="0" w:space="0" w:color="auto"/>
        <w:bottom w:val="none" w:sz="0" w:space="0" w:color="auto"/>
        <w:right w:val="none" w:sz="0" w:space="0" w:color="auto"/>
      </w:divBdr>
    </w:div>
    <w:div w:id="1290627288">
      <w:bodyDiv w:val="1"/>
      <w:marLeft w:val="0"/>
      <w:marRight w:val="0"/>
      <w:marTop w:val="0"/>
      <w:marBottom w:val="0"/>
      <w:divBdr>
        <w:top w:val="none" w:sz="0" w:space="0" w:color="auto"/>
        <w:left w:val="none" w:sz="0" w:space="0" w:color="auto"/>
        <w:bottom w:val="none" w:sz="0" w:space="0" w:color="auto"/>
        <w:right w:val="none" w:sz="0" w:space="0" w:color="auto"/>
      </w:divBdr>
    </w:div>
    <w:div w:id="1328169674">
      <w:bodyDiv w:val="1"/>
      <w:marLeft w:val="0"/>
      <w:marRight w:val="0"/>
      <w:marTop w:val="0"/>
      <w:marBottom w:val="0"/>
      <w:divBdr>
        <w:top w:val="none" w:sz="0" w:space="0" w:color="auto"/>
        <w:left w:val="none" w:sz="0" w:space="0" w:color="auto"/>
        <w:bottom w:val="none" w:sz="0" w:space="0" w:color="auto"/>
        <w:right w:val="none" w:sz="0" w:space="0" w:color="auto"/>
      </w:divBdr>
    </w:div>
    <w:div w:id="1476024502">
      <w:bodyDiv w:val="1"/>
      <w:marLeft w:val="0"/>
      <w:marRight w:val="0"/>
      <w:marTop w:val="0"/>
      <w:marBottom w:val="0"/>
      <w:divBdr>
        <w:top w:val="none" w:sz="0" w:space="0" w:color="auto"/>
        <w:left w:val="none" w:sz="0" w:space="0" w:color="auto"/>
        <w:bottom w:val="none" w:sz="0" w:space="0" w:color="auto"/>
        <w:right w:val="none" w:sz="0" w:space="0" w:color="auto"/>
      </w:divBdr>
    </w:div>
    <w:div w:id="1572303174">
      <w:bodyDiv w:val="1"/>
      <w:marLeft w:val="0"/>
      <w:marRight w:val="0"/>
      <w:marTop w:val="0"/>
      <w:marBottom w:val="0"/>
      <w:divBdr>
        <w:top w:val="none" w:sz="0" w:space="0" w:color="auto"/>
        <w:left w:val="none" w:sz="0" w:space="0" w:color="auto"/>
        <w:bottom w:val="none" w:sz="0" w:space="0" w:color="auto"/>
        <w:right w:val="none" w:sz="0" w:space="0" w:color="auto"/>
      </w:divBdr>
    </w:div>
    <w:div w:id="1658000763">
      <w:bodyDiv w:val="1"/>
      <w:marLeft w:val="0"/>
      <w:marRight w:val="0"/>
      <w:marTop w:val="0"/>
      <w:marBottom w:val="0"/>
      <w:divBdr>
        <w:top w:val="none" w:sz="0" w:space="0" w:color="auto"/>
        <w:left w:val="none" w:sz="0" w:space="0" w:color="auto"/>
        <w:bottom w:val="none" w:sz="0" w:space="0" w:color="auto"/>
        <w:right w:val="none" w:sz="0" w:space="0" w:color="auto"/>
      </w:divBdr>
    </w:div>
  </w:divs>
  <w:encoding w:val="big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BF654-9983-46E5-8E31-3D12DB823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2</Pages>
  <Words>8306</Words>
  <Characters>47350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lpstr>
    </vt:vector>
  </TitlesOfParts>
  <Company>The Government of the HKSAR</Company>
  <LinksUpToDate>false</LinksUpToDate>
  <CharactersWithSpaces>55545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Daniel So</dc:creator>
  <cp:keywords/>
  <dc:description/>
  <cp:lastModifiedBy>lewen lam</cp:lastModifiedBy>
  <cp:revision>261</cp:revision>
  <cp:lastPrinted>2025-03-19T02:20:00Z</cp:lastPrinted>
  <dcterms:created xsi:type="dcterms:W3CDTF">2021-10-08T07:52:00Z</dcterms:created>
  <dcterms:modified xsi:type="dcterms:W3CDTF">2025-03-19T02:20:00Z</dcterms:modified>
</cp:coreProperties>
</file>