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8A051" w14:textId="41281073" w:rsidR="00136534" w:rsidRPr="00911F76" w:rsidRDefault="00B372FB" w:rsidP="00136534">
      <w:pPr>
        <w:widowControl/>
        <w:tabs>
          <w:tab w:val="num" w:pos="1000"/>
        </w:tabs>
        <w:jc w:val="center"/>
        <w:rPr>
          <w:rFonts w:ascii="Times New Roman" w:eastAsia="PMingLiU" w:hAnsi="Times New Roman" w:cs="Times New Roman"/>
          <w:b/>
          <w:caps/>
          <w:kern w:val="0"/>
          <w:sz w:val="36"/>
          <w:szCs w:val="36"/>
        </w:rPr>
      </w:pPr>
      <w:r w:rsidRPr="00911F76">
        <w:rPr>
          <w:rFonts w:ascii="Times New Roman" w:eastAsia="PMingLiU" w:hAnsi="Times New Roman" w:cs="Times New Roman"/>
          <w:b/>
          <w:caps/>
          <w:kern w:val="0"/>
          <w:sz w:val="36"/>
          <w:szCs w:val="36"/>
        </w:rPr>
        <w:t>System</w:t>
      </w:r>
      <w:r w:rsidR="007A630E" w:rsidRPr="00911F76">
        <w:rPr>
          <w:rFonts w:ascii="Times New Roman" w:eastAsia="PMingLiU" w:hAnsi="Times New Roman" w:cs="Times New Roman"/>
          <w:b/>
          <w:caps/>
          <w:kern w:val="0"/>
          <w:sz w:val="36"/>
          <w:szCs w:val="36"/>
        </w:rPr>
        <w:t xml:space="preserve"> Manual</w:t>
      </w:r>
      <w:r w:rsidR="00136534" w:rsidRPr="00911F76">
        <w:rPr>
          <w:rFonts w:ascii="Times New Roman" w:eastAsia="PMingLiU" w:hAnsi="Times New Roman" w:cs="Times New Roman"/>
          <w:b/>
          <w:caps/>
          <w:kern w:val="0"/>
          <w:sz w:val="36"/>
          <w:szCs w:val="36"/>
        </w:rPr>
        <w:br/>
      </w:r>
    </w:p>
    <w:p w14:paraId="604AF9E6" w14:textId="77777777" w:rsidR="00136534" w:rsidRPr="00911F76" w:rsidRDefault="00136534" w:rsidP="00136534">
      <w:pPr>
        <w:widowControl/>
        <w:tabs>
          <w:tab w:val="num" w:pos="1000"/>
        </w:tabs>
        <w:jc w:val="center"/>
        <w:rPr>
          <w:rFonts w:ascii="Times New Roman" w:eastAsia="PMingLiU" w:hAnsi="Times New Roman" w:cs="Times New Roman"/>
          <w:b/>
          <w:caps/>
          <w:kern w:val="0"/>
          <w:sz w:val="36"/>
          <w:szCs w:val="36"/>
        </w:rPr>
      </w:pPr>
      <w:r w:rsidRPr="00911F76">
        <w:rPr>
          <w:rFonts w:ascii="Times New Roman" w:eastAsia="PMingLiU" w:hAnsi="Times New Roman" w:cs="Times New Roman"/>
          <w:b/>
          <w:caps/>
          <w:kern w:val="0"/>
          <w:sz w:val="36"/>
          <w:szCs w:val="36"/>
        </w:rPr>
        <w:t>on</w:t>
      </w:r>
      <w:r w:rsidRPr="00911F76">
        <w:rPr>
          <w:rFonts w:ascii="Times New Roman" w:eastAsia="PMingLiU" w:hAnsi="Times New Roman" w:cs="Times New Roman"/>
          <w:b/>
          <w:caps/>
          <w:kern w:val="0"/>
          <w:sz w:val="36"/>
          <w:szCs w:val="36"/>
        </w:rPr>
        <w:br/>
      </w:r>
    </w:p>
    <w:p w14:paraId="3761C86B" w14:textId="77777777" w:rsidR="00136534" w:rsidRPr="00911F76" w:rsidRDefault="00136534" w:rsidP="00136534">
      <w:pPr>
        <w:widowControl/>
        <w:tabs>
          <w:tab w:val="num" w:pos="1000"/>
        </w:tabs>
        <w:jc w:val="center"/>
        <w:rPr>
          <w:rFonts w:ascii="Times New Roman" w:eastAsia="PMingLiU" w:hAnsi="Times New Roman" w:cs="Times New Roman"/>
          <w:b/>
          <w:caps/>
          <w:kern w:val="0"/>
          <w:sz w:val="36"/>
          <w:szCs w:val="36"/>
        </w:rPr>
      </w:pPr>
      <w:r w:rsidRPr="00911F76">
        <w:rPr>
          <w:rFonts w:ascii="Times New Roman" w:eastAsia="PMingLiU" w:hAnsi="Times New Roman" w:cs="Times New Roman"/>
          <w:b/>
          <w:caps/>
          <w:kern w:val="0"/>
          <w:sz w:val="36"/>
          <w:szCs w:val="36"/>
        </w:rPr>
        <w:t>Data Management System</w:t>
      </w:r>
      <w:r w:rsidRPr="00911F76">
        <w:rPr>
          <w:rFonts w:ascii="Times New Roman" w:eastAsia="PMingLiU" w:hAnsi="Times New Roman" w:cs="Times New Roman"/>
          <w:b/>
          <w:caps/>
          <w:kern w:val="0"/>
          <w:sz w:val="36"/>
          <w:szCs w:val="36"/>
        </w:rPr>
        <w:br/>
      </w:r>
    </w:p>
    <w:p w14:paraId="3D527EDF" w14:textId="77777777" w:rsidR="00136534" w:rsidRPr="00911F76" w:rsidRDefault="00136534" w:rsidP="00136534">
      <w:pPr>
        <w:widowControl/>
        <w:tabs>
          <w:tab w:val="num" w:pos="1000"/>
        </w:tabs>
        <w:jc w:val="center"/>
        <w:rPr>
          <w:rFonts w:ascii="Times New Roman" w:eastAsia="PMingLiU" w:hAnsi="Times New Roman" w:cs="Times New Roman"/>
          <w:b/>
          <w:caps/>
          <w:kern w:val="0"/>
          <w:sz w:val="36"/>
          <w:szCs w:val="36"/>
        </w:rPr>
      </w:pPr>
      <w:r w:rsidRPr="00911F76">
        <w:rPr>
          <w:rFonts w:ascii="Times New Roman" w:eastAsia="PMingLiU" w:hAnsi="Times New Roman" w:cs="Times New Roman"/>
          <w:b/>
          <w:caps/>
          <w:kern w:val="0"/>
          <w:sz w:val="36"/>
          <w:szCs w:val="36"/>
        </w:rPr>
        <w:t>for</w:t>
      </w:r>
    </w:p>
    <w:p w14:paraId="20DA0E3A" w14:textId="77777777" w:rsidR="00136534" w:rsidRPr="00911F76" w:rsidRDefault="00136534" w:rsidP="00136534">
      <w:pPr>
        <w:widowControl/>
        <w:tabs>
          <w:tab w:val="num" w:pos="1000"/>
        </w:tabs>
        <w:jc w:val="center"/>
        <w:rPr>
          <w:rFonts w:ascii="Times New Roman" w:eastAsia="PMingLiU" w:hAnsi="Times New Roman" w:cs="Times New Roman"/>
          <w:b/>
          <w:caps/>
          <w:kern w:val="0"/>
          <w:sz w:val="36"/>
          <w:szCs w:val="36"/>
        </w:rPr>
      </w:pPr>
    </w:p>
    <w:p w14:paraId="6860790C" w14:textId="77777777" w:rsidR="00136534" w:rsidRPr="00911F76" w:rsidRDefault="00136534" w:rsidP="00136534">
      <w:pPr>
        <w:widowControl/>
        <w:tabs>
          <w:tab w:val="num" w:pos="1000"/>
        </w:tabs>
        <w:jc w:val="center"/>
        <w:rPr>
          <w:rFonts w:ascii="Times New Roman" w:eastAsia="PMingLiU" w:hAnsi="Times New Roman" w:cs="Times New Roman"/>
          <w:b/>
          <w:caps/>
          <w:kern w:val="0"/>
          <w:sz w:val="36"/>
          <w:szCs w:val="36"/>
        </w:rPr>
      </w:pPr>
      <w:r w:rsidRPr="00911F76">
        <w:rPr>
          <w:rFonts w:ascii="Times New Roman" w:eastAsia="PMingLiU" w:hAnsi="Times New Roman" w:cs="Times New Roman"/>
          <w:b/>
          <w:caps/>
          <w:kern w:val="0"/>
          <w:sz w:val="36"/>
          <w:szCs w:val="36"/>
        </w:rPr>
        <w:t>Buildings Energy Efficiency Ordinance</w:t>
      </w:r>
    </w:p>
    <w:p w14:paraId="5810A11E" w14:textId="77777777" w:rsidR="00136534" w:rsidRPr="00911F76" w:rsidRDefault="00136534" w:rsidP="00136534">
      <w:pPr>
        <w:widowControl/>
        <w:tabs>
          <w:tab w:val="num" w:pos="1000"/>
        </w:tabs>
        <w:jc w:val="center"/>
        <w:rPr>
          <w:rFonts w:ascii="Times New Roman" w:eastAsia="PMingLiU" w:hAnsi="Times New Roman" w:cs="Times New Roman"/>
          <w:b/>
          <w:caps/>
          <w:kern w:val="0"/>
          <w:sz w:val="36"/>
          <w:szCs w:val="36"/>
        </w:rPr>
      </w:pPr>
    </w:p>
    <w:p w14:paraId="1101DAFC" w14:textId="77777777" w:rsidR="00136534" w:rsidRPr="00911F76" w:rsidRDefault="00136534" w:rsidP="00136534">
      <w:pPr>
        <w:widowControl/>
        <w:tabs>
          <w:tab w:val="num" w:pos="1000"/>
        </w:tabs>
        <w:jc w:val="center"/>
        <w:rPr>
          <w:rFonts w:ascii="Times New Roman" w:eastAsia="PMingLiU" w:hAnsi="Times New Roman" w:cs="Times New Roman"/>
          <w:b/>
          <w:caps/>
          <w:kern w:val="0"/>
          <w:sz w:val="36"/>
          <w:szCs w:val="36"/>
        </w:rPr>
      </w:pPr>
      <w:r w:rsidRPr="00911F76">
        <w:rPr>
          <w:rFonts w:ascii="Times New Roman" w:eastAsia="PMingLiU" w:hAnsi="Times New Roman" w:cs="Times New Roman"/>
          <w:b/>
          <w:caps/>
          <w:kern w:val="0"/>
          <w:sz w:val="36"/>
          <w:szCs w:val="36"/>
        </w:rPr>
        <w:t>for</w:t>
      </w:r>
    </w:p>
    <w:p w14:paraId="0F3ABC48" w14:textId="77777777" w:rsidR="00136534" w:rsidRPr="00911F76" w:rsidRDefault="00136534" w:rsidP="00136534">
      <w:pPr>
        <w:widowControl/>
        <w:tabs>
          <w:tab w:val="num" w:pos="1000"/>
        </w:tabs>
        <w:jc w:val="center"/>
        <w:rPr>
          <w:rFonts w:ascii="Times New Roman" w:eastAsia="PMingLiU" w:hAnsi="Times New Roman" w:cs="Times New Roman"/>
          <w:b/>
          <w:caps/>
          <w:kern w:val="0"/>
          <w:sz w:val="36"/>
          <w:szCs w:val="36"/>
        </w:rPr>
      </w:pPr>
    </w:p>
    <w:p w14:paraId="5B55DB9D" w14:textId="77777777" w:rsidR="00136534" w:rsidRPr="00911F76" w:rsidRDefault="00136534" w:rsidP="00136534">
      <w:pPr>
        <w:widowControl/>
        <w:tabs>
          <w:tab w:val="num" w:pos="1000"/>
        </w:tabs>
        <w:jc w:val="center"/>
        <w:rPr>
          <w:rFonts w:ascii="Times New Roman" w:eastAsia="PMingLiU" w:hAnsi="Times New Roman" w:cs="Times New Roman"/>
          <w:b/>
          <w:caps/>
          <w:kern w:val="0"/>
          <w:sz w:val="36"/>
          <w:szCs w:val="36"/>
        </w:rPr>
      </w:pPr>
      <w:r w:rsidRPr="00911F76">
        <w:rPr>
          <w:rFonts w:ascii="Times New Roman" w:eastAsia="PMingLiU" w:hAnsi="Times New Roman" w:cs="Times New Roman"/>
          <w:b/>
          <w:caps/>
          <w:kern w:val="0"/>
          <w:sz w:val="36"/>
          <w:szCs w:val="36"/>
        </w:rPr>
        <w:t>Energy Efficiency Office</w:t>
      </w:r>
    </w:p>
    <w:p w14:paraId="07D6FE7D" w14:textId="77777777" w:rsidR="00136534" w:rsidRPr="00911F76" w:rsidRDefault="00136534" w:rsidP="00136534">
      <w:pPr>
        <w:widowControl/>
        <w:tabs>
          <w:tab w:val="num" w:pos="1000"/>
        </w:tabs>
        <w:jc w:val="center"/>
        <w:rPr>
          <w:rFonts w:ascii="Times New Roman" w:eastAsia="PMingLiU" w:hAnsi="Times New Roman" w:cs="Times New Roman"/>
          <w:b/>
          <w:caps/>
          <w:kern w:val="0"/>
          <w:sz w:val="36"/>
          <w:szCs w:val="36"/>
        </w:rPr>
      </w:pPr>
    </w:p>
    <w:p w14:paraId="5DEDBCD4" w14:textId="77777777" w:rsidR="00136534" w:rsidRPr="00911F76" w:rsidRDefault="00136534" w:rsidP="00136534">
      <w:pPr>
        <w:widowControl/>
        <w:tabs>
          <w:tab w:val="num" w:pos="1000"/>
        </w:tabs>
        <w:jc w:val="center"/>
        <w:rPr>
          <w:rFonts w:ascii="Times New Roman" w:eastAsia="PMingLiU" w:hAnsi="Times New Roman" w:cs="Times New Roman"/>
          <w:b/>
          <w:caps/>
          <w:kern w:val="0"/>
          <w:sz w:val="36"/>
          <w:szCs w:val="36"/>
        </w:rPr>
      </w:pPr>
      <w:r w:rsidRPr="00911F76">
        <w:rPr>
          <w:rFonts w:ascii="Times New Roman" w:eastAsia="PMingLiU" w:hAnsi="Times New Roman" w:cs="Times New Roman"/>
          <w:b/>
          <w:caps/>
          <w:kern w:val="0"/>
          <w:sz w:val="36"/>
          <w:szCs w:val="36"/>
        </w:rPr>
        <w:t>of</w:t>
      </w:r>
    </w:p>
    <w:p w14:paraId="0471EC6F" w14:textId="77777777" w:rsidR="00136534" w:rsidRPr="00911F76" w:rsidRDefault="00136534" w:rsidP="00136534">
      <w:pPr>
        <w:widowControl/>
        <w:tabs>
          <w:tab w:val="num" w:pos="1000"/>
        </w:tabs>
        <w:jc w:val="center"/>
        <w:rPr>
          <w:rFonts w:ascii="Times New Roman" w:eastAsia="PMingLiU" w:hAnsi="Times New Roman" w:cs="Times New Roman"/>
          <w:b/>
          <w:caps/>
          <w:kern w:val="0"/>
          <w:sz w:val="36"/>
          <w:szCs w:val="36"/>
        </w:rPr>
      </w:pPr>
    </w:p>
    <w:p w14:paraId="21880284" w14:textId="77777777" w:rsidR="00136534" w:rsidRPr="00911F76" w:rsidRDefault="00136534" w:rsidP="00136534">
      <w:pPr>
        <w:widowControl/>
        <w:tabs>
          <w:tab w:val="num" w:pos="1000"/>
        </w:tabs>
        <w:jc w:val="center"/>
        <w:rPr>
          <w:rFonts w:ascii="Times New Roman" w:eastAsia="PMingLiU" w:hAnsi="Times New Roman" w:cs="Times New Roman"/>
          <w:b/>
          <w:caps/>
          <w:kern w:val="0"/>
          <w:sz w:val="36"/>
          <w:szCs w:val="36"/>
        </w:rPr>
      </w:pPr>
      <w:r w:rsidRPr="00911F76">
        <w:rPr>
          <w:rFonts w:ascii="Times New Roman" w:eastAsia="PMingLiU" w:hAnsi="Times New Roman" w:cs="Times New Roman"/>
          <w:b/>
          <w:caps/>
          <w:kern w:val="0"/>
          <w:sz w:val="36"/>
          <w:szCs w:val="36"/>
        </w:rPr>
        <w:t>Electrical and Mechanical Services Department (EMSD)</w:t>
      </w:r>
    </w:p>
    <w:p w14:paraId="79D55186" w14:textId="77777777" w:rsidR="00136534" w:rsidRPr="00911F76" w:rsidRDefault="00136534" w:rsidP="00136534">
      <w:pPr>
        <w:widowControl/>
        <w:tabs>
          <w:tab w:val="num" w:pos="960"/>
          <w:tab w:val="num" w:pos="1000"/>
        </w:tabs>
        <w:ind w:left="400" w:hanging="400"/>
        <w:jc w:val="center"/>
        <w:rPr>
          <w:rFonts w:ascii="Times New Roman" w:eastAsia="PMingLiU" w:hAnsi="Times New Roman" w:cs="Times New Roman"/>
          <w:b/>
          <w:caps/>
          <w:kern w:val="0"/>
          <w:sz w:val="36"/>
          <w:szCs w:val="20"/>
        </w:rPr>
      </w:pPr>
    </w:p>
    <w:p w14:paraId="07A57E24" w14:textId="77777777" w:rsidR="00136534" w:rsidRPr="00911F76" w:rsidRDefault="00136534" w:rsidP="00136534">
      <w:pPr>
        <w:widowControl/>
        <w:tabs>
          <w:tab w:val="num" w:pos="960"/>
          <w:tab w:val="num" w:pos="1000"/>
        </w:tabs>
        <w:spacing w:after="120"/>
        <w:ind w:left="400" w:hanging="400"/>
        <w:jc w:val="center"/>
        <w:rPr>
          <w:rFonts w:ascii="Times New Roman" w:eastAsia="PMingLiU" w:hAnsi="Times New Roman" w:cs="Times New Roman"/>
          <w:color w:val="000000"/>
          <w:kern w:val="0"/>
          <w:sz w:val="16"/>
          <w:szCs w:val="16"/>
        </w:rPr>
      </w:pPr>
      <w:r w:rsidRPr="00911F76">
        <w:rPr>
          <w:rFonts w:ascii="Times New Roman" w:eastAsia="PMingLiU" w:hAnsi="Times New Roman" w:cs="Times New Roman"/>
          <w:noProof/>
          <w:color w:val="000000"/>
          <w:kern w:val="0"/>
          <w:sz w:val="32"/>
          <w:szCs w:val="32"/>
          <w:bdr w:val="none" w:sz="0" w:space="0" w:color="auto" w:frame="1"/>
        </w:rPr>
        <w:drawing>
          <wp:inline distT="0" distB="0" distL="0" distR="0" wp14:anchorId="5DB38FFA" wp14:editId="4CA7435C">
            <wp:extent cx="1958340" cy="891540"/>
            <wp:effectExtent l="0" t="0" r="3810" b="0"/>
            <wp:docPr id="9" name="Picture 9" descr="https://lh3.googleusercontent.com/8pXljFHaxMssyRokUI7Sv37XSP8H7491Z5DVULAZCd1mFt8lo_nlZEB76u5atAAGCxOSgcI0hZUvFTrG8FRJveaNy7yI1IAcPJxyB3XpEDm8a8F_8rqeoapG-V2htQ-J64A8b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8pXljFHaxMssyRokUI7Sv37XSP8H7491Z5DVULAZCd1mFt8lo_nlZEB76u5atAAGCxOSgcI0hZUvFTrG8FRJveaNy7yI1IAcPJxyB3XpEDm8a8F_8rqeoapG-V2htQ-J64A8bD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8340" cy="891540"/>
                    </a:xfrm>
                    <a:prstGeom prst="rect">
                      <a:avLst/>
                    </a:prstGeom>
                    <a:noFill/>
                    <a:ln>
                      <a:noFill/>
                    </a:ln>
                  </pic:spPr>
                </pic:pic>
              </a:graphicData>
            </a:graphic>
          </wp:inline>
        </w:drawing>
      </w:r>
    </w:p>
    <w:p w14:paraId="72E4D350" w14:textId="77777777" w:rsidR="00136534" w:rsidRPr="00911F76" w:rsidRDefault="00136534" w:rsidP="00136534">
      <w:pPr>
        <w:widowControl/>
        <w:tabs>
          <w:tab w:val="num" w:pos="960"/>
          <w:tab w:val="num" w:pos="1000"/>
        </w:tabs>
        <w:spacing w:after="120"/>
        <w:ind w:left="400" w:hanging="400"/>
        <w:jc w:val="center"/>
        <w:rPr>
          <w:rFonts w:ascii="Times New Roman" w:eastAsia="PMingLiU" w:hAnsi="Times New Roman" w:cs="Times New Roman"/>
          <w:color w:val="000000"/>
          <w:kern w:val="0"/>
          <w:sz w:val="16"/>
          <w:szCs w:val="16"/>
        </w:rPr>
      </w:pPr>
      <w:r w:rsidRPr="00911F76">
        <w:rPr>
          <w:rFonts w:ascii="Times New Roman" w:eastAsia="PMingLiU" w:hAnsi="Times New Roman" w:cs="Times New Roman"/>
          <w:color w:val="000000"/>
          <w:kern w:val="0"/>
          <w:sz w:val="16"/>
          <w:szCs w:val="16"/>
        </w:rPr>
        <w:t>By</w:t>
      </w:r>
    </w:p>
    <w:p w14:paraId="4F8B92A8" w14:textId="77777777" w:rsidR="00136534" w:rsidRPr="00911F76" w:rsidRDefault="00136534" w:rsidP="00136534">
      <w:pPr>
        <w:widowControl/>
        <w:tabs>
          <w:tab w:val="num" w:pos="960"/>
          <w:tab w:val="num" w:pos="1000"/>
        </w:tabs>
        <w:ind w:left="400" w:hanging="400"/>
        <w:jc w:val="center"/>
        <w:rPr>
          <w:rFonts w:ascii="Times New Roman" w:eastAsia="PMingLiU" w:hAnsi="Times New Roman" w:cs="Times New Roman"/>
          <w:b/>
          <w:caps/>
          <w:color w:val="000000"/>
          <w:kern w:val="0"/>
          <w:sz w:val="36"/>
          <w:szCs w:val="20"/>
        </w:rPr>
      </w:pPr>
      <w:r w:rsidRPr="00911F76">
        <w:rPr>
          <w:rFonts w:ascii="Times New Roman" w:eastAsia="PMingLiU" w:hAnsi="Times New Roman" w:cs="Times New Roman"/>
          <w:noProof/>
          <w:color w:val="000000"/>
          <w:kern w:val="0"/>
          <w:sz w:val="20"/>
          <w:szCs w:val="20"/>
        </w:rPr>
        <w:drawing>
          <wp:inline distT="0" distB="0" distL="0" distR="0" wp14:anchorId="47CFFC95" wp14:editId="1119CA01">
            <wp:extent cx="2219325" cy="685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9325" cy="685800"/>
                    </a:xfrm>
                    <a:prstGeom prst="rect">
                      <a:avLst/>
                    </a:prstGeom>
                    <a:noFill/>
                    <a:ln>
                      <a:noFill/>
                    </a:ln>
                  </pic:spPr>
                </pic:pic>
              </a:graphicData>
            </a:graphic>
          </wp:inline>
        </w:drawing>
      </w:r>
    </w:p>
    <w:p w14:paraId="388614C4" w14:textId="77777777" w:rsidR="00136534" w:rsidRPr="00911F76" w:rsidRDefault="00136534" w:rsidP="00136534">
      <w:pPr>
        <w:widowControl/>
        <w:tabs>
          <w:tab w:val="num" w:pos="960"/>
          <w:tab w:val="num" w:pos="1000"/>
        </w:tabs>
        <w:ind w:left="400" w:hanging="400"/>
        <w:jc w:val="center"/>
        <w:rPr>
          <w:rFonts w:ascii="Times New Roman" w:eastAsia="PMingLiU" w:hAnsi="Times New Roman" w:cs="Times New Roman"/>
          <w:b/>
          <w:kern w:val="0"/>
          <w:sz w:val="36"/>
          <w:szCs w:val="20"/>
        </w:rPr>
      </w:pPr>
    </w:p>
    <w:p w14:paraId="0AD785F6" w14:textId="38988B92" w:rsidR="00136534" w:rsidRPr="00911F76" w:rsidRDefault="00136534" w:rsidP="00136534">
      <w:pPr>
        <w:widowControl/>
        <w:tabs>
          <w:tab w:val="num" w:pos="960"/>
          <w:tab w:val="num" w:pos="1000"/>
        </w:tabs>
        <w:ind w:left="400" w:hanging="400"/>
        <w:jc w:val="center"/>
        <w:rPr>
          <w:rFonts w:ascii="Times New Roman" w:eastAsia="PMingLiU" w:hAnsi="Times New Roman" w:cs="Times New Roman"/>
          <w:kern w:val="0"/>
          <w:sz w:val="26"/>
          <w:szCs w:val="26"/>
        </w:rPr>
      </w:pPr>
      <w:r w:rsidRPr="00911F76">
        <w:rPr>
          <w:rFonts w:ascii="Times New Roman" w:eastAsia="PMingLiU" w:hAnsi="Times New Roman" w:cs="Times New Roman"/>
          <w:kern w:val="0"/>
          <w:sz w:val="26"/>
          <w:szCs w:val="26"/>
        </w:rPr>
        <w:t>Version: 0.</w:t>
      </w:r>
      <w:r w:rsidR="00004E6C" w:rsidRPr="00911F76">
        <w:rPr>
          <w:rFonts w:ascii="Times New Roman" w:eastAsia="PMingLiU" w:hAnsi="Times New Roman" w:cs="Times New Roman"/>
          <w:kern w:val="0"/>
          <w:sz w:val="26"/>
          <w:szCs w:val="26"/>
        </w:rPr>
        <w:t>1</w:t>
      </w:r>
    </w:p>
    <w:p w14:paraId="093AF148" w14:textId="77777777" w:rsidR="00136534" w:rsidRPr="00911F76" w:rsidRDefault="00136534" w:rsidP="00136534">
      <w:pPr>
        <w:widowControl/>
        <w:tabs>
          <w:tab w:val="num" w:pos="960"/>
          <w:tab w:val="num" w:pos="1000"/>
        </w:tabs>
        <w:ind w:left="400" w:hanging="400"/>
        <w:jc w:val="center"/>
        <w:rPr>
          <w:rFonts w:ascii="Times New Roman" w:eastAsia="PMingLiU" w:hAnsi="Times New Roman" w:cs="Times New Roman"/>
          <w:b/>
          <w:kern w:val="0"/>
          <w:sz w:val="36"/>
          <w:szCs w:val="20"/>
        </w:rPr>
      </w:pPr>
    </w:p>
    <w:p w14:paraId="35471280" w14:textId="71565CFC" w:rsidR="00136534" w:rsidRPr="00911F76" w:rsidRDefault="008E1824" w:rsidP="00136534">
      <w:pPr>
        <w:widowControl/>
        <w:tabs>
          <w:tab w:val="num" w:pos="960"/>
          <w:tab w:val="num" w:pos="1000"/>
        </w:tabs>
        <w:ind w:left="400" w:hanging="400"/>
        <w:jc w:val="center"/>
        <w:rPr>
          <w:rFonts w:ascii="Times New Roman" w:eastAsia="????" w:hAnsi="Times New Roman" w:cs="Times New Roman"/>
          <w:b/>
          <w:kern w:val="0"/>
          <w:sz w:val="28"/>
          <w:szCs w:val="20"/>
        </w:rPr>
      </w:pPr>
      <w:r w:rsidRPr="00911F76">
        <w:rPr>
          <w:rFonts w:ascii="Times New Roman" w:eastAsia="????" w:hAnsi="Times New Roman" w:cs="Times New Roman"/>
          <w:b/>
          <w:kern w:val="0"/>
          <w:sz w:val="28"/>
          <w:szCs w:val="20"/>
        </w:rPr>
        <w:t>July</w:t>
      </w:r>
      <w:r w:rsidR="00136534" w:rsidRPr="00911F76">
        <w:rPr>
          <w:rFonts w:ascii="Times New Roman" w:eastAsia="????" w:hAnsi="Times New Roman" w:cs="Times New Roman"/>
          <w:b/>
          <w:kern w:val="0"/>
          <w:sz w:val="28"/>
          <w:szCs w:val="20"/>
        </w:rPr>
        <w:t xml:space="preserve"> 202</w:t>
      </w:r>
      <w:r w:rsidR="00591F68" w:rsidRPr="00911F76">
        <w:rPr>
          <w:rFonts w:ascii="Times New Roman" w:eastAsia="????" w:hAnsi="Times New Roman" w:cs="Times New Roman"/>
          <w:b/>
          <w:kern w:val="0"/>
          <w:sz w:val="28"/>
          <w:szCs w:val="20"/>
        </w:rPr>
        <w:t>2</w:t>
      </w:r>
    </w:p>
    <w:p w14:paraId="029D8CF3" w14:textId="77777777" w:rsidR="00136534" w:rsidRPr="00911F76" w:rsidRDefault="00136534" w:rsidP="00136534">
      <w:pPr>
        <w:widowControl/>
        <w:tabs>
          <w:tab w:val="num" w:pos="960"/>
          <w:tab w:val="num" w:pos="1000"/>
        </w:tabs>
        <w:rPr>
          <w:rFonts w:ascii="Times New Roman" w:eastAsia="????" w:hAnsi="Times New Roman" w:cs="Times New Roman"/>
          <w:b/>
          <w:kern w:val="0"/>
          <w:sz w:val="28"/>
          <w:szCs w:val="20"/>
        </w:rPr>
      </w:pPr>
    </w:p>
    <w:p w14:paraId="7134EE96" w14:textId="77777777" w:rsidR="00136534" w:rsidRPr="00911F76" w:rsidRDefault="00136534" w:rsidP="00136534">
      <w:pPr>
        <w:widowControl/>
        <w:tabs>
          <w:tab w:val="num" w:pos="960"/>
          <w:tab w:val="num" w:pos="1000"/>
        </w:tabs>
        <w:rPr>
          <w:rFonts w:ascii="Times New Roman" w:eastAsia="????" w:hAnsi="Times New Roman" w:cs="Times New Roman"/>
          <w:b/>
          <w:kern w:val="0"/>
          <w:sz w:val="28"/>
          <w:szCs w:val="20"/>
        </w:rPr>
      </w:pPr>
    </w:p>
    <w:p w14:paraId="16B1E60F" w14:textId="77777777" w:rsidR="00136534" w:rsidRPr="00911F76" w:rsidRDefault="00136534" w:rsidP="00136534">
      <w:pPr>
        <w:widowControl/>
        <w:tabs>
          <w:tab w:val="num" w:pos="960"/>
          <w:tab w:val="num" w:pos="1000"/>
        </w:tabs>
        <w:ind w:left="400" w:hanging="400"/>
        <w:jc w:val="center"/>
        <w:rPr>
          <w:rFonts w:ascii="Times New Roman" w:eastAsia="????" w:hAnsi="Times New Roman" w:cs="Times New Roman"/>
          <w:kern w:val="0"/>
          <w:sz w:val="26"/>
          <w:szCs w:val="20"/>
        </w:rPr>
      </w:pPr>
      <w:r w:rsidRPr="00911F76">
        <w:rPr>
          <w:rFonts w:ascii="Times New Roman" w:eastAsia="????" w:hAnsi="Times New Roman" w:cs="Times New Roman"/>
          <w:kern w:val="0"/>
          <w:sz w:val="26"/>
          <w:szCs w:val="20"/>
        </w:rPr>
        <w:t xml:space="preserve">© The Government of the </w:t>
      </w:r>
      <w:smartTag w:uri="urn:schemas-microsoft-com:office:smarttags" w:element="place">
        <w:r w:rsidRPr="00911F76">
          <w:rPr>
            <w:rFonts w:ascii="Times New Roman" w:eastAsia="????" w:hAnsi="Times New Roman" w:cs="Times New Roman"/>
            <w:kern w:val="0"/>
            <w:sz w:val="26"/>
            <w:szCs w:val="20"/>
          </w:rPr>
          <w:t>Hong Kong</w:t>
        </w:r>
      </w:smartTag>
      <w:r w:rsidRPr="00911F76">
        <w:rPr>
          <w:rFonts w:ascii="Times New Roman" w:eastAsia="????" w:hAnsi="Times New Roman" w:cs="Times New Roman"/>
          <w:kern w:val="0"/>
          <w:sz w:val="26"/>
          <w:szCs w:val="20"/>
        </w:rPr>
        <w:t xml:space="preserve"> Special Administrative Region</w:t>
      </w:r>
    </w:p>
    <w:p w14:paraId="41D397B4" w14:textId="77777777" w:rsidR="00136534" w:rsidRPr="00911F76" w:rsidRDefault="00136534" w:rsidP="00136534">
      <w:pPr>
        <w:widowControl/>
        <w:tabs>
          <w:tab w:val="num" w:pos="960"/>
          <w:tab w:val="num" w:pos="1000"/>
        </w:tabs>
        <w:rPr>
          <w:rFonts w:ascii="Times New Roman" w:eastAsia="PMingLiU" w:hAnsi="Times New Roman" w:cs="Times New Roman"/>
          <w:kern w:val="0"/>
          <w:sz w:val="20"/>
          <w:szCs w:val="20"/>
        </w:rPr>
      </w:pPr>
    </w:p>
    <w:p w14:paraId="6D6FAE74" w14:textId="77777777" w:rsidR="00136534" w:rsidRPr="00911F76" w:rsidRDefault="00136534" w:rsidP="00136534">
      <w:pPr>
        <w:widowControl/>
        <w:tabs>
          <w:tab w:val="num" w:pos="960"/>
          <w:tab w:val="num" w:pos="1000"/>
        </w:tabs>
        <w:ind w:left="400" w:hanging="400"/>
        <w:jc w:val="center"/>
        <w:rPr>
          <w:rFonts w:ascii="Times New Roman" w:eastAsia="????" w:hAnsi="Times New Roman" w:cs="Times New Roman"/>
          <w:kern w:val="0"/>
          <w:sz w:val="20"/>
          <w:szCs w:val="20"/>
        </w:rPr>
      </w:pPr>
      <w:r w:rsidRPr="00911F76">
        <w:rPr>
          <w:rFonts w:ascii="Times New Roman" w:eastAsia="????" w:hAnsi="Times New Roman" w:cs="Times New Roman"/>
          <w:kern w:val="0"/>
          <w:sz w:val="20"/>
          <w:szCs w:val="20"/>
        </w:rPr>
        <w:t>The contents of this document remain the property of and may not be reproduced in whole or in part without the express permission of the Government of the HKSAR.</w:t>
      </w:r>
    </w:p>
    <w:p w14:paraId="70847EB7" w14:textId="77777777" w:rsidR="00136534" w:rsidRPr="00911F76" w:rsidRDefault="00136534" w:rsidP="00136534">
      <w:pPr>
        <w:widowControl/>
        <w:tabs>
          <w:tab w:val="num" w:pos="960"/>
          <w:tab w:val="num" w:pos="1000"/>
        </w:tabs>
        <w:ind w:left="400" w:hanging="400"/>
        <w:jc w:val="center"/>
        <w:rPr>
          <w:rFonts w:ascii="Times New Roman" w:eastAsia="PMingLiU" w:hAnsi="Times New Roman" w:cs="Times New Roman"/>
          <w:kern w:val="0"/>
          <w:sz w:val="20"/>
          <w:szCs w:val="20"/>
        </w:rPr>
        <w:sectPr w:rsidR="00136534" w:rsidRPr="00911F76">
          <w:headerReference w:type="default" r:id="rId10"/>
          <w:pgSz w:w="11909" w:h="16834"/>
          <w:pgMar w:top="1440" w:right="1304" w:bottom="1440" w:left="1304" w:header="706" w:footer="706" w:gutter="0"/>
          <w:pgNumType w:start="1"/>
          <w:cols w:space="425"/>
        </w:sectPr>
      </w:pPr>
    </w:p>
    <w:p w14:paraId="25FE25F2" w14:textId="77777777" w:rsidR="00136534" w:rsidRPr="00911F76" w:rsidRDefault="00136534" w:rsidP="00136534">
      <w:pPr>
        <w:widowControl/>
        <w:tabs>
          <w:tab w:val="num" w:pos="960"/>
          <w:tab w:val="num" w:pos="1000"/>
        </w:tabs>
        <w:ind w:left="400" w:hanging="400"/>
        <w:jc w:val="both"/>
        <w:rPr>
          <w:rFonts w:ascii="Times New Roman" w:eastAsia="Yu Mincho" w:hAnsi="Times New Roman" w:cs="Times New Roman"/>
          <w:kern w:val="0"/>
          <w:sz w:val="20"/>
          <w:szCs w:val="20"/>
          <w:lang w:eastAsia="ja-JP"/>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7796"/>
      </w:tblGrid>
      <w:tr w:rsidR="00136534" w:rsidRPr="00911F76" w14:paraId="56A719BC" w14:textId="77777777" w:rsidTr="00135E66">
        <w:tc>
          <w:tcPr>
            <w:tcW w:w="9209" w:type="dxa"/>
            <w:gridSpan w:val="2"/>
            <w:shd w:val="clear" w:color="auto" w:fill="auto"/>
            <w:vAlign w:val="center"/>
          </w:tcPr>
          <w:p w14:paraId="22028B4F" w14:textId="77777777" w:rsidR="00136534" w:rsidRPr="00911F76" w:rsidRDefault="00136534" w:rsidP="00136534">
            <w:pPr>
              <w:tabs>
                <w:tab w:val="num" w:pos="960"/>
                <w:tab w:val="num" w:pos="1000"/>
              </w:tabs>
              <w:snapToGrid w:val="0"/>
              <w:ind w:left="400" w:hanging="400"/>
              <w:jc w:val="center"/>
              <w:rPr>
                <w:rFonts w:ascii="Times New Roman" w:eastAsia="PMingLiU" w:hAnsi="Times New Roman" w:cs="Times New Roman"/>
                <w:b/>
                <w:kern w:val="0"/>
                <w:sz w:val="20"/>
                <w:szCs w:val="20"/>
              </w:rPr>
            </w:pPr>
            <w:r w:rsidRPr="00911F76">
              <w:rPr>
                <w:rFonts w:ascii="Times New Roman" w:eastAsia="PMingLiU" w:hAnsi="Times New Roman" w:cs="Times New Roman"/>
                <w:b/>
                <w:kern w:val="0"/>
                <w:sz w:val="20"/>
                <w:szCs w:val="20"/>
              </w:rPr>
              <w:t>Distribution</w:t>
            </w:r>
          </w:p>
        </w:tc>
      </w:tr>
      <w:tr w:rsidR="00136534" w:rsidRPr="00911F76" w14:paraId="0B93CE4B" w14:textId="77777777" w:rsidTr="00135E66">
        <w:tc>
          <w:tcPr>
            <w:tcW w:w="1413" w:type="dxa"/>
            <w:shd w:val="clear" w:color="auto" w:fill="auto"/>
            <w:vAlign w:val="center"/>
          </w:tcPr>
          <w:p w14:paraId="63931870" w14:textId="77777777" w:rsidR="00136534" w:rsidRPr="00911F76" w:rsidRDefault="00136534" w:rsidP="00136534">
            <w:pPr>
              <w:tabs>
                <w:tab w:val="num" w:pos="960"/>
                <w:tab w:val="num" w:pos="1000"/>
              </w:tabs>
              <w:snapToGrid w:val="0"/>
              <w:ind w:left="400" w:hanging="400"/>
              <w:jc w:val="center"/>
              <w:rPr>
                <w:rFonts w:ascii="Times New Roman" w:eastAsia="PMingLiU" w:hAnsi="Times New Roman" w:cs="Times New Roman"/>
                <w:iCs/>
                <w:kern w:val="0"/>
                <w:sz w:val="20"/>
                <w:szCs w:val="20"/>
              </w:rPr>
            </w:pPr>
            <w:r w:rsidRPr="00911F76">
              <w:rPr>
                <w:rFonts w:ascii="Times New Roman" w:eastAsia="PMingLiU" w:hAnsi="Times New Roman" w:cs="Times New Roman"/>
                <w:iCs/>
                <w:kern w:val="0"/>
                <w:sz w:val="20"/>
                <w:szCs w:val="20"/>
              </w:rPr>
              <w:t>Copy No.</w:t>
            </w:r>
          </w:p>
        </w:tc>
        <w:tc>
          <w:tcPr>
            <w:tcW w:w="7796" w:type="dxa"/>
            <w:shd w:val="clear" w:color="auto" w:fill="auto"/>
            <w:vAlign w:val="center"/>
          </w:tcPr>
          <w:p w14:paraId="1D1D640B" w14:textId="77777777" w:rsidR="00136534" w:rsidRPr="00911F76" w:rsidRDefault="00136534" w:rsidP="00136534">
            <w:pPr>
              <w:tabs>
                <w:tab w:val="num" w:pos="960"/>
                <w:tab w:val="num" w:pos="1000"/>
              </w:tabs>
              <w:snapToGrid w:val="0"/>
              <w:ind w:left="400" w:hanging="400"/>
              <w:jc w:val="center"/>
              <w:rPr>
                <w:rFonts w:ascii="Times New Roman" w:eastAsia="PMingLiU" w:hAnsi="Times New Roman" w:cs="Times New Roman"/>
                <w:iCs/>
                <w:kern w:val="0"/>
                <w:sz w:val="20"/>
                <w:szCs w:val="20"/>
              </w:rPr>
            </w:pPr>
            <w:r w:rsidRPr="00911F76">
              <w:rPr>
                <w:rFonts w:ascii="Times New Roman" w:eastAsia="PMingLiU" w:hAnsi="Times New Roman" w:cs="Times New Roman"/>
                <w:iCs/>
                <w:kern w:val="0"/>
                <w:sz w:val="20"/>
                <w:szCs w:val="20"/>
              </w:rPr>
              <w:t>Holder</w:t>
            </w:r>
          </w:p>
        </w:tc>
      </w:tr>
      <w:tr w:rsidR="00136534" w:rsidRPr="00911F76" w14:paraId="3AE25FC7" w14:textId="77777777" w:rsidTr="00135E66">
        <w:tc>
          <w:tcPr>
            <w:tcW w:w="1413" w:type="dxa"/>
            <w:shd w:val="clear" w:color="auto" w:fill="auto"/>
            <w:vAlign w:val="center"/>
          </w:tcPr>
          <w:p w14:paraId="405DD3FC" w14:textId="77777777" w:rsidR="00136534" w:rsidRPr="00911F76" w:rsidRDefault="00136534" w:rsidP="00136534">
            <w:pPr>
              <w:tabs>
                <w:tab w:val="num" w:pos="960"/>
                <w:tab w:val="num" w:pos="1000"/>
              </w:tabs>
              <w:snapToGrid w:val="0"/>
              <w:ind w:left="400" w:hanging="400"/>
              <w:jc w:val="center"/>
              <w:rPr>
                <w:rFonts w:ascii="Times New Roman" w:eastAsia="PMingLiU" w:hAnsi="Times New Roman" w:cs="Times New Roman"/>
                <w:kern w:val="0"/>
                <w:sz w:val="20"/>
                <w:szCs w:val="20"/>
              </w:rPr>
            </w:pPr>
            <w:r w:rsidRPr="00911F76">
              <w:rPr>
                <w:rFonts w:ascii="Times New Roman" w:eastAsia="PMingLiU" w:hAnsi="Times New Roman" w:cs="Times New Roman"/>
                <w:kern w:val="0"/>
                <w:sz w:val="20"/>
                <w:szCs w:val="20"/>
              </w:rPr>
              <w:t>1</w:t>
            </w:r>
          </w:p>
        </w:tc>
        <w:tc>
          <w:tcPr>
            <w:tcW w:w="7796" w:type="dxa"/>
            <w:shd w:val="clear" w:color="auto" w:fill="auto"/>
            <w:vAlign w:val="center"/>
          </w:tcPr>
          <w:p w14:paraId="6A9A41FC" w14:textId="77777777" w:rsidR="00136534" w:rsidRPr="00911F76" w:rsidRDefault="00136534" w:rsidP="00136534">
            <w:pPr>
              <w:tabs>
                <w:tab w:val="num" w:pos="960"/>
                <w:tab w:val="num" w:pos="1000"/>
              </w:tabs>
              <w:snapToGrid w:val="0"/>
              <w:ind w:left="400" w:hanging="400"/>
              <w:jc w:val="center"/>
              <w:rPr>
                <w:rFonts w:ascii="Times New Roman" w:eastAsia="PMingLiU" w:hAnsi="Times New Roman" w:cs="Times New Roman"/>
                <w:kern w:val="0"/>
                <w:sz w:val="20"/>
                <w:szCs w:val="20"/>
              </w:rPr>
            </w:pPr>
            <w:r w:rsidRPr="00911F76">
              <w:rPr>
                <w:rFonts w:ascii="Times New Roman" w:eastAsia="PMingLiU" w:hAnsi="Times New Roman" w:cs="Times New Roman"/>
                <w:kern w:val="0"/>
                <w:sz w:val="20"/>
                <w:szCs w:val="20"/>
              </w:rPr>
              <w:t>Electrical and Mechanical Services Department (EMSD)</w:t>
            </w:r>
          </w:p>
        </w:tc>
      </w:tr>
      <w:tr w:rsidR="00136534" w:rsidRPr="00911F76" w14:paraId="6B8F0CB6" w14:textId="77777777" w:rsidTr="00135E66">
        <w:tc>
          <w:tcPr>
            <w:tcW w:w="1413" w:type="dxa"/>
            <w:shd w:val="clear" w:color="auto" w:fill="auto"/>
            <w:vAlign w:val="center"/>
          </w:tcPr>
          <w:p w14:paraId="1981191B" w14:textId="77777777" w:rsidR="00136534" w:rsidRPr="00911F76" w:rsidRDefault="00136534" w:rsidP="00136534">
            <w:pPr>
              <w:tabs>
                <w:tab w:val="num" w:pos="960"/>
                <w:tab w:val="num" w:pos="1000"/>
              </w:tabs>
              <w:snapToGrid w:val="0"/>
              <w:ind w:left="400" w:hanging="400"/>
              <w:jc w:val="center"/>
              <w:rPr>
                <w:rFonts w:ascii="Times New Roman" w:eastAsia="PMingLiU" w:hAnsi="Times New Roman" w:cs="Times New Roman"/>
                <w:kern w:val="0"/>
                <w:sz w:val="20"/>
                <w:szCs w:val="20"/>
              </w:rPr>
            </w:pPr>
            <w:r w:rsidRPr="00911F76">
              <w:rPr>
                <w:rFonts w:ascii="Times New Roman" w:eastAsia="PMingLiU" w:hAnsi="Times New Roman" w:cs="Times New Roman"/>
                <w:kern w:val="0"/>
                <w:sz w:val="20"/>
                <w:szCs w:val="20"/>
              </w:rPr>
              <w:t>2</w:t>
            </w:r>
          </w:p>
        </w:tc>
        <w:tc>
          <w:tcPr>
            <w:tcW w:w="7796" w:type="dxa"/>
            <w:shd w:val="clear" w:color="auto" w:fill="auto"/>
            <w:vAlign w:val="center"/>
          </w:tcPr>
          <w:p w14:paraId="08ACE30D" w14:textId="77777777" w:rsidR="00136534" w:rsidRPr="00911F76" w:rsidRDefault="00136534" w:rsidP="00136534">
            <w:pPr>
              <w:tabs>
                <w:tab w:val="num" w:pos="960"/>
                <w:tab w:val="num" w:pos="1000"/>
              </w:tabs>
              <w:snapToGrid w:val="0"/>
              <w:ind w:left="400" w:hanging="400"/>
              <w:jc w:val="center"/>
              <w:rPr>
                <w:rFonts w:ascii="Times New Roman" w:eastAsia="PMingLiU" w:hAnsi="Times New Roman" w:cs="Times New Roman"/>
                <w:kern w:val="0"/>
                <w:sz w:val="20"/>
                <w:szCs w:val="20"/>
                <w:lang w:eastAsia="zh-HK"/>
              </w:rPr>
            </w:pPr>
            <w:r w:rsidRPr="00911F76">
              <w:rPr>
                <w:rFonts w:ascii="Times New Roman" w:eastAsia="PMingLiU" w:hAnsi="Times New Roman" w:cs="Times New Roman"/>
                <w:kern w:val="0"/>
                <w:sz w:val="20"/>
                <w:szCs w:val="20"/>
                <w:lang w:eastAsia="zh-HK"/>
              </w:rPr>
              <w:t xml:space="preserve">Automated Systems (HK) Limited (ASL) </w:t>
            </w:r>
          </w:p>
        </w:tc>
      </w:tr>
    </w:tbl>
    <w:p w14:paraId="69E79BA6" w14:textId="77777777" w:rsidR="00136534" w:rsidRPr="00911F76" w:rsidRDefault="00136534" w:rsidP="00136534">
      <w:pPr>
        <w:widowControl/>
        <w:tabs>
          <w:tab w:val="num" w:pos="960"/>
          <w:tab w:val="num" w:pos="1000"/>
          <w:tab w:val="right" w:pos="7340"/>
          <w:tab w:val="left" w:pos="7920"/>
        </w:tabs>
        <w:ind w:left="400" w:right="389" w:hanging="400"/>
        <w:jc w:val="both"/>
        <w:rPr>
          <w:rFonts w:ascii="Times New Roman" w:eastAsia="PMingLiU" w:hAnsi="Times New Roman" w:cs="Times New Roman"/>
          <w:b/>
          <w:kern w:val="0"/>
          <w:sz w:val="20"/>
          <w:szCs w:val="20"/>
          <w:u w:val="single"/>
        </w:rPr>
      </w:pPr>
    </w:p>
    <w:p w14:paraId="754B211E" w14:textId="77777777" w:rsidR="00136534" w:rsidRPr="00911F76" w:rsidRDefault="00136534" w:rsidP="00136534">
      <w:pPr>
        <w:widowControl/>
        <w:tabs>
          <w:tab w:val="num" w:pos="960"/>
          <w:tab w:val="num" w:pos="1000"/>
        </w:tabs>
        <w:ind w:left="400" w:right="389" w:hanging="400"/>
        <w:jc w:val="both"/>
        <w:rPr>
          <w:rFonts w:ascii="Times New Roman" w:eastAsia="PMingLiU" w:hAnsi="Times New Roman" w:cs="Times New Roman"/>
          <w:b/>
          <w:kern w:val="0"/>
          <w:sz w:val="20"/>
          <w:szCs w:val="20"/>
          <w:u w:val="single"/>
        </w:rPr>
      </w:pPr>
    </w:p>
    <w:p w14:paraId="5E4278BA" w14:textId="77777777" w:rsidR="00136534" w:rsidRPr="00911F76" w:rsidRDefault="00136534" w:rsidP="00136534">
      <w:pPr>
        <w:widowControl/>
        <w:tabs>
          <w:tab w:val="num" w:pos="960"/>
          <w:tab w:val="num" w:pos="1000"/>
        </w:tabs>
        <w:ind w:left="400" w:right="389" w:hanging="400"/>
        <w:jc w:val="both"/>
        <w:rPr>
          <w:rFonts w:ascii="Times New Roman" w:eastAsia="PMingLiU" w:hAnsi="Times New Roman" w:cs="Times New Roman"/>
          <w:b/>
          <w:kern w:val="0"/>
          <w:sz w:val="20"/>
          <w:szCs w:val="20"/>
          <w:u w:val="single"/>
        </w:rPr>
      </w:pPr>
    </w:p>
    <w:p w14:paraId="371E6916" w14:textId="77777777" w:rsidR="00136534" w:rsidRPr="00911F76" w:rsidRDefault="00136534" w:rsidP="00136534">
      <w:pPr>
        <w:widowControl/>
        <w:tabs>
          <w:tab w:val="num" w:pos="960"/>
          <w:tab w:val="num" w:pos="1000"/>
        </w:tabs>
        <w:ind w:left="400" w:hanging="400"/>
        <w:jc w:val="both"/>
        <w:rPr>
          <w:rFonts w:ascii="Times New Roman" w:eastAsia="PMingLiU" w:hAnsi="Times New Roman" w:cs="Times New Roman"/>
          <w:kern w:val="0"/>
          <w:sz w:val="20"/>
          <w:szCs w:val="20"/>
        </w:rPr>
      </w:pPr>
    </w:p>
    <w:p w14:paraId="24B251F4" w14:textId="77777777" w:rsidR="00136534" w:rsidRPr="00911F76" w:rsidRDefault="00136534" w:rsidP="00136534">
      <w:pPr>
        <w:widowControl/>
        <w:tabs>
          <w:tab w:val="num" w:pos="960"/>
          <w:tab w:val="num" w:pos="1000"/>
        </w:tabs>
        <w:ind w:left="400" w:hanging="400"/>
        <w:jc w:val="both"/>
        <w:rPr>
          <w:rFonts w:ascii="Times New Roman" w:eastAsia="PMingLiU" w:hAnsi="Times New Roman" w:cs="Times New Roman"/>
          <w:kern w:val="0"/>
          <w:sz w:val="20"/>
          <w:szCs w:val="20"/>
        </w:rPr>
      </w:pPr>
    </w:p>
    <w:p w14:paraId="67FEB2C3" w14:textId="77777777" w:rsidR="00136534" w:rsidRPr="00911F76" w:rsidRDefault="00136534" w:rsidP="00136534">
      <w:pPr>
        <w:widowControl/>
        <w:tabs>
          <w:tab w:val="num" w:pos="960"/>
          <w:tab w:val="num" w:pos="1000"/>
        </w:tabs>
        <w:ind w:left="400" w:hanging="400"/>
        <w:jc w:val="both"/>
        <w:rPr>
          <w:rFonts w:ascii="Times New Roman" w:eastAsia="PMingLiU" w:hAnsi="Times New Roman" w:cs="Times New Roman"/>
          <w:kern w:val="0"/>
          <w:sz w:val="20"/>
          <w:szCs w:val="20"/>
        </w:rPr>
      </w:pPr>
    </w:p>
    <w:p w14:paraId="311CDABA" w14:textId="77777777" w:rsidR="00136534" w:rsidRPr="00911F76" w:rsidRDefault="00136534" w:rsidP="00136534">
      <w:pPr>
        <w:widowControl/>
        <w:tabs>
          <w:tab w:val="num" w:pos="960"/>
          <w:tab w:val="num" w:pos="1000"/>
        </w:tabs>
        <w:ind w:left="400" w:hanging="400"/>
        <w:jc w:val="both"/>
        <w:rPr>
          <w:rFonts w:ascii="Times New Roman" w:eastAsia="PMingLiU" w:hAnsi="Times New Roman" w:cs="Times New Roman"/>
          <w:kern w:val="0"/>
          <w:sz w:val="20"/>
          <w:szCs w:val="20"/>
        </w:rPr>
      </w:pPr>
    </w:p>
    <w:p w14:paraId="3AFFDD06" w14:textId="77777777" w:rsidR="00136534" w:rsidRPr="00911F76" w:rsidRDefault="00136534" w:rsidP="00136534">
      <w:pPr>
        <w:widowControl/>
        <w:tabs>
          <w:tab w:val="num" w:pos="960"/>
          <w:tab w:val="num" w:pos="1000"/>
        </w:tabs>
        <w:ind w:left="400" w:hanging="400"/>
        <w:jc w:val="both"/>
        <w:rPr>
          <w:rFonts w:ascii="Times New Roman" w:eastAsia="PMingLiU" w:hAnsi="Times New Roman" w:cs="Times New Roman"/>
          <w:kern w:val="0"/>
          <w:sz w:val="20"/>
          <w:szCs w:val="20"/>
        </w:rPr>
      </w:pPr>
    </w:p>
    <w:p w14:paraId="04CF05A7" w14:textId="77777777" w:rsidR="00136534" w:rsidRPr="00911F76" w:rsidRDefault="00136534" w:rsidP="00136534">
      <w:pPr>
        <w:widowControl/>
        <w:tabs>
          <w:tab w:val="num" w:pos="960"/>
          <w:tab w:val="num" w:pos="1000"/>
        </w:tabs>
        <w:ind w:left="400" w:hanging="400"/>
        <w:jc w:val="both"/>
        <w:rPr>
          <w:rFonts w:ascii="Times New Roman" w:eastAsia="PMingLiU" w:hAnsi="Times New Roman" w:cs="Times New Roman"/>
          <w:kern w:val="0"/>
          <w:sz w:val="20"/>
          <w:szCs w:val="20"/>
        </w:rPr>
      </w:pPr>
    </w:p>
    <w:p w14:paraId="15187C50" w14:textId="77777777" w:rsidR="00136534" w:rsidRPr="00911F76" w:rsidRDefault="00136534" w:rsidP="00136534">
      <w:pPr>
        <w:widowControl/>
        <w:tabs>
          <w:tab w:val="num" w:pos="960"/>
          <w:tab w:val="num" w:pos="1000"/>
        </w:tabs>
        <w:ind w:left="400" w:hanging="400"/>
        <w:jc w:val="both"/>
        <w:rPr>
          <w:rFonts w:ascii="Times New Roman" w:eastAsia="PMingLiU" w:hAnsi="Times New Roman" w:cs="Times New Roman"/>
          <w:kern w:val="0"/>
          <w:sz w:val="20"/>
          <w:szCs w:val="20"/>
        </w:rPr>
      </w:pPr>
    </w:p>
    <w:p w14:paraId="6765B5B8" w14:textId="77777777" w:rsidR="00136534" w:rsidRPr="00911F76" w:rsidRDefault="00136534" w:rsidP="00136534">
      <w:pPr>
        <w:widowControl/>
        <w:tabs>
          <w:tab w:val="num" w:pos="960"/>
          <w:tab w:val="num" w:pos="1000"/>
          <w:tab w:val="left" w:pos="2385"/>
        </w:tabs>
        <w:ind w:left="400" w:hanging="400"/>
        <w:jc w:val="both"/>
        <w:rPr>
          <w:rFonts w:ascii="Times New Roman" w:eastAsia="PMingLiU" w:hAnsi="Times New Roman" w:cs="Times New Roman"/>
          <w:kern w:val="0"/>
          <w:sz w:val="20"/>
          <w:szCs w:val="20"/>
        </w:rPr>
      </w:pPr>
      <w:r w:rsidRPr="00911F76">
        <w:rPr>
          <w:rFonts w:ascii="Times New Roman" w:eastAsia="PMingLiU" w:hAnsi="Times New Roman" w:cs="Times New Roman"/>
          <w:kern w:val="0"/>
          <w:sz w:val="20"/>
          <w:szCs w:val="20"/>
        </w:rPr>
        <w:tab/>
      </w:r>
    </w:p>
    <w:p w14:paraId="43F93793" w14:textId="77777777" w:rsidR="00136534" w:rsidRPr="00911F76" w:rsidRDefault="00136534" w:rsidP="00136534">
      <w:pPr>
        <w:widowControl/>
        <w:tabs>
          <w:tab w:val="num" w:pos="960"/>
          <w:tab w:val="num" w:pos="1000"/>
        </w:tabs>
        <w:ind w:left="400" w:hanging="400"/>
        <w:jc w:val="both"/>
        <w:rPr>
          <w:rFonts w:ascii="Times New Roman" w:eastAsia="PMingLiU" w:hAnsi="Times New Roman" w:cs="Times New Roman"/>
          <w:kern w:val="0"/>
          <w:sz w:val="20"/>
          <w:szCs w:val="20"/>
        </w:rPr>
      </w:pPr>
    </w:p>
    <w:p w14:paraId="4AD5D32D" w14:textId="77777777" w:rsidR="00136534" w:rsidRPr="00911F76" w:rsidRDefault="00136534" w:rsidP="00136534">
      <w:pPr>
        <w:widowControl/>
        <w:tabs>
          <w:tab w:val="num" w:pos="960"/>
          <w:tab w:val="num" w:pos="1000"/>
        </w:tabs>
        <w:ind w:left="400" w:hanging="400"/>
        <w:jc w:val="both"/>
        <w:rPr>
          <w:rFonts w:ascii="Times New Roman" w:eastAsia="PMingLiU" w:hAnsi="Times New Roman" w:cs="Times New Roman"/>
          <w:kern w:val="0"/>
          <w:sz w:val="20"/>
          <w:szCs w:val="20"/>
        </w:rPr>
      </w:pPr>
    </w:p>
    <w:p w14:paraId="081337D9" w14:textId="77777777" w:rsidR="00136534" w:rsidRPr="00911F76" w:rsidRDefault="00136534" w:rsidP="00136534">
      <w:pPr>
        <w:widowControl/>
        <w:tabs>
          <w:tab w:val="num" w:pos="960"/>
          <w:tab w:val="num" w:pos="1000"/>
        </w:tabs>
        <w:ind w:left="400" w:hanging="400"/>
        <w:jc w:val="both"/>
        <w:rPr>
          <w:rFonts w:ascii="Times New Roman" w:eastAsia="PMingLiU" w:hAnsi="Times New Roman" w:cs="Times New Roman"/>
          <w:kern w:val="0"/>
          <w:sz w:val="20"/>
          <w:szCs w:val="20"/>
        </w:rPr>
      </w:pPr>
    </w:p>
    <w:p w14:paraId="645232C8" w14:textId="77777777" w:rsidR="00136534" w:rsidRPr="00911F76" w:rsidRDefault="00136534" w:rsidP="00136534">
      <w:pPr>
        <w:widowControl/>
        <w:tabs>
          <w:tab w:val="num" w:pos="960"/>
          <w:tab w:val="num" w:pos="1000"/>
        </w:tabs>
        <w:ind w:left="400" w:hanging="400"/>
        <w:jc w:val="both"/>
        <w:rPr>
          <w:rFonts w:ascii="Times New Roman" w:eastAsia="PMingLiU" w:hAnsi="Times New Roman" w:cs="Times New Roman"/>
          <w:kern w:val="0"/>
          <w:sz w:val="20"/>
          <w:szCs w:val="20"/>
        </w:rPr>
      </w:pPr>
    </w:p>
    <w:p w14:paraId="40731047" w14:textId="77777777" w:rsidR="00136534" w:rsidRPr="00911F76" w:rsidRDefault="00136534" w:rsidP="00136534">
      <w:pPr>
        <w:widowControl/>
        <w:tabs>
          <w:tab w:val="num" w:pos="960"/>
          <w:tab w:val="num" w:pos="1000"/>
        </w:tabs>
        <w:ind w:left="400" w:hanging="400"/>
        <w:jc w:val="both"/>
        <w:rPr>
          <w:rFonts w:ascii="Times New Roman" w:eastAsia="PMingLiU" w:hAnsi="Times New Roman" w:cs="Times New Roman"/>
          <w:kern w:val="0"/>
          <w:sz w:val="20"/>
          <w:szCs w:val="20"/>
        </w:rPr>
      </w:pPr>
    </w:p>
    <w:p w14:paraId="194443AB" w14:textId="77777777" w:rsidR="00136534" w:rsidRPr="00911F76" w:rsidRDefault="00136534" w:rsidP="00136534">
      <w:pPr>
        <w:widowControl/>
        <w:tabs>
          <w:tab w:val="num" w:pos="960"/>
          <w:tab w:val="num" w:pos="1000"/>
        </w:tabs>
        <w:ind w:left="400" w:hanging="400"/>
        <w:jc w:val="both"/>
        <w:rPr>
          <w:rFonts w:ascii="Times New Roman" w:eastAsia="PMingLiU" w:hAnsi="Times New Roman" w:cs="Times New Roman"/>
          <w:kern w:val="0"/>
          <w:sz w:val="20"/>
          <w:szCs w:val="20"/>
        </w:rPr>
      </w:pPr>
    </w:p>
    <w:p w14:paraId="6AE4C2B9" w14:textId="77777777" w:rsidR="00136534" w:rsidRPr="00911F76" w:rsidRDefault="00136534" w:rsidP="00136534">
      <w:pPr>
        <w:widowControl/>
        <w:tabs>
          <w:tab w:val="num" w:pos="960"/>
          <w:tab w:val="num" w:pos="1000"/>
        </w:tabs>
        <w:ind w:left="400" w:hanging="400"/>
        <w:jc w:val="both"/>
        <w:rPr>
          <w:rFonts w:ascii="Times New Roman" w:eastAsia="PMingLiU" w:hAnsi="Times New Roman" w:cs="Times New Roman"/>
          <w:kern w:val="0"/>
          <w:sz w:val="20"/>
          <w:szCs w:val="20"/>
        </w:rPr>
      </w:pPr>
    </w:p>
    <w:p w14:paraId="650F179C" w14:textId="77777777" w:rsidR="00136534" w:rsidRPr="00911F76" w:rsidRDefault="00136534" w:rsidP="00136534">
      <w:pPr>
        <w:widowControl/>
        <w:tabs>
          <w:tab w:val="num" w:pos="960"/>
          <w:tab w:val="num" w:pos="1000"/>
        </w:tabs>
        <w:ind w:left="400" w:hanging="400"/>
        <w:jc w:val="both"/>
        <w:rPr>
          <w:rFonts w:ascii="Times New Roman" w:eastAsia="PMingLiU" w:hAnsi="Times New Roman" w:cs="Times New Roman"/>
          <w:kern w:val="0"/>
          <w:sz w:val="20"/>
          <w:szCs w:val="20"/>
        </w:rPr>
      </w:pPr>
    </w:p>
    <w:p w14:paraId="0F09A4CD" w14:textId="77777777" w:rsidR="00136534" w:rsidRPr="00911F76" w:rsidRDefault="00136534" w:rsidP="00136534">
      <w:pPr>
        <w:widowControl/>
        <w:tabs>
          <w:tab w:val="num" w:pos="960"/>
          <w:tab w:val="num" w:pos="1000"/>
        </w:tabs>
        <w:ind w:left="400" w:hanging="400"/>
        <w:jc w:val="both"/>
        <w:rPr>
          <w:rFonts w:ascii="Times New Roman" w:eastAsia="PMingLiU" w:hAnsi="Times New Roman" w:cs="Times New Roman"/>
          <w:kern w:val="0"/>
          <w:sz w:val="20"/>
          <w:szCs w:val="20"/>
        </w:rPr>
      </w:pPr>
    </w:p>
    <w:p w14:paraId="0003F9E2" w14:textId="77777777" w:rsidR="00136534" w:rsidRPr="00911F76" w:rsidRDefault="00136534" w:rsidP="00136534">
      <w:pPr>
        <w:widowControl/>
        <w:tabs>
          <w:tab w:val="num" w:pos="960"/>
          <w:tab w:val="num" w:pos="1000"/>
        </w:tabs>
        <w:ind w:left="400" w:hanging="400"/>
        <w:jc w:val="both"/>
        <w:rPr>
          <w:rFonts w:ascii="Times New Roman" w:eastAsia="PMingLiU" w:hAnsi="Times New Roman" w:cs="Times New Roman"/>
          <w:kern w:val="0"/>
          <w:sz w:val="20"/>
          <w:szCs w:val="20"/>
        </w:rPr>
      </w:pPr>
    </w:p>
    <w:p w14:paraId="3396096D" w14:textId="77777777" w:rsidR="00136534" w:rsidRPr="00911F76" w:rsidRDefault="00136534" w:rsidP="00136534">
      <w:pPr>
        <w:widowControl/>
        <w:tabs>
          <w:tab w:val="num" w:pos="960"/>
          <w:tab w:val="num" w:pos="1000"/>
        </w:tabs>
        <w:ind w:left="400" w:hanging="400"/>
        <w:jc w:val="both"/>
        <w:rPr>
          <w:rFonts w:ascii="Times New Roman" w:eastAsia="PMingLiU" w:hAnsi="Times New Roman" w:cs="Times New Roman"/>
          <w:kern w:val="0"/>
          <w:sz w:val="20"/>
          <w:szCs w:val="20"/>
        </w:rPr>
      </w:pPr>
    </w:p>
    <w:p w14:paraId="1DF46887" w14:textId="77777777" w:rsidR="00136534" w:rsidRPr="00911F76" w:rsidRDefault="00136534" w:rsidP="00136534">
      <w:pPr>
        <w:widowControl/>
        <w:tabs>
          <w:tab w:val="num" w:pos="960"/>
          <w:tab w:val="num" w:pos="1000"/>
        </w:tabs>
        <w:ind w:left="400" w:hanging="400"/>
        <w:jc w:val="both"/>
        <w:rPr>
          <w:rFonts w:ascii="Times New Roman" w:eastAsia="PMingLiU" w:hAnsi="Times New Roman" w:cs="Times New Roman"/>
          <w:kern w:val="0"/>
          <w:sz w:val="20"/>
          <w:szCs w:val="20"/>
        </w:rPr>
      </w:pPr>
    </w:p>
    <w:p w14:paraId="445AC0BF" w14:textId="77777777" w:rsidR="00136534" w:rsidRPr="00911F76" w:rsidRDefault="00136534" w:rsidP="00136534">
      <w:pPr>
        <w:widowControl/>
        <w:tabs>
          <w:tab w:val="num" w:pos="960"/>
          <w:tab w:val="num" w:pos="1000"/>
        </w:tabs>
        <w:ind w:left="400" w:right="389" w:hanging="400"/>
        <w:jc w:val="both"/>
        <w:rPr>
          <w:rFonts w:ascii="Times New Roman" w:eastAsia="PMingLiU" w:hAnsi="Times New Roman" w:cs="Times New Roman"/>
          <w:b/>
          <w:kern w:val="0"/>
          <w:sz w:val="20"/>
          <w:szCs w:val="20"/>
          <w:u w:val="single"/>
        </w:rPr>
      </w:pPr>
    </w:p>
    <w:p w14:paraId="68A13C55" w14:textId="77777777" w:rsidR="00136534" w:rsidRPr="00911F76" w:rsidRDefault="00136534" w:rsidP="00136534">
      <w:pPr>
        <w:widowControl/>
        <w:tabs>
          <w:tab w:val="num" w:pos="960"/>
          <w:tab w:val="num" w:pos="1000"/>
        </w:tabs>
        <w:ind w:left="400" w:right="389" w:hanging="400"/>
        <w:jc w:val="both"/>
        <w:rPr>
          <w:rFonts w:ascii="Times New Roman" w:eastAsia="PMingLiU" w:hAnsi="Times New Roman" w:cs="Times New Roman"/>
          <w:b/>
          <w:kern w:val="0"/>
          <w:sz w:val="20"/>
          <w:szCs w:val="20"/>
          <w:u w:val="single"/>
        </w:rPr>
      </w:pPr>
    </w:p>
    <w:p w14:paraId="0C94826B" w14:textId="77777777" w:rsidR="00136534" w:rsidRPr="00911F76" w:rsidRDefault="00136534" w:rsidP="00136534">
      <w:pPr>
        <w:widowControl/>
        <w:tabs>
          <w:tab w:val="num" w:pos="960"/>
          <w:tab w:val="num" w:pos="1000"/>
        </w:tabs>
        <w:ind w:left="400" w:right="389" w:hanging="400"/>
        <w:jc w:val="both"/>
        <w:rPr>
          <w:rFonts w:ascii="Times New Roman" w:eastAsia="PMingLiU" w:hAnsi="Times New Roman" w:cs="Times New Roman"/>
          <w:b/>
          <w:kern w:val="0"/>
          <w:sz w:val="20"/>
          <w:szCs w:val="20"/>
          <w:u w:val="single"/>
        </w:rPr>
      </w:pPr>
    </w:p>
    <w:p w14:paraId="385BE7D0" w14:textId="77777777" w:rsidR="00136534" w:rsidRPr="00911F76" w:rsidRDefault="00136534" w:rsidP="00136534">
      <w:pPr>
        <w:widowControl/>
        <w:tabs>
          <w:tab w:val="num" w:pos="960"/>
          <w:tab w:val="num" w:pos="1000"/>
        </w:tabs>
        <w:ind w:left="400" w:right="389" w:hanging="400"/>
        <w:jc w:val="both"/>
        <w:rPr>
          <w:rFonts w:ascii="Times New Roman" w:eastAsia="PMingLiU" w:hAnsi="Times New Roman" w:cs="Times New Roman"/>
          <w:b/>
          <w:kern w:val="0"/>
          <w:sz w:val="20"/>
          <w:szCs w:val="20"/>
          <w:u w:val="single"/>
        </w:rPr>
      </w:pPr>
    </w:p>
    <w:p w14:paraId="38D8DF18" w14:textId="77777777" w:rsidR="00136534" w:rsidRPr="00911F76" w:rsidRDefault="00136534" w:rsidP="00136534">
      <w:pPr>
        <w:widowControl/>
        <w:tabs>
          <w:tab w:val="num" w:pos="960"/>
          <w:tab w:val="num" w:pos="1000"/>
        </w:tabs>
        <w:ind w:left="400" w:right="389" w:hanging="400"/>
        <w:jc w:val="both"/>
        <w:rPr>
          <w:rFonts w:ascii="Times New Roman" w:eastAsia="PMingLiU" w:hAnsi="Times New Roman" w:cs="Times New Roman"/>
          <w:b/>
          <w:kern w:val="0"/>
          <w:sz w:val="20"/>
          <w:szCs w:val="20"/>
          <w:u w:val="single"/>
        </w:rPr>
      </w:pPr>
    </w:p>
    <w:p w14:paraId="72F36EF6" w14:textId="77777777" w:rsidR="00136534" w:rsidRPr="00911F76" w:rsidRDefault="00136534" w:rsidP="00136534">
      <w:pPr>
        <w:widowControl/>
        <w:tabs>
          <w:tab w:val="num" w:pos="960"/>
          <w:tab w:val="num" w:pos="1000"/>
        </w:tabs>
        <w:ind w:left="400" w:right="389" w:hanging="400"/>
        <w:jc w:val="both"/>
        <w:rPr>
          <w:rFonts w:ascii="Times New Roman" w:eastAsia="PMingLiU" w:hAnsi="Times New Roman" w:cs="Times New Roman"/>
          <w:b/>
          <w:kern w:val="0"/>
          <w:sz w:val="20"/>
          <w:szCs w:val="20"/>
          <w:u w:val="single"/>
        </w:rPr>
      </w:pPr>
    </w:p>
    <w:p w14:paraId="7FF4CC00" w14:textId="77777777" w:rsidR="00136534" w:rsidRPr="00911F76" w:rsidRDefault="00136534" w:rsidP="00136534">
      <w:pPr>
        <w:widowControl/>
        <w:tabs>
          <w:tab w:val="num" w:pos="960"/>
          <w:tab w:val="num" w:pos="1000"/>
        </w:tabs>
        <w:ind w:left="400" w:right="389" w:hanging="400"/>
        <w:jc w:val="both"/>
        <w:rPr>
          <w:rFonts w:ascii="Times New Roman" w:eastAsia="PMingLiU" w:hAnsi="Times New Roman" w:cs="Times New Roman"/>
          <w:b/>
          <w:kern w:val="0"/>
          <w:sz w:val="20"/>
          <w:szCs w:val="20"/>
          <w:u w:val="single"/>
        </w:rPr>
      </w:pPr>
    </w:p>
    <w:p w14:paraId="399478F2" w14:textId="77777777" w:rsidR="00911F76" w:rsidRPr="00911F76" w:rsidRDefault="00911F76" w:rsidP="00136534">
      <w:pPr>
        <w:widowControl/>
        <w:tabs>
          <w:tab w:val="num" w:pos="960"/>
          <w:tab w:val="num" w:pos="1000"/>
        </w:tabs>
        <w:ind w:left="400" w:right="389" w:hanging="400"/>
        <w:jc w:val="both"/>
        <w:rPr>
          <w:rFonts w:ascii="Times New Roman" w:eastAsia="PMingLiU" w:hAnsi="Times New Roman" w:cs="Times New Roman"/>
          <w:b/>
          <w:kern w:val="0"/>
          <w:sz w:val="20"/>
          <w:szCs w:val="20"/>
          <w:u w:val="single"/>
        </w:rPr>
      </w:pPr>
    </w:p>
    <w:p w14:paraId="0FF0BA8D" w14:textId="77777777" w:rsidR="00911F76" w:rsidRPr="00911F76" w:rsidRDefault="00911F76" w:rsidP="00136534">
      <w:pPr>
        <w:widowControl/>
        <w:tabs>
          <w:tab w:val="num" w:pos="960"/>
          <w:tab w:val="num" w:pos="1000"/>
        </w:tabs>
        <w:ind w:left="400" w:right="389" w:hanging="400"/>
        <w:jc w:val="both"/>
        <w:rPr>
          <w:rFonts w:ascii="Times New Roman" w:eastAsia="PMingLiU" w:hAnsi="Times New Roman" w:cs="Times New Roman"/>
          <w:b/>
          <w:kern w:val="0"/>
          <w:sz w:val="20"/>
          <w:szCs w:val="20"/>
          <w:u w:val="single"/>
        </w:rPr>
      </w:pPr>
    </w:p>
    <w:p w14:paraId="21317683" w14:textId="77777777" w:rsidR="00911F76" w:rsidRPr="00911F76" w:rsidRDefault="00911F76" w:rsidP="00136534">
      <w:pPr>
        <w:widowControl/>
        <w:tabs>
          <w:tab w:val="num" w:pos="960"/>
          <w:tab w:val="num" w:pos="1000"/>
        </w:tabs>
        <w:ind w:left="400" w:right="389" w:hanging="400"/>
        <w:jc w:val="both"/>
        <w:rPr>
          <w:rFonts w:ascii="Times New Roman" w:eastAsia="PMingLiU" w:hAnsi="Times New Roman" w:cs="Times New Roman"/>
          <w:b/>
          <w:kern w:val="0"/>
          <w:sz w:val="20"/>
          <w:szCs w:val="20"/>
          <w:u w:val="single"/>
        </w:rPr>
      </w:pPr>
    </w:p>
    <w:p w14:paraId="019C376A" w14:textId="77777777" w:rsidR="00911F76" w:rsidRPr="00911F76" w:rsidRDefault="00911F76" w:rsidP="00136534">
      <w:pPr>
        <w:widowControl/>
        <w:tabs>
          <w:tab w:val="num" w:pos="960"/>
          <w:tab w:val="num" w:pos="1000"/>
        </w:tabs>
        <w:ind w:left="400" w:right="389" w:hanging="400"/>
        <w:jc w:val="both"/>
        <w:rPr>
          <w:rFonts w:ascii="Times New Roman" w:eastAsia="PMingLiU" w:hAnsi="Times New Roman" w:cs="Times New Roman"/>
          <w:b/>
          <w:kern w:val="0"/>
          <w:sz w:val="20"/>
          <w:szCs w:val="20"/>
          <w:u w:val="single"/>
        </w:rPr>
      </w:pPr>
    </w:p>
    <w:p w14:paraId="61069D58" w14:textId="77777777" w:rsidR="00911F76" w:rsidRPr="00911F76" w:rsidRDefault="00911F76" w:rsidP="00136534">
      <w:pPr>
        <w:widowControl/>
        <w:tabs>
          <w:tab w:val="num" w:pos="960"/>
          <w:tab w:val="num" w:pos="1000"/>
        </w:tabs>
        <w:ind w:left="400" w:right="389" w:hanging="400"/>
        <w:jc w:val="both"/>
        <w:rPr>
          <w:rFonts w:ascii="Times New Roman" w:eastAsia="PMingLiU" w:hAnsi="Times New Roman" w:cs="Times New Roman"/>
          <w:b/>
          <w:kern w:val="0"/>
          <w:sz w:val="20"/>
          <w:szCs w:val="20"/>
          <w:u w:val="single"/>
        </w:rPr>
      </w:pPr>
    </w:p>
    <w:p w14:paraId="55CF2FE1" w14:textId="77777777" w:rsidR="00911F76" w:rsidRPr="00911F76" w:rsidRDefault="00911F76" w:rsidP="00136534">
      <w:pPr>
        <w:widowControl/>
        <w:tabs>
          <w:tab w:val="num" w:pos="960"/>
          <w:tab w:val="num" w:pos="1000"/>
        </w:tabs>
        <w:ind w:left="400" w:right="389" w:hanging="400"/>
        <w:jc w:val="both"/>
        <w:rPr>
          <w:rFonts w:ascii="Times New Roman" w:eastAsia="PMingLiU" w:hAnsi="Times New Roman" w:cs="Times New Roman"/>
          <w:b/>
          <w:kern w:val="0"/>
          <w:sz w:val="20"/>
          <w:szCs w:val="20"/>
          <w:u w:val="single"/>
        </w:rPr>
      </w:pPr>
    </w:p>
    <w:p w14:paraId="086CBA29" w14:textId="77777777" w:rsidR="00911F76" w:rsidRPr="00911F76" w:rsidRDefault="00911F76" w:rsidP="00136534">
      <w:pPr>
        <w:widowControl/>
        <w:tabs>
          <w:tab w:val="num" w:pos="960"/>
          <w:tab w:val="num" w:pos="1000"/>
        </w:tabs>
        <w:ind w:left="400" w:right="389" w:hanging="400"/>
        <w:jc w:val="both"/>
        <w:rPr>
          <w:rFonts w:ascii="Times New Roman" w:eastAsia="PMingLiU" w:hAnsi="Times New Roman" w:cs="Times New Roman"/>
          <w:b/>
          <w:kern w:val="0"/>
          <w:sz w:val="20"/>
          <w:szCs w:val="20"/>
          <w:u w:val="single"/>
        </w:rPr>
      </w:pPr>
    </w:p>
    <w:p w14:paraId="4E2E6E31" w14:textId="77777777" w:rsidR="00911F76" w:rsidRPr="00911F76" w:rsidRDefault="00911F76" w:rsidP="00136534">
      <w:pPr>
        <w:widowControl/>
        <w:tabs>
          <w:tab w:val="num" w:pos="960"/>
          <w:tab w:val="num" w:pos="1000"/>
        </w:tabs>
        <w:ind w:left="400" w:right="389" w:hanging="400"/>
        <w:jc w:val="both"/>
        <w:rPr>
          <w:rFonts w:ascii="Times New Roman" w:eastAsia="PMingLiU" w:hAnsi="Times New Roman" w:cs="Times New Roman"/>
          <w:b/>
          <w:kern w:val="0"/>
          <w:sz w:val="20"/>
          <w:szCs w:val="20"/>
          <w:u w:val="single"/>
        </w:rPr>
      </w:pPr>
    </w:p>
    <w:p w14:paraId="66462996" w14:textId="77777777" w:rsidR="00911F76" w:rsidRPr="00911F76" w:rsidRDefault="00911F76" w:rsidP="00136534">
      <w:pPr>
        <w:widowControl/>
        <w:tabs>
          <w:tab w:val="num" w:pos="960"/>
          <w:tab w:val="num" w:pos="1000"/>
        </w:tabs>
        <w:ind w:left="400" w:right="389" w:hanging="400"/>
        <w:jc w:val="both"/>
        <w:rPr>
          <w:rFonts w:ascii="Times New Roman" w:eastAsia="PMingLiU" w:hAnsi="Times New Roman" w:cs="Times New Roman"/>
          <w:b/>
          <w:kern w:val="0"/>
          <w:sz w:val="20"/>
          <w:szCs w:val="20"/>
          <w:u w:val="single"/>
        </w:rPr>
      </w:pPr>
    </w:p>
    <w:p w14:paraId="2CB64CE4" w14:textId="77777777" w:rsidR="00911F76" w:rsidRPr="00911F76" w:rsidRDefault="00911F76" w:rsidP="00136534">
      <w:pPr>
        <w:widowControl/>
        <w:tabs>
          <w:tab w:val="num" w:pos="960"/>
          <w:tab w:val="num" w:pos="1000"/>
        </w:tabs>
        <w:ind w:left="400" w:right="389" w:hanging="400"/>
        <w:jc w:val="both"/>
        <w:rPr>
          <w:rFonts w:ascii="Times New Roman" w:eastAsia="PMingLiU" w:hAnsi="Times New Roman" w:cs="Times New Roman"/>
          <w:b/>
          <w:kern w:val="0"/>
          <w:sz w:val="20"/>
          <w:szCs w:val="20"/>
          <w:u w:val="single"/>
        </w:rPr>
      </w:pPr>
    </w:p>
    <w:p w14:paraId="68B081CB" w14:textId="77777777" w:rsidR="00911F76" w:rsidRPr="00911F76" w:rsidRDefault="00911F76" w:rsidP="00136534">
      <w:pPr>
        <w:widowControl/>
        <w:tabs>
          <w:tab w:val="num" w:pos="960"/>
          <w:tab w:val="num" w:pos="1000"/>
        </w:tabs>
        <w:ind w:left="400" w:right="389" w:hanging="400"/>
        <w:jc w:val="both"/>
        <w:rPr>
          <w:rFonts w:ascii="Times New Roman" w:eastAsia="PMingLiU" w:hAnsi="Times New Roman" w:cs="Times New Roman"/>
          <w:b/>
          <w:kern w:val="0"/>
          <w:sz w:val="20"/>
          <w:szCs w:val="20"/>
          <w:u w:val="single"/>
        </w:rPr>
      </w:pPr>
    </w:p>
    <w:p w14:paraId="6D4306EC" w14:textId="77777777" w:rsidR="00136534" w:rsidRPr="00911F76" w:rsidRDefault="00136534" w:rsidP="00136534">
      <w:pPr>
        <w:widowControl/>
        <w:tabs>
          <w:tab w:val="num" w:pos="960"/>
          <w:tab w:val="num" w:pos="1000"/>
        </w:tabs>
        <w:ind w:left="400" w:right="389" w:hanging="400"/>
        <w:jc w:val="both"/>
        <w:rPr>
          <w:rFonts w:ascii="Times New Roman" w:eastAsia="PMingLiU" w:hAnsi="Times New Roman" w:cs="Times New Roman"/>
          <w:b/>
          <w:kern w:val="0"/>
          <w:sz w:val="20"/>
          <w:szCs w:val="20"/>
          <w:u w:val="single"/>
        </w:rPr>
      </w:pPr>
    </w:p>
    <w:p w14:paraId="3F6D6D5E" w14:textId="77777777" w:rsidR="00136534" w:rsidRPr="00911F76" w:rsidRDefault="00136534" w:rsidP="00136534">
      <w:pPr>
        <w:widowControl/>
        <w:tabs>
          <w:tab w:val="num" w:pos="960"/>
          <w:tab w:val="num" w:pos="1000"/>
        </w:tabs>
        <w:ind w:left="400" w:right="389" w:hanging="400"/>
        <w:jc w:val="both"/>
        <w:rPr>
          <w:rFonts w:ascii="Times New Roman" w:eastAsia="PMingLiU" w:hAnsi="Times New Roman" w:cs="Times New Roman"/>
          <w:b/>
          <w:kern w:val="0"/>
          <w:sz w:val="20"/>
          <w:szCs w:val="20"/>
          <w:u w:val="single"/>
        </w:rPr>
      </w:pPr>
    </w:p>
    <w:tbl>
      <w:tblPr>
        <w:tblW w:w="9218" w:type="dxa"/>
        <w:tblInd w:w="250" w:type="dxa"/>
        <w:tblLayout w:type="fixed"/>
        <w:tblLook w:val="0000" w:firstRow="0" w:lastRow="0" w:firstColumn="0" w:lastColumn="0" w:noHBand="0" w:noVBand="0"/>
      </w:tblPr>
      <w:tblGrid>
        <w:gridCol w:w="4538"/>
        <w:gridCol w:w="4680"/>
      </w:tblGrid>
      <w:tr w:rsidR="00136534" w:rsidRPr="00911F76" w14:paraId="0933ECCE" w14:textId="77777777" w:rsidTr="00135E66">
        <w:tc>
          <w:tcPr>
            <w:tcW w:w="4538" w:type="dxa"/>
          </w:tcPr>
          <w:p w14:paraId="64097CB3" w14:textId="77777777" w:rsidR="00136534" w:rsidRPr="00911F76" w:rsidRDefault="00136534" w:rsidP="00136534">
            <w:pPr>
              <w:widowControl/>
              <w:tabs>
                <w:tab w:val="num" w:pos="960"/>
                <w:tab w:val="num" w:pos="1000"/>
                <w:tab w:val="left" w:pos="1310"/>
                <w:tab w:val="right" w:pos="4570"/>
                <w:tab w:val="right" w:pos="7340"/>
                <w:tab w:val="left" w:pos="7920"/>
              </w:tabs>
              <w:ind w:left="400" w:hanging="400"/>
              <w:jc w:val="both"/>
              <w:rPr>
                <w:rFonts w:ascii="Times New Roman" w:eastAsia="PMingLiU" w:hAnsi="Times New Roman" w:cs="Times New Roman"/>
                <w:kern w:val="0"/>
                <w:sz w:val="20"/>
                <w:szCs w:val="20"/>
              </w:rPr>
            </w:pPr>
          </w:p>
          <w:p w14:paraId="5B01B8CA" w14:textId="77777777" w:rsidR="00136534" w:rsidRPr="00911F76" w:rsidRDefault="00136534" w:rsidP="00136534">
            <w:pPr>
              <w:widowControl/>
              <w:tabs>
                <w:tab w:val="num" w:pos="960"/>
                <w:tab w:val="num" w:pos="1000"/>
                <w:tab w:val="left" w:pos="1310"/>
                <w:tab w:val="right" w:pos="4570"/>
                <w:tab w:val="right" w:pos="7340"/>
                <w:tab w:val="left" w:pos="7920"/>
              </w:tabs>
              <w:ind w:left="400" w:hanging="400"/>
              <w:jc w:val="both"/>
              <w:rPr>
                <w:rFonts w:ascii="Times New Roman" w:eastAsia="PMingLiU" w:hAnsi="Times New Roman" w:cs="Times New Roman"/>
                <w:kern w:val="0"/>
                <w:sz w:val="20"/>
                <w:szCs w:val="20"/>
                <w:u w:val="single"/>
              </w:rPr>
            </w:pPr>
            <w:r w:rsidRPr="00911F76">
              <w:rPr>
                <w:rFonts w:ascii="Times New Roman" w:eastAsia="PMingLiU" w:hAnsi="Times New Roman" w:cs="Times New Roman"/>
                <w:kern w:val="0"/>
                <w:sz w:val="20"/>
                <w:szCs w:val="20"/>
              </w:rPr>
              <w:t xml:space="preserve">Prepared By: </w:t>
            </w:r>
            <w:r w:rsidRPr="00911F76">
              <w:rPr>
                <w:rFonts w:ascii="Times New Roman" w:eastAsia="PMingLiU" w:hAnsi="Times New Roman" w:cs="Times New Roman"/>
                <w:kern w:val="0"/>
                <w:sz w:val="20"/>
                <w:szCs w:val="20"/>
                <w:u w:val="single"/>
              </w:rPr>
              <w:t xml:space="preserve">           </w:t>
            </w:r>
            <w:r w:rsidRPr="00911F76">
              <w:rPr>
                <w:rFonts w:ascii="Times New Roman" w:eastAsia="PMingLiU" w:hAnsi="Times New Roman" w:cs="Times New Roman"/>
                <w:kern w:val="0"/>
                <w:sz w:val="20"/>
                <w:szCs w:val="20"/>
                <w:u w:val="single"/>
              </w:rPr>
              <w:tab/>
            </w:r>
          </w:p>
          <w:p w14:paraId="6C1B0E72" w14:textId="77777777" w:rsidR="00136534" w:rsidRPr="00911F76" w:rsidRDefault="00136534" w:rsidP="00136534">
            <w:pPr>
              <w:widowControl/>
              <w:tabs>
                <w:tab w:val="num" w:pos="960"/>
                <w:tab w:val="num" w:pos="1000"/>
                <w:tab w:val="left" w:pos="1910"/>
                <w:tab w:val="right" w:pos="4570"/>
                <w:tab w:val="right" w:pos="7340"/>
                <w:tab w:val="left" w:pos="7920"/>
              </w:tabs>
              <w:ind w:left="400" w:hanging="400"/>
              <w:jc w:val="both"/>
              <w:rPr>
                <w:rFonts w:ascii="Times New Roman" w:eastAsia="PMingLiU" w:hAnsi="Times New Roman" w:cs="Times New Roman"/>
                <w:kern w:val="0"/>
                <w:sz w:val="20"/>
                <w:szCs w:val="20"/>
              </w:rPr>
            </w:pPr>
            <w:r w:rsidRPr="00911F76">
              <w:rPr>
                <w:rFonts w:ascii="Times New Roman" w:eastAsia="PMingLiU" w:hAnsi="Times New Roman" w:cs="Times New Roman"/>
                <w:kern w:val="0"/>
                <w:sz w:val="20"/>
                <w:szCs w:val="20"/>
              </w:rPr>
              <w:t>Christine LAM</w:t>
            </w:r>
          </w:p>
          <w:p w14:paraId="65062F49" w14:textId="77777777" w:rsidR="00136534" w:rsidRPr="00911F76" w:rsidRDefault="00136534" w:rsidP="00136534">
            <w:pPr>
              <w:widowControl/>
              <w:tabs>
                <w:tab w:val="left" w:pos="920"/>
                <w:tab w:val="num" w:pos="960"/>
                <w:tab w:val="num" w:pos="1000"/>
                <w:tab w:val="left" w:pos="2018"/>
                <w:tab w:val="right" w:pos="4570"/>
                <w:tab w:val="right" w:pos="7340"/>
                <w:tab w:val="left" w:pos="7920"/>
              </w:tabs>
              <w:ind w:left="400" w:hanging="400"/>
              <w:jc w:val="both"/>
              <w:rPr>
                <w:rFonts w:ascii="Times New Roman" w:eastAsia="PMingLiU" w:hAnsi="Times New Roman" w:cs="Times New Roman"/>
                <w:kern w:val="0"/>
                <w:sz w:val="20"/>
                <w:szCs w:val="20"/>
              </w:rPr>
            </w:pPr>
            <w:r w:rsidRPr="00911F76">
              <w:rPr>
                <w:rFonts w:ascii="Times New Roman" w:eastAsia="PMingLiU" w:hAnsi="Times New Roman" w:cs="Times New Roman"/>
                <w:kern w:val="0"/>
                <w:sz w:val="20"/>
                <w:szCs w:val="20"/>
              </w:rPr>
              <w:t>Automated Systems (HK) Ltd.</w:t>
            </w:r>
          </w:p>
          <w:p w14:paraId="3950F7BC" w14:textId="77777777" w:rsidR="00136534" w:rsidRPr="00911F76" w:rsidRDefault="00136534" w:rsidP="00136534">
            <w:pPr>
              <w:widowControl/>
              <w:tabs>
                <w:tab w:val="num" w:pos="960"/>
                <w:tab w:val="num" w:pos="1000"/>
                <w:tab w:val="left" w:pos="1910"/>
                <w:tab w:val="right" w:pos="4570"/>
                <w:tab w:val="right" w:pos="7340"/>
                <w:tab w:val="left" w:pos="7920"/>
              </w:tabs>
              <w:ind w:left="400" w:hanging="400"/>
              <w:jc w:val="both"/>
              <w:rPr>
                <w:rFonts w:ascii="Times New Roman" w:eastAsia="PMingLiU" w:hAnsi="Times New Roman" w:cs="Times New Roman"/>
                <w:kern w:val="0"/>
                <w:sz w:val="20"/>
                <w:szCs w:val="20"/>
              </w:rPr>
            </w:pPr>
            <w:r w:rsidRPr="00911F76">
              <w:rPr>
                <w:rFonts w:ascii="Times New Roman" w:eastAsia="PMingLiU" w:hAnsi="Times New Roman" w:cs="Times New Roman"/>
                <w:kern w:val="0"/>
                <w:sz w:val="20"/>
                <w:szCs w:val="20"/>
              </w:rPr>
              <w:t>[Project Manager]</w:t>
            </w:r>
          </w:p>
        </w:tc>
        <w:tc>
          <w:tcPr>
            <w:tcW w:w="4680" w:type="dxa"/>
          </w:tcPr>
          <w:p w14:paraId="723CB691" w14:textId="77777777" w:rsidR="00136534" w:rsidRPr="00911F76" w:rsidRDefault="00136534" w:rsidP="00136534">
            <w:pPr>
              <w:widowControl/>
              <w:tabs>
                <w:tab w:val="num" w:pos="960"/>
                <w:tab w:val="num" w:pos="1000"/>
                <w:tab w:val="left" w:pos="1451"/>
                <w:tab w:val="right" w:pos="4570"/>
                <w:tab w:val="right" w:pos="7340"/>
                <w:tab w:val="left" w:pos="7920"/>
              </w:tabs>
              <w:ind w:left="400" w:hanging="400"/>
              <w:jc w:val="both"/>
              <w:rPr>
                <w:rFonts w:ascii="Times New Roman" w:eastAsia="PMingLiU" w:hAnsi="Times New Roman" w:cs="Times New Roman"/>
                <w:kern w:val="0"/>
                <w:sz w:val="20"/>
                <w:szCs w:val="20"/>
              </w:rPr>
            </w:pPr>
          </w:p>
          <w:p w14:paraId="1E34DFA0" w14:textId="77777777" w:rsidR="00136534" w:rsidRPr="00911F76" w:rsidRDefault="00136534" w:rsidP="00136534">
            <w:pPr>
              <w:widowControl/>
              <w:tabs>
                <w:tab w:val="num" w:pos="960"/>
                <w:tab w:val="num" w:pos="1000"/>
                <w:tab w:val="left" w:pos="1451"/>
                <w:tab w:val="right" w:pos="4570"/>
                <w:tab w:val="right" w:pos="7340"/>
                <w:tab w:val="left" w:pos="7920"/>
              </w:tabs>
              <w:ind w:left="400" w:hanging="400"/>
              <w:jc w:val="both"/>
              <w:rPr>
                <w:rFonts w:ascii="Times New Roman" w:eastAsia="PMingLiU" w:hAnsi="Times New Roman" w:cs="Times New Roman"/>
                <w:kern w:val="0"/>
                <w:sz w:val="20"/>
                <w:szCs w:val="20"/>
                <w:u w:val="single"/>
              </w:rPr>
            </w:pPr>
            <w:r w:rsidRPr="00911F76">
              <w:rPr>
                <w:rFonts w:ascii="Times New Roman" w:eastAsia="PMingLiU" w:hAnsi="Times New Roman" w:cs="Times New Roman"/>
                <w:kern w:val="0"/>
                <w:sz w:val="20"/>
                <w:szCs w:val="20"/>
              </w:rPr>
              <w:t xml:space="preserve">Endorsed By: </w:t>
            </w:r>
            <w:r w:rsidRPr="00911F76">
              <w:rPr>
                <w:rFonts w:ascii="Times New Roman" w:eastAsia="PMingLiU" w:hAnsi="Times New Roman" w:cs="Times New Roman"/>
                <w:kern w:val="0"/>
                <w:sz w:val="20"/>
                <w:szCs w:val="20"/>
                <w:u w:val="single"/>
              </w:rPr>
              <w:tab/>
            </w:r>
            <w:r w:rsidRPr="00911F76">
              <w:rPr>
                <w:rFonts w:ascii="Times New Roman" w:eastAsia="PMingLiU" w:hAnsi="Times New Roman" w:cs="Times New Roman"/>
                <w:kern w:val="0"/>
                <w:sz w:val="20"/>
                <w:szCs w:val="20"/>
                <w:u w:val="single"/>
              </w:rPr>
              <w:tab/>
            </w:r>
          </w:p>
          <w:p w14:paraId="6D73B5D8" w14:textId="77777777" w:rsidR="00136534" w:rsidRPr="00911F76" w:rsidRDefault="00136534" w:rsidP="00136534">
            <w:pPr>
              <w:widowControl/>
              <w:tabs>
                <w:tab w:val="num" w:pos="960"/>
                <w:tab w:val="num" w:pos="1000"/>
              </w:tabs>
              <w:ind w:left="400" w:right="440" w:hanging="400"/>
              <w:jc w:val="both"/>
              <w:rPr>
                <w:rFonts w:ascii="Times New Roman" w:eastAsia="PMingLiU" w:hAnsi="Times New Roman" w:cs="Times New Roman"/>
                <w:kern w:val="0"/>
                <w:sz w:val="20"/>
                <w:szCs w:val="20"/>
              </w:rPr>
            </w:pPr>
            <w:r w:rsidRPr="00911F76">
              <w:rPr>
                <w:rFonts w:ascii="Times New Roman" w:eastAsia="PMingLiU" w:hAnsi="Times New Roman" w:cs="Times New Roman"/>
                <w:kern w:val="0"/>
                <w:sz w:val="20"/>
                <w:szCs w:val="20"/>
              </w:rPr>
              <w:t>Kenneth Fung</w:t>
            </w:r>
          </w:p>
          <w:p w14:paraId="0B140C91" w14:textId="77777777" w:rsidR="00136534" w:rsidRPr="00911F76" w:rsidRDefault="00136534" w:rsidP="00136534">
            <w:pPr>
              <w:widowControl/>
              <w:tabs>
                <w:tab w:val="num" w:pos="960"/>
                <w:tab w:val="num" w:pos="1000"/>
              </w:tabs>
              <w:ind w:left="400" w:right="440" w:hanging="400"/>
              <w:jc w:val="both"/>
              <w:rPr>
                <w:rFonts w:ascii="Times New Roman" w:eastAsia="PMingLiU" w:hAnsi="Times New Roman" w:cs="Times New Roman"/>
                <w:kern w:val="0"/>
                <w:sz w:val="20"/>
                <w:szCs w:val="20"/>
              </w:rPr>
            </w:pPr>
            <w:r w:rsidRPr="00911F76">
              <w:rPr>
                <w:rFonts w:ascii="Times New Roman" w:eastAsia="PMingLiU" w:hAnsi="Times New Roman" w:cs="Times New Roman"/>
                <w:kern w:val="0"/>
                <w:sz w:val="20"/>
                <w:szCs w:val="20"/>
              </w:rPr>
              <w:t>Electrical and Mechanical Services Department</w:t>
            </w:r>
          </w:p>
          <w:p w14:paraId="1B32DC23" w14:textId="77777777" w:rsidR="00136534" w:rsidRPr="00911F76" w:rsidRDefault="00136534" w:rsidP="00136534">
            <w:pPr>
              <w:widowControl/>
              <w:tabs>
                <w:tab w:val="left" w:pos="920"/>
                <w:tab w:val="num" w:pos="960"/>
                <w:tab w:val="num" w:pos="1000"/>
                <w:tab w:val="left" w:pos="2018"/>
                <w:tab w:val="right" w:pos="4472"/>
                <w:tab w:val="right" w:pos="7340"/>
                <w:tab w:val="left" w:pos="7920"/>
              </w:tabs>
              <w:ind w:left="400" w:hanging="400"/>
              <w:jc w:val="both"/>
              <w:rPr>
                <w:rFonts w:ascii="Times New Roman" w:eastAsia="PMingLiU" w:hAnsi="Times New Roman" w:cs="Times New Roman"/>
                <w:kern w:val="0"/>
                <w:sz w:val="20"/>
                <w:szCs w:val="20"/>
              </w:rPr>
            </w:pPr>
            <w:r w:rsidRPr="00911F76">
              <w:rPr>
                <w:rFonts w:ascii="Times New Roman" w:eastAsia="PMingLiU" w:hAnsi="Times New Roman" w:cs="Times New Roman"/>
                <w:kern w:val="0"/>
                <w:sz w:val="20"/>
                <w:szCs w:val="20"/>
              </w:rPr>
              <w:t>[EE/ITD/3]</w:t>
            </w:r>
          </w:p>
        </w:tc>
      </w:tr>
      <w:tr w:rsidR="00136534" w:rsidRPr="00911F76" w14:paraId="15BF9B47" w14:textId="77777777" w:rsidTr="00135E66">
        <w:tc>
          <w:tcPr>
            <w:tcW w:w="4538" w:type="dxa"/>
          </w:tcPr>
          <w:p w14:paraId="28105642" w14:textId="77777777" w:rsidR="00136534" w:rsidRPr="00911F76" w:rsidRDefault="00136534" w:rsidP="00136534">
            <w:pPr>
              <w:widowControl/>
              <w:tabs>
                <w:tab w:val="num" w:pos="960"/>
                <w:tab w:val="num" w:pos="1000"/>
                <w:tab w:val="left" w:pos="1593"/>
                <w:tab w:val="right" w:pos="4570"/>
                <w:tab w:val="right" w:pos="7340"/>
                <w:tab w:val="left" w:pos="7920"/>
              </w:tabs>
              <w:ind w:left="400" w:hanging="400"/>
              <w:jc w:val="both"/>
              <w:rPr>
                <w:rFonts w:ascii="Times New Roman" w:eastAsia="PMingLiU" w:hAnsi="Times New Roman" w:cs="Times New Roman"/>
                <w:kern w:val="0"/>
                <w:sz w:val="20"/>
                <w:szCs w:val="20"/>
              </w:rPr>
            </w:pPr>
          </w:p>
          <w:p w14:paraId="15C9D707" w14:textId="77777777" w:rsidR="00136534" w:rsidRPr="00911F76" w:rsidRDefault="00136534" w:rsidP="00136534">
            <w:pPr>
              <w:widowControl/>
              <w:tabs>
                <w:tab w:val="num" w:pos="960"/>
                <w:tab w:val="num" w:pos="1000"/>
                <w:tab w:val="left" w:pos="1593"/>
                <w:tab w:val="right" w:pos="4570"/>
                <w:tab w:val="right" w:pos="7340"/>
                <w:tab w:val="left" w:pos="7920"/>
              </w:tabs>
              <w:ind w:left="400" w:hanging="400"/>
              <w:jc w:val="both"/>
              <w:rPr>
                <w:rFonts w:ascii="Times New Roman" w:eastAsia="PMingLiU" w:hAnsi="Times New Roman" w:cs="Times New Roman"/>
                <w:kern w:val="0"/>
                <w:sz w:val="20"/>
                <w:szCs w:val="20"/>
              </w:rPr>
            </w:pPr>
            <w:r w:rsidRPr="00911F76">
              <w:rPr>
                <w:rFonts w:ascii="Times New Roman" w:eastAsia="PMingLiU" w:hAnsi="Times New Roman" w:cs="Times New Roman"/>
                <w:kern w:val="0"/>
                <w:sz w:val="20"/>
                <w:szCs w:val="20"/>
              </w:rPr>
              <w:t xml:space="preserve">Date: </w:t>
            </w:r>
            <w:r w:rsidRPr="00911F76">
              <w:rPr>
                <w:rFonts w:ascii="Times New Roman" w:eastAsia="PMingLiU" w:hAnsi="Times New Roman" w:cs="Times New Roman"/>
                <w:kern w:val="0"/>
                <w:sz w:val="20"/>
                <w:szCs w:val="20"/>
                <w:u w:val="single"/>
              </w:rPr>
              <w:t xml:space="preserve">           </w:t>
            </w:r>
            <w:r w:rsidRPr="00911F76">
              <w:rPr>
                <w:rFonts w:ascii="Times New Roman" w:eastAsia="PMingLiU" w:hAnsi="Times New Roman" w:cs="Times New Roman"/>
                <w:kern w:val="0"/>
                <w:sz w:val="20"/>
                <w:szCs w:val="20"/>
                <w:u w:val="single"/>
              </w:rPr>
              <w:tab/>
            </w:r>
            <w:r w:rsidRPr="00911F76">
              <w:rPr>
                <w:rFonts w:ascii="Times New Roman" w:eastAsia="PMingLiU" w:hAnsi="Times New Roman" w:cs="Times New Roman"/>
                <w:kern w:val="0"/>
                <w:sz w:val="20"/>
                <w:szCs w:val="20"/>
                <w:u w:val="single"/>
              </w:rPr>
              <w:tab/>
            </w:r>
          </w:p>
        </w:tc>
        <w:tc>
          <w:tcPr>
            <w:tcW w:w="4680" w:type="dxa"/>
          </w:tcPr>
          <w:p w14:paraId="7B4AF218" w14:textId="77777777" w:rsidR="00136534" w:rsidRPr="00911F76" w:rsidRDefault="00136534" w:rsidP="00136534">
            <w:pPr>
              <w:widowControl/>
              <w:tabs>
                <w:tab w:val="num" w:pos="960"/>
                <w:tab w:val="num" w:pos="1000"/>
                <w:tab w:val="left" w:pos="1468"/>
                <w:tab w:val="right" w:pos="4586"/>
                <w:tab w:val="right" w:pos="7340"/>
                <w:tab w:val="left" w:pos="7920"/>
              </w:tabs>
              <w:ind w:left="400" w:hanging="400"/>
              <w:jc w:val="both"/>
              <w:rPr>
                <w:rFonts w:ascii="Times New Roman" w:eastAsia="PMingLiU" w:hAnsi="Times New Roman" w:cs="Times New Roman"/>
                <w:kern w:val="0"/>
                <w:sz w:val="20"/>
                <w:szCs w:val="20"/>
              </w:rPr>
            </w:pPr>
          </w:p>
          <w:p w14:paraId="053678A9" w14:textId="77777777" w:rsidR="00136534" w:rsidRPr="00911F76" w:rsidRDefault="00136534" w:rsidP="00136534">
            <w:pPr>
              <w:widowControl/>
              <w:tabs>
                <w:tab w:val="num" w:pos="960"/>
                <w:tab w:val="num" w:pos="1000"/>
                <w:tab w:val="left" w:pos="1468"/>
                <w:tab w:val="right" w:pos="4586"/>
                <w:tab w:val="right" w:pos="7340"/>
                <w:tab w:val="left" w:pos="7920"/>
              </w:tabs>
              <w:ind w:left="400" w:hanging="400"/>
              <w:jc w:val="both"/>
              <w:rPr>
                <w:rFonts w:ascii="Times New Roman" w:eastAsia="PMingLiU" w:hAnsi="Times New Roman" w:cs="Times New Roman"/>
                <w:kern w:val="0"/>
                <w:sz w:val="20"/>
                <w:szCs w:val="20"/>
              </w:rPr>
            </w:pPr>
            <w:r w:rsidRPr="00911F76">
              <w:rPr>
                <w:rFonts w:ascii="Times New Roman" w:eastAsia="PMingLiU" w:hAnsi="Times New Roman" w:cs="Times New Roman"/>
                <w:kern w:val="0"/>
                <w:sz w:val="20"/>
                <w:szCs w:val="20"/>
              </w:rPr>
              <w:t xml:space="preserve">Date: </w:t>
            </w:r>
            <w:r w:rsidRPr="00911F76">
              <w:rPr>
                <w:rFonts w:ascii="Times New Roman" w:eastAsia="PMingLiU" w:hAnsi="Times New Roman" w:cs="Times New Roman"/>
                <w:kern w:val="0"/>
                <w:sz w:val="20"/>
                <w:szCs w:val="20"/>
                <w:u w:val="single"/>
              </w:rPr>
              <w:t xml:space="preserve">                      </w:t>
            </w:r>
            <w:r w:rsidRPr="00911F76">
              <w:rPr>
                <w:rFonts w:ascii="Times New Roman" w:eastAsia="PMingLiU" w:hAnsi="Times New Roman" w:cs="Times New Roman"/>
                <w:kern w:val="0"/>
                <w:sz w:val="20"/>
                <w:szCs w:val="20"/>
                <w:u w:val="single"/>
              </w:rPr>
              <w:tab/>
            </w:r>
          </w:p>
        </w:tc>
      </w:tr>
    </w:tbl>
    <w:p w14:paraId="72B4A8E3" w14:textId="77777777" w:rsidR="00136534" w:rsidRPr="00911F76" w:rsidRDefault="00136534" w:rsidP="00136534">
      <w:pPr>
        <w:widowControl/>
        <w:tabs>
          <w:tab w:val="num" w:pos="960"/>
          <w:tab w:val="num" w:pos="1000"/>
        </w:tabs>
        <w:ind w:right="389"/>
        <w:jc w:val="both"/>
        <w:rPr>
          <w:rFonts w:ascii="Times New Roman" w:eastAsia="PMingLiU" w:hAnsi="Times New Roman" w:cs="Times New Roman"/>
          <w:b/>
          <w:kern w:val="0"/>
          <w:sz w:val="26"/>
          <w:szCs w:val="20"/>
        </w:rPr>
        <w:sectPr w:rsidR="00136534" w:rsidRPr="00911F76">
          <w:headerReference w:type="default" r:id="rId11"/>
          <w:footerReference w:type="default" r:id="rId12"/>
          <w:pgSz w:w="11907" w:h="16840" w:code="9"/>
          <w:pgMar w:top="1440" w:right="1304" w:bottom="1440" w:left="1304" w:header="709" w:footer="709" w:gutter="0"/>
          <w:pgNumType w:start="1"/>
          <w:cols w:space="425"/>
        </w:sectPr>
      </w:pPr>
    </w:p>
    <w:p w14:paraId="17C01237" w14:textId="3AC48E97" w:rsidR="00136534" w:rsidRPr="00911F76" w:rsidRDefault="00136534" w:rsidP="00136534">
      <w:pPr>
        <w:widowControl/>
        <w:tabs>
          <w:tab w:val="num" w:pos="960"/>
          <w:tab w:val="num" w:pos="1000"/>
        </w:tabs>
        <w:jc w:val="both"/>
        <w:rPr>
          <w:rFonts w:ascii="Times New Roman" w:eastAsia="????" w:hAnsi="Times New Roman" w:cs="Times New Roman"/>
          <w:b/>
          <w:kern w:val="0"/>
          <w:sz w:val="20"/>
          <w:szCs w:val="20"/>
        </w:rPr>
      </w:pPr>
    </w:p>
    <w:tbl>
      <w:tblPr>
        <w:tblStyle w:val="TableGrid1"/>
        <w:tblW w:w="0" w:type="auto"/>
        <w:tblInd w:w="400" w:type="dxa"/>
        <w:tblLook w:val="04A0" w:firstRow="1" w:lastRow="0" w:firstColumn="1" w:lastColumn="0" w:noHBand="0" w:noVBand="1"/>
      </w:tblPr>
      <w:tblGrid>
        <w:gridCol w:w="1004"/>
        <w:gridCol w:w="2444"/>
        <w:gridCol w:w="1718"/>
        <w:gridCol w:w="1718"/>
        <w:gridCol w:w="1732"/>
      </w:tblGrid>
      <w:tr w:rsidR="00136534" w:rsidRPr="00911F76" w14:paraId="6FEB39EA" w14:textId="77777777" w:rsidTr="00F209BD">
        <w:tc>
          <w:tcPr>
            <w:tcW w:w="8616" w:type="dxa"/>
            <w:gridSpan w:val="5"/>
          </w:tcPr>
          <w:p w14:paraId="3E87844C" w14:textId="77777777" w:rsidR="00136534" w:rsidRPr="00911F76" w:rsidRDefault="00136534" w:rsidP="00136534">
            <w:pPr>
              <w:widowControl/>
              <w:tabs>
                <w:tab w:val="num" w:pos="960"/>
                <w:tab w:val="num" w:pos="1000"/>
              </w:tabs>
              <w:jc w:val="center"/>
              <w:rPr>
                <w:rFonts w:eastAsia="????"/>
                <w:b/>
                <w:kern w:val="0"/>
                <w:sz w:val="20"/>
              </w:rPr>
            </w:pPr>
            <w:r w:rsidRPr="00911F76">
              <w:rPr>
                <w:rFonts w:eastAsia="????"/>
                <w:b/>
                <w:kern w:val="0"/>
                <w:sz w:val="20"/>
              </w:rPr>
              <w:t>Amendment History</w:t>
            </w:r>
          </w:p>
        </w:tc>
      </w:tr>
      <w:tr w:rsidR="00136534" w:rsidRPr="00911F76" w14:paraId="6180F54C" w14:textId="77777777" w:rsidTr="00F209BD">
        <w:tc>
          <w:tcPr>
            <w:tcW w:w="1004" w:type="dxa"/>
          </w:tcPr>
          <w:p w14:paraId="2E19ABD6" w14:textId="77777777" w:rsidR="00136534" w:rsidRPr="00911F76" w:rsidRDefault="00136534" w:rsidP="00136534">
            <w:pPr>
              <w:widowControl/>
              <w:tabs>
                <w:tab w:val="num" w:pos="960"/>
                <w:tab w:val="num" w:pos="1000"/>
              </w:tabs>
              <w:jc w:val="both"/>
              <w:rPr>
                <w:rFonts w:eastAsia="????"/>
                <w:kern w:val="0"/>
                <w:sz w:val="20"/>
              </w:rPr>
            </w:pPr>
            <w:r w:rsidRPr="00911F76">
              <w:rPr>
                <w:rFonts w:eastAsia="????"/>
                <w:kern w:val="0"/>
                <w:sz w:val="20"/>
              </w:rPr>
              <w:t>Change Number</w:t>
            </w:r>
          </w:p>
        </w:tc>
        <w:tc>
          <w:tcPr>
            <w:tcW w:w="2444" w:type="dxa"/>
          </w:tcPr>
          <w:p w14:paraId="29E204E3" w14:textId="77777777" w:rsidR="00136534" w:rsidRPr="00911F76" w:rsidRDefault="00136534" w:rsidP="00136534">
            <w:pPr>
              <w:widowControl/>
              <w:tabs>
                <w:tab w:val="num" w:pos="960"/>
                <w:tab w:val="num" w:pos="1000"/>
              </w:tabs>
              <w:jc w:val="both"/>
              <w:rPr>
                <w:rFonts w:eastAsia="????"/>
                <w:kern w:val="0"/>
                <w:sz w:val="20"/>
              </w:rPr>
            </w:pPr>
            <w:r w:rsidRPr="00911F76">
              <w:rPr>
                <w:rFonts w:eastAsia="????"/>
                <w:kern w:val="0"/>
                <w:sz w:val="20"/>
              </w:rPr>
              <w:t>Revision Description</w:t>
            </w:r>
          </w:p>
        </w:tc>
        <w:tc>
          <w:tcPr>
            <w:tcW w:w="1718" w:type="dxa"/>
          </w:tcPr>
          <w:p w14:paraId="5EE251A1" w14:textId="77777777" w:rsidR="00136534" w:rsidRPr="00911F76" w:rsidRDefault="00136534" w:rsidP="00136534">
            <w:pPr>
              <w:widowControl/>
              <w:tabs>
                <w:tab w:val="num" w:pos="960"/>
                <w:tab w:val="num" w:pos="1000"/>
              </w:tabs>
              <w:jc w:val="both"/>
              <w:rPr>
                <w:rFonts w:eastAsia="????"/>
                <w:kern w:val="0"/>
                <w:sz w:val="20"/>
              </w:rPr>
            </w:pPr>
            <w:r w:rsidRPr="00911F76">
              <w:rPr>
                <w:rFonts w:eastAsia="????"/>
                <w:kern w:val="0"/>
                <w:sz w:val="20"/>
              </w:rPr>
              <w:t>Section Affected</w:t>
            </w:r>
          </w:p>
        </w:tc>
        <w:tc>
          <w:tcPr>
            <w:tcW w:w="1718" w:type="dxa"/>
          </w:tcPr>
          <w:p w14:paraId="2B626D2C" w14:textId="77777777" w:rsidR="00136534" w:rsidRPr="00911F76" w:rsidRDefault="00136534" w:rsidP="00136534">
            <w:pPr>
              <w:widowControl/>
              <w:tabs>
                <w:tab w:val="num" w:pos="960"/>
                <w:tab w:val="num" w:pos="1000"/>
              </w:tabs>
              <w:jc w:val="both"/>
              <w:rPr>
                <w:rFonts w:eastAsia="????"/>
                <w:kern w:val="0"/>
                <w:sz w:val="20"/>
              </w:rPr>
            </w:pPr>
            <w:r w:rsidRPr="00911F76">
              <w:rPr>
                <w:rFonts w:eastAsia="????"/>
                <w:kern w:val="0"/>
                <w:sz w:val="20"/>
              </w:rPr>
              <w:t>Revision Number</w:t>
            </w:r>
          </w:p>
        </w:tc>
        <w:tc>
          <w:tcPr>
            <w:tcW w:w="1732" w:type="dxa"/>
          </w:tcPr>
          <w:p w14:paraId="7A030919" w14:textId="77777777" w:rsidR="00136534" w:rsidRPr="00911F76" w:rsidRDefault="00136534" w:rsidP="00136534">
            <w:pPr>
              <w:widowControl/>
              <w:tabs>
                <w:tab w:val="num" w:pos="960"/>
                <w:tab w:val="num" w:pos="1000"/>
              </w:tabs>
              <w:jc w:val="both"/>
              <w:rPr>
                <w:rFonts w:eastAsia="????"/>
                <w:kern w:val="0"/>
                <w:sz w:val="20"/>
              </w:rPr>
            </w:pPr>
            <w:r w:rsidRPr="00911F76">
              <w:rPr>
                <w:rFonts w:eastAsia="????"/>
                <w:kern w:val="0"/>
                <w:sz w:val="20"/>
              </w:rPr>
              <w:t>Date</w:t>
            </w:r>
          </w:p>
        </w:tc>
      </w:tr>
      <w:tr w:rsidR="00136534" w:rsidRPr="00911F76" w14:paraId="0B04E778" w14:textId="77777777" w:rsidTr="00F209BD">
        <w:tc>
          <w:tcPr>
            <w:tcW w:w="1004" w:type="dxa"/>
          </w:tcPr>
          <w:p w14:paraId="2B4F5022" w14:textId="77777777" w:rsidR="00136534" w:rsidRPr="00911F76" w:rsidRDefault="00136534" w:rsidP="00136534">
            <w:pPr>
              <w:widowControl/>
              <w:tabs>
                <w:tab w:val="num" w:pos="960"/>
                <w:tab w:val="num" w:pos="1000"/>
              </w:tabs>
              <w:jc w:val="both"/>
              <w:rPr>
                <w:rFonts w:eastAsia="????"/>
                <w:kern w:val="0"/>
                <w:sz w:val="20"/>
              </w:rPr>
            </w:pPr>
            <w:r w:rsidRPr="00911F76">
              <w:rPr>
                <w:rFonts w:eastAsia="????"/>
                <w:kern w:val="0"/>
                <w:sz w:val="20"/>
              </w:rPr>
              <w:t>1</w:t>
            </w:r>
          </w:p>
        </w:tc>
        <w:tc>
          <w:tcPr>
            <w:tcW w:w="2444" w:type="dxa"/>
          </w:tcPr>
          <w:p w14:paraId="1CC1F4EE" w14:textId="14920C15" w:rsidR="00136534" w:rsidRPr="00911F76" w:rsidRDefault="00136534" w:rsidP="00136534">
            <w:pPr>
              <w:widowControl/>
              <w:tabs>
                <w:tab w:val="num" w:pos="960"/>
                <w:tab w:val="num" w:pos="1000"/>
              </w:tabs>
              <w:jc w:val="both"/>
              <w:rPr>
                <w:rFonts w:eastAsia="????"/>
                <w:kern w:val="0"/>
                <w:sz w:val="20"/>
              </w:rPr>
            </w:pPr>
            <w:r w:rsidRPr="00911F76">
              <w:rPr>
                <w:rFonts w:eastAsia="????"/>
                <w:kern w:val="0"/>
                <w:sz w:val="20"/>
              </w:rPr>
              <w:t>Draft Version</w:t>
            </w:r>
          </w:p>
        </w:tc>
        <w:tc>
          <w:tcPr>
            <w:tcW w:w="1718" w:type="dxa"/>
          </w:tcPr>
          <w:p w14:paraId="57DE1A5D" w14:textId="77777777" w:rsidR="00136534" w:rsidRPr="00911F76" w:rsidRDefault="00136534" w:rsidP="00136534">
            <w:pPr>
              <w:widowControl/>
              <w:tabs>
                <w:tab w:val="num" w:pos="960"/>
                <w:tab w:val="num" w:pos="1000"/>
              </w:tabs>
              <w:jc w:val="both"/>
              <w:rPr>
                <w:rFonts w:eastAsia="????"/>
                <w:kern w:val="0"/>
                <w:sz w:val="20"/>
              </w:rPr>
            </w:pPr>
            <w:r w:rsidRPr="00911F76">
              <w:rPr>
                <w:rFonts w:eastAsia="????"/>
                <w:kern w:val="0"/>
                <w:sz w:val="20"/>
              </w:rPr>
              <w:t>All</w:t>
            </w:r>
          </w:p>
        </w:tc>
        <w:tc>
          <w:tcPr>
            <w:tcW w:w="1718" w:type="dxa"/>
          </w:tcPr>
          <w:p w14:paraId="7EA63BB2" w14:textId="77777777" w:rsidR="00136534" w:rsidRPr="00911F76" w:rsidRDefault="00136534" w:rsidP="00136534">
            <w:pPr>
              <w:widowControl/>
              <w:tabs>
                <w:tab w:val="num" w:pos="960"/>
                <w:tab w:val="num" w:pos="1000"/>
              </w:tabs>
              <w:jc w:val="both"/>
              <w:rPr>
                <w:rFonts w:eastAsia="????"/>
                <w:kern w:val="0"/>
                <w:sz w:val="20"/>
              </w:rPr>
            </w:pPr>
            <w:r w:rsidRPr="00911F76">
              <w:rPr>
                <w:rFonts w:eastAsia="????"/>
                <w:kern w:val="0"/>
                <w:sz w:val="20"/>
              </w:rPr>
              <w:t>0.1</w:t>
            </w:r>
          </w:p>
        </w:tc>
        <w:tc>
          <w:tcPr>
            <w:tcW w:w="1732" w:type="dxa"/>
          </w:tcPr>
          <w:p w14:paraId="4A4D1AAB" w14:textId="149BD85F" w:rsidR="00136534" w:rsidRPr="00911F76" w:rsidRDefault="00911F76" w:rsidP="00136534">
            <w:pPr>
              <w:widowControl/>
              <w:tabs>
                <w:tab w:val="num" w:pos="960"/>
                <w:tab w:val="num" w:pos="1000"/>
              </w:tabs>
              <w:jc w:val="both"/>
              <w:rPr>
                <w:rFonts w:eastAsia="????"/>
                <w:kern w:val="0"/>
                <w:sz w:val="20"/>
              </w:rPr>
            </w:pPr>
            <w:r w:rsidRPr="00911F76">
              <w:rPr>
                <w:rFonts w:eastAsia="????"/>
                <w:kern w:val="0"/>
                <w:sz w:val="20"/>
              </w:rPr>
              <w:t>06</w:t>
            </w:r>
            <w:r w:rsidR="00136534" w:rsidRPr="00911F76">
              <w:rPr>
                <w:rFonts w:eastAsia="????"/>
                <w:kern w:val="0"/>
                <w:sz w:val="20"/>
              </w:rPr>
              <w:t>/</w:t>
            </w:r>
            <w:r w:rsidR="006A4070" w:rsidRPr="00911F76">
              <w:rPr>
                <w:rFonts w:eastAsia="????"/>
                <w:kern w:val="0"/>
                <w:sz w:val="20"/>
              </w:rPr>
              <w:t>0</w:t>
            </w:r>
            <w:r w:rsidRPr="00911F76">
              <w:rPr>
                <w:rFonts w:eastAsia="????"/>
                <w:kern w:val="0"/>
                <w:sz w:val="20"/>
              </w:rPr>
              <w:t>7</w:t>
            </w:r>
            <w:r w:rsidR="00136534" w:rsidRPr="00911F76">
              <w:rPr>
                <w:rFonts w:eastAsia="????"/>
                <w:kern w:val="0"/>
                <w:sz w:val="20"/>
              </w:rPr>
              <w:t>/</w:t>
            </w:r>
            <w:r w:rsidR="006A4070" w:rsidRPr="00911F76">
              <w:rPr>
                <w:rFonts w:eastAsia="????"/>
                <w:kern w:val="0"/>
                <w:sz w:val="20"/>
              </w:rPr>
              <w:t>2022</w:t>
            </w:r>
          </w:p>
        </w:tc>
      </w:tr>
      <w:tr w:rsidR="00136534" w:rsidRPr="00911F76" w14:paraId="04F6EA01" w14:textId="77777777" w:rsidTr="00F209BD">
        <w:tc>
          <w:tcPr>
            <w:tcW w:w="1004" w:type="dxa"/>
          </w:tcPr>
          <w:p w14:paraId="563095CC" w14:textId="520F4671" w:rsidR="00136534" w:rsidRPr="00911F76" w:rsidRDefault="00136534" w:rsidP="00136534">
            <w:pPr>
              <w:widowControl/>
              <w:tabs>
                <w:tab w:val="num" w:pos="960"/>
                <w:tab w:val="num" w:pos="1000"/>
              </w:tabs>
              <w:jc w:val="both"/>
              <w:rPr>
                <w:rFonts w:eastAsia="????"/>
                <w:kern w:val="0"/>
                <w:sz w:val="20"/>
              </w:rPr>
            </w:pPr>
          </w:p>
        </w:tc>
        <w:tc>
          <w:tcPr>
            <w:tcW w:w="2444" w:type="dxa"/>
          </w:tcPr>
          <w:p w14:paraId="20EF9D96" w14:textId="1B70D104" w:rsidR="00136534" w:rsidRPr="00911F76" w:rsidRDefault="00136534" w:rsidP="00136534">
            <w:pPr>
              <w:widowControl/>
              <w:tabs>
                <w:tab w:val="num" w:pos="960"/>
                <w:tab w:val="num" w:pos="1000"/>
              </w:tabs>
              <w:jc w:val="both"/>
              <w:rPr>
                <w:rFonts w:eastAsia="????"/>
                <w:kern w:val="0"/>
                <w:sz w:val="20"/>
              </w:rPr>
            </w:pPr>
          </w:p>
        </w:tc>
        <w:tc>
          <w:tcPr>
            <w:tcW w:w="1718" w:type="dxa"/>
          </w:tcPr>
          <w:p w14:paraId="237D3B3E" w14:textId="16F04AC3" w:rsidR="00136534" w:rsidRPr="00911F76" w:rsidRDefault="00136534" w:rsidP="00136534">
            <w:pPr>
              <w:widowControl/>
              <w:tabs>
                <w:tab w:val="num" w:pos="960"/>
                <w:tab w:val="num" w:pos="1000"/>
              </w:tabs>
              <w:jc w:val="both"/>
              <w:rPr>
                <w:rFonts w:eastAsia="????"/>
                <w:kern w:val="0"/>
                <w:sz w:val="20"/>
              </w:rPr>
            </w:pPr>
          </w:p>
        </w:tc>
        <w:tc>
          <w:tcPr>
            <w:tcW w:w="1718" w:type="dxa"/>
          </w:tcPr>
          <w:p w14:paraId="16567266" w14:textId="7D1E8564" w:rsidR="00136534" w:rsidRPr="00911F76" w:rsidRDefault="00136534" w:rsidP="00136534">
            <w:pPr>
              <w:widowControl/>
              <w:tabs>
                <w:tab w:val="num" w:pos="960"/>
                <w:tab w:val="num" w:pos="1000"/>
              </w:tabs>
              <w:jc w:val="both"/>
              <w:rPr>
                <w:rFonts w:eastAsia="????"/>
                <w:kern w:val="0"/>
                <w:sz w:val="20"/>
              </w:rPr>
            </w:pPr>
          </w:p>
        </w:tc>
        <w:tc>
          <w:tcPr>
            <w:tcW w:w="1732" w:type="dxa"/>
          </w:tcPr>
          <w:p w14:paraId="0D6F615D" w14:textId="519C881C" w:rsidR="00136534" w:rsidRPr="00911F76" w:rsidRDefault="00136534" w:rsidP="00136534">
            <w:pPr>
              <w:widowControl/>
              <w:tabs>
                <w:tab w:val="num" w:pos="960"/>
                <w:tab w:val="num" w:pos="1000"/>
              </w:tabs>
              <w:jc w:val="both"/>
              <w:rPr>
                <w:rFonts w:eastAsia="????"/>
                <w:kern w:val="0"/>
                <w:sz w:val="20"/>
              </w:rPr>
            </w:pPr>
          </w:p>
        </w:tc>
      </w:tr>
      <w:tr w:rsidR="00F209BD" w:rsidRPr="00911F76" w14:paraId="2580D2BE" w14:textId="77777777" w:rsidTr="00F209BD">
        <w:tc>
          <w:tcPr>
            <w:tcW w:w="1004" w:type="dxa"/>
          </w:tcPr>
          <w:p w14:paraId="0F7BEB34" w14:textId="1B024CCC" w:rsidR="00F209BD" w:rsidRPr="00911F76" w:rsidRDefault="00F209BD" w:rsidP="00F209BD">
            <w:pPr>
              <w:widowControl/>
              <w:tabs>
                <w:tab w:val="num" w:pos="960"/>
                <w:tab w:val="num" w:pos="1000"/>
              </w:tabs>
              <w:jc w:val="both"/>
              <w:rPr>
                <w:rFonts w:eastAsia="????"/>
                <w:bCs/>
                <w:kern w:val="0"/>
                <w:sz w:val="20"/>
              </w:rPr>
            </w:pPr>
          </w:p>
        </w:tc>
        <w:tc>
          <w:tcPr>
            <w:tcW w:w="2444" w:type="dxa"/>
          </w:tcPr>
          <w:p w14:paraId="1FFADE45" w14:textId="731C2D49" w:rsidR="00F209BD" w:rsidRPr="00911F76" w:rsidRDefault="00F209BD" w:rsidP="00F209BD">
            <w:pPr>
              <w:widowControl/>
              <w:tabs>
                <w:tab w:val="num" w:pos="960"/>
                <w:tab w:val="num" w:pos="1000"/>
              </w:tabs>
              <w:jc w:val="both"/>
              <w:rPr>
                <w:rFonts w:eastAsia="????"/>
                <w:b/>
                <w:kern w:val="0"/>
                <w:sz w:val="20"/>
              </w:rPr>
            </w:pPr>
          </w:p>
        </w:tc>
        <w:tc>
          <w:tcPr>
            <w:tcW w:w="1718" w:type="dxa"/>
          </w:tcPr>
          <w:p w14:paraId="762DAF44" w14:textId="3D5B5016" w:rsidR="00F209BD" w:rsidRPr="00911F76" w:rsidRDefault="00F209BD" w:rsidP="00F209BD">
            <w:pPr>
              <w:widowControl/>
              <w:tabs>
                <w:tab w:val="num" w:pos="960"/>
                <w:tab w:val="num" w:pos="1000"/>
              </w:tabs>
              <w:jc w:val="both"/>
              <w:rPr>
                <w:rFonts w:eastAsia="????"/>
                <w:b/>
                <w:kern w:val="0"/>
                <w:sz w:val="20"/>
              </w:rPr>
            </w:pPr>
          </w:p>
        </w:tc>
        <w:tc>
          <w:tcPr>
            <w:tcW w:w="1718" w:type="dxa"/>
          </w:tcPr>
          <w:p w14:paraId="51A9B85E" w14:textId="3BB8D8A0" w:rsidR="00F209BD" w:rsidRPr="00911F76" w:rsidRDefault="00F209BD" w:rsidP="00F209BD">
            <w:pPr>
              <w:widowControl/>
              <w:tabs>
                <w:tab w:val="num" w:pos="960"/>
                <w:tab w:val="num" w:pos="1000"/>
              </w:tabs>
              <w:jc w:val="both"/>
              <w:rPr>
                <w:rFonts w:eastAsia="????"/>
                <w:bCs/>
                <w:kern w:val="0"/>
                <w:sz w:val="20"/>
              </w:rPr>
            </w:pPr>
          </w:p>
        </w:tc>
        <w:tc>
          <w:tcPr>
            <w:tcW w:w="1732" w:type="dxa"/>
          </w:tcPr>
          <w:p w14:paraId="7712C0F1" w14:textId="6015B475" w:rsidR="00F209BD" w:rsidRPr="00911F76" w:rsidRDefault="00F209BD" w:rsidP="00F209BD">
            <w:pPr>
              <w:widowControl/>
              <w:tabs>
                <w:tab w:val="num" w:pos="960"/>
                <w:tab w:val="num" w:pos="1000"/>
              </w:tabs>
              <w:jc w:val="both"/>
              <w:rPr>
                <w:rFonts w:eastAsia="????"/>
                <w:bCs/>
                <w:kern w:val="0"/>
                <w:sz w:val="20"/>
              </w:rPr>
            </w:pPr>
          </w:p>
        </w:tc>
      </w:tr>
    </w:tbl>
    <w:p w14:paraId="5A2179CB" w14:textId="77777777" w:rsidR="00136534" w:rsidRPr="00911F76" w:rsidRDefault="00136534" w:rsidP="00136534">
      <w:pPr>
        <w:widowControl/>
        <w:tabs>
          <w:tab w:val="num" w:pos="960"/>
          <w:tab w:val="num" w:pos="1000"/>
        </w:tabs>
        <w:ind w:left="400" w:hanging="400"/>
        <w:jc w:val="both"/>
        <w:rPr>
          <w:rFonts w:ascii="Times New Roman" w:eastAsia="????" w:hAnsi="Times New Roman" w:cs="Times New Roman"/>
          <w:b/>
          <w:kern w:val="0"/>
          <w:sz w:val="20"/>
          <w:szCs w:val="20"/>
        </w:rPr>
      </w:pPr>
    </w:p>
    <w:p w14:paraId="514A587B" w14:textId="77777777" w:rsidR="00136534" w:rsidRPr="00911F76" w:rsidRDefault="00136534" w:rsidP="00136534">
      <w:pPr>
        <w:pageBreakBefore/>
        <w:widowControl/>
        <w:tabs>
          <w:tab w:val="num" w:pos="960"/>
          <w:tab w:val="num" w:pos="1000"/>
        </w:tabs>
        <w:ind w:left="403" w:hanging="403"/>
        <w:jc w:val="center"/>
        <w:rPr>
          <w:rFonts w:ascii="Times New Roman" w:eastAsia="????" w:hAnsi="Times New Roman" w:cs="Times New Roman"/>
          <w:b/>
          <w:kern w:val="0"/>
          <w:sz w:val="28"/>
          <w:szCs w:val="28"/>
          <w:u w:val="single"/>
        </w:rPr>
      </w:pPr>
      <w:r w:rsidRPr="00911F76">
        <w:rPr>
          <w:rFonts w:ascii="Times New Roman" w:eastAsia="????" w:hAnsi="Times New Roman" w:cs="Times New Roman"/>
          <w:b/>
          <w:kern w:val="0"/>
          <w:sz w:val="28"/>
          <w:szCs w:val="28"/>
          <w:u w:val="single"/>
        </w:rPr>
        <w:lastRenderedPageBreak/>
        <w:t>Table of Contents</w:t>
      </w:r>
    </w:p>
    <w:sdt>
      <w:sdtPr>
        <w:rPr>
          <w:rFonts w:ascii="Times New Roman" w:eastAsia="PMingLiU" w:hAnsi="Times New Roman" w:cs="Times New Roman"/>
          <w:b w:val="0"/>
          <w:bCs w:val="0"/>
          <w:caps w:val="0"/>
          <w:kern w:val="0"/>
          <w:sz w:val="24"/>
          <w:szCs w:val="22"/>
        </w:rPr>
        <w:id w:val="491764037"/>
        <w:docPartObj>
          <w:docPartGallery w:val="Table of Contents"/>
          <w:docPartUnique/>
        </w:docPartObj>
      </w:sdtPr>
      <w:sdtEndPr/>
      <w:sdtContent>
        <w:p w14:paraId="6BCCDD5B" w14:textId="40C5B446" w:rsidR="00E04D40" w:rsidRPr="00911F76" w:rsidRDefault="00136534">
          <w:pPr>
            <w:pStyle w:val="TOC1"/>
            <w:rPr>
              <w:rFonts w:ascii="Times New Roman" w:hAnsi="Times New Roman" w:cs="Times New Roman"/>
              <w:b w:val="0"/>
              <w:bCs w:val="0"/>
              <w:caps w:val="0"/>
              <w:noProof/>
              <w:kern w:val="0"/>
              <w:sz w:val="22"/>
              <w:szCs w:val="22"/>
              <w:lang w:val="en-HK"/>
            </w:rPr>
          </w:pPr>
          <w:r w:rsidRPr="00911F76">
            <w:rPr>
              <w:rFonts w:ascii="Times New Roman" w:eastAsia="PMingLiU" w:hAnsi="Times New Roman" w:cs="Times New Roman"/>
              <w:kern w:val="0"/>
            </w:rPr>
            <w:fldChar w:fldCharType="begin"/>
          </w:r>
          <w:r w:rsidRPr="00911F76">
            <w:rPr>
              <w:rFonts w:ascii="Times New Roman" w:eastAsia="PMingLiU" w:hAnsi="Times New Roman" w:cs="Times New Roman"/>
              <w:kern w:val="0"/>
            </w:rPr>
            <w:instrText xml:space="preserve"> TOC \o "1-5" \h \z \u </w:instrText>
          </w:r>
          <w:r w:rsidRPr="00911F76">
            <w:rPr>
              <w:rFonts w:ascii="Times New Roman" w:eastAsia="PMingLiU" w:hAnsi="Times New Roman" w:cs="Times New Roman"/>
              <w:kern w:val="0"/>
            </w:rPr>
            <w:fldChar w:fldCharType="separate"/>
          </w:r>
          <w:hyperlink w:anchor="_Toc95832537" w:history="1">
            <w:r w:rsidR="00E04D40" w:rsidRPr="00911F76">
              <w:rPr>
                <w:rStyle w:val="Hyperlink"/>
                <w:rFonts w:ascii="Times New Roman" w:eastAsia="PMingLiU" w:hAnsi="Times New Roman" w:cs="Times New Roman"/>
                <w:noProof/>
                <w:kern w:val="28"/>
              </w:rPr>
              <w:t>1.</w:t>
            </w:r>
            <w:r w:rsidR="00E04D40" w:rsidRPr="00911F76">
              <w:rPr>
                <w:rFonts w:ascii="Times New Roman" w:hAnsi="Times New Roman" w:cs="Times New Roman"/>
                <w:b w:val="0"/>
                <w:bCs w:val="0"/>
                <w:caps w:val="0"/>
                <w:noProof/>
                <w:kern w:val="0"/>
                <w:sz w:val="22"/>
                <w:szCs w:val="22"/>
                <w:lang w:val="en-HK"/>
              </w:rPr>
              <w:tab/>
            </w:r>
            <w:r w:rsidR="00E04D40" w:rsidRPr="00911F76">
              <w:rPr>
                <w:rStyle w:val="Hyperlink"/>
                <w:rFonts w:ascii="Times New Roman" w:eastAsia="PMingLiU" w:hAnsi="Times New Roman" w:cs="Times New Roman"/>
                <w:noProof/>
                <w:kern w:val="28"/>
              </w:rPr>
              <w:t>Purpose</w:t>
            </w:r>
            <w:r w:rsidR="00E04D40" w:rsidRPr="00911F76">
              <w:rPr>
                <w:rFonts w:ascii="Times New Roman" w:hAnsi="Times New Roman" w:cs="Times New Roman"/>
                <w:noProof/>
                <w:webHidden/>
              </w:rPr>
              <w:tab/>
            </w:r>
            <w:r w:rsidR="00E04D40" w:rsidRPr="00911F76">
              <w:rPr>
                <w:rFonts w:ascii="Times New Roman" w:hAnsi="Times New Roman" w:cs="Times New Roman"/>
                <w:noProof/>
                <w:webHidden/>
              </w:rPr>
              <w:fldChar w:fldCharType="begin"/>
            </w:r>
            <w:r w:rsidR="00E04D40" w:rsidRPr="00911F76">
              <w:rPr>
                <w:rFonts w:ascii="Times New Roman" w:hAnsi="Times New Roman" w:cs="Times New Roman"/>
                <w:noProof/>
                <w:webHidden/>
              </w:rPr>
              <w:instrText xml:space="preserve"> PAGEREF _Toc95832537 \h </w:instrText>
            </w:r>
            <w:r w:rsidR="00E04D40" w:rsidRPr="00911F76">
              <w:rPr>
                <w:rFonts w:ascii="Times New Roman" w:hAnsi="Times New Roman" w:cs="Times New Roman"/>
                <w:noProof/>
                <w:webHidden/>
              </w:rPr>
            </w:r>
            <w:r w:rsidR="00E04D40" w:rsidRPr="00911F76">
              <w:rPr>
                <w:rFonts w:ascii="Times New Roman" w:hAnsi="Times New Roman" w:cs="Times New Roman"/>
                <w:noProof/>
                <w:webHidden/>
              </w:rPr>
              <w:fldChar w:fldCharType="separate"/>
            </w:r>
            <w:r w:rsidR="00C42BE6">
              <w:rPr>
                <w:rFonts w:ascii="Times New Roman" w:hAnsi="Times New Roman" w:cs="Times New Roman"/>
                <w:noProof/>
                <w:webHidden/>
              </w:rPr>
              <w:t>4</w:t>
            </w:r>
            <w:r w:rsidR="00E04D40" w:rsidRPr="00911F76">
              <w:rPr>
                <w:rFonts w:ascii="Times New Roman" w:hAnsi="Times New Roman" w:cs="Times New Roman"/>
                <w:noProof/>
                <w:webHidden/>
              </w:rPr>
              <w:fldChar w:fldCharType="end"/>
            </w:r>
          </w:hyperlink>
        </w:p>
        <w:p w14:paraId="2D54E85E" w14:textId="04C58CD3" w:rsidR="00E04D40" w:rsidRPr="00911F76" w:rsidRDefault="00E04D40">
          <w:pPr>
            <w:pStyle w:val="TOC1"/>
            <w:rPr>
              <w:rFonts w:ascii="Times New Roman" w:hAnsi="Times New Roman" w:cs="Times New Roman"/>
              <w:b w:val="0"/>
              <w:bCs w:val="0"/>
              <w:caps w:val="0"/>
              <w:noProof/>
              <w:kern w:val="0"/>
              <w:sz w:val="22"/>
              <w:szCs w:val="22"/>
              <w:lang w:val="en-HK"/>
            </w:rPr>
          </w:pPr>
          <w:hyperlink w:anchor="_Toc95832538" w:history="1">
            <w:r w:rsidRPr="00911F76">
              <w:rPr>
                <w:rStyle w:val="Hyperlink"/>
                <w:rFonts w:ascii="Times New Roman" w:eastAsia="PMingLiU" w:hAnsi="Times New Roman" w:cs="Times New Roman"/>
                <w:noProof/>
                <w:kern w:val="28"/>
              </w:rPr>
              <w:t>2.</w:t>
            </w:r>
            <w:r w:rsidRPr="00911F76">
              <w:rPr>
                <w:rFonts w:ascii="Times New Roman" w:hAnsi="Times New Roman" w:cs="Times New Roman"/>
                <w:b w:val="0"/>
                <w:bCs w:val="0"/>
                <w:caps w:val="0"/>
                <w:noProof/>
                <w:kern w:val="0"/>
                <w:sz w:val="22"/>
                <w:szCs w:val="22"/>
                <w:lang w:val="en-HK"/>
              </w:rPr>
              <w:tab/>
            </w:r>
            <w:r w:rsidRPr="00911F76">
              <w:rPr>
                <w:rStyle w:val="Hyperlink"/>
                <w:rFonts w:ascii="Times New Roman" w:eastAsia="PMingLiU" w:hAnsi="Times New Roman" w:cs="Times New Roman"/>
                <w:noProof/>
                <w:kern w:val="28"/>
              </w:rPr>
              <w:t>Scope</w:t>
            </w:r>
            <w:r w:rsidRPr="00911F76">
              <w:rPr>
                <w:rFonts w:ascii="Times New Roman" w:hAnsi="Times New Roman" w:cs="Times New Roman"/>
                <w:noProof/>
                <w:webHidden/>
              </w:rPr>
              <w:tab/>
            </w:r>
            <w:r w:rsidRPr="00911F76">
              <w:rPr>
                <w:rFonts w:ascii="Times New Roman" w:hAnsi="Times New Roman" w:cs="Times New Roman"/>
                <w:noProof/>
                <w:webHidden/>
              </w:rPr>
              <w:fldChar w:fldCharType="begin"/>
            </w:r>
            <w:r w:rsidRPr="00911F76">
              <w:rPr>
                <w:rFonts w:ascii="Times New Roman" w:hAnsi="Times New Roman" w:cs="Times New Roman"/>
                <w:noProof/>
                <w:webHidden/>
              </w:rPr>
              <w:instrText xml:space="preserve"> PAGEREF _Toc95832538 \h </w:instrText>
            </w:r>
            <w:r w:rsidRPr="00911F76">
              <w:rPr>
                <w:rFonts w:ascii="Times New Roman" w:hAnsi="Times New Roman" w:cs="Times New Roman"/>
                <w:noProof/>
                <w:webHidden/>
              </w:rPr>
            </w:r>
            <w:r w:rsidRPr="00911F76">
              <w:rPr>
                <w:rFonts w:ascii="Times New Roman" w:hAnsi="Times New Roman" w:cs="Times New Roman"/>
                <w:noProof/>
                <w:webHidden/>
              </w:rPr>
              <w:fldChar w:fldCharType="separate"/>
            </w:r>
            <w:r w:rsidR="00C42BE6">
              <w:rPr>
                <w:rFonts w:ascii="Times New Roman" w:hAnsi="Times New Roman" w:cs="Times New Roman"/>
                <w:noProof/>
                <w:webHidden/>
              </w:rPr>
              <w:t>5</w:t>
            </w:r>
            <w:r w:rsidRPr="00911F76">
              <w:rPr>
                <w:rFonts w:ascii="Times New Roman" w:hAnsi="Times New Roman" w:cs="Times New Roman"/>
                <w:noProof/>
                <w:webHidden/>
              </w:rPr>
              <w:fldChar w:fldCharType="end"/>
            </w:r>
          </w:hyperlink>
        </w:p>
        <w:p w14:paraId="2D631ED0" w14:textId="16EE9AC5" w:rsidR="00E04D40" w:rsidRPr="00911F76" w:rsidRDefault="00E04D40">
          <w:pPr>
            <w:pStyle w:val="TOC1"/>
            <w:rPr>
              <w:rFonts w:ascii="Times New Roman" w:hAnsi="Times New Roman" w:cs="Times New Roman"/>
              <w:b w:val="0"/>
              <w:bCs w:val="0"/>
              <w:caps w:val="0"/>
              <w:noProof/>
              <w:kern w:val="0"/>
              <w:sz w:val="22"/>
              <w:szCs w:val="22"/>
              <w:lang w:val="en-HK"/>
            </w:rPr>
          </w:pPr>
          <w:hyperlink w:anchor="_Toc95832539" w:history="1">
            <w:r w:rsidRPr="00911F76">
              <w:rPr>
                <w:rStyle w:val="Hyperlink"/>
                <w:rFonts w:ascii="Times New Roman" w:eastAsia="PMingLiU" w:hAnsi="Times New Roman" w:cs="Times New Roman"/>
                <w:noProof/>
                <w:kern w:val="28"/>
              </w:rPr>
              <w:t>3.</w:t>
            </w:r>
            <w:r w:rsidRPr="00911F76">
              <w:rPr>
                <w:rFonts w:ascii="Times New Roman" w:hAnsi="Times New Roman" w:cs="Times New Roman"/>
                <w:b w:val="0"/>
                <w:bCs w:val="0"/>
                <w:caps w:val="0"/>
                <w:noProof/>
                <w:kern w:val="0"/>
                <w:sz w:val="22"/>
                <w:szCs w:val="22"/>
                <w:lang w:val="en-HK"/>
              </w:rPr>
              <w:tab/>
            </w:r>
            <w:r w:rsidRPr="00911F76">
              <w:rPr>
                <w:rStyle w:val="Hyperlink"/>
                <w:rFonts w:ascii="Times New Roman" w:eastAsia="PMingLiU" w:hAnsi="Times New Roman" w:cs="Times New Roman"/>
                <w:noProof/>
                <w:kern w:val="28"/>
              </w:rPr>
              <w:t>References</w:t>
            </w:r>
            <w:r w:rsidRPr="00911F76">
              <w:rPr>
                <w:rFonts w:ascii="Times New Roman" w:hAnsi="Times New Roman" w:cs="Times New Roman"/>
                <w:noProof/>
                <w:webHidden/>
              </w:rPr>
              <w:tab/>
            </w:r>
            <w:r w:rsidRPr="00911F76">
              <w:rPr>
                <w:rFonts w:ascii="Times New Roman" w:hAnsi="Times New Roman" w:cs="Times New Roman"/>
                <w:noProof/>
                <w:webHidden/>
              </w:rPr>
              <w:fldChar w:fldCharType="begin"/>
            </w:r>
            <w:r w:rsidRPr="00911F76">
              <w:rPr>
                <w:rFonts w:ascii="Times New Roman" w:hAnsi="Times New Roman" w:cs="Times New Roman"/>
                <w:noProof/>
                <w:webHidden/>
              </w:rPr>
              <w:instrText xml:space="preserve"> PAGEREF _Toc95832539 \h </w:instrText>
            </w:r>
            <w:r w:rsidRPr="00911F76">
              <w:rPr>
                <w:rFonts w:ascii="Times New Roman" w:hAnsi="Times New Roman" w:cs="Times New Roman"/>
                <w:noProof/>
                <w:webHidden/>
              </w:rPr>
            </w:r>
            <w:r w:rsidRPr="00911F76">
              <w:rPr>
                <w:rFonts w:ascii="Times New Roman" w:hAnsi="Times New Roman" w:cs="Times New Roman"/>
                <w:noProof/>
                <w:webHidden/>
              </w:rPr>
              <w:fldChar w:fldCharType="separate"/>
            </w:r>
            <w:r w:rsidR="00C42BE6">
              <w:rPr>
                <w:rFonts w:ascii="Times New Roman" w:hAnsi="Times New Roman" w:cs="Times New Roman"/>
                <w:noProof/>
                <w:webHidden/>
              </w:rPr>
              <w:t>6</w:t>
            </w:r>
            <w:r w:rsidRPr="00911F76">
              <w:rPr>
                <w:rFonts w:ascii="Times New Roman" w:hAnsi="Times New Roman" w:cs="Times New Roman"/>
                <w:noProof/>
                <w:webHidden/>
              </w:rPr>
              <w:fldChar w:fldCharType="end"/>
            </w:r>
          </w:hyperlink>
        </w:p>
        <w:p w14:paraId="4EA1E209" w14:textId="4FB2B656" w:rsidR="00E04D40" w:rsidRPr="00911F76" w:rsidRDefault="00E04D40">
          <w:pPr>
            <w:pStyle w:val="TOC2"/>
            <w:rPr>
              <w:rFonts w:ascii="Times New Roman" w:hAnsi="Times New Roman" w:cs="Times New Roman"/>
              <w:smallCaps w:val="0"/>
              <w:noProof/>
              <w:kern w:val="0"/>
              <w:sz w:val="22"/>
              <w:szCs w:val="22"/>
              <w:lang w:val="en-HK"/>
            </w:rPr>
          </w:pPr>
          <w:hyperlink w:anchor="_Toc95832540" w:history="1">
            <w:r w:rsidRPr="00911F76">
              <w:rPr>
                <w:rStyle w:val="Hyperlink"/>
                <w:rFonts w:ascii="Times New Roman" w:hAnsi="Times New Roman" w:cs="Times New Roman"/>
                <w:b/>
                <w:noProof/>
                <w:snapToGrid w:val="0"/>
                <w14:scene3d>
                  <w14:camera w14:prst="orthographicFront"/>
                  <w14:lightRig w14:rig="threePt" w14:dir="t">
                    <w14:rot w14:lat="0" w14:lon="0" w14:rev="0"/>
                  </w14:lightRig>
                </w14:scene3d>
              </w:rPr>
              <w:t>3.1</w:t>
            </w:r>
            <w:r w:rsidRPr="00911F76">
              <w:rPr>
                <w:rFonts w:ascii="Times New Roman" w:hAnsi="Times New Roman" w:cs="Times New Roman"/>
                <w:smallCaps w:val="0"/>
                <w:noProof/>
                <w:kern w:val="0"/>
                <w:sz w:val="22"/>
                <w:szCs w:val="22"/>
                <w:lang w:val="en-HK"/>
              </w:rPr>
              <w:tab/>
            </w:r>
            <w:r w:rsidRPr="00911F76">
              <w:rPr>
                <w:rStyle w:val="Hyperlink"/>
                <w:rFonts w:ascii="Times New Roman" w:hAnsi="Times New Roman" w:cs="Times New Roman"/>
                <w:b/>
                <w:noProof/>
              </w:rPr>
              <w:t>Standards</w:t>
            </w:r>
            <w:r w:rsidRPr="00911F76">
              <w:rPr>
                <w:rFonts w:ascii="Times New Roman" w:hAnsi="Times New Roman" w:cs="Times New Roman"/>
                <w:noProof/>
                <w:webHidden/>
              </w:rPr>
              <w:tab/>
            </w:r>
            <w:r w:rsidRPr="00911F76">
              <w:rPr>
                <w:rFonts w:ascii="Times New Roman" w:hAnsi="Times New Roman" w:cs="Times New Roman"/>
                <w:noProof/>
                <w:webHidden/>
              </w:rPr>
              <w:fldChar w:fldCharType="begin"/>
            </w:r>
            <w:r w:rsidRPr="00911F76">
              <w:rPr>
                <w:rFonts w:ascii="Times New Roman" w:hAnsi="Times New Roman" w:cs="Times New Roman"/>
                <w:noProof/>
                <w:webHidden/>
              </w:rPr>
              <w:instrText xml:space="preserve"> PAGEREF _Toc95832540 \h </w:instrText>
            </w:r>
            <w:r w:rsidRPr="00911F76">
              <w:rPr>
                <w:rFonts w:ascii="Times New Roman" w:hAnsi="Times New Roman" w:cs="Times New Roman"/>
                <w:noProof/>
                <w:webHidden/>
              </w:rPr>
            </w:r>
            <w:r w:rsidRPr="00911F76">
              <w:rPr>
                <w:rFonts w:ascii="Times New Roman" w:hAnsi="Times New Roman" w:cs="Times New Roman"/>
                <w:noProof/>
                <w:webHidden/>
              </w:rPr>
              <w:fldChar w:fldCharType="separate"/>
            </w:r>
            <w:r w:rsidR="00C42BE6">
              <w:rPr>
                <w:rFonts w:ascii="Times New Roman" w:hAnsi="Times New Roman" w:cs="Times New Roman"/>
                <w:noProof/>
                <w:webHidden/>
              </w:rPr>
              <w:t>6</w:t>
            </w:r>
            <w:r w:rsidRPr="00911F76">
              <w:rPr>
                <w:rFonts w:ascii="Times New Roman" w:hAnsi="Times New Roman" w:cs="Times New Roman"/>
                <w:noProof/>
                <w:webHidden/>
              </w:rPr>
              <w:fldChar w:fldCharType="end"/>
            </w:r>
          </w:hyperlink>
        </w:p>
        <w:p w14:paraId="33695042" w14:textId="13E9FD82" w:rsidR="00E04D40" w:rsidRPr="00911F76" w:rsidRDefault="00E04D40">
          <w:pPr>
            <w:pStyle w:val="TOC2"/>
            <w:rPr>
              <w:rFonts w:ascii="Times New Roman" w:hAnsi="Times New Roman" w:cs="Times New Roman"/>
              <w:smallCaps w:val="0"/>
              <w:noProof/>
              <w:kern w:val="0"/>
              <w:sz w:val="22"/>
              <w:szCs w:val="22"/>
              <w:lang w:val="en-HK"/>
            </w:rPr>
          </w:pPr>
          <w:hyperlink w:anchor="_Toc95832541" w:history="1">
            <w:r w:rsidRPr="00911F76">
              <w:rPr>
                <w:rStyle w:val="Hyperlink"/>
                <w:rFonts w:ascii="Times New Roman" w:hAnsi="Times New Roman" w:cs="Times New Roman"/>
                <w:b/>
                <w:noProof/>
                <w:snapToGrid w:val="0"/>
                <w14:scene3d>
                  <w14:camera w14:prst="orthographicFront"/>
                  <w14:lightRig w14:rig="threePt" w14:dir="t">
                    <w14:rot w14:lat="0" w14:lon="0" w14:rev="0"/>
                  </w14:lightRig>
                </w14:scene3d>
              </w:rPr>
              <w:t>3.2</w:t>
            </w:r>
            <w:r w:rsidRPr="00911F76">
              <w:rPr>
                <w:rFonts w:ascii="Times New Roman" w:hAnsi="Times New Roman" w:cs="Times New Roman"/>
                <w:smallCaps w:val="0"/>
                <w:noProof/>
                <w:kern w:val="0"/>
                <w:sz w:val="22"/>
                <w:szCs w:val="22"/>
                <w:lang w:val="en-HK"/>
              </w:rPr>
              <w:tab/>
            </w:r>
            <w:r w:rsidRPr="00911F76">
              <w:rPr>
                <w:rStyle w:val="Hyperlink"/>
                <w:rFonts w:ascii="Times New Roman" w:hAnsi="Times New Roman" w:cs="Times New Roman"/>
                <w:b/>
                <w:noProof/>
              </w:rPr>
              <w:t>Other References</w:t>
            </w:r>
            <w:r w:rsidRPr="00911F76">
              <w:rPr>
                <w:rFonts w:ascii="Times New Roman" w:hAnsi="Times New Roman" w:cs="Times New Roman"/>
                <w:noProof/>
                <w:webHidden/>
              </w:rPr>
              <w:tab/>
            </w:r>
            <w:r w:rsidRPr="00911F76">
              <w:rPr>
                <w:rFonts w:ascii="Times New Roman" w:hAnsi="Times New Roman" w:cs="Times New Roman"/>
                <w:noProof/>
                <w:webHidden/>
              </w:rPr>
              <w:fldChar w:fldCharType="begin"/>
            </w:r>
            <w:r w:rsidRPr="00911F76">
              <w:rPr>
                <w:rFonts w:ascii="Times New Roman" w:hAnsi="Times New Roman" w:cs="Times New Roman"/>
                <w:noProof/>
                <w:webHidden/>
              </w:rPr>
              <w:instrText xml:space="preserve"> PAGEREF _Toc95832541 \h </w:instrText>
            </w:r>
            <w:r w:rsidRPr="00911F76">
              <w:rPr>
                <w:rFonts w:ascii="Times New Roman" w:hAnsi="Times New Roman" w:cs="Times New Roman"/>
                <w:noProof/>
                <w:webHidden/>
              </w:rPr>
            </w:r>
            <w:r w:rsidRPr="00911F76">
              <w:rPr>
                <w:rFonts w:ascii="Times New Roman" w:hAnsi="Times New Roman" w:cs="Times New Roman"/>
                <w:noProof/>
                <w:webHidden/>
              </w:rPr>
              <w:fldChar w:fldCharType="separate"/>
            </w:r>
            <w:r w:rsidR="00C42BE6">
              <w:rPr>
                <w:rFonts w:ascii="Times New Roman" w:hAnsi="Times New Roman" w:cs="Times New Roman"/>
                <w:noProof/>
                <w:webHidden/>
              </w:rPr>
              <w:t>6</w:t>
            </w:r>
            <w:r w:rsidRPr="00911F76">
              <w:rPr>
                <w:rFonts w:ascii="Times New Roman" w:hAnsi="Times New Roman" w:cs="Times New Roman"/>
                <w:noProof/>
                <w:webHidden/>
              </w:rPr>
              <w:fldChar w:fldCharType="end"/>
            </w:r>
          </w:hyperlink>
        </w:p>
        <w:p w14:paraId="6A38B769" w14:textId="661B38CC" w:rsidR="00E04D40" w:rsidRPr="00911F76" w:rsidRDefault="00E04D40">
          <w:pPr>
            <w:pStyle w:val="TOC1"/>
            <w:rPr>
              <w:rFonts w:ascii="Times New Roman" w:hAnsi="Times New Roman" w:cs="Times New Roman"/>
              <w:b w:val="0"/>
              <w:bCs w:val="0"/>
              <w:caps w:val="0"/>
              <w:noProof/>
              <w:kern w:val="0"/>
              <w:sz w:val="22"/>
              <w:szCs w:val="22"/>
              <w:lang w:val="en-HK"/>
            </w:rPr>
          </w:pPr>
          <w:hyperlink w:anchor="_Toc95832542" w:history="1">
            <w:r w:rsidRPr="00911F76">
              <w:rPr>
                <w:rStyle w:val="Hyperlink"/>
                <w:rFonts w:ascii="Times New Roman" w:eastAsia="PMingLiU" w:hAnsi="Times New Roman" w:cs="Times New Roman"/>
                <w:noProof/>
                <w:kern w:val="28"/>
              </w:rPr>
              <w:t>4.</w:t>
            </w:r>
            <w:r w:rsidRPr="00911F76">
              <w:rPr>
                <w:rFonts w:ascii="Times New Roman" w:hAnsi="Times New Roman" w:cs="Times New Roman"/>
                <w:b w:val="0"/>
                <w:bCs w:val="0"/>
                <w:caps w:val="0"/>
                <w:noProof/>
                <w:kern w:val="0"/>
                <w:sz w:val="22"/>
                <w:szCs w:val="22"/>
                <w:lang w:val="en-HK"/>
              </w:rPr>
              <w:tab/>
            </w:r>
            <w:r w:rsidRPr="00911F76">
              <w:rPr>
                <w:rStyle w:val="Hyperlink"/>
                <w:rFonts w:ascii="Times New Roman" w:eastAsia="PMingLiU" w:hAnsi="Times New Roman" w:cs="Times New Roman"/>
                <w:noProof/>
                <w:kern w:val="28"/>
              </w:rPr>
              <w:t>Definition And Convention</w:t>
            </w:r>
            <w:r w:rsidRPr="00911F76">
              <w:rPr>
                <w:rFonts w:ascii="Times New Roman" w:hAnsi="Times New Roman" w:cs="Times New Roman"/>
                <w:noProof/>
                <w:webHidden/>
              </w:rPr>
              <w:tab/>
            </w:r>
            <w:r w:rsidRPr="00911F76">
              <w:rPr>
                <w:rFonts w:ascii="Times New Roman" w:hAnsi="Times New Roman" w:cs="Times New Roman"/>
                <w:noProof/>
                <w:webHidden/>
              </w:rPr>
              <w:fldChar w:fldCharType="begin"/>
            </w:r>
            <w:r w:rsidRPr="00911F76">
              <w:rPr>
                <w:rFonts w:ascii="Times New Roman" w:hAnsi="Times New Roman" w:cs="Times New Roman"/>
                <w:noProof/>
                <w:webHidden/>
              </w:rPr>
              <w:instrText xml:space="preserve"> PAGEREF _Toc95832542 \h </w:instrText>
            </w:r>
            <w:r w:rsidRPr="00911F76">
              <w:rPr>
                <w:rFonts w:ascii="Times New Roman" w:hAnsi="Times New Roman" w:cs="Times New Roman"/>
                <w:noProof/>
                <w:webHidden/>
              </w:rPr>
            </w:r>
            <w:r w:rsidRPr="00911F76">
              <w:rPr>
                <w:rFonts w:ascii="Times New Roman" w:hAnsi="Times New Roman" w:cs="Times New Roman"/>
                <w:noProof/>
                <w:webHidden/>
              </w:rPr>
              <w:fldChar w:fldCharType="separate"/>
            </w:r>
            <w:r w:rsidR="00C42BE6">
              <w:rPr>
                <w:rFonts w:ascii="Times New Roman" w:hAnsi="Times New Roman" w:cs="Times New Roman"/>
                <w:noProof/>
                <w:webHidden/>
              </w:rPr>
              <w:t>7</w:t>
            </w:r>
            <w:r w:rsidRPr="00911F76">
              <w:rPr>
                <w:rFonts w:ascii="Times New Roman" w:hAnsi="Times New Roman" w:cs="Times New Roman"/>
                <w:noProof/>
                <w:webHidden/>
              </w:rPr>
              <w:fldChar w:fldCharType="end"/>
            </w:r>
          </w:hyperlink>
        </w:p>
        <w:p w14:paraId="1CE12345" w14:textId="79CEF915" w:rsidR="00E04D40" w:rsidRPr="00911F76" w:rsidRDefault="00E04D40">
          <w:pPr>
            <w:pStyle w:val="TOC2"/>
            <w:rPr>
              <w:rFonts w:ascii="Times New Roman" w:hAnsi="Times New Roman" w:cs="Times New Roman"/>
              <w:smallCaps w:val="0"/>
              <w:noProof/>
              <w:kern w:val="0"/>
              <w:sz w:val="22"/>
              <w:szCs w:val="22"/>
              <w:lang w:val="en-HK"/>
            </w:rPr>
          </w:pPr>
          <w:hyperlink w:anchor="_Toc95832543" w:history="1">
            <w:r w:rsidRPr="00911F76">
              <w:rPr>
                <w:rStyle w:val="Hyperlink"/>
                <w:rFonts w:ascii="Times New Roman" w:hAnsi="Times New Roman" w:cs="Times New Roman"/>
                <w:b/>
                <w:noProof/>
                <w:snapToGrid w:val="0"/>
                <w14:scene3d>
                  <w14:camera w14:prst="orthographicFront"/>
                  <w14:lightRig w14:rig="threePt" w14:dir="t">
                    <w14:rot w14:lat="0" w14:lon="0" w14:rev="0"/>
                  </w14:lightRig>
                </w14:scene3d>
              </w:rPr>
              <w:t>4.1</w:t>
            </w:r>
            <w:r w:rsidRPr="00911F76">
              <w:rPr>
                <w:rFonts w:ascii="Times New Roman" w:hAnsi="Times New Roman" w:cs="Times New Roman"/>
                <w:smallCaps w:val="0"/>
                <w:noProof/>
                <w:kern w:val="0"/>
                <w:sz w:val="22"/>
                <w:szCs w:val="22"/>
                <w:lang w:val="en-HK"/>
              </w:rPr>
              <w:tab/>
            </w:r>
            <w:r w:rsidRPr="00911F76">
              <w:rPr>
                <w:rStyle w:val="Hyperlink"/>
                <w:rFonts w:ascii="Times New Roman" w:hAnsi="Times New Roman" w:cs="Times New Roman"/>
                <w:b/>
                <w:noProof/>
              </w:rPr>
              <w:t>Definition</w:t>
            </w:r>
            <w:r w:rsidRPr="00911F76">
              <w:rPr>
                <w:rFonts w:ascii="Times New Roman" w:hAnsi="Times New Roman" w:cs="Times New Roman"/>
                <w:noProof/>
                <w:webHidden/>
              </w:rPr>
              <w:tab/>
            </w:r>
            <w:r w:rsidRPr="00911F76">
              <w:rPr>
                <w:rFonts w:ascii="Times New Roman" w:hAnsi="Times New Roman" w:cs="Times New Roman"/>
                <w:noProof/>
                <w:webHidden/>
              </w:rPr>
              <w:fldChar w:fldCharType="begin"/>
            </w:r>
            <w:r w:rsidRPr="00911F76">
              <w:rPr>
                <w:rFonts w:ascii="Times New Roman" w:hAnsi="Times New Roman" w:cs="Times New Roman"/>
                <w:noProof/>
                <w:webHidden/>
              </w:rPr>
              <w:instrText xml:space="preserve"> PAGEREF _Toc95832543 \h </w:instrText>
            </w:r>
            <w:r w:rsidRPr="00911F76">
              <w:rPr>
                <w:rFonts w:ascii="Times New Roman" w:hAnsi="Times New Roman" w:cs="Times New Roman"/>
                <w:noProof/>
                <w:webHidden/>
              </w:rPr>
            </w:r>
            <w:r w:rsidRPr="00911F76">
              <w:rPr>
                <w:rFonts w:ascii="Times New Roman" w:hAnsi="Times New Roman" w:cs="Times New Roman"/>
                <w:noProof/>
                <w:webHidden/>
              </w:rPr>
              <w:fldChar w:fldCharType="separate"/>
            </w:r>
            <w:r w:rsidR="00C42BE6">
              <w:rPr>
                <w:rFonts w:ascii="Times New Roman" w:hAnsi="Times New Roman" w:cs="Times New Roman"/>
                <w:noProof/>
                <w:webHidden/>
              </w:rPr>
              <w:t>7</w:t>
            </w:r>
            <w:r w:rsidRPr="00911F76">
              <w:rPr>
                <w:rFonts w:ascii="Times New Roman" w:hAnsi="Times New Roman" w:cs="Times New Roman"/>
                <w:noProof/>
                <w:webHidden/>
              </w:rPr>
              <w:fldChar w:fldCharType="end"/>
            </w:r>
          </w:hyperlink>
        </w:p>
        <w:p w14:paraId="0412C5AB" w14:textId="0B048FFA" w:rsidR="00E04D40" w:rsidRPr="00911F76" w:rsidRDefault="00E04D40">
          <w:pPr>
            <w:pStyle w:val="TOC1"/>
            <w:rPr>
              <w:rFonts w:ascii="Times New Roman" w:hAnsi="Times New Roman" w:cs="Times New Roman"/>
              <w:b w:val="0"/>
              <w:bCs w:val="0"/>
              <w:caps w:val="0"/>
              <w:noProof/>
              <w:kern w:val="0"/>
              <w:sz w:val="22"/>
              <w:szCs w:val="22"/>
              <w:lang w:val="en-HK"/>
            </w:rPr>
          </w:pPr>
          <w:hyperlink w:anchor="_Toc95832544" w:history="1">
            <w:r w:rsidRPr="00911F76">
              <w:rPr>
                <w:rStyle w:val="Hyperlink"/>
                <w:rFonts w:ascii="Times New Roman" w:eastAsia="PMingLiU" w:hAnsi="Times New Roman" w:cs="Times New Roman"/>
                <w:noProof/>
                <w:kern w:val="28"/>
              </w:rPr>
              <w:t>5.</w:t>
            </w:r>
            <w:r w:rsidRPr="00911F76">
              <w:rPr>
                <w:rFonts w:ascii="Times New Roman" w:hAnsi="Times New Roman" w:cs="Times New Roman"/>
                <w:b w:val="0"/>
                <w:bCs w:val="0"/>
                <w:caps w:val="0"/>
                <w:noProof/>
                <w:kern w:val="0"/>
                <w:sz w:val="22"/>
                <w:szCs w:val="22"/>
                <w:lang w:val="en-HK"/>
              </w:rPr>
              <w:tab/>
            </w:r>
            <w:r w:rsidRPr="00911F76">
              <w:rPr>
                <w:rStyle w:val="Hyperlink"/>
                <w:rFonts w:ascii="Times New Roman" w:eastAsia="PMingLiU" w:hAnsi="Times New Roman" w:cs="Times New Roman"/>
                <w:noProof/>
                <w:kern w:val="28"/>
              </w:rPr>
              <w:t>System Summary</w:t>
            </w:r>
            <w:r w:rsidRPr="00911F76">
              <w:rPr>
                <w:rFonts w:ascii="Times New Roman" w:hAnsi="Times New Roman" w:cs="Times New Roman"/>
                <w:noProof/>
                <w:webHidden/>
              </w:rPr>
              <w:tab/>
            </w:r>
            <w:r w:rsidRPr="00911F76">
              <w:rPr>
                <w:rFonts w:ascii="Times New Roman" w:hAnsi="Times New Roman" w:cs="Times New Roman"/>
                <w:noProof/>
                <w:webHidden/>
              </w:rPr>
              <w:fldChar w:fldCharType="begin"/>
            </w:r>
            <w:r w:rsidRPr="00911F76">
              <w:rPr>
                <w:rFonts w:ascii="Times New Roman" w:hAnsi="Times New Roman" w:cs="Times New Roman"/>
                <w:noProof/>
                <w:webHidden/>
              </w:rPr>
              <w:instrText xml:space="preserve"> PAGEREF _Toc95832544 \h </w:instrText>
            </w:r>
            <w:r w:rsidRPr="00911F76">
              <w:rPr>
                <w:rFonts w:ascii="Times New Roman" w:hAnsi="Times New Roman" w:cs="Times New Roman"/>
                <w:noProof/>
                <w:webHidden/>
              </w:rPr>
            </w:r>
            <w:r w:rsidRPr="00911F76">
              <w:rPr>
                <w:rFonts w:ascii="Times New Roman" w:hAnsi="Times New Roman" w:cs="Times New Roman"/>
                <w:noProof/>
                <w:webHidden/>
              </w:rPr>
              <w:fldChar w:fldCharType="separate"/>
            </w:r>
            <w:r w:rsidR="00C42BE6">
              <w:rPr>
                <w:rFonts w:ascii="Times New Roman" w:hAnsi="Times New Roman" w:cs="Times New Roman"/>
                <w:noProof/>
                <w:webHidden/>
              </w:rPr>
              <w:t>8</w:t>
            </w:r>
            <w:r w:rsidRPr="00911F76">
              <w:rPr>
                <w:rFonts w:ascii="Times New Roman" w:hAnsi="Times New Roman" w:cs="Times New Roman"/>
                <w:noProof/>
                <w:webHidden/>
              </w:rPr>
              <w:fldChar w:fldCharType="end"/>
            </w:r>
          </w:hyperlink>
        </w:p>
        <w:p w14:paraId="5F35DC0E" w14:textId="26528026" w:rsidR="00E04D40" w:rsidRPr="00911F76" w:rsidRDefault="00E04D40">
          <w:pPr>
            <w:pStyle w:val="TOC2"/>
            <w:rPr>
              <w:rFonts w:ascii="Times New Roman" w:hAnsi="Times New Roman" w:cs="Times New Roman"/>
              <w:smallCaps w:val="0"/>
              <w:noProof/>
              <w:kern w:val="0"/>
              <w:sz w:val="22"/>
              <w:szCs w:val="22"/>
              <w:lang w:val="en-HK"/>
            </w:rPr>
          </w:pPr>
          <w:hyperlink w:anchor="_Toc95832545" w:history="1">
            <w:r w:rsidRPr="00911F76">
              <w:rPr>
                <w:rStyle w:val="Hyperlink"/>
                <w:rFonts w:ascii="Times New Roman" w:hAnsi="Times New Roman" w:cs="Times New Roman"/>
                <w:b/>
                <w:noProof/>
                <w:snapToGrid w:val="0"/>
                <w14:scene3d>
                  <w14:camera w14:prst="orthographicFront"/>
                  <w14:lightRig w14:rig="threePt" w14:dir="t">
                    <w14:rot w14:lat="0" w14:lon="0" w14:rev="0"/>
                  </w14:lightRig>
                </w14:scene3d>
              </w:rPr>
              <w:t>5.1</w:t>
            </w:r>
            <w:r w:rsidRPr="00911F76">
              <w:rPr>
                <w:rFonts w:ascii="Times New Roman" w:hAnsi="Times New Roman" w:cs="Times New Roman"/>
                <w:smallCaps w:val="0"/>
                <w:noProof/>
                <w:kern w:val="0"/>
                <w:sz w:val="22"/>
                <w:szCs w:val="22"/>
                <w:lang w:val="en-HK"/>
              </w:rPr>
              <w:tab/>
            </w:r>
            <w:r w:rsidRPr="00911F76">
              <w:rPr>
                <w:rStyle w:val="Hyperlink"/>
                <w:rFonts w:ascii="Times New Roman" w:hAnsi="Times New Roman" w:cs="Times New Roman"/>
                <w:b/>
                <w:noProof/>
              </w:rPr>
              <w:t>Objectives</w:t>
            </w:r>
            <w:r w:rsidRPr="00911F76">
              <w:rPr>
                <w:rFonts w:ascii="Times New Roman" w:hAnsi="Times New Roman" w:cs="Times New Roman"/>
                <w:noProof/>
                <w:webHidden/>
              </w:rPr>
              <w:tab/>
            </w:r>
            <w:r w:rsidRPr="00911F76">
              <w:rPr>
                <w:rFonts w:ascii="Times New Roman" w:hAnsi="Times New Roman" w:cs="Times New Roman"/>
                <w:noProof/>
                <w:webHidden/>
              </w:rPr>
              <w:fldChar w:fldCharType="begin"/>
            </w:r>
            <w:r w:rsidRPr="00911F76">
              <w:rPr>
                <w:rFonts w:ascii="Times New Roman" w:hAnsi="Times New Roman" w:cs="Times New Roman"/>
                <w:noProof/>
                <w:webHidden/>
              </w:rPr>
              <w:instrText xml:space="preserve"> PAGEREF _Toc95832545 \h </w:instrText>
            </w:r>
            <w:r w:rsidRPr="00911F76">
              <w:rPr>
                <w:rFonts w:ascii="Times New Roman" w:hAnsi="Times New Roman" w:cs="Times New Roman"/>
                <w:noProof/>
                <w:webHidden/>
              </w:rPr>
            </w:r>
            <w:r w:rsidRPr="00911F76">
              <w:rPr>
                <w:rFonts w:ascii="Times New Roman" w:hAnsi="Times New Roman" w:cs="Times New Roman"/>
                <w:noProof/>
                <w:webHidden/>
              </w:rPr>
              <w:fldChar w:fldCharType="separate"/>
            </w:r>
            <w:r w:rsidR="00C42BE6">
              <w:rPr>
                <w:rFonts w:ascii="Times New Roman" w:hAnsi="Times New Roman" w:cs="Times New Roman"/>
                <w:noProof/>
                <w:webHidden/>
              </w:rPr>
              <w:t>8</w:t>
            </w:r>
            <w:r w:rsidRPr="00911F76">
              <w:rPr>
                <w:rFonts w:ascii="Times New Roman" w:hAnsi="Times New Roman" w:cs="Times New Roman"/>
                <w:noProof/>
                <w:webHidden/>
              </w:rPr>
              <w:fldChar w:fldCharType="end"/>
            </w:r>
          </w:hyperlink>
        </w:p>
        <w:p w14:paraId="3047E200" w14:textId="308E2D55" w:rsidR="00E04D40" w:rsidRPr="00911F76" w:rsidRDefault="00E04D40">
          <w:pPr>
            <w:pStyle w:val="TOC2"/>
            <w:rPr>
              <w:rFonts w:ascii="Times New Roman" w:hAnsi="Times New Roman" w:cs="Times New Roman"/>
              <w:smallCaps w:val="0"/>
              <w:noProof/>
              <w:kern w:val="0"/>
              <w:sz w:val="22"/>
              <w:szCs w:val="22"/>
              <w:lang w:val="en-HK"/>
            </w:rPr>
          </w:pPr>
          <w:hyperlink w:anchor="_Toc95832546" w:history="1">
            <w:r w:rsidRPr="00911F76">
              <w:rPr>
                <w:rStyle w:val="Hyperlink"/>
                <w:rFonts w:ascii="Times New Roman" w:hAnsi="Times New Roman" w:cs="Times New Roman"/>
                <w:b/>
                <w:noProof/>
                <w:snapToGrid w:val="0"/>
                <w14:scene3d>
                  <w14:camera w14:prst="orthographicFront"/>
                  <w14:lightRig w14:rig="threePt" w14:dir="t">
                    <w14:rot w14:lat="0" w14:lon="0" w14:rev="0"/>
                  </w14:lightRig>
                </w14:scene3d>
              </w:rPr>
              <w:t>5.2</w:t>
            </w:r>
            <w:r w:rsidRPr="00911F76">
              <w:rPr>
                <w:rFonts w:ascii="Times New Roman" w:hAnsi="Times New Roman" w:cs="Times New Roman"/>
                <w:smallCaps w:val="0"/>
                <w:noProof/>
                <w:kern w:val="0"/>
                <w:sz w:val="22"/>
                <w:szCs w:val="22"/>
                <w:lang w:val="en-HK"/>
              </w:rPr>
              <w:tab/>
            </w:r>
            <w:r w:rsidRPr="00911F76">
              <w:rPr>
                <w:rStyle w:val="Hyperlink"/>
                <w:rFonts w:ascii="Times New Roman" w:hAnsi="Times New Roman" w:cs="Times New Roman"/>
                <w:b/>
                <w:noProof/>
              </w:rPr>
              <w:t>System Functions</w:t>
            </w:r>
            <w:r w:rsidRPr="00911F76">
              <w:rPr>
                <w:rFonts w:ascii="Times New Roman" w:hAnsi="Times New Roman" w:cs="Times New Roman"/>
                <w:noProof/>
                <w:webHidden/>
              </w:rPr>
              <w:tab/>
            </w:r>
            <w:r w:rsidRPr="00911F76">
              <w:rPr>
                <w:rFonts w:ascii="Times New Roman" w:hAnsi="Times New Roman" w:cs="Times New Roman"/>
                <w:noProof/>
                <w:webHidden/>
              </w:rPr>
              <w:fldChar w:fldCharType="begin"/>
            </w:r>
            <w:r w:rsidRPr="00911F76">
              <w:rPr>
                <w:rFonts w:ascii="Times New Roman" w:hAnsi="Times New Roman" w:cs="Times New Roman"/>
                <w:noProof/>
                <w:webHidden/>
              </w:rPr>
              <w:instrText xml:space="preserve"> PAGEREF _Toc95832546 \h </w:instrText>
            </w:r>
            <w:r w:rsidRPr="00911F76">
              <w:rPr>
                <w:rFonts w:ascii="Times New Roman" w:hAnsi="Times New Roman" w:cs="Times New Roman"/>
                <w:noProof/>
                <w:webHidden/>
              </w:rPr>
            </w:r>
            <w:r w:rsidRPr="00911F76">
              <w:rPr>
                <w:rFonts w:ascii="Times New Roman" w:hAnsi="Times New Roman" w:cs="Times New Roman"/>
                <w:noProof/>
                <w:webHidden/>
              </w:rPr>
              <w:fldChar w:fldCharType="separate"/>
            </w:r>
            <w:r w:rsidR="00C42BE6">
              <w:rPr>
                <w:rFonts w:ascii="Times New Roman" w:hAnsi="Times New Roman" w:cs="Times New Roman"/>
                <w:noProof/>
                <w:webHidden/>
              </w:rPr>
              <w:t>9</w:t>
            </w:r>
            <w:r w:rsidRPr="00911F76">
              <w:rPr>
                <w:rFonts w:ascii="Times New Roman" w:hAnsi="Times New Roman" w:cs="Times New Roman"/>
                <w:noProof/>
                <w:webHidden/>
              </w:rPr>
              <w:fldChar w:fldCharType="end"/>
            </w:r>
          </w:hyperlink>
        </w:p>
        <w:p w14:paraId="50B5D677" w14:textId="6539C990" w:rsidR="00E04D40" w:rsidRPr="00911F76" w:rsidRDefault="00E04D40">
          <w:pPr>
            <w:pStyle w:val="TOC3"/>
            <w:rPr>
              <w:rFonts w:ascii="Times New Roman" w:hAnsi="Times New Roman" w:cs="Times New Roman"/>
              <w:i w:val="0"/>
              <w:iCs w:val="0"/>
              <w:noProof/>
              <w:kern w:val="0"/>
              <w:sz w:val="22"/>
              <w:szCs w:val="22"/>
              <w:lang w:val="en-HK"/>
            </w:rPr>
          </w:pPr>
          <w:hyperlink w:anchor="_Toc95832547" w:history="1">
            <w:r w:rsidRPr="00911F76">
              <w:rPr>
                <w:rStyle w:val="Hyperlink"/>
                <w:rFonts w:ascii="Times New Roman" w:hAnsi="Times New Roman" w:cs="Times New Roman"/>
                <w:b/>
                <w:bCs/>
                <w:noProof/>
              </w:rPr>
              <w:t>5.2.1</w:t>
            </w:r>
            <w:r w:rsidRPr="00911F76">
              <w:rPr>
                <w:rFonts w:ascii="Times New Roman" w:hAnsi="Times New Roman" w:cs="Times New Roman"/>
                <w:i w:val="0"/>
                <w:iCs w:val="0"/>
                <w:noProof/>
                <w:kern w:val="0"/>
                <w:sz w:val="22"/>
                <w:szCs w:val="22"/>
                <w:lang w:val="en-HK"/>
              </w:rPr>
              <w:tab/>
            </w:r>
            <w:r w:rsidRPr="00911F76">
              <w:rPr>
                <w:rStyle w:val="Hyperlink"/>
                <w:rFonts w:ascii="Times New Roman" w:hAnsi="Times New Roman" w:cs="Times New Roman"/>
                <w:b/>
                <w:bCs/>
                <w:noProof/>
              </w:rPr>
              <w:t>Assignment of WBRS Records</w:t>
            </w:r>
            <w:r w:rsidRPr="00911F76">
              <w:rPr>
                <w:rFonts w:ascii="Times New Roman" w:hAnsi="Times New Roman" w:cs="Times New Roman"/>
                <w:noProof/>
                <w:webHidden/>
              </w:rPr>
              <w:tab/>
            </w:r>
            <w:r w:rsidRPr="00911F76">
              <w:rPr>
                <w:rFonts w:ascii="Times New Roman" w:hAnsi="Times New Roman" w:cs="Times New Roman"/>
                <w:noProof/>
                <w:webHidden/>
              </w:rPr>
              <w:fldChar w:fldCharType="begin"/>
            </w:r>
            <w:r w:rsidRPr="00911F76">
              <w:rPr>
                <w:rFonts w:ascii="Times New Roman" w:hAnsi="Times New Roman" w:cs="Times New Roman"/>
                <w:noProof/>
                <w:webHidden/>
              </w:rPr>
              <w:instrText xml:space="preserve"> PAGEREF _Toc95832547 \h </w:instrText>
            </w:r>
            <w:r w:rsidRPr="00911F76">
              <w:rPr>
                <w:rFonts w:ascii="Times New Roman" w:hAnsi="Times New Roman" w:cs="Times New Roman"/>
                <w:noProof/>
                <w:webHidden/>
              </w:rPr>
            </w:r>
            <w:r w:rsidRPr="00911F76">
              <w:rPr>
                <w:rFonts w:ascii="Times New Roman" w:hAnsi="Times New Roman" w:cs="Times New Roman"/>
                <w:noProof/>
                <w:webHidden/>
              </w:rPr>
              <w:fldChar w:fldCharType="separate"/>
            </w:r>
            <w:r w:rsidR="00C42BE6">
              <w:rPr>
                <w:rFonts w:ascii="Times New Roman" w:hAnsi="Times New Roman" w:cs="Times New Roman"/>
                <w:noProof/>
                <w:webHidden/>
              </w:rPr>
              <w:t>9</w:t>
            </w:r>
            <w:r w:rsidRPr="00911F76">
              <w:rPr>
                <w:rFonts w:ascii="Times New Roman" w:hAnsi="Times New Roman" w:cs="Times New Roman"/>
                <w:noProof/>
                <w:webHidden/>
              </w:rPr>
              <w:fldChar w:fldCharType="end"/>
            </w:r>
          </w:hyperlink>
        </w:p>
        <w:p w14:paraId="6AF18379" w14:textId="30E56BB9" w:rsidR="00E04D40" w:rsidRPr="00911F76" w:rsidRDefault="00E04D40">
          <w:pPr>
            <w:pStyle w:val="TOC3"/>
            <w:rPr>
              <w:rFonts w:ascii="Times New Roman" w:hAnsi="Times New Roman" w:cs="Times New Roman"/>
              <w:i w:val="0"/>
              <w:iCs w:val="0"/>
              <w:noProof/>
              <w:kern w:val="0"/>
              <w:sz w:val="22"/>
              <w:szCs w:val="22"/>
              <w:lang w:val="en-HK"/>
            </w:rPr>
          </w:pPr>
          <w:hyperlink w:anchor="_Toc95832548" w:history="1">
            <w:r w:rsidRPr="00911F76">
              <w:rPr>
                <w:rStyle w:val="Hyperlink"/>
                <w:rFonts w:ascii="Times New Roman" w:hAnsi="Times New Roman" w:cs="Times New Roman"/>
                <w:b/>
                <w:bCs/>
                <w:noProof/>
              </w:rPr>
              <w:t>5.2.2</w:t>
            </w:r>
            <w:r w:rsidRPr="00911F76">
              <w:rPr>
                <w:rFonts w:ascii="Times New Roman" w:hAnsi="Times New Roman" w:cs="Times New Roman"/>
                <w:i w:val="0"/>
                <w:iCs w:val="0"/>
                <w:noProof/>
                <w:kern w:val="0"/>
                <w:sz w:val="22"/>
                <w:szCs w:val="22"/>
                <w:lang w:val="en-HK"/>
              </w:rPr>
              <w:tab/>
            </w:r>
            <w:r w:rsidRPr="00911F76">
              <w:rPr>
                <w:rStyle w:val="Hyperlink"/>
                <w:rFonts w:ascii="Times New Roman" w:hAnsi="Times New Roman" w:cs="Times New Roman"/>
                <w:b/>
                <w:bCs/>
                <w:noProof/>
              </w:rPr>
              <w:t>Registered Energy Assessor</w:t>
            </w:r>
            <w:r w:rsidRPr="00911F76">
              <w:rPr>
                <w:rFonts w:ascii="Times New Roman" w:hAnsi="Times New Roman" w:cs="Times New Roman"/>
                <w:noProof/>
                <w:webHidden/>
              </w:rPr>
              <w:tab/>
            </w:r>
            <w:r w:rsidRPr="00911F76">
              <w:rPr>
                <w:rFonts w:ascii="Times New Roman" w:hAnsi="Times New Roman" w:cs="Times New Roman"/>
                <w:noProof/>
                <w:webHidden/>
              </w:rPr>
              <w:fldChar w:fldCharType="begin"/>
            </w:r>
            <w:r w:rsidRPr="00911F76">
              <w:rPr>
                <w:rFonts w:ascii="Times New Roman" w:hAnsi="Times New Roman" w:cs="Times New Roman"/>
                <w:noProof/>
                <w:webHidden/>
              </w:rPr>
              <w:instrText xml:space="preserve"> PAGEREF _Toc95832548 \h </w:instrText>
            </w:r>
            <w:r w:rsidRPr="00911F76">
              <w:rPr>
                <w:rFonts w:ascii="Times New Roman" w:hAnsi="Times New Roman" w:cs="Times New Roman"/>
                <w:noProof/>
                <w:webHidden/>
              </w:rPr>
            </w:r>
            <w:r w:rsidRPr="00911F76">
              <w:rPr>
                <w:rFonts w:ascii="Times New Roman" w:hAnsi="Times New Roman" w:cs="Times New Roman"/>
                <w:noProof/>
                <w:webHidden/>
              </w:rPr>
              <w:fldChar w:fldCharType="separate"/>
            </w:r>
            <w:r w:rsidR="00C42BE6">
              <w:rPr>
                <w:rFonts w:ascii="Times New Roman" w:hAnsi="Times New Roman" w:cs="Times New Roman"/>
                <w:noProof/>
                <w:webHidden/>
              </w:rPr>
              <w:t>10</w:t>
            </w:r>
            <w:r w:rsidRPr="00911F76">
              <w:rPr>
                <w:rFonts w:ascii="Times New Roman" w:hAnsi="Times New Roman" w:cs="Times New Roman"/>
                <w:noProof/>
                <w:webHidden/>
              </w:rPr>
              <w:fldChar w:fldCharType="end"/>
            </w:r>
          </w:hyperlink>
        </w:p>
        <w:p w14:paraId="4E4D968B" w14:textId="18A9BD6E" w:rsidR="00E04D40" w:rsidRPr="00911F76" w:rsidRDefault="00E04D40">
          <w:pPr>
            <w:pStyle w:val="TOC3"/>
            <w:rPr>
              <w:rFonts w:ascii="Times New Roman" w:hAnsi="Times New Roman" w:cs="Times New Roman"/>
              <w:i w:val="0"/>
              <w:iCs w:val="0"/>
              <w:noProof/>
              <w:kern w:val="0"/>
              <w:sz w:val="22"/>
              <w:szCs w:val="22"/>
              <w:lang w:val="en-HK"/>
            </w:rPr>
          </w:pPr>
          <w:hyperlink w:anchor="_Toc95832549" w:history="1">
            <w:r w:rsidRPr="00911F76">
              <w:rPr>
                <w:rStyle w:val="Hyperlink"/>
                <w:rFonts w:ascii="Times New Roman" w:hAnsi="Times New Roman" w:cs="Times New Roman"/>
                <w:b/>
                <w:bCs/>
                <w:noProof/>
              </w:rPr>
              <w:t>5.2.3</w:t>
            </w:r>
            <w:r w:rsidRPr="00911F76">
              <w:rPr>
                <w:rFonts w:ascii="Times New Roman" w:hAnsi="Times New Roman" w:cs="Times New Roman"/>
                <w:i w:val="0"/>
                <w:iCs w:val="0"/>
                <w:noProof/>
                <w:kern w:val="0"/>
                <w:sz w:val="22"/>
                <w:szCs w:val="22"/>
                <w:lang w:val="en-HK"/>
              </w:rPr>
              <w:tab/>
            </w:r>
            <w:r w:rsidRPr="00911F76">
              <w:rPr>
                <w:rStyle w:val="Hyperlink"/>
                <w:rFonts w:ascii="Times New Roman" w:hAnsi="Times New Roman" w:cs="Times New Roman"/>
                <w:b/>
                <w:bCs/>
                <w:noProof/>
              </w:rPr>
              <w:t>Certificate of Compliance Registration</w:t>
            </w:r>
            <w:r w:rsidRPr="00911F76">
              <w:rPr>
                <w:rFonts w:ascii="Times New Roman" w:hAnsi="Times New Roman" w:cs="Times New Roman"/>
                <w:noProof/>
                <w:webHidden/>
              </w:rPr>
              <w:tab/>
            </w:r>
            <w:r w:rsidRPr="00911F76">
              <w:rPr>
                <w:rFonts w:ascii="Times New Roman" w:hAnsi="Times New Roman" w:cs="Times New Roman"/>
                <w:noProof/>
                <w:webHidden/>
              </w:rPr>
              <w:fldChar w:fldCharType="begin"/>
            </w:r>
            <w:r w:rsidRPr="00911F76">
              <w:rPr>
                <w:rFonts w:ascii="Times New Roman" w:hAnsi="Times New Roman" w:cs="Times New Roman"/>
                <w:noProof/>
                <w:webHidden/>
              </w:rPr>
              <w:instrText xml:space="preserve"> PAGEREF _Toc95832549 \h </w:instrText>
            </w:r>
            <w:r w:rsidRPr="00911F76">
              <w:rPr>
                <w:rFonts w:ascii="Times New Roman" w:hAnsi="Times New Roman" w:cs="Times New Roman"/>
                <w:noProof/>
                <w:webHidden/>
              </w:rPr>
            </w:r>
            <w:r w:rsidRPr="00911F76">
              <w:rPr>
                <w:rFonts w:ascii="Times New Roman" w:hAnsi="Times New Roman" w:cs="Times New Roman"/>
                <w:noProof/>
                <w:webHidden/>
              </w:rPr>
              <w:fldChar w:fldCharType="separate"/>
            </w:r>
            <w:r w:rsidR="00C42BE6">
              <w:rPr>
                <w:rFonts w:ascii="Times New Roman" w:hAnsi="Times New Roman" w:cs="Times New Roman"/>
                <w:noProof/>
                <w:webHidden/>
              </w:rPr>
              <w:t>11</w:t>
            </w:r>
            <w:r w:rsidRPr="00911F76">
              <w:rPr>
                <w:rFonts w:ascii="Times New Roman" w:hAnsi="Times New Roman" w:cs="Times New Roman"/>
                <w:noProof/>
                <w:webHidden/>
              </w:rPr>
              <w:fldChar w:fldCharType="end"/>
            </w:r>
          </w:hyperlink>
        </w:p>
        <w:p w14:paraId="11952765" w14:textId="7B888675" w:rsidR="00E04D40" w:rsidRPr="00911F76" w:rsidRDefault="00E04D40">
          <w:pPr>
            <w:pStyle w:val="TOC3"/>
            <w:rPr>
              <w:rFonts w:ascii="Times New Roman" w:hAnsi="Times New Roman" w:cs="Times New Roman"/>
              <w:i w:val="0"/>
              <w:iCs w:val="0"/>
              <w:noProof/>
              <w:kern w:val="0"/>
              <w:sz w:val="22"/>
              <w:szCs w:val="22"/>
              <w:lang w:val="en-HK"/>
            </w:rPr>
          </w:pPr>
          <w:hyperlink w:anchor="_Toc95832550" w:history="1">
            <w:r w:rsidRPr="00911F76">
              <w:rPr>
                <w:rStyle w:val="Hyperlink"/>
                <w:rFonts w:ascii="Times New Roman" w:hAnsi="Times New Roman" w:cs="Times New Roman"/>
                <w:b/>
                <w:bCs/>
                <w:noProof/>
              </w:rPr>
              <w:t>5.2.4</w:t>
            </w:r>
            <w:r w:rsidRPr="00911F76">
              <w:rPr>
                <w:rFonts w:ascii="Times New Roman" w:hAnsi="Times New Roman" w:cs="Times New Roman"/>
                <w:i w:val="0"/>
                <w:iCs w:val="0"/>
                <w:noProof/>
                <w:kern w:val="0"/>
                <w:sz w:val="22"/>
                <w:szCs w:val="22"/>
                <w:lang w:val="en-HK"/>
              </w:rPr>
              <w:tab/>
            </w:r>
            <w:r w:rsidRPr="00911F76">
              <w:rPr>
                <w:rStyle w:val="Hyperlink"/>
                <w:rFonts w:ascii="Times New Roman" w:hAnsi="Times New Roman" w:cs="Times New Roman"/>
                <w:b/>
                <w:bCs/>
                <w:noProof/>
              </w:rPr>
              <w:t>E-Tracking</w:t>
            </w:r>
            <w:r w:rsidRPr="00911F76">
              <w:rPr>
                <w:rFonts w:ascii="Times New Roman" w:hAnsi="Times New Roman" w:cs="Times New Roman"/>
                <w:noProof/>
                <w:webHidden/>
              </w:rPr>
              <w:tab/>
            </w:r>
            <w:r w:rsidRPr="00911F76">
              <w:rPr>
                <w:rFonts w:ascii="Times New Roman" w:hAnsi="Times New Roman" w:cs="Times New Roman"/>
                <w:noProof/>
                <w:webHidden/>
              </w:rPr>
              <w:fldChar w:fldCharType="begin"/>
            </w:r>
            <w:r w:rsidRPr="00911F76">
              <w:rPr>
                <w:rFonts w:ascii="Times New Roman" w:hAnsi="Times New Roman" w:cs="Times New Roman"/>
                <w:noProof/>
                <w:webHidden/>
              </w:rPr>
              <w:instrText xml:space="preserve"> PAGEREF _Toc95832550 \h </w:instrText>
            </w:r>
            <w:r w:rsidRPr="00911F76">
              <w:rPr>
                <w:rFonts w:ascii="Times New Roman" w:hAnsi="Times New Roman" w:cs="Times New Roman"/>
                <w:noProof/>
                <w:webHidden/>
              </w:rPr>
            </w:r>
            <w:r w:rsidRPr="00911F76">
              <w:rPr>
                <w:rFonts w:ascii="Times New Roman" w:hAnsi="Times New Roman" w:cs="Times New Roman"/>
                <w:noProof/>
                <w:webHidden/>
              </w:rPr>
              <w:fldChar w:fldCharType="separate"/>
            </w:r>
            <w:r w:rsidR="00C42BE6">
              <w:rPr>
                <w:rFonts w:ascii="Times New Roman" w:hAnsi="Times New Roman" w:cs="Times New Roman"/>
                <w:noProof/>
                <w:webHidden/>
              </w:rPr>
              <w:t>12</w:t>
            </w:r>
            <w:r w:rsidRPr="00911F76">
              <w:rPr>
                <w:rFonts w:ascii="Times New Roman" w:hAnsi="Times New Roman" w:cs="Times New Roman"/>
                <w:noProof/>
                <w:webHidden/>
              </w:rPr>
              <w:fldChar w:fldCharType="end"/>
            </w:r>
          </w:hyperlink>
        </w:p>
        <w:p w14:paraId="2214F974" w14:textId="4129C884" w:rsidR="00E04D40" w:rsidRPr="00911F76" w:rsidRDefault="00E04D40">
          <w:pPr>
            <w:pStyle w:val="TOC1"/>
            <w:rPr>
              <w:rFonts w:ascii="Times New Roman" w:hAnsi="Times New Roman" w:cs="Times New Roman"/>
              <w:b w:val="0"/>
              <w:bCs w:val="0"/>
              <w:caps w:val="0"/>
              <w:noProof/>
              <w:kern w:val="0"/>
              <w:sz w:val="22"/>
              <w:szCs w:val="22"/>
              <w:lang w:val="en-HK"/>
            </w:rPr>
          </w:pPr>
          <w:hyperlink w:anchor="_Toc95832551" w:history="1">
            <w:r w:rsidRPr="00911F76">
              <w:rPr>
                <w:rStyle w:val="Hyperlink"/>
                <w:rFonts w:ascii="Times New Roman" w:eastAsia="PMingLiU" w:hAnsi="Times New Roman" w:cs="Times New Roman"/>
                <w:noProof/>
                <w:kern w:val="28"/>
              </w:rPr>
              <w:t>6.</w:t>
            </w:r>
            <w:r w:rsidRPr="00911F76">
              <w:rPr>
                <w:rFonts w:ascii="Times New Roman" w:hAnsi="Times New Roman" w:cs="Times New Roman"/>
                <w:b w:val="0"/>
                <w:bCs w:val="0"/>
                <w:caps w:val="0"/>
                <w:noProof/>
                <w:kern w:val="0"/>
                <w:sz w:val="22"/>
                <w:szCs w:val="22"/>
                <w:lang w:val="en-HK"/>
              </w:rPr>
              <w:tab/>
            </w:r>
            <w:r w:rsidRPr="00911F76">
              <w:rPr>
                <w:rStyle w:val="Hyperlink"/>
                <w:rFonts w:ascii="Times New Roman" w:eastAsia="PMingLiU" w:hAnsi="Times New Roman" w:cs="Times New Roman"/>
                <w:noProof/>
                <w:kern w:val="28"/>
              </w:rPr>
              <w:t>Equipment Configuration</w:t>
            </w:r>
            <w:r w:rsidRPr="00911F76">
              <w:rPr>
                <w:rFonts w:ascii="Times New Roman" w:hAnsi="Times New Roman" w:cs="Times New Roman"/>
                <w:noProof/>
                <w:webHidden/>
              </w:rPr>
              <w:tab/>
            </w:r>
            <w:r w:rsidRPr="00911F76">
              <w:rPr>
                <w:rFonts w:ascii="Times New Roman" w:hAnsi="Times New Roman" w:cs="Times New Roman"/>
                <w:noProof/>
                <w:webHidden/>
              </w:rPr>
              <w:fldChar w:fldCharType="begin"/>
            </w:r>
            <w:r w:rsidRPr="00911F76">
              <w:rPr>
                <w:rFonts w:ascii="Times New Roman" w:hAnsi="Times New Roman" w:cs="Times New Roman"/>
                <w:noProof/>
                <w:webHidden/>
              </w:rPr>
              <w:instrText xml:space="preserve"> PAGEREF _Toc95832551 \h </w:instrText>
            </w:r>
            <w:r w:rsidRPr="00911F76">
              <w:rPr>
                <w:rFonts w:ascii="Times New Roman" w:hAnsi="Times New Roman" w:cs="Times New Roman"/>
                <w:noProof/>
                <w:webHidden/>
              </w:rPr>
            </w:r>
            <w:r w:rsidRPr="00911F76">
              <w:rPr>
                <w:rFonts w:ascii="Times New Roman" w:hAnsi="Times New Roman" w:cs="Times New Roman"/>
                <w:noProof/>
                <w:webHidden/>
              </w:rPr>
              <w:fldChar w:fldCharType="separate"/>
            </w:r>
            <w:r w:rsidR="00C42BE6">
              <w:rPr>
                <w:rFonts w:ascii="Times New Roman" w:hAnsi="Times New Roman" w:cs="Times New Roman"/>
                <w:noProof/>
                <w:webHidden/>
              </w:rPr>
              <w:t>13</w:t>
            </w:r>
            <w:r w:rsidRPr="00911F76">
              <w:rPr>
                <w:rFonts w:ascii="Times New Roman" w:hAnsi="Times New Roman" w:cs="Times New Roman"/>
                <w:noProof/>
                <w:webHidden/>
              </w:rPr>
              <w:fldChar w:fldCharType="end"/>
            </w:r>
          </w:hyperlink>
        </w:p>
        <w:p w14:paraId="19B28D9E" w14:textId="0A8109FB" w:rsidR="00E04D40" w:rsidRPr="00911F76" w:rsidRDefault="00E04D40">
          <w:pPr>
            <w:pStyle w:val="TOC2"/>
            <w:rPr>
              <w:rFonts w:ascii="Times New Roman" w:hAnsi="Times New Roman" w:cs="Times New Roman"/>
              <w:smallCaps w:val="0"/>
              <w:noProof/>
              <w:kern w:val="0"/>
              <w:sz w:val="22"/>
              <w:szCs w:val="22"/>
              <w:lang w:val="en-HK"/>
            </w:rPr>
          </w:pPr>
          <w:hyperlink w:anchor="_Toc95832552" w:history="1">
            <w:r w:rsidRPr="00911F76">
              <w:rPr>
                <w:rStyle w:val="Hyperlink"/>
                <w:rFonts w:ascii="Times New Roman" w:hAnsi="Times New Roman" w:cs="Times New Roman"/>
                <w:b/>
                <w:noProof/>
                <w:snapToGrid w:val="0"/>
                <w14:scene3d>
                  <w14:camera w14:prst="orthographicFront"/>
                  <w14:lightRig w14:rig="threePt" w14:dir="t">
                    <w14:rot w14:lat="0" w14:lon="0" w14:rev="0"/>
                  </w14:lightRig>
                </w14:scene3d>
              </w:rPr>
              <w:t>6.1</w:t>
            </w:r>
            <w:r w:rsidRPr="00911F76">
              <w:rPr>
                <w:rFonts w:ascii="Times New Roman" w:hAnsi="Times New Roman" w:cs="Times New Roman"/>
                <w:smallCaps w:val="0"/>
                <w:noProof/>
                <w:kern w:val="0"/>
                <w:sz w:val="22"/>
                <w:szCs w:val="22"/>
                <w:lang w:val="en-HK"/>
              </w:rPr>
              <w:tab/>
            </w:r>
            <w:r w:rsidRPr="00911F76">
              <w:rPr>
                <w:rStyle w:val="Hyperlink"/>
                <w:rFonts w:ascii="Times New Roman" w:hAnsi="Times New Roman" w:cs="Times New Roman"/>
                <w:b/>
                <w:noProof/>
              </w:rPr>
              <w:t>Computer Hardware &amp; Network</w:t>
            </w:r>
            <w:r w:rsidRPr="00911F76">
              <w:rPr>
                <w:rFonts w:ascii="Times New Roman" w:hAnsi="Times New Roman" w:cs="Times New Roman"/>
                <w:noProof/>
                <w:webHidden/>
              </w:rPr>
              <w:tab/>
            </w:r>
            <w:r w:rsidRPr="00911F76">
              <w:rPr>
                <w:rFonts w:ascii="Times New Roman" w:hAnsi="Times New Roman" w:cs="Times New Roman"/>
                <w:noProof/>
                <w:webHidden/>
              </w:rPr>
              <w:fldChar w:fldCharType="begin"/>
            </w:r>
            <w:r w:rsidRPr="00911F76">
              <w:rPr>
                <w:rFonts w:ascii="Times New Roman" w:hAnsi="Times New Roman" w:cs="Times New Roman"/>
                <w:noProof/>
                <w:webHidden/>
              </w:rPr>
              <w:instrText xml:space="preserve"> PAGEREF _Toc95832552 \h </w:instrText>
            </w:r>
            <w:r w:rsidRPr="00911F76">
              <w:rPr>
                <w:rFonts w:ascii="Times New Roman" w:hAnsi="Times New Roman" w:cs="Times New Roman"/>
                <w:noProof/>
                <w:webHidden/>
              </w:rPr>
            </w:r>
            <w:r w:rsidRPr="00911F76">
              <w:rPr>
                <w:rFonts w:ascii="Times New Roman" w:hAnsi="Times New Roman" w:cs="Times New Roman"/>
                <w:noProof/>
                <w:webHidden/>
              </w:rPr>
              <w:fldChar w:fldCharType="separate"/>
            </w:r>
            <w:r w:rsidR="00C42BE6">
              <w:rPr>
                <w:rFonts w:ascii="Times New Roman" w:hAnsi="Times New Roman" w:cs="Times New Roman"/>
                <w:noProof/>
                <w:webHidden/>
              </w:rPr>
              <w:t>13</w:t>
            </w:r>
            <w:r w:rsidRPr="00911F76">
              <w:rPr>
                <w:rFonts w:ascii="Times New Roman" w:hAnsi="Times New Roman" w:cs="Times New Roman"/>
                <w:noProof/>
                <w:webHidden/>
              </w:rPr>
              <w:fldChar w:fldCharType="end"/>
            </w:r>
          </w:hyperlink>
        </w:p>
        <w:p w14:paraId="71EF9BE5" w14:textId="2C765AC3" w:rsidR="00E04D40" w:rsidRPr="00911F76" w:rsidRDefault="00E04D40">
          <w:pPr>
            <w:pStyle w:val="TOC3"/>
            <w:rPr>
              <w:rFonts w:ascii="Times New Roman" w:hAnsi="Times New Roman" w:cs="Times New Roman"/>
              <w:i w:val="0"/>
              <w:iCs w:val="0"/>
              <w:noProof/>
              <w:kern w:val="0"/>
              <w:sz w:val="22"/>
              <w:szCs w:val="22"/>
              <w:lang w:val="en-HK"/>
            </w:rPr>
          </w:pPr>
          <w:hyperlink w:anchor="_Toc95832553" w:history="1">
            <w:r w:rsidRPr="00911F76">
              <w:rPr>
                <w:rStyle w:val="Hyperlink"/>
                <w:rFonts w:ascii="Times New Roman" w:hAnsi="Times New Roman" w:cs="Times New Roman"/>
                <w:b/>
                <w:bCs/>
                <w:noProof/>
              </w:rPr>
              <w:t>6.1.1</w:t>
            </w:r>
            <w:r w:rsidRPr="00911F76">
              <w:rPr>
                <w:rFonts w:ascii="Times New Roman" w:hAnsi="Times New Roman" w:cs="Times New Roman"/>
                <w:i w:val="0"/>
                <w:iCs w:val="0"/>
                <w:noProof/>
                <w:kern w:val="0"/>
                <w:sz w:val="22"/>
                <w:szCs w:val="22"/>
                <w:lang w:val="en-HK"/>
              </w:rPr>
              <w:tab/>
            </w:r>
            <w:r w:rsidRPr="00911F76">
              <w:rPr>
                <w:rStyle w:val="Hyperlink"/>
                <w:rFonts w:ascii="Times New Roman" w:hAnsi="Times New Roman" w:cs="Times New Roman"/>
                <w:b/>
                <w:bCs/>
                <w:noProof/>
              </w:rPr>
              <w:t>Network Overview</w:t>
            </w:r>
            <w:r w:rsidRPr="00911F76">
              <w:rPr>
                <w:rFonts w:ascii="Times New Roman" w:hAnsi="Times New Roman" w:cs="Times New Roman"/>
                <w:noProof/>
                <w:webHidden/>
              </w:rPr>
              <w:tab/>
            </w:r>
            <w:r w:rsidRPr="00911F76">
              <w:rPr>
                <w:rFonts w:ascii="Times New Roman" w:hAnsi="Times New Roman" w:cs="Times New Roman"/>
                <w:noProof/>
                <w:webHidden/>
              </w:rPr>
              <w:fldChar w:fldCharType="begin"/>
            </w:r>
            <w:r w:rsidRPr="00911F76">
              <w:rPr>
                <w:rFonts w:ascii="Times New Roman" w:hAnsi="Times New Roman" w:cs="Times New Roman"/>
                <w:noProof/>
                <w:webHidden/>
              </w:rPr>
              <w:instrText xml:space="preserve"> PAGEREF _Toc95832553 \h </w:instrText>
            </w:r>
            <w:r w:rsidRPr="00911F76">
              <w:rPr>
                <w:rFonts w:ascii="Times New Roman" w:hAnsi="Times New Roman" w:cs="Times New Roman"/>
                <w:noProof/>
                <w:webHidden/>
              </w:rPr>
            </w:r>
            <w:r w:rsidRPr="00911F76">
              <w:rPr>
                <w:rFonts w:ascii="Times New Roman" w:hAnsi="Times New Roman" w:cs="Times New Roman"/>
                <w:noProof/>
                <w:webHidden/>
              </w:rPr>
              <w:fldChar w:fldCharType="separate"/>
            </w:r>
            <w:r w:rsidR="00C42BE6">
              <w:rPr>
                <w:rFonts w:ascii="Times New Roman" w:hAnsi="Times New Roman" w:cs="Times New Roman"/>
                <w:noProof/>
                <w:webHidden/>
              </w:rPr>
              <w:t>13</w:t>
            </w:r>
            <w:r w:rsidRPr="00911F76">
              <w:rPr>
                <w:rFonts w:ascii="Times New Roman" w:hAnsi="Times New Roman" w:cs="Times New Roman"/>
                <w:noProof/>
                <w:webHidden/>
              </w:rPr>
              <w:fldChar w:fldCharType="end"/>
            </w:r>
          </w:hyperlink>
        </w:p>
        <w:p w14:paraId="103C948F" w14:textId="22BD0F76" w:rsidR="00E04D40" w:rsidRPr="00911F76" w:rsidRDefault="00E04D40">
          <w:pPr>
            <w:pStyle w:val="TOC3"/>
            <w:rPr>
              <w:rFonts w:ascii="Times New Roman" w:hAnsi="Times New Roman" w:cs="Times New Roman"/>
              <w:i w:val="0"/>
              <w:iCs w:val="0"/>
              <w:noProof/>
              <w:kern w:val="0"/>
              <w:sz w:val="22"/>
              <w:szCs w:val="22"/>
              <w:lang w:val="en-HK"/>
            </w:rPr>
          </w:pPr>
          <w:hyperlink w:anchor="_Toc95832554" w:history="1">
            <w:r w:rsidRPr="00911F76">
              <w:rPr>
                <w:rStyle w:val="Hyperlink"/>
                <w:rFonts w:ascii="Times New Roman" w:hAnsi="Times New Roman" w:cs="Times New Roman"/>
                <w:b/>
                <w:bCs/>
                <w:noProof/>
              </w:rPr>
              <w:t>6.1.2</w:t>
            </w:r>
            <w:r w:rsidRPr="00911F76">
              <w:rPr>
                <w:rFonts w:ascii="Times New Roman" w:hAnsi="Times New Roman" w:cs="Times New Roman"/>
                <w:i w:val="0"/>
                <w:iCs w:val="0"/>
                <w:noProof/>
                <w:kern w:val="0"/>
                <w:sz w:val="22"/>
                <w:szCs w:val="22"/>
                <w:lang w:val="en-HK"/>
              </w:rPr>
              <w:tab/>
            </w:r>
            <w:r w:rsidRPr="00911F76">
              <w:rPr>
                <w:rStyle w:val="Hyperlink"/>
                <w:rFonts w:ascii="Times New Roman" w:hAnsi="Times New Roman" w:cs="Times New Roman"/>
                <w:b/>
                <w:bCs/>
                <w:noProof/>
              </w:rPr>
              <w:t>Summary of Network Address</w:t>
            </w:r>
            <w:r w:rsidRPr="00911F76">
              <w:rPr>
                <w:rFonts w:ascii="Times New Roman" w:hAnsi="Times New Roman" w:cs="Times New Roman"/>
                <w:noProof/>
                <w:webHidden/>
              </w:rPr>
              <w:tab/>
            </w:r>
            <w:r w:rsidRPr="00911F76">
              <w:rPr>
                <w:rFonts w:ascii="Times New Roman" w:hAnsi="Times New Roman" w:cs="Times New Roman"/>
                <w:noProof/>
                <w:webHidden/>
              </w:rPr>
              <w:fldChar w:fldCharType="begin"/>
            </w:r>
            <w:r w:rsidRPr="00911F76">
              <w:rPr>
                <w:rFonts w:ascii="Times New Roman" w:hAnsi="Times New Roman" w:cs="Times New Roman"/>
                <w:noProof/>
                <w:webHidden/>
              </w:rPr>
              <w:instrText xml:space="preserve"> PAGEREF _Toc95832554 \h </w:instrText>
            </w:r>
            <w:r w:rsidRPr="00911F76">
              <w:rPr>
                <w:rFonts w:ascii="Times New Roman" w:hAnsi="Times New Roman" w:cs="Times New Roman"/>
                <w:noProof/>
                <w:webHidden/>
              </w:rPr>
            </w:r>
            <w:r w:rsidRPr="00911F76">
              <w:rPr>
                <w:rFonts w:ascii="Times New Roman" w:hAnsi="Times New Roman" w:cs="Times New Roman"/>
                <w:noProof/>
                <w:webHidden/>
              </w:rPr>
              <w:fldChar w:fldCharType="separate"/>
            </w:r>
            <w:r w:rsidR="00C42BE6">
              <w:rPr>
                <w:rFonts w:ascii="Times New Roman" w:hAnsi="Times New Roman" w:cs="Times New Roman"/>
                <w:noProof/>
                <w:webHidden/>
              </w:rPr>
              <w:t>14</w:t>
            </w:r>
            <w:r w:rsidRPr="00911F76">
              <w:rPr>
                <w:rFonts w:ascii="Times New Roman" w:hAnsi="Times New Roman" w:cs="Times New Roman"/>
                <w:noProof/>
                <w:webHidden/>
              </w:rPr>
              <w:fldChar w:fldCharType="end"/>
            </w:r>
          </w:hyperlink>
        </w:p>
        <w:p w14:paraId="7F1BE8DE" w14:textId="050ACD6F" w:rsidR="00E04D40" w:rsidRPr="00911F76" w:rsidRDefault="00E04D40">
          <w:pPr>
            <w:pStyle w:val="TOC3"/>
            <w:rPr>
              <w:rFonts w:ascii="Times New Roman" w:hAnsi="Times New Roman" w:cs="Times New Roman"/>
              <w:i w:val="0"/>
              <w:iCs w:val="0"/>
              <w:noProof/>
              <w:kern w:val="0"/>
              <w:sz w:val="22"/>
              <w:szCs w:val="22"/>
              <w:lang w:val="en-HK"/>
            </w:rPr>
          </w:pPr>
          <w:hyperlink w:anchor="_Toc95832555" w:history="1">
            <w:r w:rsidRPr="00911F76">
              <w:rPr>
                <w:rStyle w:val="Hyperlink"/>
                <w:rFonts w:ascii="Times New Roman" w:hAnsi="Times New Roman" w:cs="Times New Roman"/>
                <w:b/>
                <w:bCs/>
                <w:noProof/>
              </w:rPr>
              <w:t>6.1.3</w:t>
            </w:r>
            <w:r w:rsidRPr="00911F76">
              <w:rPr>
                <w:rFonts w:ascii="Times New Roman" w:hAnsi="Times New Roman" w:cs="Times New Roman"/>
                <w:i w:val="0"/>
                <w:iCs w:val="0"/>
                <w:noProof/>
                <w:kern w:val="0"/>
                <w:sz w:val="22"/>
                <w:szCs w:val="22"/>
                <w:lang w:val="en-HK"/>
              </w:rPr>
              <w:tab/>
            </w:r>
            <w:r w:rsidRPr="00911F76">
              <w:rPr>
                <w:rStyle w:val="Hyperlink"/>
                <w:rFonts w:ascii="Times New Roman" w:hAnsi="Times New Roman" w:cs="Times New Roman"/>
                <w:b/>
                <w:bCs/>
                <w:noProof/>
              </w:rPr>
              <w:t>Production Web and Application Server</w:t>
            </w:r>
            <w:r w:rsidRPr="00911F76">
              <w:rPr>
                <w:rFonts w:ascii="Times New Roman" w:hAnsi="Times New Roman" w:cs="Times New Roman"/>
                <w:noProof/>
                <w:webHidden/>
              </w:rPr>
              <w:tab/>
            </w:r>
            <w:r w:rsidRPr="00911F76">
              <w:rPr>
                <w:rFonts w:ascii="Times New Roman" w:hAnsi="Times New Roman" w:cs="Times New Roman"/>
                <w:noProof/>
                <w:webHidden/>
              </w:rPr>
              <w:fldChar w:fldCharType="begin"/>
            </w:r>
            <w:r w:rsidRPr="00911F76">
              <w:rPr>
                <w:rFonts w:ascii="Times New Roman" w:hAnsi="Times New Roman" w:cs="Times New Roman"/>
                <w:noProof/>
                <w:webHidden/>
              </w:rPr>
              <w:instrText xml:space="preserve"> PAGEREF _Toc95832555 \h </w:instrText>
            </w:r>
            <w:r w:rsidRPr="00911F76">
              <w:rPr>
                <w:rFonts w:ascii="Times New Roman" w:hAnsi="Times New Roman" w:cs="Times New Roman"/>
                <w:noProof/>
                <w:webHidden/>
              </w:rPr>
            </w:r>
            <w:r w:rsidRPr="00911F76">
              <w:rPr>
                <w:rFonts w:ascii="Times New Roman" w:hAnsi="Times New Roman" w:cs="Times New Roman"/>
                <w:noProof/>
                <w:webHidden/>
              </w:rPr>
              <w:fldChar w:fldCharType="separate"/>
            </w:r>
            <w:r w:rsidR="00C42BE6">
              <w:rPr>
                <w:rFonts w:ascii="Times New Roman" w:hAnsi="Times New Roman" w:cs="Times New Roman"/>
                <w:noProof/>
                <w:webHidden/>
              </w:rPr>
              <w:t>15</w:t>
            </w:r>
            <w:r w:rsidRPr="00911F76">
              <w:rPr>
                <w:rFonts w:ascii="Times New Roman" w:hAnsi="Times New Roman" w:cs="Times New Roman"/>
                <w:noProof/>
                <w:webHidden/>
              </w:rPr>
              <w:fldChar w:fldCharType="end"/>
            </w:r>
          </w:hyperlink>
        </w:p>
        <w:p w14:paraId="6CC19251" w14:textId="33678793" w:rsidR="00E04D40" w:rsidRPr="00911F76" w:rsidRDefault="00E04D40">
          <w:pPr>
            <w:pStyle w:val="TOC3"/>
            <w:rPr>
              <w:rFonts w:ascii="Times New Roman" w:hAnsi="Times New Roman" w:cs="Times New Roman"/>
              <w:i w:val="0"/>
              <w:iCs w:val="0"/>
              <w:noProof/>
              <w:kern w:val="0"/>
              <w:sz w:val="22"/>
              <w:szCs w:val="22"/>
              <w:lang w:val="en-HK"/>
            </w:rPr>
          </w:pPr>
          <w:hyperlink w:anchor="_Toc95832556" w:history="1">
            <w:r w:rsidRPr="00911F76">
              <w:rPr>
                <w:rStyle w:val="Hyperlink"/>
                <w:rFonts w:ascii="Times New Roman" w:hAnsi="Times New Roman" w:cs="Times New Roman"/>
                <w:b/>
                <w:bCs/>
                <w:noProof/>
              </w:rPr>
              <w:t>6.1.4</w:t>
            </w:r>
            <w:r w:rsidRPr="00911F76">
              <w:rPr>
                <w:rFonts w:ascii="Times New Roman" w:hAnsi="Times New Roman" w:cs="Times New Roman"/>
                <w:i w:val="0"/>
                <w:iCs w:val="0"/>
                <w:noProof/>
                <w:kern w:val="0"/>
                <w:sz w:val="22"/>
                <w:szCs w:val="22"/>
                <w:lang w:val="en-HK"/>
              </w:rPr>
              <w:tab/>
            </w:r>
            <w:r w:rsidRPr="00911F76">
              <w:rPr>
                <w:rStyle w:val="Hyperlink"/>
                <w:rFonts w:ascii="Times New Roman" w:hAnsi="Times New Roman" w:cs="Times New Roman"/>
                <w:b/>
                <w:bCs/>
                <w:noProof/>
              </w:rPr>
              <w:t>Production Database Server</w:t>
            </w:r>
            <w:r w:rsidRPr="00911F76">
              <w:rPr>
                <w:rFonts w:ascii="Times New Roman" w:hAnsi="Times New Roman" w:cs="Times New Roman"/>
                <w:noProof/>
                <w:webHidden/>
              </w:rPr>
              <w:tab/>
            </w:r>
            <w:r w:rsidRPr="00911F76">
              <w:rPr>
                <w:rFonts w:ascii="Times New Roman" w:hAnsi="Times New Roman" w:cs="Times New Roman"/>
                <w:noProof/>
                <w:webHidden/>
              </w:rPr>
              <w:fldChar w:fldCharType="begin"/>
            </w:r>
            <w:r w:rsidRPr="00911F76">
              <w:rPr>
                <w:rFonts w:ascii="Times New Roman" w:hAnsi="Times New Roman" w:cs="Times New Roman"/>
                <w:noProof/>
                <w:webHidden/>
              </w:rPr>
              <w:instrText xml:space="preserve"> PAGEREF _Toc95832556 \h </w:instrText>
            </w:r>
            <w:r w:rsidRPr="00911F76">
              <w:rPr>
                <w:rFonts w:ascii="Times New Roman" w:hAnsi="Times New Roman" w:cs="Times New Roman"/>
                <w:noProof/>
                <w:webHidden/>
              </w:rPr>
            </w:r>
            <w:r w:rsidRPr="00911F76">
              <w:rPr>
                <w:rFonts w:ascii="Times New Roman" w:hAnsi="Times New Roman" w:cs="Times New Roman"/>
                <w:noProof/>
                <w:webHidden/>
              </w:rPr>
              <w:fldChar w:fldCharType="separate"/>
            </w:r>
            <w:r w:rsidR="00C42BE6">
              <w:rPr>
                <w:rFonts w:ascii="Times New Roman" w:hAnsi="Times New Roman" w:cs="Times New Roman"/>
                <w:noProof/>
                <w:webHidden/>
              </w:rPr>
              <w:t>16</w:t>
            </w:r>
            <w:r w:rsidRPr="00911F76">
              <w:rPr>
                <w:rFonts w:ascii="Times New Roman" w:hAnsi="Times New Roman" w:cs="Times New Roman"/>
                <w:noProof/>
                <w:webHidden/>
              </w:rPr>
              <w:fldChar w:fldCharType="end"/>
            </w:r>
          </w:hyperlink>
        </w:p>
        <w:p w14:paraId="59172F6D" w14:textId="25AEF422" w:rsidR="00E04D40" w:rsidRPr="00911F76" w:rsidRDefault="00E04D40">
          <w:pPr>
            <w:pStyle w:val="TOC3"/>
            <w:rPr>
              <w:rFonts w:ascii="Times New Roman" w:hAnsi="Times New Roman" w:cs="Times New Roman"/>
              <w:i w:val="0"/>
              <w:iCs w:val="0"/>
              <w:noProof/>
              <w:kern w:val="0"/>
              <w:sz w:val="22"/>
              <w:szCs w:val="22"/>
              <w:lang w:val="en-HK"/>
            </w:rPr>
          </w:pPr>
          <w:hyperlink w:anchor="_Toc95832557" w:history="1">
            <w:r w:rsidRPr="00911F76">
              <w:rPr>
                <w:rStyle w:val="Hyperlink"/>
                <w:rFonts w:ascii="Times New Roman" w:hAnsi="Times New Roman" w:cs="Times New Roman"/>
                <w:b/>
                <w:bCs/>
                <w:noProof/>
              </w:rPr>
              <w:t>6.1.5</w:t>
            </w:r>
            <w:r w:rsidRPr="00911F76">
              <w:rPr>
                <w:rFonts w:ascii="Times New Roman" w:hAnsi="Times New Roman" w:cs="Times New Roman"/>
                <w:i w:val="0"/>
                <w:iCs w:val="0"/>
                <w:noProof/>
                <w:kern w:val="0"/>
                <w:sz w:val="22"/>
                <w:szCs w:val="22"/>
                <w:lang w:val="en-HK"/>
              </w:rPr>
              <w:tab/>
            </w:r>
            <w:r w:rsidRPr="00911F76">
              <w:rPr>
                <w:rStyle w:val="Hyperlink"/>
                <w:rFonts w:ascii="Times New Roman" w:hAnsi="Times New Roman" w:cs="Times New Roman"/>
                <w:b/>
                <w:bCs/>
                <w:noProof/>
              </w:rPr>
              <w:t>UAT/DEV Web and Application Server</w:t>
            </w:r>
            <w:r w:rsidRPr="00911F76">
              <w:rPr>
                <w:rFonts w:ascii="Times New Roman" w:hAnsi="Times New Roman" w:cs="Times New Roman"/>
                <w:noProof/>
                <w:webHidden/>
              </w:rPr>
              <w:tab/>
            </w:r>
            <w:r w:rsidRPr="00911F76">
              <w:rPr>
                <w:rFonts w:ascii="Times New Roman" w:hAnsi="Times New Roman" w:cs="Times New Roman"/>
                <w:noProof/>
                <w:webHidden/>
              </w:rPr>
              <w:fldChar w:fldCharType="begin"/>
            </w:r>
            <w:r w:rsidRPr="00911F76">
              <w:rPr>
                <w:rFonts w:ascii="Times New Roman" w:hAnsi="Times New Roman" w:cs="Times New Roman"/>
                <w:noProof/>
                <w:webHidden/>
              </w:rPr>
              <w:instrText xml:space="preserve"> PAGEREF _Toc95832557 \h </w:instrText>
            </w:r>
            <w:r w:rsidRPr="00911F76">
              <w:rPr>
                <w:rFonts w:ascii="Times New Roman" w:hAnsi="Times New Roman" w:cs="Times New Roman"/>
                <w:noProof/>
                <w:webHidden/>
              </w:rPr>
            </w:r>
            <w:r w:rsidRPr="00911F76">
              <w:rPr>
                <w:rFonts w:ascii="Times New Roman" w:hAnsi="Times New Roman" w:cs="Times New Roman"/>
                <w:noProof/>
                <w:webHidden/>
              </w:rPr>
              <w:fldChar w:fldCharType="separate"/>
            </w:r>
            <w:r w:rsidR="00C42BE6">
              <w:rPr>
                <w:rFonts w:ascii="Times New Roman" w:hAnsi="Times New Roman" w:cs="Times New Roman"/>
                <w:noProof/>
                <w:webHidden/>
              </w:rPr>
              <w:t>17</w:t>
            </w:r>
            <w:r w:rsidRPr="00911F76">
              <w:rPr>
                <w:rFonts w:ascii="Times New Roman" w:hAnsi="Times New Roman" w:cs="Times New Roman"/>
                <w:noProof/>
                <w:webHidden/>
              </w:rPr>
              <w:fldChar w:fldCharType="end"/>
            </w:r>
          </w:hyperlink>
        </w:p>
        <w:p w14:paraId="69834821" w14:textId="62609D03" w:rsidR="00E04D40" w:rsidRPr="00911F76" w:rsidRDefault="00E04D40">
          <w:pPr>
            <w:pStyle w:val="TOC3"/>
            <w:rPr>
              <w:rFonts w:ascii="Times New Roman" w:hAnsi="Times New Roman" w:cs="Times New Roman"/>
              <w:i w:val="0"/>
              <w:iCs w:val="0"/>
              <w:noProof/>
              <w:kern w:val="0"/>
              <w:sz w:val="22"/>
              <w:szCs w:val="22"/>
              <w:lang w:val="en-HK"/>
            </w:rPr>
          </w:pPr>
          <w:hyperlink w:anchor="_Toc95832558" w:history="1">
            <w:r w:rsidRPr="00911F76">
              <w:rPr>
                <w:rStyle w:val="Hyperlink"/>
                <w:rFonts w:ascii="Times New Roman" w:hAnsi="Times New Roman" w:cs="Times New Roman"/>
                <w:b/>
                <w:bCs/>
                <w:noProof/>
              </w:rPr>
              <w:t>6.1.6</w:t>
            </w:r>
            <w:r w:rsidRPr="00911F76">
              <w:rPr>
                <w:rFonts w:ascii="Times New Roman" w:hAnsi="Times New Roman" w:cs="Times New Roman"/>
                <w:i w:val="0"/>
                <w:iCs w:val="0"/>
                <w:noProof/>
                <w:kern w:val="0"/>
                <w:sz w:val="22"/>
                <w:szCs w:val="22"/>
                <w:lang w:val="en-HK"/>
              </w:rPr>
              <w:tab/>
            </w:r>
            <w:r w:rsidRPr="00911F76">
              <w:rPr>
                <w:rStyle w:val="Hyperlink"/>
                <w:rFonts w:ascii="Times New Roman" w:hAnsi="Times New Roman" w:cs="Times New Roman"/>
                <w:b/>
                <w:bCs/>
                <w:noProof/>
              </w:rPr>
              <w:t>UAT/DEV Database Server</w:t>
            </w:r>
            <w:r w:rsidRPr="00911F76">
              <w:rPr>
                <w:rFonts w:ascii="Times New Roman" w:hAnsi="Times New Roman" w:cs="Times New Roman"/>
                <w:noProof/>
                <w:webHidden/>
              </w:rPr>
              <w:tab/>
            </w:r>
            <w:r w:rsidRPr="00911F76">
              <w:rPr>
                <w:rFonts w:ascii="Times New Roman" w:hAnsi="Times New Roman" w:cs="Times New Roman"/>
                <w:noProof/>
                <w:webHidden/>
              </w:rPr>
              <w:fldChar w:fldCharType="begin"/>
            </w:r>
            <w:r w:rsidRPr="00911F76">
              <w:rPr>
                <w:rFonts w:ascii="Times New Roman" w:hAnsi="Times New Roman" w:cs="Times New Roman"/>
                <w:noProof/>
                <w:webHidden/>
              </w:rPr>
              <w:instrText xml:space="preserve"> PAGEREF _Toc95832558 \h </w:instrText>
            </w:r>
            <w:r w:rsidRPr="00911F76">
              <w:rPr>
                <w:rFonts w:ascii="Times New Roman" w:hAnsi="Times New Roman" w:cs="Times New Roman"/>
                <w:noProof/>
                <w:webHidden/>
              </w:rPr>
            </w:r>
            <w:r w:rsidRPr="00911F76">
              <w:rPr>
                <w:rFonts w:ascii="Times New Roman" w:hAnsi="Times New Roman" w:cs="Times New Roman"/>
                <w:noProof/>
                <w:webHidden/>
              </w:rPr>
              <w:fldChar w:fldCharType="separate"/>
            </w:r>
            <w:r w:rsidR="00C42BE6">
              <w:rPr>
                <w:rFonts w:ascii="Times New Roman" w:hAnsi="Times New Roman" w:cs="Times New Roman"/>
                <w:noProof/>
                <w:webHidden/>
              </w:rPr>
              <w:t>18</w:t>
            </w:r>
            <w:r w:rsidRPr="00911F76">
              <w:rPr>
                <w:rFonts w:ascii="Times New Roman" w:hAnsi="Times New Roman" w:cs="Times New Roman"/>
                <w:noProof/>
                <w:webHidden/>
              </w:rPr>
              <w:fldChar w:fldCharType="end"/>
            </w:r>
          </w:hyperlink>
        </w:p>
        <w:p w14:paraId="6C730A87" w14:textId="1FB7BE9D" w:rsidR="00E04D40" w:rsidRPr="00911F76" w:rsidRDefault="00E04D40">
          <w:pPr>
            <w:pStyle w:val="TOC1"/>
            <w:rPr>
              <w:rFonts w:ascii="Times New Roman" w:hAnsi="Times New Roman" w:cs="Times New Roman"/>
              <w:b w:val="0"/>
              <w:bCs w:val="0"/>
              <w:caps w:val="0"/>
              <w:noProof/>
              <w:kern w:val="0"/>
              <w:sz w:val="22"/>
              <w:szCs w:val="22"/>
              <w:lang w:val="en-HK"/>
            </w:rPr>
          </w:pPr>
          <w:hyperlink w:anchor="_Toc95832559" w:history="1">
            <w:r w:rsidRPr="00911F76">
              <w:rPr>
                <w:rStyle w:val="Hyperlink"/>
                <w:rFonts w:ascii="Times New Roman" w:eastAsia="PMingLiU" w:hAnsi="Times New Roman" w:cs="Times New Roman"/>
                <w:noProof/>
                <w:kern w:val="28"/>
              </w:rPr>
              <w:t>7.</w:t>
            </w:r>
            <w:r w:rsidRPr="00911F76">
              <w:rPr>
                <w:rFonts w:ascii="Times New Roman" w:hAnsi="Times New Roman" w:cs="Times New Roman"/>
                <w:b w:val="0"/>
                <w:bCs w:val="0"/>
                <w:caps w:val="0"/>
                <w:noProof/>
                <w:kern w:val="0"/>
                <w:sz w:val="22"/>
                <w:szCs w:val="22"/>
                <w:lang w:val="en-HK"/>
              </w:rPr>
              <w:tab/>
            </w:r>
            <w:r w:rsidRPr="00911F76">
              <w:rPr>
                <w:rStyle w:val="Hyperlink"/>
                <w:rFonts w:ascii="Times New Roman" w:eastAsia="PMingLiU" w:hAnsi="Times New Roman" w:cs="Times New Roman"/>
                <w:noProof/>
                <w:kern w:val="28"/>
              </w:rPr>
              <w:t>Software Inventories</w:t>
            </w:r>
            <w:r w:rsidRPr="00911F76">
              <w:rPr>
                <w:rFonts w:ascii="Times New Roman" w:hAnsi="Times New Roman" w:cs="Times New Roman"/>
                <w:noProof/>
                <w:webHidden/>
              </w:rPr>
              <w:tab/>
            </w:r>
            <w:r w:rsidRPr="00911F76">
              <w:rPr>
                <w:rFonts w:ascii="Times New Roman" w:hAnsi="Times New Roman" w:cs="Times New Roman"/>
                <w:noProof/>
                <w:webHidden/>
              </w:rPr>
              <w:fldChar w:fldCharType="begin"/>
            </w:r>
            <w:r w:rsidRPr="00911F76">
              <w:rPr>
                <w:rFonts w:ascii="Times New Roman" w:hAnsi="Times New Roman" w:cs="Times New Roman"/>
                <w:noProof/>
                <w:webHidden/>
              </w:rPr>
              <w:instrText xml:space="preserve"> PAGEREF _Toc95832559 \h </w:instrText>
            </w:r>
            <w:r w:rsidRPr="00911F76">
              <w:rPr>
                <w:rFonts w:ascii="Times New Roman" w:hAnsi="Times New Roman" w:cs="Times New Roman"/>
                <w:noProof/>
                <w:webHidden/>
              </w:rPr>
            </w:r>
            <w:r w:rsidRPr="00911F76">
              <w:rPr>
                <w:rFonts w:ascii="Times New Roman" w:hAnsi="Times New Roman" w:cs="Times New Roman"/>
                <w:noProof/>
                <w:webHidden/>
              </w:rPr>
              <w:fldChar w:fldCharType="separate"/>
            </w:r>
            <w:r w:rsidR="00C42BE6">
              <w:rPr>
                <w:rFonts w:ascii="Times New Roman" w:hAnsi="Times New Roman" w:cs="Times New Roman"/>
                <w:noProof/>
                <w:webHidden/>
              </w:rPr>
              <w:t>19</w:t>
            </w:r>
            <w:r w:rsidRPr="00911F76">
              <w:rPr>
                <w:rFonts w:ascii="Times New Roman" w:hAnsi="Times New Roman" w:cs="Times New Roman"/>
                <w:noProof/>
                <w:webHidden/>
              </w:rPr>
              <w:fldChar w:fldCharType="end"/>
            </w:r>
          </w:hyperlink>
        </w:p>
        <w:p w14:paraId="1467D681" w14:textId="2C18C91A" w:rsidR="00E04D40" w:rsidRPr="00911F76" w:rsidRDefault="00E04D40">
          <w:pPr>
            <w:pStyle w:val="TOC2"/>
            <w:rPr>
              <w:rFonts w:ascii="Times New Roman" w:hAnsi="Times New Roman" w:cs="Times New Roman"/>
              <w:smallCaps w:val="0"/>
              <w:noProof/>
              <w:kern w:val="0"/>
              <w:sz w:val="22"/>
              <w:szCs w:val="22"/>
              <w:lang w:val="en-HK"/>
            </w:rPr>
          </w:pPr>
          <w:hyperlink w:anchor="_Toc95832560" w:history="1">
            <w:r w:rsidRPr="00911F76">
              <w:rPr>
                <w:rStyle w:val="Hyperlink"/>
                <w:rFonts w:ascii="Times New Roman" w:hAnsi="Times New Roman" w:cs="Times New Roman"/>
                <w:b/>
                <w:noProof/>
                <w:snapToGrid w:val="0"/>
                <w14:scene3d>
                  <w14:camera w14:prst="orthographicFront"/>
                  <w14:lightRig w14:rig="threePt" w14:dir="t">
                    <w14:rot w14:lat="0" w14:lon="0" w14:rev="0"/>
                  </w14:lightRig>
                </w14:scene3d>
              </w:rPr>
              <w:t>7.1</w:t>
            </w:r>
            <w:r w:rsidRPr="00911F76">
              <w:rPr>
                <w:rFonts w:ascii="Times New Roman" w:hAnsi="Times New Roman" w:cs="Times New Roman"/>
                <w:smallCaps w:val="0"/>
                <w:noProof/>
                <w:kern w:val="0"/>
                <w:sz w:val="22"/>
                <w:szCs w:val="22"/>
                <w:lang w:val="en-HK"/>
              </w:rPr>
              <w:tab/>
            </w:r>
            <w:r w:rsidRPr="00911F76">
              <w:rPr>
                <w:rStyle w:val="Hyperlink"/>
                <w:rFonts w:ascii="Times New Roman" w:hAnsi="Times New Roman" w:cs="Times New Roman"/>
                <w:b/>
                <w:noProof/>
              </w:rPr>
              <w:t>Inventory of Application Programs</w:t>
            </w:r>
            <w:r w:rsidRPr="00911F76">
              <w:rPr>
                <w:rFonts w:ascii="Times New Roman" w:hAnsi="Times New Roman" w:cs="Times New Roman"/>
                <w:noProof/>
                <w:webHidden/>
              </w:rPr>
              <w:tab/>
            </w:r>
            <w:r w:rsidRPr="00911F76">
              <w:rPr>
                <w:rFonts w:ascii="Times New Roman" w:hAnsi="Times New Roman" w:cs="Times New Roman"/>
                <w:noProof/>
                <w:webHidden/>
              </w:rPr>
              <w:fldChar w:fldCharType="begin"/>
            </w:r>
            <w:r w:rsidRPr="00911F76">
              <w:rPr>
                <w:rFonts w:ascii="Times New Roman" w:hAnsi="Times New Roman" w:cs="Times New Roman"/>
                <w:noProof/>
                <w:webHidden/>
              </w:rPr>
              <w:instrText xml:space="preserve"> PAGEREF _Toc95832560 \h </w:instrText>
            </w:r>
            <w:r w:rsidRPr="00911F76">
              <w:rPr>
                <w:rFonts w:ascii="Times New Roman" w:hAnsi="Times New Roman" w:cs="Times New Roman"/>
                <w:noProof/>
                <w:webHidden/>
              </w:rPr>
            </w:r>
            <w:r w:rsidRPr="00911F76">
              <w:rPr>
                <w:rFonts w:ascii="Times New Roman" w:hAnsi="Times New Roman" w:cs="Times New Roman"/>
                <w:noProof/>
                <w:webHidden/>
              </w:rPr>
              <w:fldChar w:fldCharType="separate"/>
            </w:r>
            <w:r w:rsidR="00C42BE6">
              <w:rPr>
                <w:rFonts w:ascii="Times New Roman" w:hAnsi="Times New Roman" w:cs="Times New Roman"/>
                <w:noProof/>
                <w:webHidden/>
              </w:rPr>
              <w:t>19</w:t>
            </w:r>
            <w:r w:rsidRPr="00911F76">
              <w:rPr>
                <w:rFonts w:ascii="Times New Roman" w:hAnsi="Times New Roman" w:cs="Times New Roman"/>
                <w:noProof/>
                <w:webHidden/>
              </w:rPr>
              <w:fldChar w:fldCharType="end"/>
            </w:r>
          </w:hyperlink>
        </w:p>
        <w:p w14:paraId="6E9CD745" w14:textId="4F33F843" w:rsidR="00E04D40" w:rsidRPr="00911F76" w:rsidRDefault="00E04D40">
          <w:pPr>
            <w:pStyle w:val="TOC2"/>
            <w:rPr>
              <w:rFonts w:ascii="Times New Roman" w:hAnsi="Times New Roman" w:cs="Times New Roman"/>
              <w:smallCaps w:val="0"/>
              <w:noProof/>
              <w:kern w:val="0"/>
              <w:sz w:val="22"/>
              <w:szCs w:val="22"/>
              <w:lang w:val="en-HK"/>
            </w:rPr>
          </w:pPr>
          <w:hyperlink w:anchor="_Toc95832561" w:history="1">
            <w:r w:rsidRPr="00911F76">
              <w:rPr>
                <w:rStyle w:val="Hyperlink"/>
                <w:rFonts w:ascii="Times New Roman" w:hAnsi="Times New Roman" w:cs="Times New Roman"/>
                <w:b/>
                <w:noProof/>
                <w:snapToGrid w:val="0"/>
                <w14:scene3d>
                  <w14:camera w14:prst="orthographicFront"/>
                  <w14:lightRig w14:rig="threePt" w14:dir="t">
                    <w14:rot w14:lat="0" w14:lon="0" w14:rev="0"/>
                  </w14:lightRig>
                </w14:scene3d>
              </w:rPr>
              <w:t>7.2</w:t>
            </w:r>
            <w:r w:rsidRPr="00911F76">
              <w:rPr>
                <w:rFonts w:ascii="Times New Roman" w:hAnsi="Times New Roman" w:cs="Times New Roman"/>
                <w:smallCaps w:val="0"/>
                <w:noProof/>
                <w:kern w:val="0"/>
                <w:sz w:val="22"/>
                <w:szCs w:val="22"/>
                <w:lang w:val="en-HK"/>
              </w:rPr>
              <w:tab/>
            </w:r>
            <w:r w:rsidRPr="00911F76">
              <w:rPr>
                <w:rStyle w:val="Hyperlink"/>
                <w:rFonts w:ascii="Times New Roman" w:hAnsi="Times New Roman" w:cs="Times New Roman"/>
                <w:b/>
                <w:noProof/>
              </w:rPr>
              <w:t>Inventory of System Software and Software Package</w:t>
            </w:r>
            <w:r w:rsidRPr="00911F76">
              <w:rPr>
                <w:rFonts w:ascii="Times New Roman" w:hAnsi="Times New Roman" w:cs="Times New Roman"/>
                <w:noProof/>
                <w:webHidden/>
              </w:rPr>
              <w:tab/>
            </w:r>
            <w:r w:rsidRPr="00911F76">
              <w:rPr>
                <w:rFonts w:ascii="Times New Roman" w:hAnsi="Times New Roman" w:cs="Times New Roman"/>
                <w:noProof/>
                <w:webHidden/>
              </w:rPr>
              <w:fldChar w:fldCharType="begin"/>
            </w:r>
            <w:r w:rsidRPr="00911F76">
              <w:rPr>
                <w:rFonts w:ascii="Times New Roman" w:hAnsi="Times New Roman" w:cs="Times New Roman"/>
                <w:noProof/>
                <w:webHidden/>
              </w:rPr>
              <w:instrText xml:space="preserve"> PAGEREF _Toc95832561 \h </w:instrText>
            </w:r>
            <w:r w:rsidRPr="00911F76">
              <w:rPr>
                <w:rFonts w:ascii="Times New Roman" w:hAnsi="Times New Roman" w:cs="Times New Roman"/>
                <w:noProof/>
                <w:webHidden/>
              </w:rPr>
            </w:r>
            <w:r w:rsidRPr="00911F76">
              <w:rPr>
                <w:rFonts w:ascii="Times New Roman" w:hAnsi="Times New Roman" w:cs="Times New Roman"/>
                <w:noProof/>
                <w:webHidden/>
              </w:rPr>
              <w:fldChar w:fldCharType="separate"/>
            </w:r>
            <w:r w:rsidR="00C42BE6">
              <w:rPr>
                <w:rFonts w:ascii="Times New Roman" w:hAnsi="Times New Roman" w:cs="Times New Roman"/>
                <w:noProof/>
                <w:webHidden/>
              </w:rPr>
              <w:t>20</w:t>
            </w:r>
            <w:r w:rsidRPr="00911F76">
              <w:rPr>
                <w:rFonts w:ascii="Times New Roman" w:hAnsi="Times New Roman" w:cs="Times New Roman"/>
                <w:noProof/>
                <w:webHidden/>
              </w:rPr>
              <w:fldChar w:fldCharType="end"/>
            </w:r>
          </w:hyperlink>
        </w:p>
        <w:p w14:paraId="11FB6C0E" w14:textId="6C7315C7" w:rsidR="00E04D40" w:rsidRPr="00911F76" w:rsidRDefault="00E04D40">
          <w:pPr>
            <w:pStyle w:val="TOC1"/>
            <w:rPr>
              <w:rFonts w:ascii="Times New Roman" w:hAnsi="Times New Roman" w:cs="Times New Roman"/>
              <w:b w:val="0"/>
              <w:bCs w:val="0"/>
              <w:caps w:val="0"/>
              <w:noProof/>
              <w:kern w:val="0"/>
              <w:sz w:val="22"/>
              <w:szCs w:val="22"/>
              <w:lang w:val="en-HK"/>
            </w:rPr>
          </w:pPr>
          <w:hyperlink w:anchor="_Toc95832562" w:history="1">
            <w:r w:rsidRPr="00911F76">
              <w:rPr>
                <w:rStyle w:val="Hyperlink"/>
                <w:rFonts w:ascii="Times New Roman" w:eastAsia="PMingLiU" w:hAnsi="Times New Roman" w:cs="Times New Roman"/>
                <w:noProof/>
                <w:kern w:val="28"/>
              </w:rPr>
              <w:t>8.</w:t>
            </w:r>
            <w:r w:rsidRPr="00911F76">
              <w:rPr>
                <w:rFonts w:ascii="Times New Roman" w:hAnsi="Times New Roman" w:cs="Times New Roman"/>
                <w:b w:val="0"/>
                <w:bCs w:val="0"/>
                <w:caps w:val="0"/>
                <w:noProof/>
                <w:kern w:val="0"/>
                <w:sz w:val="22"/>
                <w:szCs w:val="22"/>
                <w:lang w:val="en-HK"/>
              </w:rPr>
              <w:tab/>
            </w:r>
            <w:r w:rsidRPr="00911F76">
              <w:rPr>
                <w:rStyle w:val="Hyperlink"/>
                <w:rFonts w:ascii="Times New Roman" w:eastAsia="PMingLiU" w:hAnsi="Times New Roman" w:cs="Times New Roman"/>
                <w:noProof/>
                <w:kern w:val="28"/>
              </w:rPr>
              <w:t>Security and Backup</w:t>
            </w:r>
            <w:r w:rsidRPr="00911F76">
              <w:rPr>
                <w:rFonts w:ascii="Times New Roman" w:hAnsi="Times New Roman" w:cs="Times New Roman"/>
                <w:noProof/>
                <w:webHidden/>
              </w:rPr>
              <w:tab/>
            </w:r>
            <w:r w:rsidRPr="00911F76">
              <w:rPr>
                <w:rFonts w:ascii="Times New Roman" w:hAnsi="Times New Roman" w:cs="Times New Roman"/>
                <w:noProof/>
                <w:webHidden/>
              </w:rPr>
              <w:fldChar w:fldCharType="begin"/>
            </w:r>
            <w:r w:rsidRPr="00911F76">
              <w:rPr>
                <w:rFonts w:ascii="Times New Roman" w:hAnsi="Times New Roman" w:cs="Times New Roman"/>
                <w:noProof/>
                <w:webHidden/>
              </w:rPr>
              <w:instrText xml:space="preserve"> PAGEREF _Toc95832562 \h </w:instrText>
            </w:r>
            <w:r w:rsidRPr="00911F76">
              <w:rPr>
                <w:rFonts w:ascii="Times New Roman" w:hAnsi="Times New Roman" w:cs="Times New Roman"/>
                <w:noProof/>
                <w:webHidden/>
              </w:rPr>
            </w:r>
            <w:r w:rsidRPr="00911F76">
              <w:rPr>
                <w:rFonts w:ascii="Times New Roman" w:hAnsi="Times New Roman" w:cs="Times New Roman"/>
                <w:noProof/>
                <w:webHidden/>
              </w:rPr>
              <w:fldChar w:fldCharType="separate"/>
            </w:r>
            <w:r w:rsidR="00C42BE6">
              <w:rPr>
                <w:rFonts w:ascii="Times New Roman" w:hAnsi="Times New Roman" w:cs="Times New Roman"/>
                <w:noProof/>
                <w:webHidden/>
              </w:rPr>
              <w:t>21</w:t>
            </w:r>
            <w:r w:rsidRPr="00911F76">
              <w:rPr>
                <w:rFonts w:ascii="Times New Roman" w:hAnsi="Times New Roman" w:cs="Times New Roman"/>
                <w:noProof/>
                <w:webHidden/>
              </w:rPr>
              <w:fldChar w:fldCharType="end"/>
            </w:r>
          </w:hyperlink>
        </w:p>
        <w:p w14:paraId="756CFD78" w14:textId="1D4C1A29" w:rsidR="00E04D40" w:rsidRPr="00911F76" w:rsidRDefault="00E04D40">
          <w:pPr>
            <w:pStyle w:val="TOC2"/>
            <w:rPr>
              <w:rFonts w:ascii="Times New Roman" w:hAnsi="Times New Roman" w:cs="Times New Roman"/>
              <w:smallCaps w:val="0"/>
              <w:noProof/>
              <w:kern w:val="0"/>
              <w:sz w:val="22"/>
              <w:szCs w:val="22"/>
              <w:lang w:val="en-HK"/>
            </w:rPr>
          </w:pPr>
          <w:hyperlink w:anchor="_Toc95832563" w:history="1">
            <w:r w:rsidRPr="00911F76">
              <w:rPr>
                <w:rStyle w:val="Hyperlink"/>
                <w:rFonts w:ascii="Times New Roman" w:hAnsi="Times New Roman" w:cs="Times New Roman"/>
                <w:b/>
                <w:noProof/>
                <w:snapToGrid w:val="0"/>
                <w14:scene3d>
                  <w14:camera w14:prst="orthographicFront"/>
                  <w14:lightRig w14:rig="threePt" w14:dir="t">
                    <w14:rot w14:lat="0" w14:lon="0" w14:rev="0"/>
                  </w14:lightRig>
                </w14:scene3d>
              </w:rPr>
              <w:t>8.1</w:t>
            </w:r>
            <w:r w:rsidRPr="00911F76">
              <w:rPr>
                <w:rFonts w:ascii="Times New Roman" w:hAnsi="Times New Roman" w:cs="Times New Roman"/>
                <w:smallCaps w:val="0"/>
                <w:noProof/>
                <w:kern w:val="0"/>
                <w:sz w:val="22"/>
                <w:szCs w:val="22"/>
                <w:lang w:val="en-HK"/>
              </w:rPr>
              <w:tab/>
            </w:r>
            <w:r w:rsidRPr="00911F76">
              <w:rPr>
                <w:rStyle w:val="Hyperlink"/>
                <w:rFonts w:ascii="Times New Roman" w:hAnsi="Times New Roman" w:cs="Times New Roman"/>
                <w:b/>
                <w:noProof/>
              </w:rPr>
              <w:t>System Control</w:t>
            </w:r>
            <w:r w:rsidRPr="00911F76">
              <w:rPr>
                <w:rFonts w:ascii="Times New Roman" w:hAnsi="Times New Roman" w:cs="Times New Roman"/>
                <w:noProof/>
                <w:webHidden/>
              </w:rPr>
              <w:tab/>
            </w:r>
            <w:r w:rsidRPr="00911F76">
              <w:rPr>
                <w:rFonts w:ascii="Times New Roman" w:hAnsi="Times New Roman" w:cs="Times New Roman"/>
                <w:noProof/>
                <w:webHidden/>
              </w:rPr>
              <w:fldChar w:fldCharType="begin"/>
            </w:r>
            <w:r w:rsidRPr="00911F76">
              <w:rPr>
                <w:rFonts w:ascii="Times New Roman" w:hAnsi="Times New Roman" w:cs="Times New Roman"/>
                <w:noProof/>
                <w:webHidden/>
              </w:rPr>
              <w:instrText xml:space="preserve"> PAGEREF _Toc95832563 \h </w:instrText>
            </w:r>
            <w:r w:rsidRPr="00911F76">
              <w:rPr>
                <w:rFonts w:ascii="Times New Roman" w:hAnsi="Times New Roman" w:cs="Times New Roman"/>
                <w:noProof/>
                <w:webHidden/>
              </w:rPr>
            </w:r>
            <w:r w:rsidRPr="00911F76">
              <w:rPr>
                <w:rFonts w:ascii="Times New Roman" w:hAnsi="Times New Roman" w:cs="Times New Roman"/>
                <w:noProof/>
                <w:webHidden/>
              </w:rPr>
              <w:fldChar w:fldCharType="separate"/>
            </w:r>
            <w:r w:rsidR="00C42BE6">
              <w:rPr>
                <w:rFonts w:ascii="Times New Roman" w:hAnsi="Times New Roman" w:cs="Times New Roman"/>
                <w:noProof/>
                <w:webHidden/>
              </w:rPr>
              <w:t>21</w:t>
            </w:r>
            <w:r w:rsidRPr="00911F76">
              <w:rPr>
                <w:rFonts w:ascii="Times New Roman" w:hAnsi="Times New Roman" w:cs="Times New Roman"/>
                <w:noProof/>
                <w:webHidden/>
              </w:rPr>
              <w:fldChar w:fldCharType="end"/>
            </w:r>
          </w:hyperlink>
        </w:p>
        <w:p w14:paraId="7144E11F" w14:textId="56516984" w:rsidR="00E04D40" w:rsidRPr="00911F76" w:rsidRDefault="00E04D40">
          <w:pPr>
            <w:pStyle w:val="TOC2"/>
            <w:rPr>
              <w:rFonts w:ascii="Times New Roman" w:hAnsi="Times New Roman" w:cs="Times New Roman"/>
              <w:smallCaps w:val="0"/>
              <w:noProof/>
              <w:kern w:val="0"/>
              <w:sz w:val="22"/>
              <w:szCs w:val="22"/>
              <w:lang w:val="en-HK"/>
            </w:rPr>
          </w:pPr>
          <w:hyperlink w:anchor="_Toc95832564" w:history="1">
            <w:r w:rsidRPr="00911F76">
              <w:rPr>
                <w:rStyle w:val="Hyperlink"/>
                <w:rFonts w:ascii="Times New Roman" w:hAnsi="Times New Roman" w:cs="Times New Roman"/>
                <w:b/>
                <w:noProof/>
                <w:snapToGrid w:val="0"/>
                <w14:scene3d>
                  <w14:camera w14:prst="orthographicFront"/>
                  <w14:lightRig w14:rig="threePt" w14:dir="t">
                    <w14:rot w14:lat="0" w14:lon="0" w14:rev="0"/>
                  </w14:lightRig>
                </w14:scene3d>
              </w:rPr>
              <w:t>8.2</w:t>
            </w:r>
            <w:r w:rsidRPr="00911F76">
              <w:rPr>
                <w:rFonts w:ascii="Times New Roman" w:hAnsi="Times New Roman" w:cs="Times New Roman"/>
                <w:smallCaps w:val="0"/>
                <w:noProof/>
                <w:kern w:val="0"/>
                <w:sz w:val="22"/>
                <w:szCs w:val="22"/>
                <w:lang w:val="en-HK"/>
              </w:rPr>
              <w:tab/>
            </w:r>
            <w:r w:rsidRPr="00911F76">
              <w:rPr>
                <w:rStyle w:val="Hyperlink"/>
                <w:rFonts w:ascii="Times New Roman" w:hAnsi="Times New Roman" w:cs="Times New Roman"/>
                <w:b/>
                <w:noProof/>
              </w:rPr>
              <w:t>Database Backup</w:t>
            </w:r>
            <w:r w:rsidRPr="00911F76">
              <w:rPr>
                <w:rFonts w:ascii="Times New Roman" w:hAnsi="Times New Roman" w:cs="Times New Roman"/>
                <w:noProof/>
                <w:webHidden/>
              </w:rPr>
              <w:tab/>
            </w:r>
            <w:r w:rsidRPr="00911F76">
              <w:rPr>
                <w:rFonts w:ascii="Times New Roman" w:hAnsi="Times New Roman" w:cs="Times New Roman"/>
                <w:noProof/>
                <w:webHidden/>
              </w:rPr>
              <w:fldChar w:fldCharType="begin"/>
            </w:r>
            <w:r w:rsidRPr="00911F76">
              <w:rPr>
                <w:rFonts w:ascii="Times New Roman" w:hAnsi="Times New Roman" w:cs="Times New Roman"/>
                <w:noProof/>
                <w:webHidden/>
              </w:rPr>
              <w:instrText xml:space="preserve"> PAGEREF _Toc95832564 \h </w:instrText>
            </w:r>
            <w:r w:rsidRPr="00911F76">
              <w:rPr>
                <w:rFonts w:ascii="Times New Roman" w:hAnsi="Times New Roman" w:cs="Times New Roman"/>
                <w:noProof/>
                <w:webHidden/>
              </w:rPr>
            </w:r>
            <w:r w:rsidRPr="00911F76">
              <w:rPr>
                <w:rFonts w:ascii="Times New Roman" w:hAnsi="Times New Roman" w:cs="Times New Roman"/>
                <w:noProof/>
                <w:webHidden/>
              </w:rPr>
              <w:fldChar w:fldCharType="separate"/>
            </w:r>
            <w:r w:rsidR="00C42BE6">
              <w:rPr>
                <w:rFonts w:ascii="Times New Roman" w:hAnsi="Times New Roman" w:cs="Times New Roman"/>
                <w:noProof/>
                <w:webHidden/>
              </w:rPr>
              <w:t>22</w:t>
            </w:r>
            <w:r w:rsidRPr="00911F76">
              <w:rPr>
                <w:rFonts w:ascii="Times New Roman" w:hAnsi="Times New Roman" w:cs="Times New Roman"/>
                <w:noProof/>
                <w:webHidden/>
              </w:rPr>
              <w:fldChar w:fldCharType="end"/>
            </w:r>
          </w:hyperlink>
        </w:p>
        <w:p w14:paraId="7A7D5E44" w14:textId="049B9416" w:rsidR="00E04D40" w:rsidRPr="00911F76" w:rsidRDefault="00E04D40">
          <w:pPr>
            <w:pStyle w:val="TOC2"/>
            <w:rPr>
              <w:rFonts w:ascii="Times New Roman" w:hAnsi="Times New Roman" w:cs="Times New Roman"/>
              <w:smallCaps w:val="0"/>
              <w:noProof/>
              <w:kern w:val="0"/>
              <w:sz w:val="22"/>
              <w:szCs w:val="22"/>
              <w:lang w:val="en-HK"/>
            </w:rPr>
          </w:pPr>
          <w:hyperlink w:anchor="_Toc95832565" w:history="1">
            <w:r w:rsidRPr="00911F76">
              <w:rPr>
                <w:rStyle w:val="Hyperlink"/>
                <w:rFonts w:ascii="Times New Roman" w:hAnsi="Times New Roman" w:cs="Times New Roman"/>
                <w:b/>
                <w:noProof/>
                <w:snapToGrid w:val="0"/>
                <w14:scene3d>
                  <w14:camera w14:prst="orthographicFront"/>
                  <w14:lightRig w14:rig="threePt" w14:dir="t">
                    <w14:rot w14:lat="0" w14:lon="0" w14:rev="0"/>
                  </w14:lightRig>
                </w14:scene3d>
              </w:rPr>
              <w:t>8.3</w:t>
            </w:r>
            <w:r w:rsidRPr="00911F76">
              <w:rPr>
                <w:rFonts w:ascii="Times New Roman" w:hAnsi="Times New Roman" w:cs="Times New Roman"/>
                <w:smallCaps w:val="0"/>
                <w:noProof/>
                <w:kern w:val="0"/>
                <w:sz w:val="22"/>
                <w:szCs w:val="22"/>
                <w:lang w:val="en-HK"/>
              </w:rPr>
              <w:tab/>
            </w:r>
            <w:r w:rsidRPr="00911F76">
              <w:rPr>
                <w:rStyle w:val="Hyperlink"/>
                <w:rFonts w:ascii="Times New Roman" w:hAnsi="Times New Roman" w:cs="Times New Roman"/>
                <w:b/>
                <w:noProof/>
              </w:rPr>
              <w:t>System Backup</w:t>
            </w:r>
            <w:r w:rsidRPr="00911F76">
              <w:rPr>
                <w:rFonts w:ascii="Times New Roman" w:hAnsi="Times New Roman" w:cs="Times New Roman"/>
                <w:noProof/>
                <w:webHidden/>
              </w:rPr>
              <w:tab/>
            </w:r>
            <w:r w:rsidRPr="00911F76">
              <w:rPr>
                <w:rFonts w:ascii="Times New Roman" w:hAnsi="Times New Roman" w:cs="Times New Roman"/>
                <w:noProof/>
                <w:webHidden/>
              </w:rPr>
              <w:fldChar w:fldCharType="begin"/>
            </w:r>
            <w:r w:rsidRPr="00911F76">
              <w:rPr>
                <w:rFonts w:ascii="Times New Roman" w:hAnsi="Times New Roman" w:cs="Times New Roman"/>
                <w:noProof/>
                <w:webHidden/>
              </w:rPr>
              <w:instrText xml:space="preserve"> PAGEREF _Toc95832565 \h </w:instrText>
            </w:r>
            <w:r w:rsidRPr="00911F76">
              <w:rPr>
                <w:rFonts w:ascii="Times New Roman" w:hAnsi="Times New Roman" w:cs="Times New Roman"/>
                <w:noProof/>
                <w:webHidden/>
              </w:rPr>
            </w:r>
            <w:r w:rsidRPr="00911F76">
              <w:rPr>
                <w:rFonts w:ascii="Times New Roman" w:hAnsi="Times New Roman" w:cs="Times New Roman"/>
                <w:noProof/>
                <w:webHidden/>
              </w:rPr>
              <w:fldChar w:fldCharType="separate"/>
            </w:r>
            <w:r w:rsidR="00C42BE6">
              <w:rPr>
                <w:rFonts w:ascii="Times New Roman" w:hAnsi="Times New Roman" w:cs="Times New Roman"/>
                <w:noProof/>
                <w:webHidden/>
              </w:rPr>
              <w:t>23</w:t>
            </w:r>
            <w:r w:rsidRPr="00911F76">
              <w:rPr>
                <w:rFonts w:ascii="Times New Roman" w:hAnsi="Times New Roman" w:cs="Times New Roman"/>
                <w:noProof/>
                <w:webHidden/>
              </w:rPr>
              <w:fldChar w:fldCharType="end"/>
            </w:r>
          </w:hyperlink>
        </w:p>
        <w:p w14:paraId="36964838" w14:textId="3744B7FB" w:rsidR="00E04D40" w:rsidRPr="00911F76" w:rsidRDefault="00E04D40">
          <w:pPr>
            <w:pStyle w:val="TOC2"/>
            <w:rPr>
              <w:rFonts w:ascii="Times New Roman" w:hAnsi="Times New Roman" w:cs="Times New Roman"/>
              <w:smallCaps w:val="0"/>
              <w:noProof/>
              <w:kern w:val="0"/>
              <w:sz w:val="22"/>
              <w:szCs w:val="22"/>
              <w:lang w:val="en-HK"/>
            </w:rPr>
          </w:pPr>
          <w:hyperlink w:anchor="_Toc95832566" w:history="1">
            <w:r w:rsidRPr="00911F76">
              <w:rPr>
                <w:rStyle w:val="Hyperlink"/>
                <w:rFonts w:ascii="Times New Roman" w:hAnsi="Times New Roman" w:cs="Times New Roman"/>
                <w:b/>
                <w:noProof/>
                <w:snapToGrid w:val="0"/>
                <w14:scene3d>
                  <w14:camera w14:prst="orthographicFront"/>
                  <w14:lightRig w14:rig="threePt" w14:dir="t">
                    <w14:rot w14:lat="0" w14:lon="0" w14:rev="0"/>
                  </w14:lightRig>
                </w14:scene3d>
              </w:rPr>
              <w:t>8.4</w:t>
            </w:r>
            <w:r w:rsidRPr="00911F76">
              <w:rPr>
                <w:rFonts w:ascii="Times New Roman" w:hAnsi="Times New Roman" w:cs="Times New Roman"/>
                <w:smallCaps w:val="0"/>
                <w:noProof/>
                <w:kern w:val="0"/>
                <w:sz w:val="22"/>
                <w:szCs w:val="22"/>
                <w:lang w:val="en-HK"/>
              </w:rPr>
              <w:tab/>
            </w:r>
            <w:r w:rsidRPr="00911F76">
              <w:rPr>
                <w:rStyle w:val="Hyperlink"/>
                <w:rFonts w:ascii="Times New Roman" w:hAnsi="Times New Roman" w:cs="Times New Roman"/>
                <w:b/>
                <w:noProof/>
              </w:rPr>
              <w:t>Recovery</w:t>
            </w:r>
            <w:r w:rsidRPr="00911F76">
              <w:rPr>
                <w:rFonts w:ascii="Times New Roman" w:hAnsi="Times New Roman" w:cs="Times New Roman"/>
                <w:noProof/>
                <w:webHidden/>
              </w:rPr>
              <w:tab/>
            </w:r>
            <w:r w:rsidRPr="00911F76">
              <w:rPr>
                <w:rFonts w:ascii="Times New Roman" w:hAnsi="Times New Roman" w:cs="Times New Roman"/>
                <w:noProof/>
                <w:webHidden/>
              </w:rPr>
              <w:fldChar w:fldCharType="begin"/>
            </w:r>
            <w:r w:rsidRPr="00911F76">
              <w:rPr>
                <w:rFonts w:ascii="Times New Roman" w:hAnsi="Times New Roman" w:cs="Times New Roman"/>
                <w:noProof/>
                <w:webHidden/>
              </w:rPr>
              <w:instrText xml:space="preserve"> PAGEREF _Toc95832566 \h </w:instrText>
            </w:r>
            <w:r w:rsidRPr="00911F76">
              <w:rPr>
                <w:rFonts w:ascii="Times New Roman" w:hAnsi="Times New Roman" w:cs="Times New Roman"/>
                <w:noProof/>
                <w:webHidden/>
              </w:rPr>
            </w:r>
            <w:r w:rsidRPr="00911F76">
              <w:rPr>
                <w:rFonts w:ascii="Times New Roman" w:hAnsi="Times New Roman" w:cs="Times New Roman"/>
                <w:noProof/>
                <w:webHidden/>
              </w:rPr>
              <w:fldChar w:fldCharType="separate"/>
            </w:r>
            <w:r w:rsidR="00C42BE6">
              <w:rPr>
                <w:rFonts w:ascii="Times New Roman" w:hAnsi="Times New Roman" w:cs="Times New Roman"/>
                <w:noProof/>
                <w:webHidden/>
              </w:rPr>
              <w:t>23</w:t>
            </w:r>
            <w:r w:rsidRPr="00911F76">
              <w:rPr>
                <w:rFonts w:ascii="Times New Roman" w:hAnsi="Times New Roman" w:cs="Times New Roman"/>
                <w:noProof/>
                <w:webHidden/>
              </w:rPr>
              <w:fldChar w:fldCharType="end"/>
            </w:r>
          </w:hyperlink>
        </w:p>
        <w:p w14:paraId="3E5D6D60" w14:textId="21DC9035" w:rsidR="00E04D40" w:rsidRPr="00911F76" w:rsidRDefault="00E04D40">
          <w:pPr>
            <w:pStyle w:val="TOC2"/>
            <w:rPr>
              <w:rFonts w:ascii="Times New Roman" w:hAnsi="Times New Roman" w:cs="Times New Roman"/>
              <w:smallCaps w:val="0"/>
              <w:noProof/>
              <w:kern w:val="0"/>
              <w:sz w:val="22"/>
              <w:szCs w:val="22"/>
              <w:lang w:val="en-HK"/>
            </w:rPr>
          </w:pPr>
          <w:hyperlink w:anchor="_Toc95832567" w:history="1">
            <w:r w:rsidRPr="00911F76">
              <w:rPr>
                <w:rStyle w:val="Hyperlink"/>
                <w:rFonts w:ascii="Times New Roman" w:hAnsi="Times New Roman" w:cs="Times New Roman"/>
                <w:b/>
                <w:noProof/>
                <w:snapToGrid w:val="0"/>
                <w14:scene3d>
                  <w14:camera w14:prst="orthographicFront"/>
                  <w14:lightRig w14:rig="threePt" w14:dir="t">
                    <w14:rot w14:lat="0" w14:lon="0" w14:rev="0"/>
                  </w14:lightRig>
                </w14:scene3d>
              </w:rPr>
              <w:t>8.5</w:t>
            </w:r>
            <w:r w:rsidRPr="00911F76">
              <w:rPr>
                <w:rFonts w:ascii="Times New Roman" w:hAnsi="Times New Roman" w:cs="Times New Roman"/>
                <w:smallCaps w:val="0"/>
                <w:noProof/>
                <w:kern w:val="0"/>
                <w:sz w:val="22"/>
                <w:szCs w:val="22"/>
                <w:lang w:val="en-HK"/>
              </w:rPr>
              <w:tab/>
            </w:r>
            <w:r w:rsidRPr="00911F76">
              <w:rPr>
                <w:rStyle w:val="Hyperlink"/>
                <w:rFonts w:ascii="Times New Roman" w:hAnsi="Times New Roman" w:cs="Times New Roman"/>
                <w:b/>
                <w:noProof/>
              </w:rPr>
              <w:t>Security</w:t>
            </w:r>
            <w:r w:rsidRPr="00911F76">
              <w:rPr>
                <w:rFonts w:ascii="Times New Roman" w:hAnsi="Times New Roman" w:cs="Times New Roman"/>
                <w:noProof/>
                <w:webHidden/>
              </w:rPr>
              <w:tab/>
            </w:r>
            <w:r w:rsidRPr="00911F76">
              <w:rPr>
                <w:rFonts w:ascii="Times New Roman" w:hAnsi="Times New Roman" w:cs="Times New Roman"/>
                <w:noProof/>
                <w:webHidden/>
              </w:rPr>
              <w:fldChar w:fldCharType="begin"/>
            </w:r>
            <w:r w:rsidRPr="00911F76">
              <w:rPr>
                <w:rFonts w:ascii="Times New Roman" w:hAnsi="Times New Roman" w:cs="Times New Roman"/>
                <w:noProof/>
                <w:webHidden/>
              </w:rPr>
              <w:instrText xml:space="preserve"> PAGEREF _Toc95832567 \h </w:instrText>
            </w:r>
            <w:r w:rsidRPr="00911F76">
              <w:rPr>
                <w:rFonts w:ascii="Times New Roman" w:hAnsi="Times New Roman" w:cs="Times New Roman"/>
                <w:noProof/>
                <w:webHidden/>
              </w:rPr>
            </w:r>
            <w:r w:rsidRPr="00911F76">
              <w:rPr>
                <w:rFonts w:ascii="Times New Roman" w:hAnsi="Times New Roman" w:cs="Times New Roman"/>
                <w:noProof/>
                <w:webHidden/>
              </w:rPr>
              <w:fldChar w:fldCharType="separate"/>
            </w:r>
            <w:r w:rsidR="00C42BE6">
              <w:rPr>
                <w:rFonts w:ascii="Times New Roman" w:hAnsi="Times New Roman" w:cs="Times New Roman"/>
                <w:noProof/>
                <w:webHidden/>
              </w:rPr>
              <w:t>24</w:t>
            </w:r>
            <w:r w:rsidRPr="00911F76">
              <w:rPr>
                <w:rFonts w:ascii="Times New Roman" w:hAnsi="Times New Roman" w:cs="Times New Roman"/>
                <w:noProof/>
                <w:webHidden/>
              </w:rPr>
              <w:fldChar w:fldCharType="end"/>
            </w:r>
          </w:hyperlink>
        </w:p>
        <w:p w14:paraId="2139DE55" w14:textId="63BBDF35" w:rsidR="00E04D40" w:rsidRPr="00911F76" w:rsidRDefault="00E04D40">
          <w:pPr>
            <w:pStyle w:val="TOC3"/>
            <w:rPr>
              <w:rFonts w:ascii="Times New Roman" w:hAnsi="Times New Roman" w:cs="Times New Roman"/>
              <w:i w:val="0"/>
              <w:iCs w:val="0"/>
              <w:noProof/>
              <w:kern w:val="0"/>
              <w:sz w:val="22"/>
              <w:szCs w:val="22"/>
              <w:lang w:val="en-HK"/>
            </w:rPr>
          </w:pPr>
          <w:hyperlink w:anchor="_Toc95832568" w:history="1">
            <w:r w:rsidRPr="00911F76">
              <w:rPr>
                <w:rStyle w:val="Hyperlink"/>
                <w:rFonts w:ascii="Times New Roman" w:hAnsi="Times New Roman" w:cs="Times New Roman"/>
                <w:b/>
                <w:bCs/>
                <w:noProof/>
              </w:rPr>
              <w:t>8.5.1</w:t>
            </w:r>
            <w:r w:rsidRPr="00911F76">
              <w:rPr>
                <w:rFonts w:ascii="Times New Roman" w:hAnsi="Times New Roman" w:cs="Times New Roman"/>
                <w:i w:val="0"/>
                <w:iCs w:val="0"/>
                <w:noProof/>
                <w:kern w:val="0"/>
                <w:sz w:val="22"/>
                <w:szCs w:val="22"/>
                <w:lang w:val="en-HK"/>
              </w:rPr>
              <w:tab/>
            </w:r>
            <w:r w:rsidRPr="00911F76">
              <w:rPr>
                <w:rStyle w:val="Hyperlink"/>
                <w:rFonts w:ascii="Times New Roman" w:hAnsi="Times New Roman" w:cs="Times New Roman"/>
                <w:b/>
                <w:bCs/>
                <w:noProof/>
              </w:rPr>
              <w:t>Physical Security</w:t>
            </w:r>
            <w:r w:rsidRPr="00911F76">
              <w:rPr>
                <w:rFonts w:ascii="Times New Roman" w:hAnsi="Times New Roman" w:cs="Times New Roman"/>
                <w:noProof/>
                <w:webHidden/>
              </w:rPr>
              <w:tab/>
            </w:r>
            <w:r w:rsidRPr="00911F76">
              <w:rPr>
                <w:rFonts w:ascii="Times New Roman" w:hAnsi="Times New Roman" w:cs="Times New Roman"/>
                <w:noProof/>
                <w:webHidden/>
              </w:rPr>
              <w:fldChar w:fldCharType="begin"/>
            </w:r>
            <w:r w:rsidRPr="00911F76">
              <w:rPr>
                <w:rFonts w:ascii="Times New Roman" w:hAnsi="Times New Roman" w:cs="Times New Roman"/>
                <w:noProof/>
                <w:webHidden/>
              </w:rPr>
              <w:instrText xml:space="preserve"> PAGEREF _Toc95832568 \h </w:instrText>
            </w:r>
            <w:r w:rsidRPr="00911F76">
              <w:rPr>
                <w:rFonts w:ascii="Times New Roman" w:hAnsi="Times New Roman" w:cs="Times New Roman"/>
                <w:noProof/>
                <w:webHidden/>
              </w:rPr>
            </w:r>
            <w:r w:rsidRPr="00911F76">
              <w:rPr>
                <w:rFonts w:ascii="Times New Roman" w:hAnsi="Times New Roman" w:cs="Times New Roman"/>
                <w:noProof/>
                <w:webHidden/>
              </w:rPr>
              <w:fldChar w:fldCharType="separate"/>
            </w:r>
            <w:r w:rsidR="00C42BE6">
              <w:rPr>
                <w:rFonts w:ascii="Times New Roman" w:hAnsi="Times New Roman" w:cs="Times New Roman"/>
                <w:noProof/>
                <w:webHidden/>
              </w:rPr>
              <w:t>24</w:t>
            </w:r>
            <w:r w:rsidRPr="00911F76">
              <w:rPr>
                <w:rFonts w:ascii="Times New Roman" w:hAnsi="Times New Roman" w:cs="Times New Roman"/>
                <w:noProof/>
                <w:webHidden/>
              </w:rPr>
              <w:fldChar w:fldCharType="end"/>
            </w:r>
          </w:hyperlink>
        </w:p>
        <w:p w14:paraId="44133048" w14:textId="6F9F69F1" w:rsidR="00E04D40" w:rsidRPr="00911F76" w:rsidRDefault="00E04D40">
          <w:pPr>
            <w:pStyle w:val="TOC3"/>
            <w:rPr>
              <w:rFonts w:ascii="Times New Roman" w:hAnsi="Times New Roman" w:cs="Times New Roman"/>
              <w:i w:val="0"/>
              <w:iCs w:val="0"/>
              <w:noProof/>
              <w:kern w:val="0"/>
              <w:sz w:val="22"/>
              <w:szCs w:val="22"/>
              <w:lang w:val="en-HK"/>
            </w:rPr>
          </w:pPr>
          <w:hyperlink w:anchor="_Toc95832569" w:history="1">
            <w:r w:rsidRPr="00911F76">
              <w:rPr>
                <w:rStyle w:val="Hyperlink"/>
                <w:rFonts w:ascii="Times New Roman" w:hAnsi="Times New Roman" w:cs="Times New Roman"/>
                <w:b/>
                <w:bCs/>
                <w:noProof/>
              </w:rPr>
              <w:t>8.5.2</w:t>
            </w:r>
            <w:r w:rsidRPr="00911F76">
              <w:rPr>
                <w:rFonts w:ascii="Times New Roman" w:hAnsi="Times New Roman" w:cs="Times New Roman"/>
                <w:i w:val="0"/>
                <w:iCs w:val="0"/>
                <w:noProof/>
                <w:kern w:val="0"/>
                <w:sz w:val="22"/>
                <w:szCs w:val="22"/>
                <w:lang w:val="en-HK"/>
              </w:rPr>
              <w:tab/>
            </w:r>
            <w:r w:rsidRPr="00911F76">
              <w:rPr>
                <w:rStyle w:val="Hyperlink"/>
                <w:rFonts w:ascii="Times New Roman" w:hAnsi="Times New Roman" w:cs="Times New Roman"/>
                <w:b/>
                <w:bCs/>
                <w:noProof/>
              </w:rPr>
              <w:t>Access Control</w:t>
            </w:r>
            <w:r w:rsidRPr="00911F76">
              <w:rPr>
                <w:rFonts w:ascii="Times New Roman" w:hAnsi="Times New Roman" w:cs="Times New Roman"/>
                <w:noProof/>
                <w:webHidden/>
              </w:rPr>
              <w:tab/>
            </w:r>
            <w:r w:rsidRPr="00911F76">
              <w:rPr>
                <w:rFonts w:ascii="Times New Roman" w:hAnsi="Times New Roman" w:cs="Times New Roman"/>
                <w:noProof/>
                <w:webHidden/>
              </w:rPr>
              <w:fldChar w:fldCharType="begin"/>
            </w:r>
            <w:r w:rsidRPr="00911F76">
              <w:rPr>
                <w:rFonts w:ascii="Times New Roman" w:hAnsi="Times New Roman" w:cs="Times New Roman"/>
                <w:noProof/>
                <w:webHidden/>
              </w:rPr>
              <w:instrText xml:space="preserve"> PAGEREF _Toc95832569 \h </w:instrText>
            </w:r>
            <w:r w:rsidRPr="00911F76">
              <w:rPr>
                <w:rFonts w:ascii="Times New Roman" w:hAnsi="Times New Roman" w:cs="Times New Roman"/>
                <w:noProof/>
                <w:webHidden/>
              </w:rPr>
            </w:r>
            <w:r w:rsidRPr="00911F76">
              <w:rPr>
                <w:rFonts w:ascii="Times New Roman" w:hAnsi="Times New Roman" w:cs="Times New Roman"/>
                <w:noProof/>
                <w:webHidden/>
              </w:rPr>
              <w:fldChar w:fldCharType="separate"/>
            </w:r>
            <w:r w:rsidR="00C42BE6">
              <w:rPr>
                <w:rFonts w:ascii="Times New Roman" w:hAnsi="Times New Roman" w:cs="Times New Roman"/>
                <w:noProof/>
                <w:webHidden/>
              </w:rPr>
              <w:t>24</w:t>
            </w:r>
            <w:r w:rsidRPr="00911F76">
              <w:rPr>
                <w:rFonts w:ascii="Times New Roman" w:hAnsi="Times New Roman" w:cs="Times New Roman"/>
                <w:noProof/>
                <w:webHidden/>
              </w:rPr>
              <w:fldChar w:fldCharType="end"/>
            </w:r>
          </w:hyperlink>
        </w:p>
        <w:p w14:paraId="2F3005FC" w14:textId="70A1E795" w:rsidR="00E04D40" w:rsidRPr="00911F76" w:rsidRDefault="00E04D40">
          <w:pPr>
            <w:pStyle w:val="TOC3"/>
            <w:rPr>
              <w:rFonts w:ascii="Times New Roman" w:hAnsi="Times New Roman" w:cs="Times New Roman"/>
              <w:i w:val="0"/>
              <w:iCs w:val="0"/>
              <w:noProof/>
              <w:kern w:val="0"/>
              <w:sz w:val="22"/>
              <w:szCs w:val="22"/>
              <w:lang w:val="en-HK"/>
            </w:rPr>
          </w:pPr>
          <w:hyperlink w:anchor="_Toc95832570" w:history="1">
            <w:r w:rsidRPr="00911F76">
              <w:rPr>
                <w:rStyle w:val="Hyperlink"/>
                <w:rFonts w:ascii="Times New Roman" w:hAnsi="Times New Roman" w:cs="Times New Roman"/>
                <w:b/>
                <w:bCs/>
                <w:noProof/>
              </w:rPr>
              <w:t>8.5.3</w:t>
            </w:r>
            <w:r w:rsidRPr="00911F76">
              <w:rPr>
                <w:rFonts w:ascii="Times New Roman" w:hAnsi="Times New Roman" w:cs="Times New Roman"/>
                <w:i w:val="0"/>
                <w:iCs w:val="0"/>
                <w:noProof/>
                <w:kern w:val="0"/>
                <w:sz w:val="22"/>
                <w:szCs w:val="22"/>
                <w:lang w:val="en-HK"/>
              </w:rPr>
              <w:tab/>
            </w:r>
            <w:r w:rsidRPr="00911F76">
              <w:rPr>
                <w:rStyle w:val="Hyperlink"/>
                <w:rFonts w:ascii="Times New Roman" w:hAnsi="Times New Roman" w:cs="Times New Roman"/>
                <w:b/>
                <w:bCs/>
                <w:noProof/>
              </w:rPr>
              <w:t>Data Encryption</w:t>
            </w:r>
            <w:r w:rsidRPr="00911F76">
              <w:rPr>
                <w:rFonts w:ascii="Times New Roman" w:hAnsi="Times New Roman" w:cs="Times New Roman"/>
                <w:noProof/>
                <w:webHidden/>
              </w:rPr>
              <w:tab/>
            </w:r>
            <w:r w:rsidRPr="00911F76">
              <w:rPr>
                <w:rFonts w:ascii="Times New Roman" w:hAnsi="Times New Roman" w:cs="Times New Roman"/>
                <w:noProof/>
                <w:webHidden/>
              </w:rPr>
              <w:fldChar w:fldCharType="begin"/>
            </w:r>
            <w:r w:rsidRPr="00911F76">
              <w:rPr>
                <w:rFonts w:ascii="Times New Roman" w:hAnsi="Times New Roman" w:cs="Times New Roman"/>
                <w:noProof/>
                <w:webHidden/>
              </w:rPr>
              <w:instrText xml:space="preserve"> PAGEREF _Toc95832570 \h </w:instrText>
            </w:r>
            <w:r w:rsidRPr="00911F76">
              <w:rPr>
                <w:rFonts w:ascii="Times New Roman" w:hAnsi="Times New Roman" w:cs="Times New Roman"/>
                <w:noProof/>
                <w:webHidden/>
              </w:rPr>
            </w:r>
            <w:r w:rsidRPr="00911F76">
              <w:rPr>
                <w:rFonts w:ascii="Times New Roman" w:hAnsi="Times New Roman" w:cs="Times New Roman"/>
                <w:noProof/>
                <w:webHidden/>
              </w:rPr>
              <w:fldChar w:fldCharType="separate"/>
            </w:r>
            <w:r w:rsidR="00C42BE6">
              <w:rPr>
                <w:rFonts w:ascii="Times New Roman" w:hAnsi="Times New Roman" w:cs="Times New Roman"/>
                <w:noProof/>
                <w:webHidden/>
              </w:rPr>
              <w:t>24</w:t>
            </w:r>
            <w:r w:rsidRPr="00911F76">
              <w:rPr>
                <w:rFonts w:ascii="Times New Roman" w:hAnsi="Times New Roman" w:cs="Times New Roman"/>
                <w:noProof/>
                <w:webHidden/>
              </w:rPr>
              <w:fldChar w:fldCharType="end"/>
            </w:r>
          </w:hyperlink>
        </w:p>
        <w:p w14:paraId="6062677E" w14:textId="01533CC5" w:rsidR="00E04D40" w:rsidRPr="00911F76" w:rsidRDefault="00E04D40">
          <w:pPr>
            <w:pStyle w:val="TOC3"/>
            <w:rPr>
              <w:rFonts w:ascii="Times New Roman" w:hAnsi="Times New Roman" w:cs="Times New Roman"/>
              <w:i w:val="0"/>
              <w:iCs w:val="0"/>
              <w:noProof/>
              <w:kern w:val="0"/>
              <w:sz w:val="22"/>
              <w:szCs w:val="22"/>
              <w:lang w:val="en-HK"/>
            </w:rPr>
          </w:pPr>
          <w:hyperlink w:anchor="_Toc95832571" w:history="1">
            <w:r w:rsidRPr="00911F76">
              <w:rPr>
                <w:rStyle w:val="Hyperlink"/>
                <w:rFonts w:ascii="Times New Roman" w:hAnsi="Times New Roman" w:cs="Times New Roman"/>
                <w:b/>
                <w:bCs/>
                <w:noProof/>
              </w:rPr>
              <w:t>8.5.4</w:t>
            </w:r>
            <w:r w:rsidRPr="00911F76">
              <w:rPr>
                <w:rFonts w:ascii="Times New Roman" w:hAnsi="Times New Roman" w:cs="Times New Roman"/>
                <w:i w:val="0"/>
                <w:iCs w:val="0"/>
                <w:noProof/>
                <w:kern w:val="0"/>
                <w:sz w:val="22"/>
                <w:szCs w:val="22"/>
                <w:lang w:val="en-HK"/>
              </w:rPr>
              <w:tab/>
            </w:r>
            <w:r w:rsidRPr="00911F76">
              <w:rPr>
                <w:rStyle w:val="Hyperlink"/>
                <w:rFonts w:ascii="Times New Roman" w:hAnsi="Times New Roman" w:cs="Times New Roman"/>
                <w:b/>
                <w:bCs/>
                <w:noProof/>
              </w:rPr>
              <w:t>Security Patches Update</w:t>
            </w:r>
            <w:r w:rsidRPr="00911F76">
              <w:rPr>
                <w:rFonts w:ascii="Times New Roman" w:hAnsi="Times New Roman" w:cs="Times New Roman"/>
                <w:noProof/>
                <w:webHidden/>
              </w:rPr>
              <w:tab/>
            </w:r>
            <w:r w:rsidRPr="00911F76">
              <w:rPr>
                <w:rFonts w:ascii="Times New Roman" w:hAnsi="Times New Roman" w:cs="Times New Roman"/>
                <w:noProof/>
                <w:webHidden/>
              </w:rPr>
              <w:fldChar w:fldCharType="begin"/>
            </w:r>
            <w:r w:rsidRPr="00911F76">
              <w:rPr>
                <w:rFonts w:ascii="Times New Roman" w:hAnsi="Times New Roman" w:cs="Times New Roman"/>
                <w:noProof/>
                <w:webHidden/>
              </w:rPr>
              <w:instrText xml:space="preserve"> PAGEREF _Toc95832571 \h </w:instrText>
            </w:r>
            <w:r w:rsidRPr="00911F76">
              <w:rPr>
                <w:rFonts w:ascii="Times New Roman" w:hAnsi="Times New Roman" w:cs="Times New Roman"/>
                <w:noProof/>
                <w:webHidden/>
              </w:rPr>
            </w:r>
            <w:r w:rsidRPr="00911F76">
              <w:rPr>
                <w:rFonts w:ascii="Times New Roman" w:hAnsi="Times New Roman" w:cs="Times New Roman"/>
                <w:noProof/>
                <w:webHidden/>
              </w:rPr>
              <w:fldChar w:fldCharType="separate"/>
            </w:r>
            <w:r w:rsidR="00C42BE6">
              <w:rPr>
                <w:rFonts w:ascii="Times New Roman" w:hAnsi="Times New Roman" w:cs="Times New Roman"/>
                <w:noProof/>
                <w:webHidden/>
              </w:rPr>
              <w:t>25</w:t>
            </w:r>
            <w:r w:rsidRPr="00911F76">
              <w:rPr>
                <w:rFonts w:ascii="Times New Roman" w:hAnsi="Times New Roman" w:cs="Times New Roman"/>
                <w:noProof/>
                <w:webHidden/>
              </w:rPr>
              <w:fldChar w:fldCharType="end"/>
            </w:r>
          </w:hyperlink>
        </w:p>
        <w:p w14:paraId="3E7C4CF7" w14:textId="77777777" w:rsidR="00C6054B" w:rsidRPr="00911F76" w:rsidRDefault="00136534" w:rsidP="00BE2F64">
          <w:pPr>
            <w:widowControl/>
            <w:rPr>
              <w:rFonts w:ascii="Times New Roman" w:eastAsia="Times New Roman" w:hAnsi="Times New Roman" w:cs="Times New Roman"/>
              <w:color w:val="000000"/>
              <w:kern w:val="36"/>
              <w:sz w:val="40"/>
              <w:szCs w:val="40"/>
            </w:rPr>
          </w:pPr>
          <w:r w:rsidRPr="00911F76">
            <w:rPr>
              <w:rFonts w:ascii="Times New Roman" w:eastAsia="PMingLiU" w:hAnsi="Times New Roman" w:cs="Times New Roman"/>
              <w:kern w:val="0"/>
              <w:sz w:val="20"/>
              <w:szCs w:val="20"/>
            </w:rPr>
            <w:fldChar w:fldCharType="end"/>
          </w:r>
        </w:p>
      </w:sdtContent>
    </w:sdt>
    <w:p w14:paraId="3BFE9CFB" w14:textId="3A8A09FF" w:rsidR="00CF0B2F" w:rsidRPr="00911F76" w:rsidRDefault="00CF0B2F" w:rsidP="00632674">
      <w:pPr>
        <w:pStyle w:val="Heading1"/>
        <w:keepLines w:val="0"/>
        <w:pageBreakBefore/>
        <w:widowControl/>
        <w:tabs>
          <w:tab w:val="num" w:pos="1000"/>
        </w:tabs>
        <w:spacing w:before="0" w:after="240" w:line="480" w:lineRule="auto"/>
        <w:ind w:left="540" w:hanging="540"/>
        <w:jc w:val="both"/>
        <w:rPr>
          <w:rFonts w:ascii="Times New Roman" w:eastAsia="PMingLiU" w:hAnsi="Times New Roman" w:cs="Times New Roman"/>
          <w:caps/>
          <w:kern w:val="28"/>
          <w:sz w:val="28"/>
          <w:szCs w:val="20"/>
        </w:rPr>
      </w:pPr>
      <w:bookmarkStart w:id="0" w:name="_Toc95832537"/>
      <w:r w:rsidRPr="00911F76">
        <w:rPr>
          <w:rFonts w:ascii="Times New Roman" w:eastAsia="PMingLiU" w:hAnsi="Times New Roman" w:cs="Times New Roman"/>
          <w:caps/>
          <w:kern w:val="28"/>
          <w:sz w:val="28"/>
          <w:szCs w:val="20"/>
        </w:rPr>
        <w:lastRenderedPageBreak/>
        <w:t>Purpose</w:t>
      </w:r>
      <w:bookmarkEnd w:id="0"/>
    </w:p>
    <w:p w14:paraId="0AF85F31" w14:textId="3D57DA74" w:rsidR="00D542B1" w:rsidRPr="00911F76" w:rsidRDefault="00CF0B2F" w:rsidP="00CF0B2F">
      <w:pPr>
        <w:rPr>
          <w:rFonts w:ascii="Times New Roman" w:hAnsi="Times New Roman" w:cs="Times New Roman"/>
        </w:rPr>
      </w:pPr>
      <w:r w:rsidRPr="00911F76">
        <w:rPr>
          <w:rFonts w:ascii="Times New Roman" w:hAnsi="Times New Roman" w:cs="Times New Roman"/>
        </w:rPr>
        <w:t xml:space="preserve">This document provides an overview of </w:t>
      </w:r>
      <w:r w:rsidR="003F163E" w:rsidRPr="00911F76">
        <w:rPr>
          <w:rFonts w:ascii="Times New Roman" w:hAnsi="Times New Roman" w:cs="Times New Roman"/>
        </w:rPr>
        <w:t xml:space="preserve">the </w:t>
      </w:r>
      <w:r w:rsidR="003754AA" w:rsidRPr="00911F76">
        <w:rPr>
          <w:rFonts w:ascii="Times New Roman" w:hAnsi="Times New Roman" w:cs="Times New Roman"/>
        </w:rPr>
        <w:t>e-Service</w:t>
      </w:r>
      <w:r w:rsidR="003F163E" w:rsidRPr="00911F76">
        <w:rPr>
          <w:rFonts w:ascii="Times New Roman" w:hAnsi="Times New Roman" w:cs="Times New Roman"/>
        </w:rPr>
        <w:t>s integration for</w:t>
      </w:r>
      <w:r w:rsidRPr="00911F76">
        <w:rPr>
          <w:rFonts w:ascii="Times New Roman" w:hAnsi="Times New Roman" w:cs="Times New Roman"/>
        </w:rPr>
        <w:t xml:space="preserve"> Data Management System for Buildings Energy Efficiency Ordinance (DMS-BEEO) regarding programs, data files, equipment, clerical procedure, computer operation procedure, and etc.  Reader interested in specific area may refer to the corresponding manuals (Data Manual, Program Manual, etc.)</w:t>
      </w:r>
    </w:p>
    <w:p w14:paraId="37BEC5C3" w14:textId="77777777" w:rsidR="00D542B1" w:rsidRPr="00911F76" w:rsidRDefault="00D542B1">
      <w:pPr>
        <w:widowControl/>
        <w:spacing w:after="160" w:line="259" w:lineRule="auto"/>
        <w:rPr>
          <w:rFonts w:ascii="Times New Roman" w:hAnsi="Times New Roman" w:cs="Times New Roman"/>
        </w:rPr>
      </w:pPr>
      <w:r w:rsidRPr="00911F76">
        <w:rPr>
          <w:rFonts w:ascii="Times New Roman" w:hAnsi="Times New Roman" w:cs="Times New Roman"/>
        </w:rPr>
        <w:br w:type="page"/>
      </w:r>
    </w:p>
    <w:p w14:paraId="2CB5A9E6" w14:textId="08882C4D" w:rsidR="00D542B1" w:rsidRPr="00911F76" w:rsidRDefault="00D542B1" w:rsidP="00632674">
      <w:pPr>
        <w:pStyle w:val="Heading1"/>
        <w:keepLines w:val="0"/>
        <w:pageBreakBefore/>
        <w:widowControl/>
        <w:tabs>
          <w:tab w:val="num" w:pos="1000"/>
        </w:tabs>
        <w:spacing w:before="0" w:after="240" w:line="480" w:lineRule="auto"/>
        <w:ind w:left="540" w:hanging="540"/>
        <w:jc w:val="both"/>
        <w:rPr>
          <w:rFonts w:ascii="Times New Roman" w:eastAsia="PMingLiU" w:hAnsi="Times New Roman" w:cs="Times New Roman"/>
          <w:caps/>
          <w:kern w:val="28"/>
          <w:sz w:val="28"/>
          <w:szCs w:val="20"/>
        </w:rPr>
      </w:pPr>
      <w:bookmarkStart w:id="1" w:name="_Toc95832538"/>
      <w:r w:rsidRPr="00911F76">
        <w:rPr>
          <w:rFonts w:ascii="Times New Roman" w:eastAsia="PMingLiU" w:hAnsi="Times New Roman" w:cs="Times New Roman"/>
          <w:caps/>
          <w:kern w:val="28"/>
          <w:sz w:val="28"/>
          <w:szCs w:val="20"/>
        </w:rPr>
        <w:lastRenderedPageBreak/>
        <w:t>Scope</w:t>
      </w:r>
      <w:bookmarkEnd w:id="1"/>
    </w:p>
    <w:p w14:paraId="7997BA47" w14:textId="5709A430" w:rsidR="00CF0B2F" w:rsidRPr="00911F76" w:rsidRDefault="003754AA" w:rsidP="00CF0B2F">
      <w:pPr>
        <w:rPr>
          <w:rFonts w:ascii="Times New Roman" w:hAnsi="Times New Roman" w:cs="Times New Roman"/>
        </w:rPr>
      </w:pPr>
      <w:r w:rsidRPr="00911F76">
        <w:rPr>
          <w:rFonts w:ascii="Times New Roman" w:hAnsi="Times New Roman" w:cs="Times New Roman"/>
        </w:rPr>
        <w:t xml:space="preserve">This document provides an overview of </w:t>
      </w:r>
      <w:r w:rsidR="004F0188" w:rsidRPr="00911F76">
        <w:rPr>
          <w:rFonts w:ascii="Times New Roman" w:hAnsi="Times New Roman" w:cs="Times New Roman"/>
        </w:rPr>
        <w:t>the e-Services integration for Data Management System for Buildings Energy Efficiency Ordinance (DMS-BEEO)</w:t>
      </w:r>
      <w:r w:rsidRPr="00911F76">
        <w:rPr>
          <w:rFonts w:ascii="Times New Roman" w:hAnsi="Times New Roman" w:cs="Times New Roman"/>
        </w:rPr>
        <w:t>.  It lists out in brief the programs, equipment, etc. in the system only.  Details of specific areas are documented in the manuals referred to in the References section.</w:t>
      </w:r>
    </w:p>
    <w:p w14:paraId="7A884DAB" w14:textId="5FA301DA" w:rsidR="003A6E1D" w:rsidRPr="00911F76" w:rsidRDefault="00F63C6E" w:rsidP="00632674">
      <w:pPr>
        <w:pStyle w:val="Heading1"/>
        <w:keepLines w:val="0"/>
        <w:pageBreakBefore/>
        <w:widowControl/>
        <w:tabs>
          <w:tab w:val="num" w:pos="1000"/>
        </w:tabs>
        <w:spacing w:before="0" w:after="240" w:line="480" w:lineRule="auto"/>
        <w:ind w:left="540" w:hanging="540"/>
        <w:jc w:val="both"/>
        <w:rPr>
          <w:rFonts w:ascii="Times New Roman" w:eastAsia="PMingLiU" w:hAnsi="Times New Roman" w:cs="Times New Roman"/>
          <w:caps/>
          <w:kern w:val="28"/>
          <w:sz w:val="28"/>
          <w:szCs w:val="20"/>
        </w:rPr>
      </w:pPr>
      <w:bookmarkStart w:id="2" w:name="_Toc95832539"/>
      <w:r w:rsidRPr="00911F76">
        <w:rPr>
          <w:rFonts w:ascii="Times New Roman" w:eastAsia="PMingLiU" w:hAnsi="Times New Roman" w:cs="Times New Roman"/>
          <w:caps/>
          <w:kern w:val="28"/>
          <w:sz w:val="28"/>
          <w:szCs w:val="20"/>
        </w:rPr>
        <w:lastRenderedPageBreak/>
        <w:t>References</w:t>
      </w:r>
      <w:bookmarkEnd w:id="2"/>
    </w:p>
    <w:p w14:paraId="62BB66B9" w14:textId="3D8F721F" w:rsidR="003A6E1D" w:rsidRPr="00911F76" w:rsidRDefault="00F63C6E" w:rsidP="00030F1A">
      <w:pPr>
        <w:pStyle w:val="Heading2"/>
        <w:spacing w:line="360" w:lineRule="auto"/>
        <w:rPr>
          <w:rFonts w:ascii="Times New Roman" w:hAnsi="Times New Roman" w:cs="Times New Roman"/>
          <w:b/>
          <w:bCs w:val="0"/>
          <w:sz w:val="28"/>
          <w:szCs w:val="28"/>
        </w:rPr>
      </w:pPr>
      <w:bookmarkStart w:id="3" w:name="_Toc95832540"/>
      <w:r w:rsidRPr="00911F76">
        <w:rPr>
          <w:rFonts w:ascii="Times New Roman" w:hAnsi="Times New Roman" w:cs="Times New Roman"/>
          <w:b/>
          <w:bCs w:val="0"/>
          <w:sz w:val="28"/>
          <w:szCs w:val="28"/>
        </w:rPr>
        <w:t>Standards</w:t>
      </w:r>
      <w:bookmarkEnd w:id="3"/>
    </w:p>
    <w:p w14:paraId="649D4F80" w14:textId="77777777" w:rsidR="00F63C6E" w:rsidRPr="00911F76" w:rsidRDefault="00F63C6E" w:rsidP="00F63C6E">
      <w:pPr>
        <w:rPr>
          <w:rFonts w:ascii="Times New Roman" w:hAnsi="Times New Roman" w:cs="Times New Roman"/>
        </w:rPr>
      </w:pPr>
      <w:r w:rsidRPr="00911F76">
        <w:rPr>
          <w:rFonts w:ascii="Times New Roman" w:hAnsi="Times New Roman" w:cs="Times New Roman"/>
        </w:rPr>
        <w:t>•</w:t>
      </w:r>
      <w:r w:rsidRPr="00911F76">
        <w:rPr>
          <w:rFonts w:ascii="Times New Roman" w:hAnsi="Times New Roman" w:cs="Times New Roman"/>
        </w:rPr>
        <w:tab/>
        <w:t>Document Style Manual (S14)</w:t>
      </w:r>
    </w:p>
    <w:p w14:paraId="6D54A143" w14:textId="5A051E9B" w:rsidR="003A6E1D" w:rsidRPr="00911F76" w:rsidRDefault="00F63C6E" w:rsidP="00F63C6E">
      <w:pPr>
        <w:rPr>
          <w:rFonts w:ascii="Times New Roman" w:hAnsi="Times New Roman" w:cs="Times New Roman"/>
        </w:rPr>
      </w:pPr>
      <w:r w:rsidRPr="00911F76">
        <w:rPr>
          <w:rFonts w:ascii="Times New Roman" w:hAnsi="Times New Roman" w:cs="Times New Roman"/>
        </w:rPr>
        <w:t>•</w:t>
      </w:r>
      <w:r w:rsidRPr="00911F76">
        <w:rPr>
          <w:rFonts w:ascii="Times New Roman" w:hAnsi="Times New Roman" w:cs="Times New Roman"/>
        </w:rPr>
        <w:tab/>
        <w:t xml:space="preserve">Documentation Standard </w:t>
      </w:r>
      <w:r w:rsidR="00B73E57" w:rsidRPr="00911F76">
        <w:rPr>
          <w:rFonts w:ascii="Times New Roman" w:hAnsi="Times New Roman" w:cs="Times New Roman"/>
        </w:rPr>
        <w:t>for</w:t>
      </w:r>
      <w:r w:rsidRPr="00911F76">
        <w:rPr>
          <w:rFonts w:ascii="Times New Roman" w:hAnsi="Times New Roman" w:cs="Times New Roman"/>
        </w:rPr>
        <w:t xml:space="preserve"> Implementation Phase Version 3 (S8)</w:t>
      </w:r>
    </w:p>
    <w:p w14:paraId="0EB646D5" w14:textId="77777777" w:rsidR="00F63C6E" w:rsidRPr="00911F76" w:rsidRDefault="00F63C6E" w:rsidP="00F63C6E">
      <w:pPr>
        <w:rPr>
          <w:rFonts w:ascii="Times New Roman" w:hAnsi="Times New Roman" w:cs="Times New Roman"/>
        </w:rPr>
      </w:pPr>
    </w:p>
    <w:p w14:paraId="34F71C4F" w14:textId="0E010555" w:rsidR="00F63C6E" w:rsidRPr="00911F76" w:rsidRDefault="0058706E" w:rsidP="00030F1A">
      <w:pPr>
        <w:pStyle w:val="Heading2"/>
        <w:spacing w:line="360" w:lineRule="auto"/>
        <w:rPr>
          <w:rFonts w:ascii="Times New Roman" w:hAnsi="Times New Roman" w:cs="Times New Roman"/>
          <w:b/>
          <w:bCs w:val="0"/>
          <w:sz w:val="28"/>
          <w:szCs w:val="28"/>
        </w:rPr>
      </w:pPr>
      <w:bookmarkStart w:id="4" w:name="_Toc95832541"/>
      <w:r w:rsidRPr="00911F76">
        <w:rPr>
          <w:rFonts w:ascii="Times New Roman" w:hAnsi="Times New Roman" w:cs="Times New Roman"/>
          <w:b/>
          <w:bCs w:val="0"/>
          <w:sz w:val="28"/>
          <w:szCs w:val="28"/>
        </w:rPr>
        <w:t>Other References</w:t>
      </w:r>
      <w:bookmarkEnd w:id="4"/>
    </w:p>
    <w:p w14:paraId="5598DCDA" w14:textId="77777777" w:rsidR="00EE3AC0" w:rsidRPr="00911F76" w:rsidRDefault="00EE3AC0" w:rsidP="00EE3AC0">
      <w:pPr>
        <w:widowControl/>
        <w:spacing w:after="160" w:line="259" w:lineRule="auto"/>
        <w:rPr>
          <w:rFonts w:ascii="Times New Roman" w:hAnsi="Times New Roman" w:cs="Times New Roman"/>
        </w:rPr>
      </w:pPr>
      <w:r w:rsidRPr="00911F76">
        <w:rPr>
          <w:rFonts w:ascii="Times New Roman" w:hAnsi="Times New Roman" w:cs="Times New Roman"/>
        </w:rPr>
        <w:t>•</w:t>
      </w:r>
      <w:r w:rsidRPr="00911F76">
        <w:rPr>
          <w:rFonts w:ascii="Times New Roman" w:hAnsi="Times New Roman" w:cs="Times New Roman"/>
        </w:rPr>
        <w:tab/>
        <w:t>System Analysis &amp; Design Report</w:t>
      </w:r>
    </w:p>
    <w:p w14:paraId="645D7D52" w14:textId="77777777" w:rsidR="00EE3AC0" w:rsidRPr="00911F76" w:rsidRDefault="00EE3AC0" w:rsidP="00EE3AC0">
      <w:pPr>
        <w:widowControl/>
        <w:spacing w:after="160" w:line="259" w:lineRule="auto"/>
        <w:rPr>
          <w:rFonts w:ascii="Times New Roman" w:hAnsi="Times New Roman" w:cs="Times New Roman"/>
        </w:rPr>
      </w:pPr>
      <w:r w:rsidRPr="00911F76">
        <w:rPr>
          <w:rFonts w:ascii="Times New Roman" w:hAnsi="Times New Roman" w:cs="Times New Roman"/>
        </w:rPr>
        <w:t>•</w:t>
      </w:r>
      <w:r w:rsidRPr="00911F76">
        <w:rPr>
          <w:rFonts w:ascii="Times New Roman" w:hAnsi="Times New Roman" w:cs="Times New Roman"/>
        </w:rPr>
        <w:tab/>
        <w:t>Selected Technical System Option</w:t>
      </w:r>
    </w:p>
    <w:p w14:paraId="719DA2BB" w14:textId="77777777" w:rsidR="00EE3AC0" w:rsidRPr="00911F76" w:rsidRDefault="00EE3AC0" w:rsidP="00EE3AC0">
      <w:pPr>
        <w:widowControl/>
        <w:spacing w:after="160" w:line="259" w:lineRule="auto"/>
        <w:rPr>
          <w:rFonts w:ascii="Times New Roman" w:hAnsi="Times New Roman" w:cs="Times New Roman"/>
        </w:rPr>
      </w:pPr>
      <w:r w:rsidRPr="00911F76">
        <w:rPr>
          <w:rFonts w:ascii="Times New Roman" w:hAnsi="Times New Roman" w:cs="Times New Roman"/>
        </w:rPr>
        <w:t>•</w:t>
      </w:r>
      <w:r w:rsidRPr="00911F76">
        <w:rPr>
          <w:rFonts w:ascii="Times New Roman" w:hAnsi="Times New Roman" w:cs="Times New Roman"/>
        </w:rPr>
        <w:tab/>
        <w:t>Program Manual</w:t>
      </w:r>
    </w:p>
    <w:p w14:paraId="4778C802" w14:textId="77777777" w:rsidR="00EE3AC0" w:rsidRPr="00911F76" w:rsidRDefault="00EE3AC0" w:rsidP="00EE3AC0">
      <w:pPr>
        <w:widowControl/>
        <w:spacing w:after="160" w:line="259" w:lineRule="auto"/>
        <w:rPr>
          <w:rFonts w:ascii="Times New Roman" w:hAnsi="Times New Roman" w:cs="Times New Roman"/>
        </w:rPr>
      </w:pPr>
      <w:r w:rsidRPr="00911F76">
        <w:rPr>
          <w:rFonts w:ascii="Times New Roman" w:hAnsi="Times New Roman" w:cs="Times New Roman"/>
        </w:rPr>
        <w:t>•</w:t>
      </w:r>
      <w:r w:rsidRPr="00911F76">
        <w:rPr>
          <w:rFonts w:ascii="Times New Roman" w:hAnsi="Times New Roman" w:cs="Times New Roman"/>
        </w:rPr>
        <w:tab/>
        <w:t>Data Manual</w:t>
      </w:r>
    </w:p>
    <w:p w14:paraId="7F9DDA1A" w14:textId="77777777" w:rsidR="00EE3AC0" w:rsidRPr="00911F76" w:rsidRDefault="00EE3AC0" w:rsidP="00EE3AC0">
      <w:pPr>
        <w:widowControl/>
        <w:spacing w:after="160" w:line="259" w:lineRule="auto"/>
        <w:rPr>
          <w:rFonts w:ascii="Times New Roman" w:hAnsi="Times New Roman" w:cs="Times New Roman"/>
        </w:rPr>
      </w:pPr>
      <w:r w:rsidRPr="00911F76">
        <w:rPr>
          <w:rFonts w:ascii="Times New Roman" w:hAnsi="Times New Roman" w:cs="Times New Roman"/>
        </w:rPr>
        <w:t>•</w:t>
      </w:r>
      <w:r w:rsidRPr="00911F76">
        <w:rPr>
          <w:rFonts w:ascii="Times New Roman" w:hAnsi="Times New Roman" w:cs="Times New Roman"/>
        </w:rPr>
        <w:tab/>
        <w:t>Application Operation Manual</w:t>
      </w:r>
    </w:p>
    <w:p w14:paraId="65C50E6E" w14:textId="77777777" w:rsidR="00EE3AC0" w:rsidRPr="00911F76" w:rsidRDefault="00EE3AC0" w:rsidP="00EE3AC0">
      <w:pPr>
        <w:widowControl/>
        <w:spacing w:after="160" w:line="259" w:lineRule="auto"/>
        <w:rPr>
          <w:rFonts w:ascii="Times New Roman" w:hAnsi="Times New Roman" w:cs="Times New Roman"/>
        </w:rPr>
      </w:pPr>
      <w:r w:rsidRPr="00911F76">
        <w:rPr>
          <w:rFonts w:ascii="Times New Roman" w:hAnsi="Times New Roman" w:cs="Times New Roman"/>
        </w:rPr>
        <w:t>•</w:t>
      </w:r>
      <w:r w:rsidRPr="00911F76">
        <w:rPr>
          <w:rFonts w:ascii="Times New Roman" w:hAnsi="Times New Roman" w:cs="Times New Roman"/>
        </w:rPr>
        <w:tab/>
        <w:t>Application User Manual</w:t>
      </w:r>
    </w:p>
    <w:p w14:paraId="53C77CE2" w14:textId="77777777" w:rsidR="00EE3AC0" w:rsidRPr="00911F76" w:rsidRDefault="00EE3AC0" w:rsidP="00EE3AC0">
      <w:pPr>
        <w:widowControl/>
        <w:spacing w:after="160" w:line="259" w:lineRule="auto"/>
        <w:rPr>
          <w:rFonts w:ascii="Times New Roman" w:hAnsi="Times New Roman" w:cs="Times New Roman"/>
        </w:rPr>
      </w:pPr>
      <w:r w:rsidRPr="00911F76">
        <w:rPr>
          <w:rFonts w:ascii="Times New Roman" w:hAnsi="Times New Roman" w:cs="Times New Roman"/>
        </w:rPr>
        <w:t>•</w:t>
      </w:r>
      <w:r w:rsidRPr="00911F76">
        <w:rPr>
          <w:rFonts w:ascii="Times New Roman" w:hAnsi="Times New Roman" w:cs="Times New Roman"/>
        </w:rPr>
        <w:tab/>
        <w:t>Computer Operating Procedures Manual</w:t>
      </w:r>
    </w:p>
    <w:p w14:paraId="270ECBA9" w14:textId="77777777" w:rsidR="00EE3AC0" w:rsidRPr="00911F76" w:rsidRDefault="00EE3AC0" w:rsidP="00EE3AC0">
      <w:pPr>
        <w:widowControl/>
        <w:spacing w:after="160" w:line="259" w:lineRule="auto"/>
        <w:rPr>
          <w:rFonts w:ascii="Times New Roman" w:hAnsi="Times New Roman" w:cs="Times New Roman"/>
        </w:rPr>
      </w:pPr>
      <w:r w:rsidRPr="00911F76">
        <w:rPr>
          <w:rFonts w:ascii="Times New Roman" w:hAnsi="Times New Roman" w:cs="Times New Roman"/>
        </w:rPr>
        <w:t>•</w:t>
      </w:r>
      <w:r w:rsidRPr="00911F76">
        <w:rPr>
          <w:rFonts w:ascii="Times New Roman" w:hAnsi="Times New Roman" w:cs="Times New Roman"/>
        </w:rPr>
        <w:tab/>
        <w:t>Hardware and Software Procured, Installed and Accepted</w:t>
      </w:r>
    </w:p>
    <w:p w14:paraId="7DA7D8E6" w14:textId="77777777" w:rsidR="00EE3AC0" w:rsidRPr="00911F76" w:rsidRDefault="00EE3AC0" w:rsidP="00EE3AC0">
      <w:pPr>
        <w:widowControl/>
        <w:spacing w:after="160" w:line="259" w:lineRule="auto"/>
        <w:rPr>
          <w:rFonts w:ascii="Times New Roman" w:hAnsi="Times New Roman" w:cs="Times New Roman"/>
        </w:rPr>
      </w:pPr>
      <w:r w:rsidRPr="00911F76">
        <w:rPr>
          <w:rFonts w:ascii="Times New Roman" w:hAnsi="Times New Roman" w:cs="Times New Roman"/>
        </w:rPr>
        <w:t>•</w:t>
      </w:r>
      <w:r w:rsidRPr="00911F76">
        <w:rPr>
          <w:rFonts w:ascii="Times New Roman" w:hAnsi="Times New Roman" w:cs="Times New Roman"/>
        </w:rPr>
        <w:tab/>
        <w:t>System Installation Plan</w:t>
      </w:r>
    </w:p>
    <w:p w14:paraId="72A49B40" w14:textId="2B38ECD6" w:rsidR="00F63C6E" w:rsidRPr="00911F76" w:rsidRDefault="00EE3AC0" w:rsidP="00EE3AC0">
      <w:pPr>
        <w:widowControl/>
        <w:spacing w:after="160" w:line="259" w:lineRule="auto"/>
        <w:rPr>
          <w:rFonts w:ascii="Times New Roman" w:eastAsia="PMingLiU" w:hAnsi="Times New Roman" w:cs="Times New Roman"/>
          <w:b/>
          <w:caps/>
          <w:kern w:val="28"/>
          <w:sz w:val="28"/>
          <w:szCs w:val="20"/>
        </w:rPr>
      </w:pPr>
      <w:r w:rsidRPr="00911F76">
        <w:rPr>
          <w:rFonts w:ascii="Times New Roman" w:hAnsi="Times New Roman" w:cs="Times New Roman"/>
        </w:rPr>
        <w:t>•</w:t>
      </w:r>
      <w:r w:rsidRPr="00911F76">
        <w:rPr>
          <w:rFonts w:ascii="Times New Roman" w:hAnsi="Times New Roman" w:cs="Times New Roman"/>
        </w:rPr>
        <w:tab/>
        <w:t>System Maintenance Plan</w:t>
      </w:r>
      <w:r w:rsidR="00F63C6E" w:rsidRPr="00911F76">
        <w:rPr>
          <w:rFonts w:ascii="Times New Roman" w:eastAsia="PMingLiU" w:hAnsi="Times New Roman" w:cs="Times New Roman"/>
          <w:caps/>
          <w:kern w:val="28"/>
          <w:sz w:val="28"/>
          <w:szCs w:val="20"/>
        </w:rPr>
        <w:br w:type="page"/>
      </w:r>
    </w:p>
    <w:p w14:paraId="061A3377" w14:textId="77777777" w:rsidR="00F63C6E" w:rsidRPr="00911F76" w:rsidRDefault="00F63C6E" w:rsidP="00632674">
      <w:pPr>
        <w:pStyle w:val="Heading1"/>
        <w:keepLines w:val="0"/>
        <w:pageBreakBefore/>
        <w:widowControl/>
        <w:tabs>
          <w:tab w:val="num" w:pos="1000"/>
        </w:tabs>
        <w:spacing w:before="0" w:after="240" w:line="480" w:lineRule="auto"/>
        <w:ind w:left="540" w:hanging="540"/>
        <w:jc w:val="both"/>
        <w:rPr>
          <w:rFonts w:ascii="Times New Roman" w:eastAsia="PMingLiU" w:hAnsi="Times New Roman" w:cs="Times New Roman"/>
          <w:caps/>
          <w:kern w:val="28"/>
          <w:sz w:val="28"/>
          <w:szCs w:val="20"/>
        </w:rPr>
      </w:pPr>
      <w:bookmarkStart w:id="5" w:name="_Toc95832542"/>
      <w:r w:rsidRPr="00911F76">
        <w:rPr>
          <w:rFonts w:ascii="Times New Roman" w:eastAsia="PMingLiU" w:hAnsi="Times New Roman" w:cs="Times New Roman"/>
          <w:caps/>
          <w:kern w:val="28"/>
          <w:sz w:val="28"/>
          <w:szCs w:val="20"/>
        </w:rPr>
        <w:lastRenderedPageBreak/>
        <w:t>Definition And Convention</w:t>
      </w:r>
      <w:bookmarkEnd w:id="5"/>
    </w:p>
    <w:p w14:paraId="3635006C" w14:textId="77777777" w:rsidR="00F63C6E" w:rsidRPr="00911F76" w:rsidRDefault="00F63C6E" w:rsidP="00030F1A">
      <w:pPr>
        <w:pStyle w:val="Heading2"/>
        <w:spacing w:line="360" w:lineRule="auto"/>
        <w:rPr>
          <w:rFonts w:ascii="Times New Roman" w:hAnsi="Times New Roman" w:cs="Times New Roman"/>
          <w:b/>
          <w:bCs w:val="0"/>
          <w:sz w:val="28"/>
          <w:szCs w:val="28"/>
        </w:rPr>
      </w:pPr>
      <w:bookmarkStart w:id="6" w:name="_Toc95832543"/>
      <w:r w:rsidRPr="00911F76">
        <w:rPr>
          <w:rFonts w:ascii="Times New Roman" w:hAnsi="Times New Roman" w:cs="Times New Roman"/>
          <w:b/>
          <w:bCs w:val="0"/>
          <w:sz w:val="28"/>
          <w:szCs w:val="28"/>
        </w:rPr>
        <w:t>Definition</w:t>
      </w:r>
      <w:bookmarkEnd w:id="6"/>
    </w:p>
    <w:p w14:paraId="2A5DFECF" w14:textId="77777777" w:rsidR="00F63C6E" w:rsidRPr="00911F76" w:rsidRDefault="00F63C6E" w:rsidP="00F63C6E">
      <w:pPr>
        <w:rPr>
          <w:rFonts w:ascii="Times New Roman" w:hAnsi="Times New Roman" w:cs="Times New Roman"/>
        </w:rPr>
      </w:pPr>
      <w:r w:rsidRPr="00911F76">
        <w:rPr>
          <w:rFonts w:ascii="Times New Roman" w:hAnsi="Times New Roman" w:cs="Times New Roman"/>
        </w:rPr>
        <w:t>In this document, unless the context otherwise requires, the following expressions have the following meanings:</w:t>
      </w:r>
    </w:p>
    <w:p w14:paraId="7305214A" w14:textId="77777777" w:rsidR="00F63C6E" w:rsidRPr="00911F76" w:rsidRDefault="00F63C6E" w:rsidP="00F63C6E">
      <w:pPr>
        <w:rPr>
          <w:rFonts w:ascii="Times New Roman" w:hAnsi="Times New Roman" w:cs="Times New Roman"/>
        </w:rPr>
      </w:pPr>
    </w:p>
    <w:tbl>
      <w:tblPr>
        <w:tblW w:w="90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6840"/>
      </w:tblGrid>
      <w:tr w:rsidR="00F63C6E" w:rsidRPr="00911F76" w14:paraId="748D1AA7" w14:textId="77777777" w:rsidTr="00441C3B">
        <w:trPr>
          <w:cantSplit/>
          <w:tblHeader/>
        </w:trPr>
        <w:tc>
          <w:tcPr>
            <w:tcW w:w="2160" w:type="dxa"/>
            <w:shd w:val="clear" w:color="auto" w:fill="D9D9D9" w:themeFill="background1" w:themeFillShade="D9"/>
          </w:tcPr>
          <w:p w14:paraId="26DB08C6" w14:textId="77777777" w:rsidR="00F63C6E" w:rsidRPr="00911F76" w:rsidRDefault="00F63C6E" w:rsidP="0075469F">
            <w:pPr>
              <w:pStyle w:val="BodyText3"/>
              <w:tabs>
                <w:tab w:val="clear" w:pos="0"/>
              </w:tabs>
              <w:spacing w:before="120"/>
              <w:rPr>
                <w:sz w:val="24"/>
                <w:szCs w:val="24"/>
              </w:rPr>
            </w:pPr>
            <w:r w:rsidRPr="00911F76">
              <w:rPr>
                <w:b/>
                <w:bCs/>
                <w:sz w:val="24"/>
                <w:szCs w:val="24"/>
              </w:rPr>
              <w:t>Term</w:t>
            </w:r>
          </w:p>
        </w:tc>
        <w:tc>
          <w:tcPr>
            <w:tcW w:w="6840" w:type="dxa"/>
            <w:shd w:val="clear" w:color="auto" w:fill="D9D9D9" w:themeFill="background1" w:themeFillShade="D9"/>
          </w:tcPr>
          <w:p w14:paraId="3BEC5531" w14:textId="77777777" w:rsidR="00F63C6E" w:rsidRPr="00911F76" w:rsidRDefault="00F63C6E" w:rsidP="0075469F">
            <w:pPr>
              <w:pStyle w:val="BodyText3"/>
              <w:spacing w:before="120"/>
              <w:rPr>
                <w:sz w:val="24"/>
                <w:szCs w:val="24"/>
              </w:rPr>
            </w:pPr>
            <w:r w:rsidRPr="00911F76">
              <w:rPr>
                <w:b/>
                <w:bCs/>
                <w:sz w:val="24"/>
                <w:szCs w:val="24"/>
              </w:rPr>
              <w:t>Definition</w:t>
            </w:r>
          </w:p>
        </w:tc>
      </w:tr>
      <w:tr w:rsidR="00F63C6E" w:rsidRPr="00911F76" w14:paraId="41931E5F" w14:textId="77777777" w:rsidTr="00441C3B">
        <w:trPr>
          <w:cantSplit/>
        </w:trPr>
        <w:tc>
          <w:tcPr>
            <w:tcW w:w="2160" w:type="dxa"/>
          </w:tcPr>
          <w:p w14:paraId="64448169" w14:textId="77777777" w:rsidR="00F63C6E" w:rsidRPr="00911F76" w:rsidRDefault="00F63C6E" w:rsidP="0075469F">
            <w:pPr>
              <w:pStyle w:val="BodyText"/>
              <w:spacing w:before="120" w:after="120"/>
              <w:jc w:val="left"/>
              <w:rPr>
                <w:sz w:val="20"/>
                <w:szCs w:val="20"/>
                <w:lang w:val="en-US"/>
              </w:rPr>
            </w:pPr>
            <w:r w:rsidRPr="00911F76">
              <w:rPr>
                <w:sz w:val="20"/>
                <w:szCs w:val="20"/>
                <w:lang w:val="en-US"/>
              </w:rPr>
              <w:t>BEEO</w:t>
            </w:r>
          </w:p>
        </w:tc>
        <w:tc>
          <w:tcPr>
            <w:tcW w:w="6840" w:type="dxa"/>
          </w:tcPr>
          <w:p w14:paraId="33258604" w14:textId="77777777" w:rsidR="00F63C6E" w:rsidRPr="00911F76" w:rsidRDefault="00F63C6E" w:rsidP="0075469F">
            <w:pPr>
              <w:pStyle w:val="BodyText"/>
              <w:spacing w:before="120" w:after="120"/>
              <w:jc w:val="left"/>
              <w:rPr>
                <w:sz w:val="20"/>
                <w:szCs w:val="20"/>
              </w:rPr>
            </w:pPr>
            <w:r w:rsidRPr="00911F76">
              <w:rPr>
                <w:sz w:val="20"/>
                <w:szCs w:val="20"/>
              </w:rPr>
              <w:t>Buildings Energy Efficiency Ordinance</w:t>
            </w:r>
          </w:p>
        </w:tc>
      </w:tr>
      <w:tr w:rsidR="00F63C6E" w:rsidRPr="00911F76" w14:paraId="04404229" w14:textId="77777777" w:rsidTr="00441C3B">
        <w:trPr>
          <w:cantSplit/>
        </w:trPr>
        <w:tc>
          <w:tcPr>
            <w:tcW w:w="2160" w:type="dxa"/>
          </w:tcPr>
          <w:p w14:paraId="4400F0F6" w14:textId="77777777" w:rsidR="00F63C6E" w:rsidRPr="00911F76" w:rsidRDefault="00F63C6E" w:rsidP="0075469F">
            <w:pPr>
              <w:pStyle w:val="BodyText"/>
              <w:spacing w:before="120" w:after="120"/>
              <w:jc w:val="left"/>
              <w:rPr>
                <w:sz w:val="20"/>
                <w:szCs w:val="20"/>
              </w:rPr>
            </w:pPr>
            <w:r w:rsidRPr="00911F76">
              <w:rPr>
                <w:sz w:val="20"/>
                <w:szCs w:val="20"/>
              </w:rPr>
              <w:t>WBRS</w:t>
            </w:r>
          </w:p>
        </w:tc>
        <w:tc>
          <w:tcPr>
            <w:tcW w:w="6840" w:type="dxa"/>
          </w:tcPr>
          <w:p w14:paraId="7328EE06" w14:textId="77777777" w:rsidR="00F63C6E" w:rsidRPr="00911F76" w:rsidRDefault="00F63C6E" w:rsidP="0075469F">
            <w:pPr>
              <w:pStyle w:val="BodyText"/>
              <w:spacing w:before="120" w:after="120"/>
              <w:jc w:val="left"/>
              <w:rPr>
                <w:sz w:val="20"/>
                <w:szCs w:val="20"/>
              </w:rPr>
            </w:pPr>
            <w:r w:rsidRPr="00911F76">
              <w:rPr>
                <w:sz w:val="20"/>
                <w:szCs w:val="20"/>
              </w:rPr>
              <w:t>Web-based Registration Services for online application submission.</w:t>
            </w:r>
          </w:p>
        </w:tc>
      </w:tr>
      <w:tr w:rsidR="000322D3" w:rsidRPr="00911F76" w14:paraId="0B557F4F" w14:textId="77777777" w:rsidTr="00441C3B">
        <w:trPr>
          <w:cantSplit/>
        </w:trPr>
        <w:tc>
          <w:tcPr>
            <w:tcW w:w="2160" w:type="dxa"/>
          </w:tcPr>
          <w:p w14:paraId="5D468429" w14:textId="0DE69E53" w:rsidR="000322D3" w:rsidRPr="00911F76" w:rsidRDefault="000322D3" w:rsidP="0075469F">
            <w:pPr>
              <w:pStyle w:val="BodyText"/>
              <w:spacing w:before="120" w:after="120"/>
              <w:jc w:val="left"/>
              <w:rPr>
                <w:sz w:val="20"/>
                <w:szCs w:val="20"/>
              </w:rPr>
            </w:pPr>
            <w:r w:rsidRPr="00911F76">
              <w:rPr>
                <w:sz w:val="20"/>
                <w:szCs w:val="20"/>
              </w:rPr>
              <w:t>DMS</w:t>
            </w:r>
          </w:p>
        </w:tc>
        <w:tc>
          <w:tcPr>
            <w:tcW w:w="6840" w:type="dxa"/>
          </w:tcPr>
          <w:p w14:paraId="7548F7C0" w14:textId="0FC58122" w:rsidR="000322D3" w:rsidRPr="00911F76" w:rsidRDefault="000322D3" w:rsidP="0075469F">
            <w:pPr>
              <w:pStyle w:val="BodyText"/>
              <w:spacing w:before="120" w:after="120"/>
              <w:jc w:val="left"/>
              <w:rPr>
                <w:sz w:val="20"/>
                <w:szCs w:val="20"/>
              </w:rPr>
            </w:pPr>
            <w:r w:rsidRPr="00911F76">
              <w:rPr>
                <w:sz w:val="20"/>
                <w:szCs w:val="20"/>
              </w:rPr>
              <w:t>Data Management System</w:t>
            </w:r>
          </w:p>
        </w:tc>
      </w:tr>
      <w:tr w:rsidR="00F63C6E" w:rsidRPr="00911F76" w14:paraId="5C525C6F" w14:textId="77777777" w:rsidTr="00441C3B">
        <w:trPr>
          <w:cantSplit/>
        </w:trPr>
        <w:tc>
          <w:tcPr>
            <w:tcW w:w="2160" w:type="dxa"/>
          </w:tcPr>
          <w:p w14:paraId="3036DA9D" w14:textId="77777777" w:rsidR="00F63C6E" w:rsidRPr="00911F76" w:rsidRDefault="00F63C6E" w:rsidP="0075469F">
            <w:pPr>
              <w:pStyle w:val="BodyText"/>
              <w:spacing w:before="120" w:after="120"/>
              <w:jc w:val="left"/>
              <w:rPr>
                <w:sz w:val="20"/>
                <w:szCs w:val="20"/>
              </w:rPr>
            </w:pPr>
            <w:r w:rsidRPr="00911F76">
              <w:rPr>
                <w:sz w:val="20"/>
                <w:szCs w:val="20"/>
              </w:rPr>
              <w:t>REA</w:t>
            </w:r>
          </w:p>
        </w:tc>
        <w:tc>
          <w:tcPr>
            <w:tcW w:w="6840" w:type="dxa"/>
          </w:tcPr>
          <w:p w14:paraId="436D89F5" w14:textId="77777777" w:rsidR="00F63C6E" w:rsidRPr="00911F76" w:rsidRDefault="00F63C6E" w:rsidP="0075469F">
            <w:pPr>
              <w:pStyle w:val="BodyText"/>
              <w:spacing w:before="120" w:after="120"/>
              <w:jc w:val="left"/>
              <w:rPr>
                <w:sz w:val="20"/>
                <w:szCs w:val="20"/>
              </w:rPr>
            </w:pPr>
            <w:r w:rsidRPr="00911F76">
              <w:rPr>
                <w:sz w:val="20"/>
                <w:szCs w:val="20"/>
              </w:rPr>
              <w:t>Registered Energy Assessor</w:t>
            </w:r>
          </w:p>
        </w:tc>
      </w:tr>
      <w:tr w:rsidR="00F63C6E" w:rsidRPr="00911F76" w14:paraId="7A1D3AA9" w14:textId="77777777" w:rsidTr="00441C3B">
        <w:trPr>
          <w:cantSplit/>
        </w:trPr>
        <w:tc>
          <w:tcPr>
            <w:tcW w:w="2160" w:type="dxa"/>
          </w:tcPr>
          <w:p w14:paraId="5EB105C2" w14:textId="77777777" w:rsidR="00F63C6E" w:rsidRPr="00911F76" w:rsidRDefault="00F63C6E" w:rsidP="0075469F">
            <w:pPr>
              <w:pStyle w:val="BodyText"/>
              <w:spacing w:before="120" w:after="120"/>
              <w:jc w:val="left"/>
              <w:rPr>
                <w:sz w:val="20"/>
                <w:szCs w:val="20"/>
              </w:rPr>
            </w:pPr>
            <w:r w:rsidRPr="00911F76">
              <w:rPr>
                <w:sz w:val="20"/>
                <w:szCs w:val="20"/>
              </w:rPr>
              <w:t>COCR</w:t>
            </w:r>
          </w:p>
        </w:tc>
        <w:tc>
          <w:tcPr>
            <w:tcW w:w="6840" w:type="dxa"/>
          </w:tcPr>
          <w:p w14:paraId="4836D1D9" w14:textId="77777777" w:rsidR="00F63C6E" w:rsidRPr="00911F76" w:rsidRDefault="00F63C6E" w:rsidP="0075469F">
            <w:pPr>
              <w:pStyle w:val="BodyText"/>
              <w:spacing w:before="120" w:after="120"/>
              <w:jc w:val="left"/>
              <w:rPr>
                <w:sz w:val="20"/>
                <w:szCs w:val="20"/>
              </w:rPr>
            </w:pPr>
            <w:r w:rsidRPr="00911F76">
              <w:rPr>
                <w:sz w:val="20"/>
                <w:szCs w:val="20"/>
              </w:rPr>
              <w:t>Certificate of Compliance Registration</w:t>
            </w:r>
          </w:p>
        </w:tc>
      </w:tr>
      <w:tr w:rsidR="00F63C6E" w:rsidRPr="00911F76" w14:paraId="1DF9D7CE" w14:textId="77777777" w:rsidTr="00441C3B">
        <w:trPr>
          <w:cantSplit/>
        </w:trPr>
        <w:tc>
          <w:tcPr>
            <w:tcW w:w="2160" w:type="dxa"/>
          </w:tcPr>
          <w:p w14:paraId="4E605483" w14:textId="77777777" w:rsidR="00F63C6E" w:rsidRPr="00911F76" w:rsidRDefault="00F63C6E" w:rsidP="0075469F">
            <w:pPr>
              <w:pStyle w:val="BodyText"/>
              <w:spacing w:before="120" w:after="120"/>
              <w:jc w:val="left"/>
              <w:rPr>
                <w:sz w:val="20"/>
                <w:szCs w:val="20"/>
              </w:rPr>
            </w:pPr>
            <w:r w:rsidRPr="00911F76">
              <w:rPr>
                <w:sz w:val="20"/>
                <w:szCs w:val="20"/>
              </w:rPr>
              <w:t>FOC</w:t>
            </w:r>
          </w:p>
        </w:tc>
        <w:tc>
          <w:tcPr>
            <w:tcW w:w="6840" w:type="dxa"/>
          </w:tcPr>
          <w:p w14:paraId="60970DD0" w14:textId="77777777" w:rsidR="00F63C6E" w:rsidRPr="00911F76" w:rsidRDefault="00F63C6E" w:rsidP="0075469F">
            <w:pPr>
              <w:pStyle w:val="BodyText"/>
              <w:spacing w:before="120" w:after="120"/>
              <w:jc w:val="left"/>
              <w:rPr>
                <w:sz w:val="20"/>
                <w:szCs w:val="20"/>
              </w:rPr>
            </w:pPr>
            <w:r w:rsidRPr="00911F76">
              <w:rPr>
                <w:sz w:val="20"/>
                <w:szCs w:val="20"/>
              </w:rPr>
              <w:t>Form of Compliance</w:t>
            </w:r>
          </w:p>
        </w:tc>
      </w:tr>
      <w:tr w:rsidR="000322D3" w:rsidRPr="00911F76" w14:paraId="718D1BD4" w14:textId="77777777" w:rsidTr="00441C3B">
        <w:trPr>
          <w:cantSplit/>
        </w:trPr>
        <w:tc>
          <w:tcPr>
            <w:tcW w:w="2160" w:type="dxa"/>
          </w:tcPr>
          <w:p w14:paraId="18F513F1" w14:textId="0EDE0948" w:rsidR="000322D3" w:rsidRPr="00911F76" w:rsidRDefault="00800D20" w:rsidP="0075469F">
            <w:pPr>
              <w:pStyle w:val="BodyText"/>
              <w:spacing w:before="120" w:after="120"/>
              <w:jc w:val="left"/>
              <w:rPr>
                <w:sz w:val="20"/>
                <w:szCs w:val="20"/>
              </w:rPr>
            </w:pPr>
            <w:r w:rsidRPr="00911F76">
              <w:rPr>
                <w:sz w:val="20"/>
                <w:szCs w:val="20"/>
              </w:rPr>
              <w:t>VM</w:t>
            </w:r>
          </w:p>
        </w:tc>
        <w:tc>
          <w:tcPr>
            <w:tcW w:w="6840" w:type="dxa"/>
          </w:tcPr>
          <w:p w14:paraId="0D0AC751" w14:textId="6E2BFFE0" w:rsidR="000322D3" w:rsidRPr="00911F76" w:rsidRDefault="00800D20" w:rsidP="0075469F">
            <w:pPr>
              <w:pStyle w:val="BodyText"/>
              <w:spacing w:before="120" w:after="120"/>
              <w:jc w:val="left"/>
              <w:rPr>
                <w:sz w:val="20"/>
                <w:szCs w:val="20"/>
              </w:rPr>
            </w:pPr>
            <w:r w:rsidRPr="00911F76">
              <w:rPr>
                <w:sz w:val="20"/>
                <w:szCs w:val="20"/>
              </w:rPr>
              <w:t>Virtual Machine</w:t>
            </w:r>
          </w:p>
        </w:tc>
      </w:tr>
    </w:tbl>
    <w:p w14:paraId="14D8BB40" w14:textId="77777777" w:rsidR="00F63C6E" w:rsidRPr="00911F76" w:rsidRDefault="00F63C6E" w:rsidP="00F63C6E">
      <w:pPr>
        <w:rPr>
          <w:rFonts w:ascii="Times New Roman" w:hAnsi="Times New Roman" w:cs="Times New Roman"/>
        </w:rPr>
      </w:pPr>
    </w:p>
    <w:p w14:paraId="78FFBD9D" w14:textId="77777777" w:rsidR="00F63C6E" w:rsidRPr="00911F76" w:rsidRDefault="00F63C6E">
      <w:pPr>
        <w:widowControl/>
        <w:spacing w:after="160" w:line="259" w:lineRule="auto"/>
        <w:rPr>
          <w:rFonts w:ascii="Times New Roman" w:eastAsia="PMingLiU" w:hAnsi="Times New Roman" w:cs="Times New Roman"/>
          <w:b/>
          <w:caps/>
          <w:kern w:val="28"/>
          <w:sz w:val="28"/>
          <w:szCs w:val="20"/>
        </w:rPr>
      </w:pPr>
      <w:r w:rsidRPr="00911F76">
        <w:rPr>
          <w:rFonts w:ascii="Times New Roman" w:eastAsia="PMingLiU" w:hAnsi="Times New Roman" w:cs="Times New Roman"/>
          <w:caps/>
          <w:kern w:val="28"/>
          <w:sz w:val="28"/>
          <w:szCs w:val="20"/>
        </w:rPr>
        <w:br w:type="page"/>
      </w:r>
    </w:p>
    <w:p w14:paraId="0024AC2E" w14:textId="4BE3DDAE" w:rsidR="00A65223" w:rsidRPr="00911F76" w:rsidRDefault="009D7554" w:rsidP="00632674">
      <w:pPr>
        <w:pStyle w:val="Heading1"/>
        <w:keepLines w:val="0"/>
        <w:pageBreakBefore/>
        <w:widowControl/>
        <w:tabs>
          <w:tab w:val="num" w:pos="1000"/>
        </w:tabs>
        <w:spacing w:before="0" w:after="240" w:line="480" w:lineRule="auto"/>
        <w:ind w:left="540" w:hanging="540"/>
        <w:jc w:val="both"/>
        <w:rPr>
          <w:rFonts w:ascii="Times New Roman" w:eastAsia="PMingLiU" w:hAnsi="Times New Roman" w:cs="Times New Roman"/>
          <w:caps/>
          <w:kern w:val="28"/>
          <w:sz w:val="28"/>
          <w:szCs w:val="20"/>
        </w:rPr>
      </w:pPr>
      <w:bookmarkStart w:id="7" w:name="_Toc95832544"/>
      <w:r w:rsidRPr="00911F76">
        <w:rPr>
          <w:rFonts w:ascii="Times New Roman" w:eastAsia="PMingLiU" w:hAnsi="Times New Roman" w:cs="Times New Roman"/>
          <w:caps/>
          <w:kern w:val="28"/>
          <w:sz w:val="28"/>
          <w:szCs w:val="20"/>
        </w:rPr>
        <w:lastRenderedPageBreak/>
        <w:t>System Summary</w:t>
      </w:r>
      <w:bookmarkEnd w:id="7"/>
    </w:p>
    <w:p w14:paraId="1568C452" w14:textId="54410FF4" w:rsidR="00265A83" w:rsidRPr="00911F76" w:rsidRDefault="00E71B54" w:rsidP="00E36034">
      <w:pPr>
        <w:pStyle w:val="Heading2"/>
        <w:spacing w:line="360" w:lineRule="auto"/>
        <w:rPr>
          <w:rFonts w:ascii="Times New Roman" w:hAnsi="Times New Roman" w:cs="Times New Roman"/>
          <w:b/>
          <w:bCs w:val="0"/>
          <w:sz w:val="28"/>
          <w:szCs w:val="28"/>
        </w:rPr>
      </w:pPr>
      <w:bookmarkStart w:id="8" w:name="_Toc95832545"/>
      <w:bookmarkStart w:id="9" w:name="_Toc87524221"/>
      <w:r w:rsidRPr="00911F76">
        <w:rPr>
          <w:rFonts w:ascii="Times New Roman" w:hAnsi="Times New Roman" w:cs="Times New Roman"/>
          <w:b/>
          <w:bCs w:val="0"/>
          <w:sz w:val="28"/>
          <w:szCs w:val="28"/>
        </w:rPr>
        <w:t>Objectives</w:t>
      </w:r>
      <w:bookmarkEnd w:id="8"/>
    </w:p>
    <w:p w14:paraId="48D5CF04" w14:textId="77777777" w:rsidR="00265A83" w:rsidRPr="00911F76" w:rsidRDefault="00265A83" w:rsidP="00265A83">
      <w:pPr>
        <w:rPr>
          <w:rFonts w:ascii="Times New Roman" w:hAnsi="Times New Roman" w:cs="Times New Roman"/>
        </w:rPr>
      </w:pPr>
      <w:r w:rsidRPr="00911F76">
        <w:rPr>
          <w:rFonts w:ascii="Times New Roman" w:hAnsi="Times New Roman" w:cs="Times New Roman"/>
        </w:rPr>
        <w:t>The Buildings Energy Efficiency Ordinance (Cap. 610) (BEEO) had been enacted in November 2010. To facilitate the application submission from public, EMSD has developed a web-based registration system (WBRS) for regulatory services divisions to receive online submissions under various EMSD legislations.  It is planned that the WBRS for BEEO will be incorporated into the overall WBRS of EMSD with enhanced functions.</w:t>
      </w:r>
    </w:p>
    <w:p w14:paraId="4D73B61A" w14:textId="77777777" w:rsidR="00265A83" w:rsidRPr="00911F76" w:rsidRDefault="00265A83" w:rsidP="00265A83">
      <w:pPr>
        <w:rPr>
          <w:rFonts w:ascii="Times New Roman" w:hAnsi="Times New Roman" w:cs="Times New Roman"/>
        </w:rPr>
      </w:pPr>
    </w:p>
    <w:p w14:paraId="265C5D92" w14:textId="77777777" w:rsidR="00340217" w:rsidRPr="00911F76" w:rsidRDefault="00265A83" w:rsidP="00265A83">
      <w:pPr>
        <w:rPr>
          <w:rFonts w:ascii="Times New Roman" w:hAnsi="Times New Roman" w:cs="Times New Roman"/>
        </w:rPr>
      </w:pPr>
      <w:r w:rsidRPr="00911F76">
        <w:rPr>
          <w:rFonts w:ascii="Times New Roman" w:hAnsi="Times New Roman" w:cs="Times New Roman"/>
        </w:rPr>
        <w:t xml:space="preserve">The </w:t>
      </w:r>
      <w:r w:rsidR="00D3308B" w:rsidRPr="00911F76">
        <w:rPr>
          <w:rFonts w:ascii="Times New Roman" w:hAnsi="Times New Roman" w:cs="Times New Roman"/>
        </w:rPr>
        <w:t xml:space="preserve">objective </w:t>
      </w:r>
      <w:r w:rsidR="00B255DA" w:rsidRPr="00911F76">
        <w:rPr>
          <w:rFonts w:ascii="Times New Roman" w:hAnsi="Times New Roman" w:cs="Times New Roman"/>
        </w:rPr>
        <w:t>of implementing the DMS are</w:t>
      </w:r>
      <w:r w:rsidR="00340217" w:rsidRPr="00911F76">
        <w:rPr>
          <w:rFonts w:ascii="Times New Roman" w:hAnsi="Times New Roman" w:cs="Times New Roman"/>
        </w:rPr>
        <w:t>:</w:t>
      </w:r>
    </w:p>
    <w:p w14:paraId="4F2BF0B4" w14:textId="77777777" w:rsidR="00340217" w:rsidRPr="00911F76" w:rsidRDefault="00340217" w:rsidP="00265A83">
      <w:pPr>
        <w:rPr>
          <w:rFonts w:ascii="Times New Roman" w:hAnsi="Times New Roman" w:cs="Times New Roman"/>
        </w:rPr>
      </w:pPr>
    </w:p>
    <w:p w14:paraId="0C9210AC" w14:textId="1D4142CA" w:rsidR="00265A83" w:rsidRPr="00911F76" w:rsidRDefault="00340217" w:rsidP="00340217">
      <w:pPr>
        <w:pStyle w:val="ListParagraph"/>
        <w:numPr>
          <w:ilvl w:val="0"/>
          <w:numId w:val="18"/>
        </w:numPr>
        <w:rPr>
          <w:rFonts w:ascii="Times New Roman" w:hAnsi="Times New Roman" w:cs="Times New Roman"/>
        </w:rPr>
      </w:pPr>
      <w:r w:rsidRPr="00911F76">
        <w:rPr>
          <w:rFonts w:ascii="Times New Roman" w:hAnsi="Times New Roman" w:cs="Times New Roman"/>
        </w:rPr>
        <w:t>T</w:t>
      </w:r>
      <w:r w:rsidR="00B255DA" w:rsidRPr="00911F76">
        <w:rPr>
          <w:rFonts w:ascii="Times New Roman" w:hAnsi="Times New Roman" w:cs="Times New Roman"/>
          <w:lang w:eastAsia="zh-HK"/>
        </w:rPr>
        <w:t xml:space="preserve">o facilitate automation of the process of checking, vetting and approval of submissions, and generation of reports, certificates, registers and database of buildings under Buildings </w:t>
      </w:r>
      <w:r w:rsidRPr="00911F76">
        <w:rPr>
          <w:rFonts w:ascii="Times New Roman" w:hAnsi="Times New Roman" w:cs="Times New Roman"/>
          <w:lang w:eastAsia="zh-HK"/>
        </w:rPr>
        <w:t xml:space="preserve">Energy </w:t>
      </w:r>
      <w:r w:rsidR="00B255DA" w:rsidRPr="00911F76">
        <w:rPr>
          <w:rFonts w:ascii="Times New Roman" w:hAnsi="Times New Roman" w:cs="Times New Roman"/>
          <w:lang w:eastAsia="zh-HK"/>
        </w:rPr>
        <w:t>Efficiency Ordinance</w:t>
      </w:r>
    </w:p>
    <w:p w14:paraId="6BAC031E" w14:textId="07341335" w:rsidR="00340217" w:rsidRPr="00911F76" w:rsidRDefault="00340217" w:rsidP="00340217">
      <w:pPr>
        <w:pStyle w:val="ListParagraph"/>
        <w:numPr>
          <w:ilvl w:val="0"/>
          <w:numId w:val="18"/>
        </w:numPr>
        <w:rPr>
          <w:rFonts w:ascii="Times New Roman" w:hAnsi="Times New Roman" w:cs="Times New Roman"/>
        </w:rPr>
      </w:pPr>
      <w:r w:rsidRPr="00911F76">
        <w:rPr>
          <w:rFonts w:ascii="Times New Roman" w:hAnsi="Times New Roman" w:cs="Times New Roman"/>
          <w:lang w:eastAsia="zh-HK"/>
        </w:rPr>
        <w:t>To streamline the enforcement functions under the Ordinance</w:t>
      </w:r>
    </w:p>
    <w:p w14:paraId="73D17B78" w14:textId="0F7CD1E9" w:rsidR="00340217" w:rsidRPr="00911F76" w:rsidRDefault="00340217" w:rsidP="00340217">
      <w:pPr>
        <w:pStyle w:val="ListParagraph"/>
        <w:numPr>
          <w:ilvl w:val="0"/>
          <w:numId w:val="18"/>
        </w:numPr>
        <w:rPr>
          <w:rFonts w:ascii="Times New Roman" w:hAnsi="Times New Roman" w:cs="Times New Roman"/>
        </w:rPr>
      </w:pPr>
      <w:r w:rsidRPr="00911F76">
        <w:rPr>
          <w:rFonts w:ascii="Times New Roman" w:hAnsi="Times New Roman" w:cs="Times New Roman"/>
          <w:lang w:eastAsia="zh-HK"/>
        </w:rPr>
        <w:t>To provide internet platform for public or any relevant parties to search for status of application, registers of Certificate of Compliance Registration (COCR) and Registered Energy Assessor (REA), records of Form of Compliance (FOC) and Improvement Notice (IN), and acts as an interactive platform for disseminating energy efficiency and conservation messages to the general public</w:t>
      </w:r>
    </w:p>
    <w:p w14:paraId="428D952A" w14:textId="68121B10" w:rsidR="00340217" w:rsidRPr="00911F76" w:rsidRDefault="00340217" w:rsidP="00340217">
      <w:pPr>
        <w:pStyle w:val="ListParagraph"/>
        <w:numPr>
          <w:ilvl w:val="0"/>
          <w:numId w:val="18"/>
        </w:numPr>
        <w:rPr>
          <w:rFonts w:ascii="Times New Roman" w:hAnsi="Times New Roman" w:cs="Times New Roman"/>
        </w:rPr>
      </w:pPr>
      <w:r w:rsidRPr="00911F76">
        <w:rPr>
          <w:rFonts w:ascii="Times New Roman" w:hAnsi="Times New Roman" w:cs="Times New Roman"/>
          <w:lang w:eastAsia="zh-HK"/>
        </w:rPr>
        <w:t>To i</w:t>
      </w:r>
      <w:r w:rsidRPr="00911F76">
        <w:rPr>
          <w:rFonts w:ascii="Times New Roman" w:hAnsi="Times New Roman" w:cs="Times New Roman"/>
        </w:rPr>
        <w:t>ntegrate with Web-Based Registration Services (WBRS) to provide means for electronic application submissions to the public</w:t>
      </w:r>
    </w:p>
    <w:p w14:paraId="34C52906" w14:textId="77777777" w:rsidR="00265A83" w:rsidRPr="00911F76" w:rsidRDefault="00265A83" w:rsidP="00265A83">
      <w:pPr>
        <w:rPr>
          <w:rFonts w:ascii="Times New Roman" w:hAnsi="Times New Roman" w:cs="Times New Roman"/>
        </w:rPr>
      </w:pPr>
    </w:p>
    <w:p w14:paraId="5442EBC1" w14:textId="77777777" w:rsidR="003E5C09" w:rsidRPr="00911F76" w:rsidRDefault="003E5C09">
      <w:pPr>
        <w:widowControl/>
        <w:spacing w:after="160" w:line="259" w:lineRule="auto"/>
        <w:rPr>
          <w:rFonts w:ascii="Times New Roman" w:eastAsiaTheme="majorEastAsia" w:hAnsi="Times New Roman" w:cs="Times New Roman"/>
          <w:b/>
          <w:color w:val="000000" w:themeColor="text1"/>
          <w:sz w:val="28"/>
          <w:szCs w:val="28"/>
        </w:rPr>
      </w:pPr>
      <w:r w:rsidRPr="00911F76">
        <w:rPr>
          <w:rFonts w:ascii="Times New Roman" w:hAnsi="Times New Roman" w:cs="Times New Roman"/>
          <w:b/>
          <w:bCs/>
          <w:color w:val="000000" w:themeColor="text1"/>
          <w:sz w:val="28"/>
          <w:szCs w:val="28"/>
        </w:rPr>
        <w:br w:type="page"/>
      </w:r>
    </w:p>
    <w:p w14:paraId="28A8F0E9" w14:textId="245F5C12" w:rsidR="00E86BE9" w:rsidRPr="00911F76" w:rsidRDefault="00CD0575" w:rsidP="00030F1A">
      <w:pPr>
        <w:pStyle w:val="Heading2"/>
        <w:spacing w:line="480" w:lineRule="auto"/>
        <w:rPr>
          <w:rFonts w:ascii="Times New Roman" w:hAnsi="Times New Roman" w:cs="Times New Roman"/>
          <w:b/>
          <w:bCs w:val="0"/>
          <w:color w:val="000000" w:themeColor="text1"/>
          <w:sz w:val="28"/>
          <w:szCs w:val="28"/>
        </w:rPr>
      </w:pPr>
      <w:bookmarkStart w:id="10" w:name="_Toc95832546"/>
      <w:r w:rsidRPr="00911F76">
        <w:rPr>
          <w:rFonts w:ascii="Times New Roman" w:hAnsi="Times New Roman" w:cs="Times New Roman"/>
          <w:b/>
          <w:bCs w:val="0"/>
          <w:color w:val="000000" w:themeColor="text1"/>
          <w:sz w:val="28"/>
          <w:szCs w:val="28"/>
        </w:rPr>
        <w:lastRenderedPageBreak/>
        <w:t>System Functions</w:t>
      </w:r>
      <w:bookmarkEnd w:id="10"/>
    </w:p>
    <w:p w14:paraId="4D062590" w14:textId="20B3A0F5" w:rsidR="009D4DFB" w:rsidRPr="00911F76" w:rsidRDefault="009D4DFB" w:rsidP="00030F1A">
      <w:pPr>
        <w:pStyle w:val="Heading3"/>
        <w:spacing w:line="360" w:lineRule="auto"/>
        <w:rPr>
          <w:rFonts w:ascii="Times New Roman" w:hAnsi="Times New Roman" w:cs="Times New Roman"/>
          <w:b/>
          <w:bCs/>
          <w:color w:val="000000" w:themeColor="text1"/>
          <w:sz w:val="28"/>
          <w:szCs w:val="28"/>
        </w:rPr>
      </w:pPr>
      <w:bookmarkStart w:id="11" w:name="_Toc95832547"/>
      <w:bookmarkEnd w:id="9"/>
      <w:r w:rsidRPr="00911F76">
        <w:rPr>
          <w:rFonts w:ascii="Times New Roman" w:hAnsi="Times New Roman" w:cs="Times New Roman"/>
          <w:b/>
          <w:bCs/>
          <w:color w:val="000000" w:themeColor="text1"/>
          <w:sz w:val="28"/>
          <w:szCs w:val="28"/>
        </w:rPr>
        <w:t>Assignment of WBRS Records</w:t>
      </w:r>
      <w:bookmarkEnd w:id="11"/>
    </w:p>
    <w:p w14:paraId="26329BF1" w14:textId="77777777" w:rsidR="009D4DFB" w:rsidRPr="00911F76" w:rsidRDefault="009D4DFB" w:rsidP="009D4DFB">
      <w:pPr>
        <w:rPr>
          <w:rFonts w:ascii="Times New Roman" w:hAnsi="Times New Roman" w:cs="Times New Roman"/>
        </w:rPr>
      </w:pPr>
    </w:p>
    <w:tbl>
      <w:tblPr>
        <w:tblW w:w="9045" w:type="dxa"/>
        <w:tblInd w:w="25" w:type="dxa"/>
        <w:tblLayout w:type="fixed"/>
        <w:tblCellMar>
          <w:left w:w="30" w:type="dxa"/>
          <w:right w:w="30" w:type="dxa"/>
        </w:tblCellMar>
        <w:tblLook w:val="0000" w:firstRow="0" w:lastRow="0" w:firstColumn="0" w:lastColumn="0" w:noHBand="0" w:noVBand="0"/>
      </w:tblPr>
      <w:tblGrid>
        <w:gridCol w:w="1050"/>
        <w:gridCol w:w="3960"/>
        <w:gridCol w:w="720"/>
        <w:gridCol w:w="1800"/>
        <w:gridCol w:w="1515"/>
      </w:tblGrid>
      <w:tr w:rsidR="005A28C1" w:rsidRPr="00911F76" w14:paraId="23647129" w14:textId="77777777" w:rsidTr="005A28C1">
        <w:trPr>
          <w:trHeight w:val="456"/>
          <w:tblHeader/>
        </w:trPr>
        <w:tc>
          <w:tcPr>
            <w:tcW w:w="1050" w:type="dxa"/>
            <w:tcBorders>
              <w:top w:val="single" w:sz="4" w:space="0" w:color="auto"/>
              <w:left w:val="single" w:sz="4" w:space="0" w:color="auto"/>
              <w:bottom w:val="single" w:sz="4" w:space="0" w:color="auto"/>
              <w:right w:val="single" w:sz="4" w:space="0" w:color="auto"/>
            </w:tcBorders>
            <w:shd w:val="pct20" w:color="auto" w:fill="auto"/>
          </w:tcPr>
          <w:p w14:paraId="28BAC04E" w14:textId="279A4D0E" w:rsidR="00442E96" w:rsidRPr="00911F76" w:rsidRDefault="00442E96" w:rsidP="009678D6">
            <w:pPr>
              <w:pStyle w:val="Table"/>
              <w:widowControl w:val="0"/>
              <w:spacing w:before="0" w:after="0"/>
              <w:rPr>
                <w:b/>
                <w:noProof w:val="0"/>
                <w:sz w:val="24"/>
                <w:szCs w:val="24"/>
              </w:rPr>
            </w:pPr>
            <w:r w:rsidRPr="00911F76">
              <w:rPr>
                <w:b/>
                <w:noProof w:val="0"/>
                <w:sz w:val="24"/>
                <w:szCs w:val="24"/>
              </w:rPr>
              <w:t>Function ID</w:t>
            </w:r>
          </w:p>
        </w:tc>
        <w:tc>
          <w:tcPr>
            <w:tcW w:w="3960" w:type="dxa"/>
            <w:tcBorders>
              <w:top w:val="single" w:sz="6" w:space="0" w:color="auto"/>
              <w:left w:val="single" w:sz="4" w:space="0" w:color="auto"/>
              <w:bottom w:val="single" w:sz="6" w:space="0" w:color="auto"/>
              <w:right w:val="single" w:sz="6" w:space="0" w:color="auto"/>
            </w:tcBorders>
            <w:shd w:val="pct20" w:color="auto" w:fill="auto"/>
          </w:tcPr>
          <w:p w14:paraId="0F0177C1" w14:textId="5009F2F7" w:rsidR="00442E96" w:rsidRPr="00911F76" w:rsidRDefault="00442E96" w:rsidP="009678D6">
            <w:pPr>
              <w:pStyle w:val="Table"/>
              <w:widowControl w:val="0"/>
              <w:spacing w:before="0" w:after="0"/>
              <w:rPr>
                <w:b/>
                <w:noProof w:val="0"/>
                <w:sz w:val="24"/>
                <w:szCs w:val="24"/>
              </w:rPr>
            </w:pPr>
            <w:r w:rsidRPr="00911F76">
              <w:rPr>
                <w:b/>
                <w:noProof w:val="0"/>
                <w:sz w:val="24"/>
                <w:szCs w:val="24"/>
              </w:rPr>
              <w:t>Function</w:t>
            </w:r>
          </w:p>
          <w:p w14:paraId="465BD57E" w14:textId="77777777" w:rsidR="00442E96" w:rsidRPr="00911F76" w:rsidRDefault="00442E96" w:rsidP="009678D6">
            <w:pPr>
              <w:pStyle w:val="Table"/>
              <w:widowControl w:val="0"/>
              <w:spacing w:before="0" w:after="0"/>
              <w:jc w:val="both"/>
              <w:rPr>
                <w:b/>
                <w:noProof w:val="0"/>
                <w:sz w:val="24"/>
                <w:szCs w:val="24"/>
              </w:rPr>
            </w:pPr>
            <w:r w:rsidRPr="00911F76">
              <w:rPr>
                <w:b/>
                <w:noProof w:val="0"/>
                <w:sz w:val="24"/>
                <w:szCs w:val="24"/>
              </w:rPr>
              <w:t>Description</w:t>
            </w:r>
          </w:p>
        </w:tc>
        <w:tc>
          <w:tcPr>
            <w:tcW w:w="720" w:type="dxa"/>
            <w:tcBorders>
              <w:top w:val="single" w:sz="6" w:space="0" w:color="auto"/>
              <w:left w:val="single" w:sz="6" w:space="0" w:color="auto"/>
              <w:bottom w:val="single" w:sz="6" w:space="0" w:color="auto"/>
              <w:right w:val="single" w:sz="6" w:space="0" w:color="auto"/>
            </w:tcBorders>
            <w:shd w:val="pct20" w:color="auto" w:fill="auto"/>
          </w:tcPr>
          <w:p w14:paraId="4C1A2D52" w14:textId="77777777" w:rsidR="00442E96" w:rsidRPr="00911F76" w:rsidRDefault="00442E96" w:rsidP="009678D6">
            <w:pPr>
              <w:pStyle w:val="Table"/>
              <w:widowControl w:val="0"/>
              <w:spacing w:before="0" w:after="0"/>
              <w:jc w:val="both"/>
              <w:rPr>
                <w:b/>
                <w:noProof w:val="0"/>
                <w:sz w:val="24"/>
                <w:szCs w:val="24"/>
              </w:rPr>
            </w:pPr>
            <w:r w:rsidRPr="00911F76">
              <w:rPr>
                <w:b/>
                <w:noProof w:val="0"/>
                <w:sz w:val="24"/>
                <w:szCs w:val="24"/>
              </w:rPr>
              <w:t>Mode</w:t>
            </w:r>
          </w:p>
          <w:p w14:paraId="234987DF" w14:textId="74845469" w:rsidR="00442E96" w:rsidRPr="00911F76" w:rsidRDefault="00442E96" w:rsidP="009678D6">
            <w:pPr>
              <w:pStyle w:val="Table"/>
              <w:widowControl w:val="0"/>
              <w:spacing w:before="0" w:after="0"/>
              <w:jc w:val="both"/>
              <w:rPr>
                <w:b/>
                <w:noProof w:val="0"/>
                <w:sz w:val="24"/>
                <w:szCs w:val="24"/>
              </w:rPr>
            </w:pPr>
          </w:p>
        </w:tc>
        <w:tc>
          <w:tcPr>
            <w:tcW w:w="1800" w:type="dxa"/>
            <w:tcBorders>
              <w:top w:val="single" w:sz="6" w:space="0" w:color="auto"/>
              <w:left w:val="single" w:sz="6" w:space="0" w:color="auto"/>
              <w:bottom w:val="single" w:sz="6" w:space="0" w:color="auto"/>
              <w:right w:val="single" w:sz="6" w:space="0" w:color="auto"/>
            </w:tcBorders>
            <w:shd w:val="pct20" w:color="auto" w:fill="auto"/>
          </w:tcPr>
          <w:p w14:paraId="56EE2AC3" w14:textId="012145ED" w:rsidR="00442E96" w:rsidRPr="00911F76" w:rsidRDefault="00442E96" w:rsidP="009678D6">
            <w:pPr>
              <w:pStyle w:val="Table"/>
              <w:widowControl w:val="0"/>
              <w:spacing w:before="0" w:after="0"/>
              <w:jc w:val="both"/>
              <w:rPr>
                <w:b/>
                <w:noProof w:val="0"/>
                <w:sz w:val="24"/>
                <w:szCs w:val="24"/>
              </w:rPr>
            </w:pPr>
            <w:r w:rsidRPr="00911F76">
              <w:rPr>
                <w:b/>
                <w:noProof w:val="0"/>
                <w:sz w:val="24"/>
                <w:szCs w:val="24"/>
              </w:rPr>
              <w:t>Frequency</w:t>
            </w:r>
          </w:p>
        </w:tc>
        <w:tc>
          <w:tcPr>
            <w:tcW w:w="1515" w:type="dxa"/>
            <w:tcBorders>
              <w:top w:val="single" w:sz="6" w:space="0" w:color="auto"/>
              <w:left w:val="single" w:sz="6" w:space="0" w:color="auto"/>
              <w:bottom w:val="single" w:sz="6" w:space="0" w:color="auto"/>
              <w:right w:val="single" w:sz="6" w:space="0" w:color="auto"/>
            </w:tcBorders>
            <w:shd w:val="pct20" w:color="auto" w:fill="auto"/>
          </w:tcPr>
          <w:p w14:paraId="09EB4FE3" w14:textId="045923FA" w:rsidR="00442E96" w:rsidRPr="00911F76" w:rsidRDefault="009B48CC" w:rsidP="009678D6">
            <w:pPr>
              <w:pStyle w:val="Table"/>
              <w:widowControl w:val="0"/>
              <w:spacing w:before="0" w:after="0"/>
              <w:jc w:val="both"/>
              <w:rPr>
                <w:b/>
                <w:noProof w:val="0"/>
                <w:sz w:val="24"/>
                <w:szCs w:val="24"/>
              </w:rPr>
            </w:pPr>
            <w:r w:rsidRPr="00911F76">
              <w:rPr>
                <w:b/>
                <w:noProof w:val="0"/>
                <w:sz w:val="24"/>
                <w:szCs w:val="24"/>
              </w:rPr>
              <w:t>Requirement</w:t>
            </w:r>
            <w:r w:rsidR="00442E96" w:rsidRPr="00911F76">
              <w:rPr>
                <w:b/>
                <w:noProof w:val="0"/>
                <w:sz w:val="24"/>
                <w:szCs w:val="24"/>
              </w:rPr>
              <w:t xml:space="preserve"> ID</w:t>
            </w:r>
          </w:p>
        </w:tc>
      </w:tr>
      <w:tr w:rsidR="005A28C1" w:rsidRPr="00911F76" w14:paraId="5279D495" w14:textId="77777777" w:rsidTr="005A28C1">
        <w:trPr>
          <w:trHeight w:val="268"/>
        </w:trPr>
        <w:tc>
          <w:tcPr>
            <w:tcW w:w="1050" w:type="dxa"/>
            <w:tcBorders>
              <w:top w:val="single" w:sz="4" w:space="0" w:color="auto"/>
              <w:left w:val="single" w:sz="4" w:space="0" w:color="auto"/>
              <w:bottom w:val="single" w:sz="4" w:space="0" w:color="auto"/>
              <w:right w:val="single" w:sz="4" w:space="0" w:color="auto"/>
            </w:tcBorders>
          </w:tcPr>
          <w:p w14:paraId="2D11E91D" w14:textId="06AA333B" w:rsidR="00442E96" w:rsidRPr="00911F76" w:rsidRDefault="00C1455C" w:rsidP="00C1455C">
            <w:pPr>
              <w:rPr>
                <w:rFonts w:ascii="Times New Roman" w:hAnsi="Times New Roman" w:cs="Times New Roman"/>
                <w:sz w:val="20"/>
                <w:szCs w:val="20"/>
              </w:rPr>
            </w:pPr>
            <w:r w:rsidRPr="00911F76">
              <w:rPr>
                <w:rFonts w:ascii="Times New Roman" w:hAnsi="Times New Roman" w:cs="Times New Roman"/>
                <w:sz w:val="20"/>
                <w:szCs w:val="20"/>
              </w:rPr>
              <w:t>ASS-001</w:t>
            </w:r>
          </w:p>
        </w:tc>
        <w:tc>
          <w:tcPr>
            <w:tcW w:w="3960" w:type="dxa"/>
            <w:tcBorders>
              <w:top w:val="single" w:sz="6" w:space="0" w:color="auto"/>
              <w:left w:val="single" w:sz="4" w:space="0" w:color="auto"/>
              <w:bottom w:val="single" w:sz="6" w:space="0" w:color="auto"/>
              <w:right w:val="single" w:sz="6" w:space="0" w:color="auto"/>
            </w:tcBorders>
          </w:tcPr>
          <w:p w14:paraId="7D109B22" w14:textId="42BAF445" w:rsidR="00442E96" w:rsidRPr="00911F76" w:rsidRDefault="00844CD6" w:rsidP="00C1455C">
            <w:pPr>
              <w:rPr>
                <w:rFonts w:ascii="Times New Roman" w:hAnsi="Times New Roman" w:cs="Times New Roman"/>
                <w:sz w:val="20"/>
                <w:szCs w:val="20"/>
              </w:rPr>
            </w:pPr>
            <w:r w:rsidRPr="00911F76">
              <w:rPr>
                <w:rFonts w:ascii="Times New Roman" w:hAnsi="Times New Roman" w:cs="Times New Roman"/>
                <w:sz w:val="20"/>
                <w:szCs w:val="20"/>
              </w:rPr>
              <w:t>Search WBRS Records of COCR/FOC</w:t>
            </w:r>
          </w:p>
        </w:tc>
        <w:tc>
          <w:tcPr>
            <w:tcW w:w="720" w:type="dxa"/>
            <w:tcBorders>
              <w:top w:val="single" w:sz="6" w:space="0" w:color="auto"/>
              <w:left w:val="single" w:sz="6" w:space="0" w:color="auto"/>
              <w:bottom w:val="single" w:sz="6" w:space="0" w:color="auto"/>
              <w:right w:val="single" w:sz="6" w:space="0" w:color="auto"/>
            </w:tcBorders>
          </w:tcPr>
          <w:p w14:paraId="011C6816" w14:textId="584EDAAF" w:rsidR="00442E96" w:rsidRPr="00911F76" w:rsidRDefault="00442E96" w:rsidP="00C1455C">
            <w:pPr>
              <w:rPr>
                <w:rFonts w:ascii="Times New Roman" w:hAnsi="Times New Roman" w:cs="Times New Roman"/>
                <w:sz w:val="20"/>
                <w:szCs w:val="20"/>
              </w:rPr>
            </w:pPr>
            <w:r w:rsidRPr="00911F76">
              <w:rPr>
                <w:rFonts w:ascii="Times New Roman" w:hAnsi="Times New Roman" w:cs="Times New Roman"/>
                <w:sz w:val="20"/>
                <w:szCs w:val="20"/>
              </w:rPr>
              <w:t>Online/Update</w:t>
            </w:r>
          </w:p>
        </w:tc>
        <w:tc>
          <w:tcPr>
            <w:tcW w:w="1800" w:type="dxa"/>
            <w:tcBorders>
              <w:top w:val="single" w:sz="6" w:space="0" w:color="auto"/>
              <w:left w:val="single" w:sz="6" w:space="0" w:color="auto"/>
              <w:bottom w:val="single" w:sz="6" w:space="0" w:color="auto"/>
              <w:right w:val="single" w:sz="6" w:space="0" w:color="auto"/>
            </w:tcBorders>
          </w:tcPr>
          <w:p w14:paraId="39D1BA6E" w14:textId="3F5915C7" w:rsidR="00442E96" w:rsidRPr="00911F76" w:rsidRDefault="00844CD6" w:rsidP="00C1455C">
            <w:pPr>
              <w:rPr>
                <w:rFonts w:ascii="Times New Roman" w:hAnsi="Times New Roman" w:cs="Times New Roman"/>
                <w:sz w:val="20"/>
                <w:szCs w:val="20"/>
              </w:rPr>
            </w:pPr>
            <w:r w:rsidRPr="00911F76">
              <w:rPr>
                <w:rFonts w:ascii="Times New Roman" w:hAnsi="Times New Roman" w:cs="Times New Roman"/>
                <w:sz w:val="20"/>
                <w:szCs w:val="20"/>
              </w:rPr>
              <w:t>(Min: 0 Avg: 1000 Max: 2000)</w:t>
            </w:r>
          </w:p>
        </w:tc>
        <w:tc>
          <w:tcPr>
            <w:tcW w:w="1515" w:type="dxa"/>
            <w:tcBorders>
              <w:top w:val="single" w:sz="6" w:space="0" w:color="auto"/>
              <w:left w:val="single" w:sz="6" w:space="0" w:color="auto"/>
              <w:bottom w:val="single" w:sz="6" w:space="0" w:color="auto"/>
              <w:right w:val="single" w:sz="6" w:space="0" w:color="auto"/>
            </w:tcBorders>
          </w:tcPr>
          <w:p w14:paraId="3DE9EEC5" w14:textId="035650EC" w:rsidR="00442E96" w:rsidRPr="00911F76" w:rsidRDefault="00844CD6" w:rsidP="00C1455C">
            <w:pPr>
              <w:rPr>
                <w:rFonts w:ascii="Times New Roman" w:hAnsi="Times New Roman" w:cs="Times New Roman"/>
                <w:sz w:val="20"/>
                <w:szCs w:val="20"/>
              </w:rPr>
            </w:pPr>
            <w:r w:rsidRPr="00911F76">
              <w:rPr>
                <w:rFonts w:ascii="Times New Roman" w:hAnsi="Times New Roman" w:cs="Times New Roman"/>
                <w:color w:val="000000"/>
                <w:sz w:val="20"/>
                <w:szCs w:val="20"/>
              </w:rPr>
              <w:t>REQ-3001</w:t>
            </w:r>
          </w:p>
        </w:tc>
      </w:tr>
      <w:tr w:rsidR="00C1455C" w:rsidRPr="00911F76" w14:paraId="1B22C215" w14:textId="77777777" w:rsidTr="005A28C1">
        <w:trPr>
          <w:trHeight w:val="268"/>
        </w:trPr>
        <w:tc>
          <w:tcPr>
            <w:tcW w:w="1050" w:type="dxa"/>
            <w:tcBorders>
              <w:top w:val="single" w:sz="4" w:space="0" w:color="auto"/>
              <w:left w:val="single" w:sz="4" w:space="0" w:color="auto"/>
              <w:bottom w:val="single" w:sz="4" w:space="0" w:color="auto"/>
              <w:right w:val="single" w:sz="4" w:space="0" w:color="auto"/>
            </w:tcBorders>
          </w:tcPr>
          <w:p w14:paraId="4700DBBB" w14:textId="5E8ACA52" w:rsidR="00C1455C" w:rsidRPr="00911F76" w:rsidRDefault="00C1455C" w:rsidP="00C1455C">
            <w:pPr>
              <w:rPr>
                <w:rFonts w:ascii="Times New Roman" w:hAnsi="Times New Roman" w:cs="Times New Roman"/>
                <w:sz w:val="20"/>
                <w:szCs w:val="20"/>
              </w:rPr>
            </w:pPr>
            <w:r w:rsidRPr="00911F76">
              <w:rPr>
                <w:rFonts w:ascii="Times New Roman" w:hAnsi="Times New Roman" w:cs="Times New Roman"/>
                <w:sz w:val="20"/>
                <w:szCs w:val="20"/>
              </w:rPr>
              <w:t>ASS-00</w:t>
            </w:r>
            <w:r w:rsidR="003941A1" w:rsidRPr="00911F76">
              <w:rPr>
                <w:rFonts w:ascii="Times New Roman" w:hAnsi="Times New Roman" w:cs="Times New Roman"/>
                <w:sz w:val="20"/>
                <w:szCs w:val="20"/>
              </w:rPr>
              <w:t>2</w:t>
            </w:r>
          </w:p>
        </w:tc>
        <w:tc>
          <w:tcPr>
            <w:tcW w:w="3960" w:type="dxa"/>
            <w:tcBorders>
              <w:top w:val="single" w:sz="6" w:space="0" w:color="auto"/>
              <w:left w:val="single" w:sz="4" w:space="0" w:color="auto"/>
              <w:bottom w:val="single" w:sz="6" w:space="0" w:color="auto"/>
              <w:right w:val="single" w:sz="6" w:space="0" w:color="auto"/>
            </w:tcBorders>
          </w:tcPr>
          <w:p w14:paraId="06FA7538" w14:textId="4A0A5558" w:rsidR="00C1455C" w:rsidRPr="00911F76" w:rsidRDefault="003941A1" w:rsidP="00C1455C">
            <w:pPr>
              <w:rPr>
                <w:rFonts w:ascii="Times New Roman" w:hAnsi="Times New Roman" w:cs="Times New Roman"/>
                <w:sz w:val="20"/>
                <w:szCs w:val="20"/>
              </w:rPr>
            </w:pPr>
            <w:r w:rsidRPr="00911F76">
              <w:rPr>
                <w:rFonts w:ascii="Times New Roman" w:hAnsi="Times New Roman" w:cs="Times New Roman"/>
                <w:sz w:val="20"/>
                <w:szCs w:val="20"/>
              </w:rPr>
              <w:t>View WBRS Records of EE1</w:t>
            </w:r>
          </w:p>
        </w:tc>
        <w:tc>
          <w:tcPr>
            <w:tcW w:w="720" w:type="dxa"/>
            <w:tcBorders>
              <w:top w:val="single" w:sz="6" w:space="0" w:color="auto"/>
              <w:left w:val="single" w:sz="6" w:space="0" w:color="auto"/>
              <w:bottom w:val="single" w:sz="6" w:space="0" w:color="auto"/>
              <w:right w:val="single" w:sz="6" w:space="0" w:color="auto"/>
            </w:tcBorders>
          </w:tcPr>
          <w:p w14:paraId="516FA87B" w14:textId="1BB1AD7E" w:rsidR="00C1455C" w:rsidRPr="00911F76" w:rsidRDefault="00C1455C" w:rsidP="00C1455C">
            <w:pPr>
              <w:rPr>
                <w:rFonts w:ascii="Times New Roman" w:hAnsi="Times New Roman" w:cs="Times New Roman"/>
                <w:sz w:val="20"/>
                <w:szCs w:val="20"/>
              </w:rPr>
            </w:pPr>
            <w:r w:rsidRPr="00911F76">
              <w:rPr>
                <w:rFonts w:ascii="Times New Roman" w:hAnsi="Times New Roman" w:cs="Times New Roman"/>
                <w:sz w:val="20"/>
                <w:szCs w:val="20"/>
              </w:rPr>
              <w:t>Online/Update</w:t>
            </w:r>
          </w:p>
        </w:tc>
        <w:tc>
          <w:tcPr>
            <w:tcW w:w="1800" w:type="dxa"/>
            <w:tcBorders>
              <w:top w:val="single" w:sz="6" w:space="0" w:color="auto"/>
              <w:left w:val="single" w:sz="6" w:space="0" w:color="auto"/>
              <w:bottom w:val="single" w:sz="6" w:space="0" w:color="auto"/>
              <w:right w:val="single" w:sz="6" w:space="0" w:color="auto"/>
            </w:tcBorders>
          </w:tcPr>
          <w:p w14:paraId="439F46EF" w14:textId="610D583A" w:rsidR="00C1455C" w:rsidRPr="00911F76" w:rsidRDefault="003941A1" w:rsidP="00C1455C">
            <w:pPr>
              <w:rPr>
                <w:rFonts w:ascii="Times New Roman" w:hAnsi="Times New Roman" w:cs="Times New Roman"/>
                <w:sz w:val="20"/>
                <w:szCs w:val="20"/>
              </w:rPr>
            </w:pPr>
            <w:r w:rsidRPr="00911F76">
              <w:rPr>
                <w:rFonts w:ascii="Times New Roman" w:hAnsi="Times New Roman" w:cs="Times New Roman"/>
                <w:sz w:val="20"/>
                <w:szCs w:val="20"/>
              </w:rPr>
              <w:t>(Min: 0 Avg: 300 Max: 600)</w:t>
            </w:r>
          </w:p>
        </w:tc>
        <w:tc>
          <w:tcPr>
            <w:tcW w:w="1515" w:type="dxa"/>
            <w:tcBorders>
              <w:top w:val="single" w:sz="6" w:space="0" w:color="auto"/>
              <w:left w:val="single" w:sz="6" w:space="0" w:color="auto"/>
              <w:bottom w:val="single" w:sz="6" w:space="0" w:color="auto"/>
              <w:right w:val="single" w:sz="6" w:space="0" w:color="auto"/>
            </w:tcBorders>
          </w:tcPr>
          <w:p w14:paraId="507106E8" w14:textId="2634A469" w:rsidR="00C1455C" w:rsidRPr="00911F76" w:rsidRDefault="00C1455C" w:rsidP="00C1455C">
            <w:pPr>
              <w:rPr>
                <w:rFonts w:ascii="Times New Roman" w:hAnsi="Times New Roman" w:cs="Times New Roman"/>
                <w:color w:val="000000"/>
                <w:sz w:val="20"/>
                <w:szCs w:val="20"/>
              </w:rPr>
            </w:pPr>
            <w:r w:rsidRPr="00911F76">
              <w:rPr>
                <w:rFonts w:ascii="Times New Roman" w:hAnsi="Times New Roman" w:cs="Times New Roman"/>
                <w:color w:val="000000"/>
                <w:sz w:val="20"/>
                <w:szCs w:val="20"/>
              </w:rPr>
              <w:t>REQ-3001</w:t>
            </w:r>
          </w:p>
        </w:tc>
      </w:tr>
      <w:tr w:rsidR="008D11DF" w:rsidRPr="00911F76" w14:paraId="2F86C568" w14:textId="77777777" w:rsidTr="005A28C1">
        <w:trPr>
          <w:trHeight w:val="268"/>
        </w:trPr>
        <w:tc>
          <w:tcPr>
            <w:tcW w:w="1050" w:type="dxa"/>
            <w:tcBorders>
              <w:top w:val="single" w:sz="4" w:space="0" w:color="auto"/>
              <w:left w:val="single" w:sz="4" w:space="0" w:color="auto"/>
              <w:bottom w:val="single" w:sz="4" w:space="0" w:color="auto"/>
              <w:right w:val="single" w:sz="4" w:space="0" w:color="auto"/>
            </w:tcBorders>
          </w:tcPr>
          <w:p w14:paraId="5A7267BD" w14:textId="6363A3D1" w:rsidR="008D11DF" w:rsidRPr="00911F76" w:rsidRDefault="008D11DF" w:rsidP="008D11DF">
            <w:pPr>
              <w:rPr>
                <w:rFonts w:ascii="Times New Roman" w:hAnsi="Times New Roman" w:cs="Times New Roman"/>
                <w:sz w:val="20"/>
                <w:szCs w:val="20"/>
              </w:rPr>
            </w:pPr>
            <w:r w:rsidRPr="00911F76">
              <w:rPr>
                <w:rFonts w:ascii="Times New Roman" w:hAnsi="Times New Roman" w:cs="Times New Roman"/>
                <w:sz w:val="20"/>
                <w:szCs w:val="20"/>
              </w:rPr>
              <w:t>ASS-003</w:t>
            </w:r>
          </w:p>
        </w:tc>
        <w:tc>
          <w:tcPr>
            <w:tcW w:w="3960" w:type="dxa"/>
            <w:tcBorders>
              <w:top w:val="single" w:sz="6" w:space="0" w:color="auto"/>
              <w:left w:val="single" w:sz="4" w:space="0" w:color="auto"/>
              <w:bottom w:val="single" w:sz="6" w:space="0" w:color="auto"/>
              <w:right w:val="single" w:sz="6" w:space="0" w:color="auto"/>
            </w:tcBorders>
          </w:tcPr>
          <w:p w14:paraId="7202AFC6" w14:textId="70A69F77" w:rsidR="008D11DF" w:rsidRPr="00911F76" w:rsidRDefault="008D11DF" w:rsidP="008D11DF">
            <w:pPr>
              <w:rPr>
                <w:rFonts w:ascii="Times New Roman" w:hAnsi="Times New Roman" w:cs="Times New Roman"/>
                <w:sz w:val="20"/>
                <w:szCs w:val="20"/>
              </w:rPr>
            </w:pPr>
            <w:r w:rsidRPr="00911F76">
              <w:rPr>
                <w:rFonts w:ascii="Times New Roman" w:hAnsi="Times New Roman" w:cs="Times New Roman"/>
                <w:sz w:val="20"/>
                <w:szCs w:val="20"/>
              </w:rPr>
              <w:t>View WBRS Records of EE2</w:t>
            </w:r>
          </w:p>
        </w:tc>
        <w:tc>
          <w:tcPr>
            <w:tcW w:w="720" w:type="dxa"/>
            <w:tcBorders>
              <w:top w:val="single" w:sz="6" w:space="0" w:color="auto"/>
              <w:left w:val="single" w:sz="6" w:space="0" w:color="auto"/>
              <w:bottom w:val="single" w:sz="6" w:space="0" w:color="auto"/>
              <w:right w:val="single" w:sz="6" w:space="0" w:color="auto"/>
            </w:tcBorders>
          </w:tcPr>
          <w:p w14:paraId="6C1E3145" w14:textId="3DDE2077" w:rsidR="008D11DF" w:rsidRPr="00911F76" w:rsidRDefault="008D11DF" w:rsidP="008D11DF">
            <w:pPr>
              <w:rPr>
                <w:rFonts w:ascii="Times New Roman" w:hAnsi="Times New Roman" w:cs="Times New Roman"/>
                <w:sz w:val="20"/>
                <w:szCs w:val="20"/>
              </w:rPr>
            </w:pPr>
            <w:r w:rsidRPr="00911F76">
              <w:rPr>
                <w:rFonts w:ascii="Times New Roman" w:hAnsi="Times New Roman" w:cs="Times New Roman"/>
                <w:sz w:val="20"/>
                <w:szCs w:val="20"/>
              </w:rPr>
              <w:t>Online/Update</w:t>
            </w:r>
          </w:p>
        </w:tc>
        <w:tc>
          <w:tcPr>
            <w:tcW w:w="1800" w:type="dxa"/>
            <w:tcBorders>
              <w:top w:val="single" w:sz="6" w:space="0" w:color="auto"/>
              <w:left w:val="single" w:sz="6" w:space="0" w:color="auto"/>
              <w:bottom w:val="single" w:sz="6" w:space="0" w:color="auto"/>
              <w:right w:val="single" w:sz="6" w:space="0" w:color="auto"/>
            </w:tcBorders>
          </w:tcPr>
          <w:p w14:paraId="5D550519" w14:textId="0D904E66" w:rsidR="008D11DF" w:rsidRPr="00911F76" w:rsidRDefault="008D11DF" w:rsidP="008D11DF">
            <w:pPr>
              <w:rPr>
                <w:rFonts w:ascii="Times New Roman" w:hAnsi="Times New Roman" w:cs="Times New Roman"/>
                <w:sz w:val="20"/>
                <w:szCs w:val="20"/>
              </w:rPr>
            </w:pPr>
            <w:r w:rsidRPr="00911F76">
              <w:rPr>
                <w:rFonts w:ascii="Times New Roman" w:hAnsi="Times New Roman" w:cs="Times New Roman"/>
                <w:sz w:val="20"/>
                <w:szCs w:val="20"/>
              </w:rPr>
              <w:t>(Min: 0 Avg: 300 Max: 600)</w:t>
            </w:r>
          </w:p>
        </w:tc>
        <w:tc>
          <w:tcPr>
            <w:tcW w:w="1515" w:type="dxa"/>
            <w:tcBorders>
              <w:top w:val="single" w:sz="6" w:space="0" w:color="auto"/>
              <w:left w:val="single" w:sz="6" w:space="0" w:color="auto"/>
              <w:bottom w:val="single" w:sz="6" w:space="0" w:color="auto"/>
              <w:right w:val="single" w:sz="6" w:space="0" w:color="auto"/>
            </w:tcBorders>
          </w:tcPr>
          <w:p w14:paraId="21B1729D" w14:textId="741C585F" w:rsidR="008D11DF" w:rsidRPr="00911F76" w:rsidRDefault="008D11DF" w:rsidP="008D11DF">
            <w:pPr>
              <w:rPr>
                <w:rFonts w:ascii="Times New Roman" w:hAnsi="Times New Roman" w:cs="Times New Roman"/>
                <w:color w:val="000000"/>
                <w:sz w:val="20"/>
                <w:szCs w:val="20"/>
              </w:rPr>
            </w:pPr>
            <w:r w:rsidRPr="00911F76">
              <w:rPr>
                <w:rFonts w:ascii="Times New Roman" w:hAnsi="Times New Roman" w:cs="Times New Roman"/>
                <w:color w:val="000000"/>
                <w:sz w:val="20"/>
                <w:szCs w:val="20"/>
              </w:rPr>
              <w:t>REQ-3001</w:t>
            </w:r>
          </w:p>
        </w:tc>
      </w:tr>
      <w:tr w:rsidR="00534D53" w:rsidRPr="00911F76" w14:paraId="16EA5ED9" w14:textId="77777777" w:rsidTr="005A28C1">
        <w:trPr>
          <w:trHeight w:val="268"/>
        </w:trPr>
        <w:tc>
          <w:tcPr>
            <w:tcW w:w="1050" w:type="dxa"/>
            <w:tcBorders>
              <w:top w:val="single" w:sz="4" w:space="0" w:color="auto"/>
              <w:left w:val="single" w:sz="4" w:space="0" w:color="auto"/>
              <w:bottom w:val="single" w:sz="4" w:space="0" w:color="auto"/>
              <w:right w:val="single" w:sz="4" w:space="0" w:color="auto"/>
            </w:tcBorders>
          </w:tcPr>
          <w:p w14:paraId="33374D55" w14:textId="3000D17A" w:rsidR="00534D53" w:rsidRPr="00911F76" w:rsidRDefault="00534D53" w:rsidP="00534D53">
            <w:pPr>
              <w:rPr>
                <w:rFonts w:ascii="Times New Roman" w:hAnsi="Times New Roman" w:cs="Times New Roman"/>
                <w:sz w:val="20"/>
                <w:szCs w:val="20"/>
              </w:rPr>
            </w:pPr>
            <w:r w:rsidRPr="00911F76">
              <w:rPr>
                <w:rFonts w:ascii="Times New Roman" w:hAnsi="Times New Roman" w:cs="Times New Roman"/>
                <w:sz w:val="20"/>
                <w:szCs w:val="20"/>
              </w:rPr>
              <w:t>ASS-004</w:t>
            </w:r>
          </w:p>
        </w:tc>
        <w:tc>
          <w:tcPr>
            <w:tcW w:w="3960" w:type="dxa"/>
            <w:tcBorders>
              <w:top w:val="single" w:sz="6" w:space="0" w:color="auto"/>
              <w:left w:val="single" w:sz="4" w:space="0" w:color="auto"/>
              <w:bottom w:val="single" w:sz="6" w:space="0" w:color="auto"/>
              <w:right w:val="single" w:sz="6" w:space="0" w:color="auto"/>
            </w:tcBorders>
          </w:tcPr>
          <w:p w14:paraId="6B9E8DB1" w14:textId="11620AEF" w:rsidR="00534D53" w:rsidRPr="00911F76" w:rsidRDefault="00534D53" w:rsidP="00534D53">
            <w:pPr>
              <w:rPr>
                <w:rFonts w:ascii="Times New Roman" w:hAnsi="Times New Roman" w:cs="Times New Roman"/>
                <w:sz w:val="20"/>
                <w:szCs w:val="20"/>
              </w:rPr>
            </w:pPr>
            <w:r w:rsidRPr="00911F76">
              <w:rPr>
                <w:rFonts w:ascii="Times New Roman" w:hAnsi="Times New Roman" w:cs="Times New Roman"/>
                <w:sz w:val="20"/>
                <w:szCs w:val="20"/>
              </w:rPr>
              <w:t>View WBRS Records of EE</w:t>
            </w:r>
            <w:r w:rsidR="00DC497F" w:rsidRPr="00911F76">
              <w:rPr>
                <w:rFonts w:ascii="Times New Roman" w:hAnsi="Times New Roman" w:cs="Times New Roman"/>
                <w:sz w:val="20"/>
                <w:szCs w:val="20"/>
              </w:rPr>
              <w:t>3</w:t>
            </w:r>
          </w:p>
        </w:tc>
        <w:tc>
          <w:tcPr>
            <w:tcW w:w="720" w:type="dxa"/>
            <w:tcBorders>
              <w:top w:val="single" w:sz="6" w:space="0" w:color="auto"/>
              <w:left w:val="single" w:sz="6" w:space="0" w:color="auto"/>
              <w:bottom w:val="single" w:sz="6" w:space="0" w:color="auto"/>
              <w:right w:val="single" w:sz="6" w:space="0" w:color="auto"/>
            </w:tcBorders>
          </w:tcPr>
          <w:p w14:paraId="3CAEBB02" w14:textId="63D24B62" w:rsidR="00534D53" w:rsidRPr="00911F76" w:rsidRDefault="00534D53" w:rsidP="00534D53">
            <w:pPr>
              <w:rPr>
                <w:rFonts w:ascii="Times New Roman" w:hAnsi="Times New Roman" w:cs="Times New Roman"/>
                <w:sz w:val="20"/>
                <w:szCs w:val="20"/>
              </w:rPr>
            </w:pPr>
            <w:r w:rsidRPr="00911F76">
              <w:rPr>
                <w:rFonts w:ascii="Times New Roman" w:hAnsi="Times New Roman" w:cs="Times New Roman"/>
                <w:sz w:val="20"/>
                <w:szCs w:val="20"/>
              </w:rPr>
              <w:t>Online/Update</w:t>
            </w:r>
          </w:p>
        </w:tc>
        <w:tc>
          <w:tcPr>
            <w:tcW w:w="1800" w:type="dxa"/>
            <w:tcBorders>
              <w:top w:val="single" w:sz="6" w:space="0" w:color="auto"/>
              <w:left w:val="single" w:sz="6" w:space="0" w:color="auto"/>
              <w:bottom w:val="single" w:sz="6" w:space="0" w:color="auto"/>
              <w:right w:val="single" w:sz="6" w:space="0" w:color="auto"/>
            </w:tcBorders>
          </w:tcPr>
          <w:p w14:paraId="1649115F" w14:textId="15A2CFB6" w:rsidR="00534D53" w:rsidRPr="00911F76" w:rsidRDefault="00534D53" w:rsidP="00534D53">
            <w:pPr>
              <w:rPr>
                <w:rFonts w:ascii="Times New Roman" w:hAnsi="Times New Roman" w:cs="Times New Roman"/>
                <w:sz w:val="20"/>
                <w:szCs w:val="20"/>
              </w:rPr>
            </w:pPr>
            <w:r w:rsidRPr="00911F76">
              <w:rPr>
                <w:rFonts w:ascii="Times New Roman" w:hAnsi="Times New Roman" w:cs="Times New Roman"/>
                <w:sz w:val="20"/>
                <w:szCs w:val="20"/>
              </w:rPr>
              <w:t>(Min: 0 Avg: 300 Max: 600)</w:t>
            </w:r>
          </w:p>
        </w:tc>
        <w:tc>
          <w:tcPr>
            <w:tcW w:w="1515" w:type="dxa"/>
            <w:tcBorders>
              <w:top w:val="single" w:sz="6" w:space="0" w:color="auto"/>
              <w:left w:val="single" w:sz="6" w:space="0" w:color="auto"/>
              <w:bottom w:val="single" w:sz="6" w:space="0" w:color="auto"/>
              <w:right w:val="single" w:sz="6" w:space="0" w:color="auto"/>
            </w:tcBorders>
          </w:tcPr>
          <w:p w14:paraId="0C2C3498" w14:textId="22073C2E" w:rsidR="00534D53" w:rsidRPr="00911F76" w:rsidRDefault="00534D53" w:rsidP="00534D53">
            <w:pPr>
              <w:rPr>
                <w:rFonts w:ascii="Times New Roman" w:hAnsi="Times New Roman" w:cs="Times New Roman"/>
                <w:color w:val="000000"/>
                <w:sz w:val="20"/>
                <w:szCs w:val="20"/>
              </w:rPr>
            </w:pPr>
            <w:r w:rsidRPr="00911F76">
              <w:rPr>
                <w:rFonts w:ascii="Times New Roman" w:hAnsi="Times New Roman" w:cs="Times New Roman"/>
                <w:color w:val="000000"/>
                <w:sz w:val="20"/>
                <w:szCs w:val="20"/>
              </w:rPr>
              <w:t>REQ-3001</w:t>
            </w:r>
          </w:p>
        </w:tc>
      </w:tr>
      <w:tr w:rsidR="00DC497F" w:rsidRPr="00911F76" w14:paraId="507D545C" w14:textId="77777777" w:rsidTr="005A28C1">
        <w:trPr>
          <w:trHeight w:val="268"/>
        </w:trPr>
        <w:tc>
          <w:tcPr>
            <w:tcW w:w="1050" w:type="dxa"/>
            <w:tcBorders>
              <w:top w:val="single" w:sz="4" w:space="0" w:color="auto"/>
              <w:left w:val="single" w:sz="4" w:space="0" w:color="auto"/>
              <w:bottom w:val="single" w:sz="4" w:space="0" w:color="auto"/>
              <w:right w:val="single" w:sz="4" w:space="0" w:color="auto"/>
            </w:tcBorders>
          </w:tcPr>
          <w:p w14:paraId="672D7CD7" w14:textId="28BAC522" w:rsidR="00DC497F" w:rsidRPr="00911F76" w:rsidRDefault="00DC497F" w:rsidP="00DC497F">
            <w:pPr>
              <w:rPr>
                <w:rFonts w:ascii="Times New Roman" w:hAnsi="Times New Roman" w:cs="Times New Roman"/>
                <w:sz w:val="20"/>
                <w:szCs w:val="20"/>
              </w:rPr>
            </w:pPr>
            <w:r w:rsidRPr="00911F76">
              <w:rPr>
                <w:rFonts w:ascii="Times New Roman" w:hAnsi="Times New Roman" w:cs="Times New Roman"/>
                <w:sz w:val="20"/>
                <w:szCs w:val="20"/>
              </w:rPr>
              <w:t>ASS-005</w:t>
            </w:r>
          </w:p>
        </w:tc>
        <w:tc>
          <w:tcPr>
            <w:tcW w:w="3960" w:type="dxa"/>
            <w:tcBorders>
              <w:top w:val="single" w:sz="6" w:space="0" w:color="auto"/>
              <w:left w:val="single" w:sz="4" w:space="0" w:color="auto"/>
              <w:bottom w:val="single" w:sz="6" w:space="0" w:color="auto"/>
              <w:right w:val="single" w:sz="6" w:space="0" w:color="auto"/>
            </w:tcBorders>
          </w:tcPr>
          <w:p w14:paraId="571B230A" w14:textId="6EB298FC" w:rsidR="00DC497F" w:rsidRPr="00911F76" w:rsidRDefault="00DC497F" w:rsidP="00DC497F">
            <w:pPr>
              <w:rPr>
                <w:rFonts w:ascii="Times New Roman" w:hAnsi="Times New Roman" w:cs="Times New Roman"/>
                <w:sz w:val="20"/>
                <w:szCs w:val="20"/>
              </w:rPr>
            </w:pPr>
            <w:r w:rsidRPr="00911F76">
              <w:rPr>
                <w:rFonts w:ascii="Times New Roman" w:hAnsi="Times New Roman" w:cs="Times New Roman"/>
                <w:sz w:val="20"/>
                <w:szCs w:val="20"/>
              </w:rPr>
              <w:t>View WBRS Records of EE4</w:t>
            </w:r>
          </w:p>
        </w:tc>
        <w:tc>
          <w:tcPr>
            <w:tcW w:w="720" w:type="dxa"/>
            <w:tcBorders>
              <w:top w:val="single" w:sz="6" w:space="0" w:color="auto"/>
              <w:left w:val="single" w:sz="6" w:space="0" w:color="auto"/>
              <w:bottom w:val="single" w:sz="6" w:space="0" w:color="auto"/>
              <w:right w:val="single" w:sz="6" w:space="0" w:color="auto"/>
            </w:tcBorders>
          </w:tcPr>
          <w:p w14:paraId="471C15CB" w14:textId="0AE3284A" w:rsidR="00DC497F" w:rsidRPr="00911F76" w:rsidRDefault="00DC497F" w:rsidP="00DC497F">
            <w:pPr>
              <w:rPr>
                <w:rFonts w:ascii="Times New Roman" w:hAnsi="Times New Roman" w:cs="Times New Roman"/>
                <w:sz w:val="20"/>
                <w:szCs w:val="20"/>
              </w:rPr>
            </w:pPr>
            <w:r w:rsidRPr="00911F76">
              <w:rPr>
                <w:rFonts w:ascii="Times New Roman" w:hAnsi="Times New Roman" w:cs="Times New Roman"/>
                <w:sz w:val="20"/>
                <w:szCs w:val="20"/>
              </w:rPr>
              <w:t>Online/Update</w:t>
            </w:r>
          </w:p>
        </w:tc>
        <w:tc>
          <w:tcPr>
            <w:tcW w:w="1800" w:type="dxa"/>
            <w:tcBorders>
              <w:top w:val="single" w:sz="6" w:space="0" w:color="auto"/>
              <w:left w:val="single" w:sz="6" w:space="0" w:color="auto"/>
              <w:bottom w:val="single" w:sz="6" w:space="0" w:color="auto"/>
              <w:right w:val="single" w:sz="6" w:space="0" w:color="auto"/>
            </w:tcBorders>
          </w:tcPr>
          <w:p w14:paraId="1B7CDA73" w14:textId="2481A489" w:rsidR="00DC497F" w:rsidRPr="00911F76" w:rsidRDefault="00DC497F" w:rsidP="00DC497F">
            <w:pPr>
              <w:rPr>
                <w:rFonts w:ascii="Times New Roman" w:hAnsi="Times New Roman" w:cs="Times New Roman"/>
                <w:sz w:val="20"/>
                <w:szCs w:val="20"/>
              </w:rPr>
            </w:pPr>
            <w:r w:rsidRPr="00911F76">
              <w:rPr>
                <w:rFonts w:ascii="Times New Roman" w:hAnsi="Times New Roman" w:cs="Times New Roman"/>
                <w:sz w:val="20"/>
                <w:szCs w:val="20"/>
              </w:rPr>
              <w:t>(Min: 0 Avg: 700 Max: 1400)</w:t>
            </w:r>
          </w:p>
        </w:tc>
        <w:tc>
          <w:tcPr>
            <w:tcW w:w="1515" w:type="dxa"/>
            <w:tcBorders>
              <w:top w:val="single" w:sz="6" w:space="0" w:color="auto"/>
              <w:left w:val="single" w:sz="6" w:space="0" w:color="auto"/>
              <w:bottom w:val="single" w:sz="6" w:space="0" w:color="auto"/>
              <w:right w:val="single" w:sz="6" w:space="0" w:color="auto"/>
            </w:tcBorders>
          </w:tcPr>
          <w:p w14:paraId="1FD52F1E" w14:textId="11B79AF4" w:rsidR="00DC497F" w:rsidRPr="00911F76" w:rsidRDefault="00DC497F" w:rsidP="00DC497F">
            <w:pPr>
              <w:rPr>
                <w:rFonts w:ascii="Times New Roman" w:hAnsi="Times New Roman" w:cs="Times New Roman"/>
                <w:color w:val="000000"/>
                <w:sz w:val="20"/>
                <w:szCs w:val="20"/>
              </w:rPr>
            </w:pPr>
            <w:r w:rsidRPr="00911F76">
              <w:rPr>
                <w:rFonts w:ascii="Times New Roman" w:hAnsi="Times New Roman" w:cs="Times New Roman"/>
                <w:color w:val="000000"/>
                <w:sz w:val="20"/>
                <w:szCs w:val="20"/>
              </w:rPr>
              <w:t>REQ-3001</w:t>
            </w:r>
          </w:p>
        </w:tc>
      </w:tr>
      <w:tr w:rsidR="000A26D0" w:rsidRPr="00911F76" w14:paraId="11F7D7F9" w14:textId="77777777" w:rsidTr="005A28C1">
        <w:trPr>
          <w:trHeight w:val="268"/>
        </w:trPr>
        <w:tc>
          <w:tcPr>
            <w:tcW w:w="1050" w:type="dxa"/>
            <w:tcBorders>
              <w:top w:val="single" w:sz="4" w:space="0" w:color="auto"/>
              <w:left w:val="single" w:sz="4" w:space="0" w:color="auto"/>
              <w:bottom w:val="single" w:sz="4" w:space="0" w:color="auto"/>
              <w:right w:val="single" w:sz="4" w:space="0" w:color="auto"/>
            </w:tcBorders>
          </w:tcPr>
          <w:p w14:paraId="32EBC7AB" w14:textId="7569634D" w:rsidR="000A26D0" w:rsidRPr="00911F76" w:rsidRDefault="000A26D0" w:rsidP="000A26D0">
            <w:pPr>
              <w:rPr>
                <w:rFonts w:ascii="Times New Roman" w:hAnsi="Times New Roman" w:cs="Times New Roman"/>
                <w:sz w:val="20"/>
                <w:szCs w:val="20"/>
              </w:rPr>
            </w:pPr>
            <w:r w:rsidRPr="00911F76">
              <w:rPr>
                <w:rFonts w:ascii="Times New Roman" w:hAnsi="Times New Roman" w:cs="Times New Roman"/>
                <w:sz w:val="20"/>
                <w:szCs w:val="20"/>
              </w:rPr>
              <w:t>ASS-006</w:t>
            </w:r>
          </w:p>
        </w:tc>
        <w:tc>
          <w:tcPr>
            <w:tcW w:w="3960" w:type="dxa"/>
            <w:tcBorders>
              <w:top w:val="single" w:sz="6" w:space="0" w:color="auto"/>
              <w:left w:val="single" w:sz="4" w:space="0" w:color="auto"/>
              <w:bottom w:val="single" w:sz="6" w:space="0" w:color="auto"/>
              <w:right w:val="single" w:sz="6" w:space="0" w:color="auto"/>
            </w:tcBorders>
          </w:tcPr>
          <w:p w14:paraId="1A57B946" w14:textId="7BC93BBB" w:rsidR="000A26D0" w:rsidRPr="00911F76" w:rsidRDefault="00772ED5" w:rsidP="000A26D0">
            <w:pPr>
              <w:rPr>
                <w:rFonts w:ascii="Times New Roman" w:hAnsi="Times New Roman" w:cs="Times New Roman"/>
                <w:sz w:val="20"/>
                <w:szCs w:val="20"/>
              </w:rPr>
            </w:pPr>
            <w:r w:rsidRPr="00911F76">
              <w:rPr>
                <w:rFonts w:ascii="Times New Roman" w:hAnsi="Times New Roman" w:cs="Times New Roman"/>
                <w:sz w:val="20"/>
                <w:szCs w:val="20"/>
              </w:rPr>
              <w:t>Search WBRS Records of REA</w:t>
            </w:r>
          </w:p>
        </w:tc>
        <w:tc>
          <w:tcPr>
            <w:tcW w:w="720" w:type="dxa"/>
            <w:tcBorders>
              <w:top w:val="single" w:sz="6" w:space="0" w:color="auto"/>
              <w:left w:val="single" w:sz="6" w:space="0" w:color="auto"/>
              <w:bottom w:val="single" w:sz="6" w:space="0" w:color="auto"/>
              <w:right w:val="single" w:sz="6" w:space="0" w:color="auto"/>
            </w:tcBorders>
          </w:tcPr>
          <w:p w14:paraId="326B7737" w14:textId="6F830B27" w:rsidR="000A26D0" w:rsidRPr="00911F76" w:rsidRDefault="000A26D0" w:rsidP="000A26D0">
            <w:pPr>
              <w:rPr>
                <w:rFonts w:ascii="Times New Roman" w:hAnsi="Times New Roman" w:cs="Times New Roman"/>
                <w:sz w:val="20"/>
                <w:szCs w:val="20"/>
              </w:rPr>
            </w:pPr>
            <w:r w:rsidRPr="00911F76">
              <w:rPr>
                <w:rFonts w:ascii="Times New Roman" w:hAnsi="Times New Roman" w:cs="Times New Roman"/>
                <w:sz w:val="20"/>
                <w:szCs w:val="20"/>
              </w:rPr>
              <w:t>Online/Update</w:t>
            </w:r>
          </w:p>
        </w:tc>
        <w:tc>
          <w:tcPr>
            <w:tcW w:w="1800" w:type="dxa"/>
            <w:tcBorders>
              <w:top w:val="single" w:sz="6" w:space="0" w:color="auto"/>
              <w:left w:val="single" w:sz="6" w:space="0" w:color="auto"/>
              <w:bottom w:val="single" w:sz="6" w:space="0" w:color="auto"/>
              <w:right w:val="single" w:sz="6" w:space="0" w:color="auto"/>
            </w:tcBorders>
          </w:tcPr>
          <w:p w14:paraId="5FC94914" w14:textId="230532FD" w:rsidR="000A26D0" w:rsidRPr="00911F76" w:rsidRDefault="000A26D0" w:rsidP="000A26D0">
            <w:pPr>
              <w:rPr>
                <w:rFonts w:ascii="Times New Roman" w:hAnsi="Times New Roman" w:cs="Times New Roman"/>
                <w:sz w:val="20"/>
                <w:szCs w:val="20"/>
              </w:rPr>
            </w:pPr>
            <w:r w:rsidRPr="00911F76">
              <w:rPr>
                <w:rFonts w:ascii="Times New Roman" w:hAnsi="Times New Roman" w:cs="Times New Roman"/>
                <w:sz w:val="20"/>
                <w:szCs w:val="20"/>
              </w:rPr>
              <w:t xml:space="preserve">(Min: 0 Avg: </w:t>
            </w:r>
            <w:r w:rsidR="00772ED5" w:rsidRPr="00911F76">
              <w:rPr>
                <w:rFonts w:ascii="Times New Roman" w:hAnsi="Times New Roman" w:cs="Times New Roman"/>
                <w:sz w:val="20"/>
                <w:szCs w:val="20"/>
              </w:rPr>
              <w:t>2</w:t>
            </w:r>
            <w:r w:rsidRPr="00911F76">
              <w:rPr>
                <w:rFonts w:ascii="Times New Roman" w:hAnsi="Times New Roman" w:cs="Times New Roman"/>
                <w:sz w:val="20"/>
                <w:szCs w:val="20"/>
              </w:rPr>
              <w:t>00 Max: 400)</w:t>
            </w:r>
          </w:p>
        </w:tc>
        <w:tc>
          <w:tcPr>
            <w:tcW w:w="1515" w:type="dxa"/>
            <w:tcBorders>
              <w:top w:val="single" w:sz="6" w:space="0" w:color="auto"/>
              <w:left w:val="single" w:sz="6" w:space="0" w:color="auto"/>
              <w:bottom w:val="single" w:sz="6" w:space="0" w:color="auto"/>
              <w:right w:val="single" w:sz="6" w:space="0" w:color="auto"/>
            </w:tcBorders>
          </w:tcPr>
          <w:p w14:paraId="480564C6" w14:textId="27E6D7CC" w:rsidR="000A26D0" w:rsidRPr="00911F76" w:rsidRDefault="000A26D0" w:rsidP="000A26D0">
            <w:pPr>
              <w:rPr>
                <w:rFonts w:ascii="Times New Roman" w:hAnsi="Times New Roman" w:cs="Times New Roman"/>
                <w:color w:val="000000"/>
                <w:sz w:val="20"/>
                <w:szCs w:val="20"/>
              </w:rPr>
            </w:pPr>
            <w:r w:rsidRPr="00911F76">
              <w:rPr>
                <w:rFonts w:ascii="Times New Roman" w:hAnsi="Times New Roman" w:cs="Times New Roman"/>
                <w:color w:val="000000"/>
                <w:sz w:val="20"/>
                <w:szCs w:val="20"/>
              </w:rPr>
              <w:t>REQ-</w:t>
            </w:r>
            <w:r w:rsidR="00772ED5" w:rsidRPr="00911F76">
              <w:rPr>
                <w:rFonts w:ascii="Times New Roman" w:hAnsi="Times New Roman" w:cs="Times New Roman"/>
                <w:color w:val="000000"/>
                <w:sz w:val="20"/>
                <w:szCs w:val="20"/>
              </w:rPr>
              <w:t>2</w:t>
            </w:r>
            <w:r w:rsidRPr="00911F76">
              <w:rPr>
                <w:rFonts w:ascii="Times New Roman" w:hAnsi="Times New Roman" w:cs="Times New Roman"/>
                <w:color w:val="000000"/>
                <w:sz w:val="20"/>
                <w:szCs w:val="20"/>
              </w:rPr>
              <w:t>001</w:t>
            </w:r>
          </w:p>
        </w:tc>
      </w:tr>
      <w:tr w:rsidR="000A26D0" w:rsidRPr="00911F76" w14:paraId="0BE51BBE" w14:textId="77777777" w:rsidTr="005A28C1">
        <w:trPr>
          <w:trHeight w:val="268"/>
        </w:trPr>
        <w:tc>
          <w:tcPr>
            <w:tcW w:w="1050" w:type="dxa"/>
            <w:tcBorders>
              <w:top w:val="single" w:sz="4" w:space="0" w:color="auto"/>
              <w:left w:val="single" w:sz="4" w:space="0" w:color="auto"/>
              <w:bottom w:val="single" w:sz="4" w:space="0" w:color="auto"/>
              <w:right w:val="single" w:sz="4" w:space="0" w:color="auto"/>
            </w:tcBorders>
          </w:tcPr>
          <w:p w14:paraId="618577B6" w14:textId="7A6CC8C2" w:rsidR="000A26D0" w:rsidRPr="00911F76" w:rsidRDefault="000A26D0" w:rsidP="000A26D0">
            <w:pPr>
              <w:rPr>
                <w:rFonts w:ascii="Times New Roman" w:hAnsi="Times New Roman" w:cs="Times New Roman"/>
                <w:sz w:val="20"/>
                <w:szCs w:val="20"/>
              </w:rPr>
            </w:pPr>
            <w:r w:rsidRPr="00911F76">
              <w:rPr>
                <w:rFonts w:ascii="Times New Roman" w:hAnsi="Times New Roman" w:cs="Times New Roman"/>
                <w:sz w:val="20"/>
                <w:szCs w:val="20"/>
              </w:rPr>
              <w:t>ASS-007</w:t>
            </w:r>
          </w:p>
        </w:tc>
        <w:tc>
          <w:tcPr>
            <w:tcW w:w="3960" w:type="dxa"/>
            <w:tcBorders>
              <w:top w:val="single" w:sz="6" w:space="0" w:color="auto"/>
              <w:left w:val="single" w:sz="4" w:space="0" w:color="auto"/>
              <w:bottom w:val="single" w:sz="6" w:space="0" w:color="auto"/>
              <w:right w:val="single" w:sz="6" w:space="0" w:color="auto"/>
            </w:tcBorders>
          </w:tcPr>
          <w:p w14:paraId="584E5DCD" w14:textId="5769BC1D" w:rsidR="000A26D0" w:rsidRPr="00911F76" w:rsidRDefault="00772ED5" w:rsidP="000A26D0">
            <w:pPr>
              <w:rPr>
                <w:rFonts w:ascii="Times New Roman" w:hAnsi="Times New Roman" w:cs="Times New Roman"/>
                <w:sz w:val="20"/>
                <w:szCs w:val="20"/>
              </w:rPr>
            </w:pPr>
            <w:r w:rsidRPr="00911F76">
              <w:rPr>
                <w:rFonts w:ascii="Times New Roman" w:hAnsi="Times New Roman" w:cs="Times New Roman"/>
                <w:sz w:val="20"/>
                <w:szCs w:val="20"/>
              </w:rPr>
              <w:t>View WBRS Records of REA1</w:t>
            </w:r>
          </w:p>
        </w:tc>
        <w:tc>
          <w:tcPr>
            <w:tcW w:w="720" w:type="dxa"/>
            <w:tcBorders>
              <w:top w:val="single" w:sz="6" w:space="0" w:color="auto"/>
              <w:left w:val="single" w:sz="6" w:space="0" w:color="auto"/>
              <w:bottom w:val="single" w:sz="6" w:space="0" w:color="auto"/>
              <w:right w:val="single" w:sz="6" w:space="0" w:color="auto"/>
            </w:tcBorders>
          </w:tcPr>
          <w:p w14:paraId="517175C3" w14:textId="59C0210E" w:rsidR="000A26D0" w:rsidRPr="00911F76" w:rsidRDefault="000A26D0" w:rsidP="000A26D0">
            <w:pPr>
              <w:rPr>
                <w:rFonts w:ascii="Times New Roman" w:hAnsi="Times New Roman" w:cs="Times New Roman"/>
                <w:sz w:val="20"/>
                <w:szCs w:val="20"/>
              </w:rPr>
            </w:pPr>
            <w:r w:rsidRPr="00911F76">
              <w:rPr>
                <w:rFonts w:ascii="Times New Roman" w:hAnsi="Times New Roman" w:cs="Times New Roman"/>
                <w:sz w:val="20"/>
                <w:szCs w:val="20"/>
              </w:rPr>
              <w:t>Online/Update</w:t>
            </w:r>
          </w:p>
        </w:tc>
        <w:tc>
          <w:tcPr>
            <w:tcW w:w="1800" w:type="dxa"/>
            <w:tcBorders>
              <w:top w:val="single" w:sz="6" w:space="0" w:color="auto"/>
              <w:left w:val="single" w:sz="6" w:space="0" w:color="auto"/>
              <w:bottom w:val="single" w:sz="6" w:space="0" w:color="auto"/>
              <w:right w:val="single" w:sz="6" w:space="0" w:color="auto"/>
            </w:tcBorders>
          </w:tcPr>
          <w:p w14:paraId="08BF9016" w14:textId="3C9ABD73" w:rsidR="000A26D0" w:rsidRPr="00911F76" w:rsidRDefault="000A26D0" w:rsidP="000A26D0">
            <w:pPr>
              <w:rPr>
                <w:rFonts w:ascii="Times New Roman" w:hAnsi="Times New Roman" w:cs="Times New Roman"/>
                <w:sz w:val="20"/>
                <w:szCs w:val="20"/>
              </w:rPr>
            </w:pPr>
            <w:r w:rsidRPr="00911F76">
              <w:rPr>
                <w:rFonts w:ascii="Times New Roman" w:hAnsi="Times New Roman" w:cs="Times New Roman"/>
                <w:sz w:val="20"/>
                <w:szCs w:val="20"/>
              </w:rPr>
              <w:t xml:space="preserve">(Min: 0 Avg: </w:t>
            </w:r>
            <w:r w:rsidR="00772ED5" w:rsidRPr="00911F76">
              <w:rPr>
                <w:rFonts w:ascii="Times New Roman" w:hAnsi="Times New Roman" w:cs="Times New Roman"/>
                <w:sz w:val="20"/>
                <w:szCs w:val="20"/>
              </w:rPr>
              <w:t>2</w:t>
            </w:r>
            <w:r w:rsidRPr="00911F76">
              <w:rPr>
                <w:rFonts w:ascii="Times New Roman" w:hAnsi="Times New Roman" w:cs="Times New Roman"/>
                <w:sz w:val="20"/>
                <w:szCs w:val="20"/>
              </w:rPr>
              <w:t>00 Max: 400)</w:t>
            </w:r>
          </w:p>
        </w:tc>
        <w:tc>
          <w:tcPr>
            <w:tcW w:w="1515" w:type="dxa"/>
            <w:tcBorders>
              <w:top w:val="single" w:sz="6" w:space="0" w:color="auto"/>
              <w:left w:val="single" w:sz="6" w:space="0" w:color="auto"/>
              <w:bottom w:val="single" w:sz="6" w:space="0" w:color="auto"/>
              <w:right w:val="single" w:sz="6" w:space="0" w:color="auto"/>
            </w:tcBorders>
          </w:tcPr>
          <w:p w14:paraId="38075217" w14:textId="36496374" w:rsidR="000A26D0" w:rsidRPr="00911F76" w:rsidRDefault="000A26D0" w:rsidP="000A26D0">
            <w:pPr>
              <w:rPr>
                <w:rFonts w:ascii="Times New Roman" w:hAnsi="Times New Roman" w:cs="Times New Roman"/>
                <w:color w:val="000000"/>
                <w:sz w:val="20"/>
                <w:szCs w:val="20"/>
              </w:rPr>
            </w:pPr>
            <w:r w:rsidRPr="00911F76">
              <w:rPr>
                <w:rFonts w:ascii="Times New Roman" w:hAnsi="Times New Roman" w:cs="Times New Roman"/>
                <w:color w:val="000000"/>
                <w:sz w:val="20"/>
                <w:szCs w:val="20"/>
              </w:rPr>
              <w:t>REQ-</w:t>
            </w:r>
            <w:r w:rsidR="00A3243C" w:rsidRPr="00911F76">
              <w:rPr>
                <w:rFonts w:ascii="Times New Roman" w:hAnsi="Times New Roman" w:cs="Times New Roman"/>
                <w:color w:val="000000"/>
                <w:sz w:val="20"/>
                <w:szCs w:val="20"/>
              </w:rPr>
              <w:t>2</w:t>
            </w:r>
            <w:r w:rsidRPr="00911F76">
              <w:rPr>
                <w:rFonts w:ascii="Times New Roman" w:hAnsi="Times New Roman" w:cs="Times New Roman"/>
                <w:color w:val="000000"/>
                <w:sz w:val="20"/>
                <w:szCs w:val="20"/>
              </w:rPr>
              <w:t>001</w:t>
            </w:r>
          </w:p>
        </w:tc>
      </w:tr>
      <w:tr w:rsidR="000A26D0" w:rsidRPr="00911F76" w14:paraId="7602E46E" w14:textId="77777777" w:rsidTr="005A28C1">
        <w:trPr>
          <w:trHeight w:val="268"/>
        </w:trPr>
        <w:tc>
          <w:tcPr>
            <w:tcW w:w="1050" w:type="dxa"/>
            <w:tcBorders>
              <w:top w:val="single" w:sz="4" w:space="0" w:color="auto"/>
              <w:left w:val="single" w:sz="4" w:space="0" w:color="auto"/>
              <w:bottom w:val="single" w:sz="4" w:space="0" w:color="auto"/>
              <w:right w:val="single" w:sz="4" w:space="0" w:color="auto"/>
            </w:tcBorders>
          </w:tcPr>
          <w:p w14:paraId="7402E846" w14:textId="5EC9BB3E" w:rsidR="000A26D0" w:rsidRPr="00911F76" w:rsidRDefault="000A26D0" w:rsidP="000A26D0">
            <w:pPr>
              <w:rPr>
                <w:rFonts w:ascii="Times New Roman" w:hAnsi="Times New Roman" w:cs="Times New Roman"/>
                <w:sz w:val="20"/>
                <w:szCs w:val="20"/>
              </w:rPr>
            </w:pPr>
            <w:r w:rsidRPr="00911F76">
              <w:rPr>
                <w:rFonts w:ascii="Times New Roman" w:hAnsi="Times New Roman" w:cs="Times New Roman"/>
                <w:sz w:val="20"/>
                <w:szCs w:val="20"/>
              </w:rPr>
              <w:t>ASS-008</w:t>
            </w:r>
          </w:p>
        </w:tc>
        <w:tc>
          <w:tcPr>
            <w:tcW w:w="3960" w:type="dxa"/>
            <w:tcBorders>
              <w:top w:val="single" w:sz="6" w:space="0" w:color="auto"/>
              <w:left w:val="single" w:sz="4" w:space="0" w:color="auto"/>
              <w:bottom w:val="single" w:sz="6" w:space="0" w:color="auto"/>
              <w:right w:val="single" w:sz="6" w:space="0" w:color="auto"/>
            </w:tcBorders>
          </w:tcPr>
          <w:p w14:paraId="2E95B6A6" w14:textId="734E89A4" w:rsidR="000A26D0" w:rsidRPr="00911F76" w:rsidRDefault="000A26D0" w:rsidP="000A26D0">
            <w:pPr>
              <w:rPr>
                <w:rFonts w:ascii="Times New Roman" w:hAnsi="Times New Roman" w:cs="Times New Roman"/>
                <w:sz w:val="20"/>
                <w:szCs w:val="20"/>
              </w:rPr>
            </w:pPr>
            <w:r w:rsidRPr="00911F76">
              <w:rPr>
                <w:rFonts w:ascii="Times New Roman" w:hAnsi="Times New Roman" w:cs="Times New Roman"/>
                <w:sz w:val="20"/>
                <w:szCs w:val="20"/>
              </w:rPr>
              <w:t xml:space="preserve">View WBRS Records of </w:t>
            </w:r>
            <w:r w:rsidR="00A41BB4" w:rsidRPr="00911F76">
              <w:rPr>
                <w:rFonts w:ascii="Times New Roman" w:hAnsi="Times New Roman" w:cs="Times New Roman"/>
                <w:sz w:val="20"/>
                <w:szCs w:val="20"/>
              </w:rPr>
              <w:t>REA3</w:t>
            </w:r>
          </w:p>
        </w:tc>
        <w:tc>
          <w:tcPr>
            <w:tcW w:w="720" w:type="dxa"/>
            <w:tcBorders>
              <w:top w:val="single" w:sz="6" w:space="0" w:color="auto"/>
              <w:left w:val="single" w:sz="6" w:space="0" w:color="auto"/>
              <w:bottom w:val="single" w:sz="6" w:space="0" w:color="auto"/>
              <w:right w:val="single" w:sz="6" w:space="0" w:color="auto"/>
            </w:tcBorders>
          </w:tcPr>
          <w:p w14:paraId="408CC377" w14:textId="59F69474" w:rsidR="000A26D0" w:rsidRPr="00911F76" w:rsidRDefault="000A26D0" w:rsidP="000A26D0">
            <w:pPr>
              <w:rPr>
                <w:rFonts w:ascii="Times New Roman" w:hAnsi="Times New Roman" w:cs="Times New Roman"/>
                <w:sz w:val="20"/>
                <w:szCs w:val="20"/>
              </w:rPr>
            </w:pPr>
            <w:r w:rsidRPr="00911F76">
              <w:rPr>
                <w:rFonts w:ascii="Times New Roman" w:hAnsi="Times New Roman" w:cs="Times New Roman"/>
                <w:sz w:val="20"/>
                <w:szCs w:val="20"/>
              </w:rPr>
              <w:t>Online/Update</w:t>
            </w:r>
          </w:p>
        </w:tc>
        <w:tc>
          <w:tcPr>
            <w:tcW w:w="1800" w:type="dxa"/>
            <w:tcBorders>
              <w:top w:val="single" w:sz="6" w:space="0" w:color="auto"/>
              <w:left w:val="single" w:sz="6" w:space="0" w:color="auto"/>
              <w:bottom w:val="single" w:sz="6" w:space="0" w:color="auto"/>
              <w:right w:val="single" w:sz="6" w:space="0" w:color="auto"/>
            </w:tcBorders>
          </w:tcPr>
          <w:p w14:paraId="733378CE" w14:textId="0EB645B5" w:rsidR="000A26D0" w:rsidRPr="00911F76" w:rsidRDefault="000A26D0" w:rsidP="000A26D0">
            <w:pPr>
              <w:rPr>
                <w:rFonts w:ascii="Times New Roman" w:hAnsi="Times New Roman" w:cs="Times New Roman"/>
                <w:sz w:val="20"/>
                <w:szCs w:val="20"/>
              </w:rPr>
            </w:pPr>
            <w:r w:rsidRPr="00911F76">
              <w:rPr>
                <w:rFonts w:ascii="Times New Roman" w:hAnsi="Times New Roman" w:cs="Times New Roman"/>
                <w:sz w:val="20"/>
                <w:szCs w:val="20"/>
              </w:rPr>
              <w:t xml:space="preserve">(Min: 0 Avg: </w:t>
            </w:r>
            <w:r w:rsidR="00772ED5" w:rsidRPr="00911F76">
              <w:rPr>
                <w:rFonts w:ascii="Times New Roman" w:hAnsi="Times New Roman" w:cs="Times New Roman"/>
                <w:sz w:val="20"/>
                <w:szCs w:val="20"/>
              </w:rPr>
              <w:t>2</w:t>
            </w:r>
            <w:r w:rsidRPr="00911F76">
              <w:rPr>
                <w:rFonts w:ascii="Times New Roman" w:hAnsi="Times New Roman" w:cs="Times New Roman"/>
                <w:sz w:val="20"/>
                <w:szCs w:val="20"/>
              </w:rPr>
              <w:t>00 Max: 400)</w:t>
            </w:r>
          </w:p>
        </w:tc>
        <w:tc>
          <w:tcPr>
            <w:tcW w:w="1515" w:type="dxa"/>
            <w:tcBorders>
              <w:top w:val="single" w:sz="6" w:space="0" w:color="auto"/>
              <w:left w:val="single" w:sz="6" w:space="0" w:color="auto"/>
              <w:bottom w:val="single" w:sz="6" w:space="0" w:color="auto"/>
              <w:right w:val="single" w:sz="6" w:space="0" w:color="auto"/>
            </w:tcBorders>
          </w:tcPr>
          <w:p w14:paraId="18AE691B" w14:textId="1B246A30" w:rsidR="000A26D0" w:rsidRPr="00911F76" w:rsidRDefault="000A26D0" w:rsidP="000A26D0">
            <w:pPr>
              <w:rPr>
                <w:rFonts w:ascii="Times New Roman" w:hAnsi="Times New Roman" w:cs="Times New Roman"/>
                <w:color w:val="000000"/>
                <w:sz w:val="20"/>
                <w:szCs w:val="20"/>
              </w:rPr>
            </w:pPr>
            <w:r w:rsidRPr="00911F76">
              <w:rPr>
                <w:rFonts w:ascii="Times New Roman" w:hAnsi="Times New Roman" w:cs="Times New Roman"/>
                <w:color w:val="000000"/>
                <w:sz w:val="20"/>
                <w:szCs w:val="20"/>
              </w:rPr>
              <w:t>REQ-</w:t>
            </w:r>
            <w:r w:rsidR="00A3243C" w:rsidRPr="00911F76">
              <w:rPr>
                <w:rFonts w:ascii="Times New Roman" w:hAnsi="Times New Roman" w:cs="Times New Roman"/>
                <w:color w:val="000000"/>
                <w:sz w:val="20"/>
                <w:szCs w:val="20"/>
              </w:rPr>
              <w:t>2</w:t>
            </w:r>
            <w:r w:rsidRPr="00911F76">
              <w:rPr>
                <w:rFonts w:ascii="Times New Roman" w:hAnsi="Times New Roman" w:cs="Times New Roman"/>
                <w:color w:val="000000"/>
                <w:sz w:val="20"/>
                <w:szCs w:val="20"/>
              </w:rPr>
              <w:t>001</w:t>
            </w:r>
          </w:p>
        </w:tc>
      </w:tr>
    </w:tbl>
    <w:p w14:paraId="476CF547" w14:textId="77777777" w:rsidR="009D4DFB" w:rsidRPr="00911F76" w:rsidRDefault="009D4DFB" w:rsidP="009D4DFB">
      <w:pPr>
        <w:rPr>
          <w:rFonts w:ascii="Times New Roman" w:hAnsi="Times New Roman" w:cs="Times New Roman"/>
        </w:rPr>
      </w:pPr>
    </w:p>
    <w:p w14:paraId="32D6D04F" w14:textId="77777777" w:rsidR="006608AD" w:rsidRPr="00911F76" w:rsidRDefault="006608AD">
      <w:pPr>
        <w:widowControl/>
        <w:spacing w:after="160" w:line="259" w:lineRule="auto"/>
        <w:rPr>
          <w:rFonts w:ascii="Times New Roman" w:eastAsiaTheme="majorEastAsia" w:hAnsi="Times New Roman" w:cs="Times New Roman"/>
          <w:b/>
          <w:bCs/>
          <w:color w:val="000000" w:themeColor="text1"/>
          <w:sz w:val="28"/>
          <w:szCs w:val="28"/>
        </w:rPr>
      </w:pPr>
      <w:r w:rsidRPr="00911F76">
        <w:rPr>
          <w:rFonts w:ascii="Times New Roman" w:hAnsi="Times New Roman" w:cs="Times New Roman"/>
          <w:b/>
          <w:bCs/>
          <w:color w:val="000000" w:themeColor="text1"/>
          <w:sz w:val="28"/>
          <w:szCs w:val="28"/>
        </w:rPr>
        <w:br w:type="page"/>
      </w:r>
    </w:p>
    <w:p w14:paraId="742EF0F6" w14:textId="7CF08979" w:rsidR="00E86BE9" w:rsidRPr="00911F76" w:rsidRDefault="00594ABB" w:rsidP="00030F1A">
      <w:pPr>
        <w:pStyle w:val="Heading3"/>
        <w:spacing w:line="360" w:lineRule="auto"/>
        <w:rPr>
          <w:rFonts w:ascii="Times New Roman" w:hAnsi="Times New Roman" w:cs="Times New Roman"/>
          <w:b/>
          <w:bCs/>
          <w:color w:val="000000" w:themeColor="text1"/>
          <w:sz w:val="28"/>
          <w:szCs w:val="28"/>
        </w:rPr>
      </w:pPr>
      <w:bookmarkStart w:id="12" w:name="_Toc95832548"/>
      <w:r w:rsidRPr="00911F76">
        <w:rPr>
          <w:rFonts w:ascii="Times New Roman" w:hAnsi="Times New Roman" w:cs="Times New Roman"/>
          <w:b/>
          <w:bCs/>
          <w:color w:val="000000" w:themeColor="text1"/>
          <w:sz w:val="28"/>
          <w:szCs w:val="28"/>
        </w:rPr>
        <w:lastRenderedPageBreak/>
        <w:t>Registered Energy Assessor</w:t>
      </w:r>
      <w:bookmarkEnd w:id="12"/>
    </w:p>
    <w:p w14:paraId="60C37EAF" w14:textId="46DFDC7C" w:rsidR="00594ABB" w:rsidRPr="00911F76" w:rsidRDefault="00594ABB" w:rsidP="00594ABB">
      <w:pPr>
        <w:rPr>
          <w:rFonts w:ascii="Times New Roman" w:hAnsi="Times New Roman" w:cs="Times New Roman"/>
        </w:rPr>
      </w:pPr>
    </w:p>
    <w:tbl>
      <w:tblPr>
        <w:tblW w:w="9045" w:type="dxa"/>
        <w:tblInd w:w="25" w:type="dxa"/>
        <w:tblLayout w:type="fixed"/>
        <w:tblCellMar>
          <w:left w:w="30" w:type="dxa"/>
          <w:right w:w="30" w:type="dxa"/>
        </w:tblCellMar>
        <w:tblLook w:val="0000" w:firstRow="0" w:lastRow="0" w:firstColumn="0" w:lastColumn="0" w:noHBand="0" w:noVBand="0"/>
      </w:tblPr>
      <w:tblGrid>
        <w:gridCol w:w="1050"/>
        <w:gridCol w:w="3960"/>
        <w:gridCol w:w="720"/>
        <w:gridCol w:w="1800"/>
        <w:gridCol w:w="1515"/>
      </w:tblGrid>
      <w:tr w:rsidR="0030180F" w:rsidRPr="00911F76" w14:paraId="0C2466E6" w14:textId="77777777" w:rsidTr="009678D6">
        <w:trPr>
          <w:trHeight w:val="456"/>
          <w:tblHeader/>
        </w:trPr>
        <w:tc>
          <w:tcPr>
            <w:tcW w:w="1050" w:type="dxa"/>
            <w:tcBorders>
              <w:top w:val="single" w:sz="4" w:space="0" w:color="auto"/>
              <w:left w:val="single" w:sz="4" w:space="0" w:color="auto"/>
              <w:bottom w:val="single" w:sz="4" w:space="0" w:color="auto"/>
              <w:right w:val="single" w:sz="4" w:space="0" w:color="auto"/>
            </w:tcBorders>
            <w:shd w:val="pct20" w:color="auto" w:fill="auto"/>
          </w:tcPr>
          <w:p w14:paraId="1962E3F0" w14:textId="77777777" w:rsidR="0030180F" w:rsidRPr="00911F76" w:rsidRDefault="0030180F" w:rsidP="009678D6">
            <w:pPr>
              <w:pStyle w:val="Table"/>
              <w:widowControl w:val="0"/>
              <w:spacing w:before="0" w:after="0"/>
              <w:rPr>
                <w:b/>
                <w:noProof w:val="0"/>
                <w:sz w:val="24"/>
                <w:szCs w:val="24"/>
              </w:rPr>
            </w:pPr>
            <w:r w:rsidRPr="00911F76">
              <w:rPr>
                <w:b/>
                <w:noProof w:val="0"/>
                <w:sz w:val="24"/>
                <w:szCs w:val="24"/>
              </w:rPr>
              <w:t>Function ID</w:t>
            </w:r>
          </w:p>
        </w:tc>
        <w:tc>
          <w:tcPr>
            <w:tcW w:w="3960" w:type="dxa"/>
            <w:tcBorders>
              <w:top w:val="single" w:sz="6" w:space="0" w:color="auto"/>
              <w:left w:val="single" w:sz="4" w:space="0" w:color="auto"/>
              <w:bottom w:val="single" w:sz="6" w:space="0" w:color="auto"/>
              <w:right w:val="single" w:sz="6" w:space="0" w:color="auto"/>
            </w:tcBorders>
            <w:shd w:val="pct20" w:color="auto" w:fill="auto"/>
          </w:tcPr>
          <w:p w14:paraId="01CF3D17" w14:textId="77777777" w:rsidR="0030180F" w:rsidRPr="00911F76" w:rsidRDefault="0030180F" w:rsidP="009678D6">
            <w:pPr>
              <w:pStyle w:val="Table"/>
              <w:widowControl w:val="0"/>
              <w:spacing w:before="0" w:after="0"/>
              <w:rPr>
                <w:b/>
                <w:noProof w:val="0"/>
                <w:sz w:val="24"/>
                <w:szCs w:val="24"/>
              </w:rPr>
            </w:pPr>
            <w:r w:rsidRPr="00911F76">
              <w:rPr>
                <w:b/>
                <w:noProof w:val="0"/>
                <w:sz w:val="24"/>
                <w:szCs w:val="24"/>
              </w:rPr>
              <w:t>Function</w:t>
            </w:r>
          </w:p>
          <w:p w14:paraId="0667591A" w14:textId="77777777" w:rsidR="0030180F" w:rsidRPr="00911F76" w:rsidRDefault="0030180F" w:rsidP="009678D6">
            <w:pPr>
              <w:pStyle w:val="Table"/>
              <w:widowControl w:val="0"/>
              <w:spacing w:before="0" w:after="0"/>
              <w:jc w:val="both"/>
              <w:rPr>
                <w:b/>
                <w:noProof w:val="0"/>
                <w:sz w:val="24"/>
                <w:szCs w:val="24"/>
              </w:rPr>
            </w:pPr>
            <w:r w:rsidRPr="00911F76">
              <w:rPr>
                <w:b/>
                <w:noProof w:val="0"/>
                <w:sz w:val="24"/>
                <w:szCs w:val="24"/>
              </w:rPr>
              <w:t>Description</w:t>
            </w:r>
          </w:p>
        </w:tc>
        <w:tc>
          <w:tcPr>
            <w:tcW w:w="720" w:type="dxa"/>
            <w:tcBorders>
              <w:top w:val="single" w:sz="6" w:space="0" w:color="auto"/>
              <w:left w:val="single" w:sz="6" w:space="0" w:color="auto"/>
              <w:bottom w:val="single" w:sz="6" w:space="0" w:color="auto"/>
              <w:right w:val="single" w:sz="6" w:space="0" w:color="auto"/>
            </w:tcBorders>
            <w:shd w:val="pct20" w:color="auto" w:fill="auto"/>
          </w:tcPr>
          <w:p w14:paraId="45D1E156" w14:textId="77777777" w:rsidR="0030180F" w:rsidRPr="00911F76" w:rsidRDefault="0030180F" w:rsidP="009678D6">
            <w:pPr>
              <w:pStyle w:val="Table"/>
              <w:widowControl w:val="0"/>
              <w:spacing w:before="0" w:after="0"/>
              <w:jc w:val="both"/>
              <w:rPr>
                <w:b/>
                <w:noProof w:val="0"/>
                <w:sz w:val="24"/>
                <w:szCs w:val="24"/>
              </w:rPr>
            </w:pPr>
            <w:r w:rsidRPr="00911F76">
              <w:rPr>
                <w:b/>
                <w:noProof w:val="0"/>
                <w:sz w:val="24"/>
                <w:szCs w:val="24"/>
              </w:rPr>
              <w:t>Mode</w:t>
            </w:r>
          </w:p>
          <w:p w14:paraId="1FBE7521" w14:textId="77777777" w:rsidR="0030180F" w:rsidRPr="00911F76" w:rsidRDefault="0030180F" w:rsidP="009678D6">
            <w:pPr>
              <w:pStyle w:val="Table"/>
              <w:widowControl w:val="0"/>
              <w:spacing w:before="0" w:after="0"/>
              <w:jc w:val="both"/>
              <w:rPr>
                <w:b/>
                <w:noProof w:val="0"/>
                <w:sz w:val="24"/>
                <w:szCs w:val="24"/>
              </w:rPr>
            </w:pPr>
          </w:p>
        </w:tc>
        <w:tc>
          <w:tcPr>
            <w:tcW w:w="1800" w:type="dxa"/>
            <w:tcBorders>
              <w:top w:val="single" w:sz="6" w:space="0" w:color="auto"/>
              <w:left w:val="single" w:sz="6" w:space="0" w:color="auto"/>
              <w:bottom w:val="single" w:sz="6" w:space="0" w:color="auto"/>
              <w:right w:val="single" w:sz="6" w:space="0" w:color="auto"/>
            </w:tcBorders>
            <w:shd w:val="pct20" w:color="auto" w:fill="auto"/>
          </w:tcPr>
          <w:p w14:paraId="68A035D2" w14:textId="77777777" w:rsidR="0030180F" w:rsidRPr="00911F76" w:rsidRDefault="0030180F" w:rsidP="009678D6">
            <w:pPr>
              <w:pStyle w:val="Table"/>
              <w:widowControl w:val="0"/>
              <w:spacing w:before="0" w:after="0"/>
              <w:jc w:val="both"/>
              <w:rPr>
                <w:b/>
                <w:noProof w:val="0"/>
                <w:sz w:val="24"/>
                <w:szCs w:val="24"/>
              </w:rPr>
            </w:pPr>
            <w:r w:rsidRPr="00911F76">
              <w:rPr>
                <w:b/>
                <w:noProof w:val="0"/>
                <w:sz w:val="24"/>
                <w:szCs w:val="24"/>
              </w:rPr>
              <w:t>Frequency</w:t>
            </w:r>
          </w:p>
        </w:tc>
        <w:tc>
          <w:tcPr>
            <w:tcW w:w="1515" w:type="dxa"/>
            <w:tcBorders>
              <w:top w:val="single" w:sz="6" w:space="0" w:color="auto"/>
              <w:left w:val="single" w:sz="6" w:space="0" w:color="auto"/>
              <w:bottom w:val="single" w:sz="6" w:space="0" w:color="auto"/>
              <w:right w:val="single" w:sz="6" w:space="0" w:color="auto"/>
            </w:tcBorders>
            <w:shd w:val="pct20" w:color="auto" w:fill="auto"/>
          </w:tcPr>
          <w:p w14:paraId="653DBA63" w14:textId="77777777" w:rsidR="0030180F" w:rsidRPr="00911F76" w:rsidRDefault="0030180F" w:rsidP="009678D6">
            <w:pPr>
              <w:pStyle w:val="Table"/>
              <w:widowControl w:val="0"/>
              <w:spacing w:before="0" w:after="0"/>
              <w:jc w:val="both"/>
              <w:rPr>
                <w:b/>
                <w:noProof w:val="0"/>
                <w:sz w:val="24"/>
                <w:szCs w:val="24"/>
              </w:rPr>
            </w:pPr>
            <w:r w:rsidRPr="00911F76">
              <w:rPr>
                <w:b/>
                <w:noProof w:val="0"/>
                <w:sz w:val="24"/>
                <w:szCs w:val="24"/>
              </w:rPr>
              <w:t>Requirement ID</w:t>
            </w:r>
          </w:p>
        </w:tc>
      </w:tr>
      <w:tr w:rsidR="0030180F" w:rsidRPr="00911F76" w14:paraId="1440CBB6" w14:textId="77777777" w:rsidTr="009678D6">
        <w:trPr>
          <w:trHeight w:val="268"/>
        </w:trPr>
        <w:tc>
          <w:tcPr>
            <w:tcW w:w="1050" w:type="dxa"/>
            <w:tcBorders>
              <w:top w:val="single" w:sz="4" w:space="0" w:color="auto"/>
              <w:left w:val="single" w:sz="4" w:space="0" w:color="auto"/>
              <w:bottom w:val="single" w:sz="4" w:space="0" w:color="auto"/>
              <w:right w:val="single" w:sz="4" w:space="0" w:color="auto"/>
            </w:tcBorders>
          </w:tcPr>
          <w:p w14:paraId="6B8C2D7D" w14:textId="732A1774" w:rsidR="0030180F" w:rsidRPr="00911F76" w:rsidRDefault="00F56B52" w:rsidP="009678D6">
            <w:pPr>
              <w:rPr>
                <w:rFonts w:ascii="Times New Roman" w:hAnsi="Times New Roman" w:cs="Times New Roman"/>
                <w:sz w:val="20"/>
                <w:szCs w:val="20"/>
              </w:rPr>
            </w:pPr>
            <w:r w:rsidRPr="00911F76">
              <w:rPr>
                <w:rFonts w:ascii="Times New Roman" w:hAnsi="Times New Roman" w:cs="Times New Roman"/>
                <w:sz w:val="20"/>
                <w:szCs w:val="20"/>
              </w:rPr>
              <w:t>REA-001</w:t>
            </w:r>
          </w:p>
        </w:tc>
        <w:tc>
          <w:tcPr>
            <w:tcW w:w="3960" w:type="dxa"/>
            <w:tcBorders>
              <w:top w:val="single" w:sz="6" w:space="0" w:color="auto"/>
              <w:left w:val="single" w:sz="4" w:space="0" w:color="auto"/>
              <w:bottom w:val="single" w:sz="6" w:space="0" w:color="auto"/>
              <w:right w:val="single" w:sz="6" w:space="0" w:color="auto"/>
            </w:tcBorders>
          </w:tcPr>
          <w:p w14:paraId="7BBA0D7E" w14:textId="6205EA95" w:rsidR="0030180F" w:rsidRPr="00911F76" w:rsidRDefault="00F56B52" w:rsidP="009678D6">
            <w:pPr>
              <w:rPr>
                <w:rFonts w:ascii="Times New Roman" w:hAnsi="Times New Roman" w:cs="Times New Roman"/>
                <w:sz w:val="20"/>
                <w:szCs w:val="20"/>
              </w:rPr>
            </w:pPr>
            <w:r w:rsidRPr="00911F76">
              <w:rPr>
                <w:rFonts w:ascii="Times New Roman" w:hAnsi="Times New Roman" w:cs="Times New Roman"/>
                <w:sz w:val="20"/>
                <w:szCs w:val="20"/>
              </w:rPr>
              <w:t>Maintain REA Case</w:t>
            </w:r>
          </w:p>
        </w:tc>
        <w:tc>
          <w:tcPr>
            <w:tcW w:w="720" w:type="dxa"/>
            <w:tcBorders>
              <w:top w:val="single" w:sz="6" w:space="0" w:color="auto"/>
              <w:left w:val="single" w:sz="6" w:space="0" w:color="auto"/>
              <w:bottom w:val="single" w:sz="6" w:space="0" w:color="auto"/>
              <w:right w:val="single" w:sz="6" w:space="0" w:color="auto"/>
            </w:tcBorders>
          </w:tcPr>
          <w:p w14:paraId="2BA488FF" w14:textId="77777777" w:rsidR="0030180F" w:rsidRPr="00911F76" w:rsidRDefault="0030180F" w:rsidP="009678D6">
            <w:pPr>
              <w:rPr>
                <w:rFonts w:ascii="Times New Roman" w:hAnsi="Times New Roman" w:cs="Times New Roman"/>
                <w:sz w:val="20"/>
                <w:szCs w:val="20"/>
              </w:rPr>
            </w:pPr>
            <w:r w:rsidRPr="00911F76">
              <w:rPr>
                <w:rFonts w:ascii="Times New Roman" w:hAnsi="Times New Roman" w:cs="Times New Roman"/>
                <w:sz w:val="20"/>
                <w:szCs w:val="20"/>
              </w:rPr>
              <w:t>Online/Update</w:t>
            </w:r>
          </w:p>
        </w:tc>
        <w:tc>
          <w:tcPr>
            <w:tcW w:w="1800" w:type="dxa"/>
            <w:tcBorders>
              <w:top w:val="single" w:sz="6" w:space="0" w:color="auto"/>
              <w:left w:val="single" w:sz="6" w:space="0" w:color="auto"/>
              <w:bottom w:val="single" w:sz="6" w:space="0" w:color="auto"/>
              <w:right w:val="single" w:sz="6" w:space="0" w:color="auto"/>
            </w:tcBorders>
          </w:tcPr>
          <w:p w14:paraId="6228599B" w14:textId="27647D4A" w:rsidR="0030180F" w:rsidRPr="00911F76" w:rsidRDefault="0030180F" w:rsidP="009678D6">
            <w:pPr>
              <w:rPr>
                <w:rFonts w:ascii="Times New Roman" w:hAnsi="Times New Roman" w:cs="Times New Roman"/>
                <w:sz w:val="20"/>
                <w:szCs w:val="20"/>
              </w:rPr>
            </w:pPr>
            <w:r w:rsidRPr="00911F76">
              <w:rPr>
                <w:rFonts w:ascii="Times New Roman" w:hAnsi="Times New Roman" w:cs="Times New Roman"/>
                <w:sz w:val="20"/>
                <w:szCs w:val="20"/>
              </w:rPr>
              <w:t xml:space="preserve">(Min: 0 Avg: </w:t>
            </w:r>
            <w:r w:rsidR="00F56B52" w:rsidRPr="00911F76">
              <w:rPr>
                <w:rFonts w:ascii="Times New Roman" w:hAnsi="Times New Roman" w:cs="Times New Roman"/>
                <w:sz w:val="20"/>
                <w:szCs w:val="20"/>
              </w:rPr>
              <w:t>2</w:t>
            </w:r>
            <w:r w:rsidRPr="00911F76">
              <w:rPr>
                <w:rFonts w:ascii="Times New Roman" w:hAnsi="Times New Roman" w:cs="Times New Roman"/>
                <w:sz w:val="20"/>
                <w:szCs w:val="20"/>
              </w:rPr>
              <w:t xml:space="preserve">00 Max: </w:t>
            </w:r>
            <w:r w:rsidR="00F56B52" w:rsidRPr="00911F76">
              <w:rPr>
                <w:rFonts w:ascii="Times New Roman" w:hAnsi="Times New Roman" w:cs="Times New Roman"/>
                <w:sz w:val="20"/>
                <w:szCs w:val="20"/>
              </w:rPr>
              <w:t>4</w:t>
            </w:r>
            <w:r w:rsidRPr="00911F76">
              <w:rPr>
                <w:rFonts w:ascii="Times New Roman" w:hAnsi="Times New Roman" w:cs="Times New Roman"/>
                <w:sz w:val="20"/>
                <w:szCs w:val="20"/>
              </w:rPr>
              <w:t>00)</w:t>
            </w:r>
          </w:p>
        </w:tc>
        <w:tc>
          <w:tcPr>
            <w:tcW w:w="1515" w:type="dxa"/>
            <w:tcBorders>
              <w:top w:val="single" w:sz="6" w:space="0" w:color="auto"/>
              <w:left w:val="single" w:sz="6" w:space="0" w:color="auto"/>
              <w:bottom w:val="single" w:sz="6" w:space="0" w:color="auto"/>
              <w:right w:val="single" w:sz="6" w:space="0" w:color="auto"/>
            </w:tcBorders>
          </w:tcPr>
          <w:p w14:paraId="12584AAF" w14:textId="77777777" w:rsidR="0030180F" w:rsidRPr="00911F76" w:rsidRDefault="0030180F" w:rsidP="009678D6">
            <w:pPr>
              <w:rPr>
                <w:rFonts w:ascii="Times New Roman" w:hAnsi="Times New Roman" w:cs="Times New Roman"/>
                <w:color w:val="000000"/>
                <w:sz w:val="20"/>
                <w:szCs w:val="20"/>
              </w:rPr>
            </w:pPr>
            <w:r w:rsidRPr="00911F76">
              <w:rPr>
                <w:rFonts w:ascii="Times New Roman" w:hAnsi="Times New Roman" w:cs="Times New Roman"/>
                <w:color w:val="000000"/>
                <w:sz w:val="20"/>
                <w:szCs w:val="20"/>
              </w:rPr>
              <w:t>REQ-</w:t>
            </w:r>
            <w:r w:rsidR="00F56B52" w:rsidRPr="00911F76">
              <w:rPr>
                <w:rFonts w:ascii="Times New Roman" w:hAnsi="Times New Roman" w:cs="Times New Roman"/>
                <w:color w:val="000000"/>
                <w:sz w:val="20"/>
                <w:szCs w:val="20"/>
              </w:rPr>
              <w:t>2</w:t>
            </w:r>
            <w:r w:rsidRPr="00911F76">
              <w:rPr>
                <w:rFonts w:ascii="Times New Roman" w:hAnsi="Times New Roman" w:cs="Times New Roman"/>
                <w:color w:val="000000"/>
                <w:sz w:val="20"/>
                <w:szCs w:val="20"/>
              </w:rPr>
              <w:t>001</w:t>
            </w:r>
          </w:p>
          <w:p w14:paraId="0E158798" w14:textId="77777777" w:rsidR="00F56B52" w:rsidRPr="00911F76" w:rsidRDefault="00F56B52" w:rsidP="009678D6">
            <w:pPr>
              <w:rPr>
                <w:rFonts w:ascii="Times New Roman" w:hAnsi="Times New Roman" w:cs="Times New Roman"/>
                <w:color w:val="000000"/>
                <w:sz w:val="20"/>
                <w:szCs w:val="20"/>
              </w:rPr>
            </w:pPr>
            <w:r w:rsidRPr="00911F76">
              <w:rPr>
                <w:rFonts w:ascii="Times New Roman" w:hAnsi="Times New Roman" w:cs="Times New Roman"/>
                <w:color w:val="000000"/>
                <w:sz w:val="20"/>
                <w:szCs w:val="20"/>
              </w:rPr>
              <w:t>REQ-2002</w:t>
            </w:r>
          </w:p>
          <w:p w14:paraId="41026746" w14:textId="24183B52" w:rsidR="00F56B52" w:rsidRPr="00911F76" w:rsidRDefault="00F56B52" w:rsidP="009678D6">
            <w:pPr>
              <w:rPr>
                <w:rFonts w:ascii="Times New Roman" w:hAnsi="Times New Roman" w:cs="Times New Roman"/>
                <w:sz w:val="20"/>
                <w:szCs w:val="20"/>
              </w:rPr>
            </w:pPr>
            <w:r w:rsidRPr="00911F76">
              <w:rPr>
                <w:rFonts w:ascii="Times New Roman" w:hAnsi="Times New Roman" w:cs="Times New Roman"/>
                <w:color w:val="000000"/>
                <w:sz w:val="20"/>
                <w:szCs w:val="20"/>
              </w:rPr>
              <w:t>REQ-2003</w:t>
            </w:r>
          </w:p>
        </w:tc>
      </w:tr>
      <w:tr w:rsidR="0030180F" w:rsidRPr="00911F76" w14:paraId="420DA472" w14:textId="77777777" w:rsidTr="009678D6">
        <w:trPr>
          <w:trHeight w:val="268"/>
        </w:trPr>
        <w:tc>
          <w:tcPr>
            <w:tcW w:w="1050" w:type="dxa"/>
            <w:tcBorders>
              <w:top w:val="single" w:sz="4" w:space="0" w:color="auto"/>
              <w:left w:val="single" w:sz="4" w:space="0" w:color="auto"/>
              <w:bottom w:val="single" w:sz="4" w:space="0" w:color="auto"/>
              <w:right w:val="single" w:sz="4" w:space="0" w:color="auto"/>
            </w:tcBorders>
          </w:tcPr>
          <w:p w14:paraId="14D3D272" w14:textId="27512C09" w:rsidR="0030180F" w:rsidRPr="00911F76" w:rsidRDefault="00F56B52" w:rsidP="009678D6">
            <w:pPr>
              <w:rPr>
                <w:rFonts w:ascii="Times New Roman" w:hAnsi="Times New Roman" w:cs="Times New Roman"/>
                <w:sz w:val="20"/>
                <w:szCs w:val="20"/>
              </w:rPr>
            </w:pPr>
            <w:r w:rsidRPr="00911F76">
              <w:rPr>
                <w:rFonts w:ascii="Times New Roman" w:hAnsi="Times New Roman" w:cs="Times New Roman"/>
                <w:sz w:val="20"/>
                <w:szCs w:val="20"/>
              </w:rPr>
              <w:t>REA</w:t>
            </w:r>
            <w:r w:rsidR="0030180F" w:rsidRPr="00911F76">
              <w:rPr>
                <w:rFonts w:ascii="Times New Roman" w:hAnsi="Times New Roman" w:cs="Times New Roman"/>
                <w:sz w:val="20"/>
                <w:szCs w:val="20"/>
              </w:rPr>
              <w:t>-002</w:t>
            </w:r>
          </w:p>
        </w:tc>
        <w:tc>
          <w:tcPr>
            <w:tcW w:w="3960" w:type="dxa"/>
            <w:tcBorders>
              <w:top w:val="single" w:sz="6" w:space="0" w:color="auto"/>
              <w:left w:val="single" w:sz="4" w:space="0" w:color="auto"/>
              <w:bottom w:val="single" w:sz="6" w:space="0" w:color="auto"/>
              <w:right w:val="single" w:sz="6" w:space="0" w:color="auto"/>
            </w:tcBorders>
          </w:tcPr>
          <w:p w14:paraId="1D3D2447" w14:textId="0F7307A2" w:rsidR="0030180F" w:rsidRPr="00911F76" w:rsidRDefault="00F56B52" w:rsidP="009678D6">
            <w:pPr>
              <w:rPr>
                <w:rFonts w:ascii="Times New Roman" w:hAnsi="Times New Roman" w:cs="Times New Roman"/>
                <w:sz w:val="20"/>
                <w:szCs w:val="20"/>
              </w:rPr>
            </w:pPr>
            <w:r w:rsidRPr="00911F76">
              <w:rPr>
                <w:rFonts w:ascii="Times New Roman" w:hAnsi="Times New Roman" w:cs="Times New Roman"/>
                <w:sz w:val="20"/>
                <w:szCs w:val="20"/>
              </w:rPr>
              <w:t>Genereate REA E-Licence</w:t>
            </w:r>
          </w:p>
        </w:tc>
        <w:tc>
          <w:tcPr>
            <w:tcW w:w="720" w:type="dxa"/>
            <w:tcBorders>
              <w:top w:val="single" w:sz="6" w:space="0" w:color="auto"/>
              <w:left w:val="single" w:sz="6" w:space="0" w:color="auto"/>
              <w:bottom w:val="single" w:sz="6" w:space="0" w:color="auto"/>
              <w:right w:val="single" w:sz="6" w:space="0" w:color="auto"/>
            </w:tcBorders>
          </w:tcPr>
          <w:p w14:paraId="4DA5687F" w14:textId="77777777" w:rsidR="0030180F" w:rsidRPr="00911F76" w:rsidRDefault="0030180F" w:rsidP="009678D6">
            <w:pPr>
              <w:rPr>
                <w:rFonts w:ascii="Times New Roman" w:hAnsi="Times New Roman" w:cs="Times New Roman"/>
                <w:sz w:val="20"/>
                <w:szCs w:val="20"/>
              </w:rPr>
            </w:pPr>
            <w:r w:rsidRPr="00911F76">
              <w:rPr>
                <w:rFonts w:ascii="Times New Roman" w:hAnsi="Times New Roman" w:cs="Times New Roman"/>
                <w:sz w:val="20"/>
                <w:szCs w:val="20"/>
              </w:rPr>
              <w:t>Online/Update</w:t>
            </w:r>
          </w:p>
        </w:tc>
        <w:tc>
          <w:tcPr>
            <w:tcW w:w="1800" w:type="dxa"/>
            <w:tcBorders>
              <w:top w:val="single" w:sz="6" w:space="0" w:color="auto"/>
              <w:left w:val="single" w:sz="6" w:space="0" w:color="auto"/>
              <w:bottom w:val="single" w:sz="6" w:space="0" w:color="auto"/>
              <w:right w:val="single" w:sz="6" w:space="0" w:color="auto"/>
            </w:tcBorders>
          </w:tcPr>
          <w:p w14:paraId="5DA6AC86" w14:textId="55D2D144" w:rsidR="0030180F" w:rsidRPr="00911F76" w:rsidRDefault="0030180F" w:rsidP="009678D6">
            <w:pPr>
              <w:rPr>
                <w:rFonts w:ascii="Times New Roman" w:hAnsi="Times New Roman" w:cs="Times New Roman"/>
                <w:sz w:val="20"/>
                <w:szCs w:val="20"/>
              </w:rPr>
            </w:pPr>
            <w:r w:rsidRPr="00911F76">
              <w:rPr>
                <w:rFonts w:ascii="Times New Roman" w:hAnsi="Times New Roman" w:cs="Times New Roman"/>
                <w:sz w:val="20"/>
                <w:szCs w:val="20"/>
              </w:rPr>
              <w:t xml:space="preserve">(Min: 0 Avg: </w:t>
            </w:r>
            <w:r w:rsidR="00283EF5" w:rsidRPr="00911F76">
              <w:rPr>
                <w:rFonts w:ascii="Times New Roman" w:hAnsi="Times New Roman" w:cs="Times New Roman"/>
                <w:sz w:val="20"/>
                <w:szCs w:val="20"/>
              </w:rPr>
              <w:t>2</w:t>
            </w:r>
            <w:r w:rsidRPr="00911F76">
              <w:rPr>
                <w:rFonts w:ascii="Times New Roman" w:hAnsi="Times New Roman" w:cs="Times New Roman"/>
                <w:sz w:val="20"/>
                <w:szCs w:val="20"/>
              </w:rPr>
              <w:t xml:space="preserve">00 Max: </w:t>
            </w:r>
            <w:r w:rsidR="00283EF5" w:rsidRPr="00911F76">
              <w:rPr>
                <w:rFonts w:ascii="Times New Roman" w:hAnsi="Times New Roman" w:cs="Times New Roman"/>
                <w:sz w:val="20"/>
                <w:szCs w:val="20"/>
              </w:rPr>
              <w:t>4</w:t>
            </w:r>
            <w:r w:rsidRPr="00911F76">
              <w:rPr>
                <w:rFonts w:ascii="Times New Roman" w:hAnsi="Times New Roman" w:cs="Times New Roman"/>
                <w:sz w:val="20"/>
                <w:szCs w:val="20"/>
              </w:rPr>
              <w:t>00)</w:t>
            </w:r>
          </w:p>
        </w:tc>
        <w:tc>
          <w:tcPr>
            <w:tcW w:w="1515" w:type="dxa"/>
            <w:tcBorders>
              <w:top w:val="single" w:sz="6" w:space="0" w:color="auto"/>
              <w:left w:val="single" w:sz="6" w:space="0" w:color="auto"/>
              <w:bottom w:val="single" w:sz="6" w:space="0" w:color="auto"/>
              <w:right w:val="single" w:sz="6" w:space="0" w:color="auto"/>
            </w:tcBorders>
          </w:tcPr>
          <w:p w14:paraId="708FADB6" w14:textId="77777777" w:rsidR="0030180F" w:rsidRPr="00911F76" w:rsidRDefault="0030180F" w:rsidP="009678D6">
            <w:pPr>
              <w:rPr>
                <w:rFonts w:ascii="Times New Roman" w:hAnsi="Times New Roman" w:cs="Times New Roman"/>
                <w:color w:val="000000"/>
                <w:sz w:val="20"/>
                <w:szCs w:val="20"/>
              </w:rPr>
            </w:pPr>
            <w:r w:rsidRPr="00911F76">
              <w:rPr>
                <w:rFonts w:ascii="Times New Roman" w:hAnsi="Times New Roman" w:cs="Times New Roman"/>
                <w:color w:val="000000"/>
                <w:sz w:val="20"/>
                <w:szCs w:val="20"/>
              </w:rPr>
              <w:t>REQ-</w:t>
            </w:r>
            <w:r w:rsidR="00F56B52" w:rsidRPr="00911F76">
              <w:rPr>
                <w:rFonts w:ascii="Times New Roman" w:hAnsi="Times New Roman" w:cs="Times New Roman"/>
                <w:color w:val="000000"/>
                <w:sz w:val="20"/>
                <w:szCs w:val="20"/>
              </w:rPr>
              <w:t>1004</w:t>
            </w:r>
          </w:p>
          <w:p w14:paraId="7E17F241" w14:textId="77777777" w:rsidR="00F56B52" w:rsidRPr="00911F76" w:rsidRDefault="00F56B52" w:rsidP="009678D6">
            <w:pPr>
              <w:rPr>
                <w:rFonts w:ascii="Times New Roman" w:hAnsi="Times New Roman" w:cs="Times New Roman"/>
                <w:color w:val="000000"/>
                <w:sz w:val="20"/>
                <w:szCs w:val="20"/>
              </w:rPr>
            </w:pPr>
            <w:r w:rsidRPr="00911F76">
              <w:rPr>
                <w:rFonts w:ascii="Times New Roman" w:hAnsi="Times New Roman" w:cs="Times New Roman"/>
                <w:color w:val="000000"/>
                <w:sz w:val="20"/>
                <w:szCs w:val="20"/>
              </w:rPr>
              <w:t>REQ-1005</w:t>
            </w:r>
          </w:p>
          <w:p w14:paraId="156ABA84" w14:textId="77777777" w:rsidR="00F56B52" w:rsidRPr="00911F76" w:rsidRDefault="00F56B52" w:rsidP="009678D6">
            <w:pPr>
              <w:rPr>
                <w:rFonts w:ascii="Times New Roman" w:hAnsi="Times New Roman" w:cs="Times New Roman"/>
                <w:color w:val="000000"/>
                <w:sz w:val="20"/>
                <w:szCs w:val="20"/>
              </w:rPr>
            </w:pPr>
            <w:r w:rsidRPr="00911F76">
              <w:rPr>
                <w:rFonts w:ascii="Times New Roman" w:hAnsi="Times New Roman" w:cs="Times New Roman"/>
                <w:color w:val="000000"/>
                <w:sz w:val="20"/>
                <w:szCs w:val="20"/>
              </w:rPr>
              <w:t>REQ-2002</w:t>
            </w:r>
          </w:p>
          <w:p w14:paraId="473B5067" w14:textId="77777777" w:rsidR="00F56B52" w:rsidRPr="00911F76" w:rsidRDefault="00F56B52" w:rsidP="009678D6">
            <w:pPr>
              <w:rPr>
                <w:rFonts w:ascii="Times New Roman" w:hAnsi="Times New Roman" w:cs="Times New Roman"/>
                <w:color w:val="000000"/>
                <w:sz w:val="20"/>
                <w:szCs w:val="20"/>
              </w:rPr>
            </w:pPr>
            <w:r w:rsidRPr="00911F76">
              <w:rPr>
                <w:rFonts w:ascii="Times New Roman" w:hAnsi="Times New Roman" w:cs="Times New Roman"/>
                <w:color w:val="000000"/>
                <w:sz w:val="20"/>
                <w:szCs w:val="20"/>
              </w:rPr>
              <w:t>REQ-2003</w:t>
            </w:r>
          </w:p>
          <w:p w14:paraId="5E356918" w14:textId="38031314" w:rsidR="00F56B52" w:rsidRPr="00911F76" w:rsidRDefault="00F56B52" w:rsidP="009678D6">
            <w:pPr>
              <w:rPr>
                <w:rFonts w:ascii="Times New Roman" w:hAnsi="Times New Roman" w:cs="Times New Roman"/>
                <w:color w:val="000000"/>
                <w:sz w:val="20"/>
                <w:szCs w:val="20"/>
              </w:rPr>
            </w:pPr>
            <w:r w:rsidRPr="00911F76">
              <w:rPr>
                <w:rFonts w:ascii="Times New Roman" w:hAnsi="Times New Roman" w:cs="Times New Roman"/>
                <w:color w:val="000000"/>
                <w:sz w:val="20"/>
                <w:szCs w:val="20"/>
              </w:rPr>
              <w:t>REQ-5004</w:t>
            </w:r>
          </w:p>
        </w:tc>
      </w:tr>
      <w:tr w:rsidR="00283EF5" w:rsidRPr="00911F76" w14:paraId="0D871FC8" w14:textId="77777777" w:rsidTr="009678D6">
        <w:trPr>
          <w:trHeight w:val="268"/>
        </w:trPr>
        <w:tc>
          <w:tcPr>
            <w:tcW w:w="1050" w:type="dxa"/>
            <w:tcBorders>
              <w:top w:val="single" w:sz="4" w:space="0" w:color="auto"/>
              <w:left w:val="single" w:sz="4" w:space="0" w:color="auto"/>
              <w:bottom w:val="single" w:sz="4" w:space="0" w:color="auto"/>
              <w:right w:val="single" w:sz="4" w:space="0" w:color="auto"/>
            </w:tcBorders>
          </w:tcPr>
          <w:p w14:paraId="206A8461" w14:textId="4CC04ADB" w:rsidR="00283EF5" w:rsidRPr="00911F76" w:rsidRDefault="00283EF5" w:rsidP="00283EF5">
            <w:pPr>
              <w:rPr>
                <w:rFonts w:ascii="Times New Roman" w:hAnsi="Times New Roman" w:cs="Times New Roman"/>
                <w:sz w:val="20"/>
                <w:szCs w:val="20"/>
              </w:rPr>
            </w:pPr>
            <w:r w:rsidRPr="00911F76">
              <w:rPr>
                <w:rFonts w:ascii="Times New Roman" w:hAnsi="Times New Roman" w:cs="Times New Roman"/>
                <w:sz w:val="20"/>
                <w:szCs w:val="20"/>
              </w:rPr>
              <w:t>REA-003</w:t>
            </w:r>
          </w:p>
        </w:tc>
        <w:tc>
          <w:tcPr>
            <w:tcW w:w="3960" w:type="dxa"/>
            <w:tcBorders>
              <w:top w:val="single" w:sz="6" w:space="0" w:color="auto"/>
              <w:left w:val="single" w:sz="4" w:space="0" w:color="auto"/>
              <w:bottom w:val="single" w:sz="6" w:space="0" w:color="auto"/>
              <w:right w:val="single" w:sz="6" w:space="0" w:color="auto"/>
            </w:tcBorders>
          </w:tcPr>
          <w:p w14:paraId="31654459" w14:textId="1D78F91E" w:rsidR="00283EF5" w:rsidRPr="00911F76" w:rsidRDefault="00283EF5" w:rsidP="00283EF5">
            <w:pPr>
              <w:rPr>
                <w:rFonts w:ascii="Times New Roman" w:hAnsi="Times New Roman" w:cs="Times New Roman"/>
                <w:sz w:val="20"/>
                <w:szCs w:val="20"/>
              </w:rPr>
            </w:pPr>
            <w:r w:rsidRPr="00911F76">
              <w:rPr>
                <w:rFonts w:ascii="Times New Roman" w:hAnsi="Times New Roman" w:cs="Times New Roman"/>
                <w:sz w:val="20"/>
                <w:szCs w:val="20"/>
              </w:rPr>
              <w:t>Maintain REA Registration</w:t>
            </w:r>
          </w:p>
        </w:tc>
        <w:tc>
          <w:tcPr>
            <w:tcW w:w="720" w:type="dxa"/>
            <w:tcBorders>
              <w:top w:val="single" w:sz="6" w:space="0" w:color="auto"/>
              <w:left w:val="single" w:sz="6" w:space="0" w:color="auto"/>
              <w:bottom w:val="single" w:sz="6" w:space="0" w:color="auto"/>
              <w:right w:val="single" w:sz="6" w:space="0" w:color="auto"/>
            </w:tcBorders>
          </w:tcPr>
          <w:p w14:paraId="14FBCC46" w14:textId="7BF80507" w:rsidR="00283EF5" w:rsidRPr="00911F76" w:rsidRDefault="00283EF5" w:rsidP="00283EF5">
            <w:pPr>
              <w:rPr>
                <w:rFonts w:ascii="Times New Roman" w:hAnsi="Times New Roman" w:cs="Times New Roman"/>
                <w:sz w:val="20"/>
                <w:szCs w:val="20"/>
              </w:rPr>
            </w:pPr>
            <w:r w:rsidRPr="00911F76">
              <w:rPr>
                <w:rFonts w:ascii="Times New Roman" w:hAnsi="Times New Roman" w:cs="Times New Roman"/>
                <w:sz w:val="20"/>
                <w:szCs w:val="20"/>
              </w:rPr>
              <w:t>Online/Update</w:t>
            </w:r>
          </w:p>
        </w:tc>
        <w:tc>
          <w:tcPr>
            <w:tcW w:w="1800" w:type="dxa"/>
            <w:tcBorders>
              <w:top w:val="single" w:sz="6" w:space="0" w:color="auto"/>
              <w:left w:val="single" w:sz="6" w:space="0" w:color="auto"/>
              <w:bottom w:val="single" w:sz="6" w:space="0" w:color="auto"/>
              <w:right w:val="single" w:sz="6" w:space="0" w:color="auto"/>
            </w:tcBorders>
          </w:tcPr>
          <w:p w14:paraId="1AD846EA" w14:textId="74E5CE3B" w:rsidR="00283EF5" w:rsidRPr="00911F76" w:rsidRDefault="00283EF5" w:rsidP="00283EF5">
            <w:pPr>
              <w:rPr>
                <w:rFonts w:ascii="Times New Roman" w:hAnsi="Times New Roman" w:cs="Times New Roman"/>
                <w:sz w:val="20"/>
                <w:szCs w:val="20"/>
              </w:rPr>
            </w:pPr>
            <w:r w:rsidRPr="00911F76">
              <w:rPr>
                <w:rFonts w:ascii="Times New Roman" w:hAnsi="Times New Roman" w:cs="Times New Roman"/>
                <w:sz w:val="20"/>
                <w:szCs w:val="20"/>
              </w:rPr>
              <w:t>(Min: 0 Avg: 200 Max: 400)</w:t>
            </w:r>
          </w:p>
        </w:tc>
        <w:tc>
          <w:tcPr>
            <w:tcW w:w="1515" w:type="dxa"/>
            <w:tcBorders>
              <w:top w:val="single" w:sz="6" w:space="0" w:color="auto"/>
              <w:left w:val="single" w:sz="6" w:space="0" w:color="auto"/>
              <w:bottom w:val="single" w:sz="6" w:space="0" w:color="auto"/>
              <w:right w:val="single" w:sz="6" w:space="0" w:color="auto"/>
            </w:tcBorders>
          </w:tcPr>
          <w:p w14:paraId="5D5D5321" w14:textId="77777777" w:rsidR="00283EF5" w:rsidRPr="00911F76" w:rsidRDefault="00283EF5" w:rsidP="00283EF5">
            <w:pPr>
              <w:rPr>
                <w:rFonts w:ascii="Times New Roman" w:hAnsi="Times New Roman" w:cs="Times New Roman"/>
                <w:color w:val="000000"/>
                <w:sz w:val="20"/>
                <w:szCs w:val="20"/>
              </w:rPr>
            </w:pPr>
            <w:r w:rsidRPr="00911F76">
              <w:rPr>
                <w:rFonts w:ascii="Times New Roman" w:hAnsi="Times New Roman" w:cs="Times New Roman"/>
                <w:color w:val="000000"/>
                <w:sz w:val="20"/>
                <w:szCs w:val="20"/>
              </w:rPr>
              <w:t>REQ-2002</w:t>
            </w:r>
          </w:p>
          <w:p w14:paraId="76253C4C" w14:textId="604AFA05" w:rsidR="00283EF5" w:rsidRPr="00911F76" w:rsidRDefault="00283EF5" w:rsidP="00283EF5">
            <w:pPr>
              <w:rPr>
                <w:rFonts w:ascii="Times New Roman" w:hAnsi="Times New Roman" w:cs="Times New Roman"/>
                <w:color w:val="000000"/>
                <w:sz w:val="20"/>
                <w:szCs w:val="20"/>
              </w:rPr>
            </w:pPr>
            <w:r w:rsidRPr="00911F76">
              <w:rPr>
                <w:rFonts w:ascii="Times New Roman" w:hAnsi="Times New Roman" w:cs="Times New Roman"/>
                <w:color w:val="000000"/>
                <w:sz w:val="20"/>
                <w:szCs w:val="20"/>
              </w:rPr>
              <w:t>REQ-2003</w:t>
            </w:r>
          </w:p>
        </w:tc>
      </w:tr>
    </w:tbl>
    <w:p w14:paraId="676E17DF" w14:textId="77777777" w:rsidR="006608AD" w:rsidRPr="00911F76" w:rsidRDefault="006608AD">
      <w:pPr>
        <w:widowControl/>
        <w:spacing w:after="160" w:line="259" w:lineRule="auto"/>
        <w:rPr>
          <w:rFonts w:ascii="Times New Roman" w:eastAsiaTheme="majorEastAsia" w:hAnsi="Times New Roman" w:cs="Times New Roman"/>
          <w:b/>
          <w:bCs/>
          <w:color w:val="000000" w:themeColor="text1"/>
          <w:sz w:val="28"/>
          <w:szCs w:val="28"/>
        </w:rPr>
      </w:pPr>
      <w:r w:rsidRPr="00911F76">
        <w:rPr>
          <w:rFonts w:ascii="Times New Roman" w:hAnsi="Times New Roman" w:cs="Times New Roman"/>
          <w:b/>
          <w:bCs/>
          <w:color w:val="000000" w:themeColor="text1"/>
          <w:sz w:val="28"/>
          <w:szCs w:val="28"/>
        </w:rPr>
        <w:br w:type="page"/>
      </w:r>
    </w:p>
    <w:p w14:paraId="297D5B15" w14:textId="3D164141" w:rsidR="006608AD" w:rsidRPr="00911F76" w:rsidRDefault="00D3597F" w:rsidP="00CC26FB">
      <w:pPr>
        <w:pStyle w:val="Heading3"/>
        <w:spacing w:line="360" w:lineRule="auto"/>
        <w:rPr>
          <w:rFonts w:ascii="Times New Roman" w:hAnsi="Times New Roman" w:cs="Times New Roman"/>
          <w:b/>
          <w:bCs/>
          <w:color w:val="000000" w:themeColor="text1"/>
          <w:sz w:val="28"/>
          <w:szCs w:val="28"/>
        </w:rPr>
      </w:pPr>
      <w:bookmarkStart w:id="13" w:name="_Toc95832549"/>
      <w:r w:rsidRPr="00911F76">
        <w:rPr>
          <w:rFonts w:ascii="Times New Roman" w:hAnsi="Times New Roman" w:cs="Times New Roman"/>
          <w:b/>
          <w:bCs/>
          <w:color w:val="000000" w:themeColor="text1"/>
          <w:sz w:val="28"/>
          <w:szCs w:val="28"/>
        </w:rPr>
        <w:lastRenderedPageBreak/>
        <w:t>Certificate of Compliance Registration</w:t>
      </w:r>
      <w:bookmarkEnd w:id="13"/>
    </w:p>
    <w:p w14:paraId="491C0374" w14:textId="77777777" w:rsidR="006608AD" w:rsidRPr="00911F76" w:rsidRDefault="006608AD" w:rsidP="006608AD">
      <w:pPr>
        <w:rPr>
          <w:rFonts w:ascii="Times New Roman" w:hAnsi="Times New Roman" w:cs="Times New Roman"/>
        </w:rPr>
      </w:pPr>
    </w:p>
    <w:tbl>
      <w:tblPr>
        <w:tblW w:w="9045" w:type="dxa"/>
        <w:tblInd w:w="25" w:type="dxa"/>
        <w:tblLayout w:type="fixed"/>
        <w:tblCellMar>
          <w:left w:w="30" w:type="dxa"/>
          <w:right w:w="30" w:type="dxa"/>
        </w:tblCellMar>
        <w:tblLook w:val="0000" w:firstRow="0" w:lastRow="0" w:firstColumn="0" w:lastColumn="0" w:noHBand="0" w:noVBand="0"/>
      </w:tblPr>
      <w:tblGrid>
        <w:gridCol w:w="1050"/>
        <w:gridCol w:w="3960"/>
        <w:gridCol w:w="720"/>
        <w:gridCol w:w="1800"/>
        <w:gridCol w:w="1515"/>
      </w:tblGrid>
      <w:tr w:rsidR="006608AD" w:rsidRPr="00911F76" w14:paraId="2745299D" w14:textId="77777777" w:rsidTr="009678D6">
        <w:trPr>
          <w:trHeight w:val="456"/>
          <w:tblHeader/>
        </w:trPr>
        <w:tc>
          <w:tcPr>
            <w:tcW w:w="1050" w:type="dxa"/>
            <w:tcBorders>
              <w:top w:val="single" w:sz="4" w:space="0" w:color="auto"/>
              <w:left w:val="single" w:sz="4" w:space="0" w:color="auto"/>
              <w:bottom w:val="single" w:sz="4" w:space="0" w:color="auto"/>
              <w:right w:val="single" w:sz="4" w:space="0" w:color="auto"/>
            </w:tcBorders>
            <w:shd w:val="pct20" w:color="auto" w:fill="auto"/>
          </w:tcPr>
          <w:p w14:paraId="52BD5647" w14:textId="77777777" w:rsidR="006608AD" w:rsidRPr="00911F76" w:rsidRDefault="006608AD" w:rsidP="009678D6">
            <w:pPr>
              <w:pStyle w:val="Table"/>
              <w:widowControl w:val="0"/>
              <w:spacing w:before="0" w:after="0"/>
              <w:rPr>
                <w:b/>
                <w:noProof w:val="0"/>
                <w:sz w:val="24"/>
                <w:szCs w:val="24"/>
              </w:rPr>
            </w:pPr>
            <w:r w:rsidRPr="00911F76">
              <w:rPr>
                <w:b/>
                <w:noProof w:val="0"/>
                <w:sz w:val="24"/>
                <w:szCs w:val="24"/>
              </w:rPr>
              <w:t>Function ID</w:t>
            </w:r>
          </w:p>
        </w:tc>
        <w:tc>
          <w:tcPr>
            <w:tcW w:w="3960" w:type="dxa"/>
            <w:tcBorders>
              <w:top w:val="single" w:sz="6" w:space="0" w:color="auto"/>
              <w:left w:val="single" w:sz="4" w:space="0" w:color="auto"/>
              <w:bottom w:val="single" w:sz="6" w:space="0" w:color="auto"/>
              <w:right w:val="single" w:sz="6" w:space="0" w:color="auto"/>
            </w:tcBorders>
            <w:shd w:val="pct20" w:color="auto" w:fill="auto"/>
          </w:tcPr>
          <w:p w14:paraId="44A3B32A" w14:textId="77777777" w:rsidR="006608AD" w:rsidRPr="00911F76" w:rsidRDefault="006608AD" w:rsidP="009678D6">
            <w:pPr>
              <w:pStyle w:val="Table"/>
              <w:widowControl w:val="0"/>
              <w:spacing w:before="0" w:after="0"/>
              <w:rPr>
                <w:b/>
                <w:noProof w:val="0"/>
                <w:sz w:val="24"/>
                <w:szCs w:val="24"/>
              </w:rPr>
            </w:pPr>
            <w:r w:rsidRPr="00911F76">
              <w:rPr>
                <w:b/>
                <w:noProof w:val="0"/>
                <w:sz w:val="24"/>
                <w:szCs w:val="24"/>
              </w:rPr>
              <w:t>Function</w:t>
            </w:r>
          </w:p>
          <w:p w14:paraId="571D3623" w14:textId="77777777" w:rsidR="006608AD" w:rsidRPr="00911F76" w:rsidRDefault="006608AD" w:rsidP="009678D6">
            <w:pPr>
              <w:pStyle w:val="Table"/>
              <w:widowControl w:val="0"/>
              <w:spacing w:before="0" w:after="0"/>
              <w:jc w:val="both"/>
              <w:rPr>
                <w:b/>
                <w:noProof w:val="0"/>
                <w:sz w:val="24"/>
                <w:szCs w:val="24"/>
              </w:rPr>
            </w:pPr>
            <w:r w:rsidRPr="00911F76">
              <w:rPr>
                <w:b/>
                <w:noProof w:val="0"/>
                <w:sz w:val="24"/>
                <w:szCs w:val="24"/>
              </w:rPr>
              <w:t>Description</w:t>
            </w:r>
          </w:p>
        </w:tc>
        <w:tc>
          <w:tcPr>
            <w:tcW w:w="720" w:type="dxa"/>
            <w:tcBorders>
              <w:top w:val="single" w:sz="6" w:space="0" w:color="auto"/>
              <w:left w:val="single" w:sz="6" w:space="0" w:color="auto"/>
              <w:bottom w:val="single" w:sz="6" w:space="0" w:color="auto"/>
              <w:right w:val="single" w:sz="6" w:space="0" w:color="auto"/>
            </w:tcBorders>
            <w:shd w:val="pct20" w:color="auto" w:fill="auto"/>
          </w:tcPr>
          <w:p w14:paraId="16B2BB6D" w14:textId="77777777" w:rsidR="006608AD" w:rsidRPr="00911F76" w:rsidRDefault="006608AD" w:rsidP="009678D6">
            <w:pPr>
              <w:pStyle w:val="Table"/>
              <w:widowControl w:val="0"/>
              <w:spacing w:before="0" w:after="0"/>
              <w:jc w:val="both"/>
              <w:rPr>
                <w:b/>
                <w:noProof w:val="0"/>
                <w:sz w:val="24"/>
                <w:szCs w:val="24"/>
              </w:rPr>
            </w:pPr>
            <w:r w:rsidRPr="00911F76">
              <w:rPr>
                <w:b/>
                <w:noProof w:val="0"/>
                <w:sz w:val="24"/>
                <w:szCs w:val="24"/>
              </w:rPr>
              <w:t>Mode</w:t>
            </w:r>
          </w:p>
          <w:p w14:paraId="61CD0EDA" w14:textId="77777777" w:rsidR="006608AD" w:rsidRPr="00911F76" w:rsidRDefault="006608AD" w:rsidP="009678D6">
            <w:pPr>
              <w:pStyle w:val="Table"/>
              <w:widowControl w:val="0"/>
              <w:spacing w:before="0" w:after="0"/>
              <w:jc w:val="both"/>
              <w:rPr>
                <w:b/>
                <w:noProof w:val="0"/>
                <w:sz w:val="24"/>
                <w:szCs w:val="24"/>
              </w:rPr>
            </w:pPr>
          </w:p>
        </w:tc>
        <w:tc>
          <w:tcPr>
            <w:tcW w:w="1800" w:type="dxa"/>
            <w:tcBorders>
              <w:top w:val="single" w:sz="6" w:space="0" w:color="auto"/>
              <w:left w:val="single" w:sz="6" w:space="0" w:color="auto"/>
              <w:bottom w:val="single" w:sz="6" w:space="0" w:color="auto"/>
              <w:right w:val="single" w:sz="6" w:space="0" w:color="auto"/>
            </w:tcBorders>
            <w:shd w:val="pct20" w:color="auto" w:fill="auto"/>
          </w:tcPr>
          <w:p w14:paraId="12BF9B43" w14:textId="77777777" w:rsidR="006608AD" w:rsidRPr="00911F76" w:rsidRDefault="006608AD" w:rsidP="009678D6">
            <w:pPr>
              <w:pStyle w:val="Table"/>
              <w:widowControl w:val="0"/>
              <w:spacing w:before="0" w:after="0"/>
              <w:jc w:val="both"/>
              <w:rPr>
                <w:b/>
                <w:noProof w:val="0"/>
                <w:sz w:val="24"/>
                <w:szCs w:val="24"/>
              </w:rPr>
            </w:pPr>
            <w:r w:rsidRPr="00911F76">
              <w:rPr>
                <w:b/>
                <w:noProof w:val="0"/>
                <w:sz w:val="24"/>
                <w:szCs w:val="24"/>
              </w:rPr>
              <w:t>Frequency</w:t>
            </w:r>
          </w:p>
        </w:tc>
        <w:tc>
          <w:tcPr>
            <w:tcW w:w="1515" w:type="dxa"/>
            <w:tcBorders>
              <w:top w:val="single" w:sz="6" w:space="0" w:color="auto"/>
              <w:left w:val="single" w:sz="6" w:space="0" w:color="auto"/>
              <w:bottom w:val="single" w:sz="6" w:space="0" w:color="auto"/>
              <w:right w:val="single" w:sz="6" w:space="0" w:color="auto"/>
            </w:tcBorders>
            <w:shd w:val="pct20" w:color="auto" w:fill="auto"/>
          </w:tcPr>
          <w:p w14:paraId="5BB4198D" w14:textId="77777777" w:rsidR="006608AD" w:rsidRPr="00911F76" w:rsidRDefault="006608AD" w:rsidP="009678D6">
            <w:pPr>
              <w:pStyle w:val="Table"/>
              <w:widowControl w:val="0"/>
              <w:spacing w:before="0" w:after="0"/>
              <w:jc w:val="both"/>
              <w:rPr>
                <w:b/>
                <w:noProof w:val="0"/>
                <w:sz w:val="24"/>
                <w:szCs w:val="24"/>
              </w:rPr>
            </w:pPr>
            <w:r w:rsidRPr="00911F76">
              <w:rPr>
                <w:b/>
                <w:noProof w:val="0"/>
                <w:sz w:val="24"/>
                <w:szCs w:val="24"/>
              </w:rPr>
              <w:t>Requirement ID</w:t>
            </w:r>
          </w:p>
        </w:tc>
      </w:tr>
      <w:tr w:rsidR="006608AD" w:rsidRPr="00911F76" w14:paraId="5F55778B" w14:textId="77777777" w:rsidTr="009678D6">
        <w:trPr>
          <w:trHeight w:val="268"/>
        </w:trPr>
        <w:tc>
          <w:tcPr>
            <w:tcW w:w="1050" w:type="dxa"/>
            <w:tcBorders>
              <w:top w:val="single" w:sz="4" w:space="0" w:color="auto"/>
              <w:left w:val="single" w:sz="4" w:space="0" w:color="auto"/>
              <w:bottom w:val="single" w:sz="4" w:space="0" w:color="auto"/>
              <w:right w:val="single" w:sz="4" w:space="0" w:color="auto"/>
            </w:tcBorders>
          </w:tcPr>
          <w:p w14:paraId="235A3B63" w14:textId="35C5D1E2" w:rsidR="006608AD" w:rsidRPr="00911F76" w:rsidRDefault="00D3597F" w:rsidP="009678D6">
            <w:pPr>
              <w:rPr>
                <w:rFonts w:ascii="Times New Roman" w:hAnsi="Times New Roman" w:cs="Times New Roman"/>
                <w:sz w:val="20"/>
                <w:szCs w:val="20"/>
              </w:rPr>
            </w:pPr>
            <w:r w:rsidRPr="00911F76">
              <w:rPr>
                <w:rFonts w:ascii="Times New Roman" w:hAnsi="Times New Roman" w:cs="Times New Roman"/>
                <w:sz w:val="20"/>
                <w:szCs w:val="20"/>
              </w:rPr>
              <w:t>COCR</w:t>
            </w:r>
            <w:r w:rsidR="006608AD" w:rsidRPr="00911F76">
              <w:rPr>
                <w:rFonts w:ascii="Times New Roman" w:hAnsi="Times New Roman" w:cs="Times New Roman"/>
                <w:sz w:val="20"/>
                <w:szCs w:val="20"/>
              </w:rPr>
              <w:t>-001</w:t>
            </w:r>
          </w:p>
        </w:tc>
        <w:tc>
          <w:tcPr>
            <w:tcW w:w="3960" w:type="dxa"/>
            <w:tcBorders>
              <w:top w:val="single" w:sz="6" w:space="0" w:color="auto"/>
              <w:left w:val="single" w:sz="4" w:space="0" w:color="auto"/>
              <w:bottom w:val="single" w:sz="6" w:space="0" w:color="auto"/>
              <w:right w:val="single" w:sz="6" w:space="0" w:color="auto"/>
            </w:tcBorders>
          </w:tcPr>
          <w:p w14:paraId="57A50627" w14:textId="777990FE" w:rsidR="006608AD" w:rsidRPr="00911F76" w:rsidRDefault="006608AD" w:rsidP="009678D6">
            <w:pPr>
              <w:rPr>
                <w:rFonts w:ascii="Times New Roman" w:hAnsi="Times New Roman" w:cs="Times New Roman"/>
                <w:sz w:val="20"/>
                <w:szCs w:val="20"/>
              </w:rPr>
            </w:pPr>
            <w:r w:rsidRPr="00911F76">
              <w:rPr>
                <w:rFonts w:ascii="Times New Roman" w:hAnsi="Times New Roman" w:cs="Times New Roman"/>
                <w:sz w:val="20"/>
                <w:szCs w:val="20"/>
              </w:rPr>
              <w:t xml:space="preserve">Maintain </w:t>
            </w:r>
            <w:r w:rsidR="001C2400" w:rsidRPr="00911F76">
              <w:rPr>
                <w:rFonts w:ascii="Times New Roman" w:hAnsi="Times New Roman" w:cs="Times New Roman"/>
                <w:sz w:val="20"/>
                <w:szCs w:val="20"/>
              </w:rPr>
              <w:t>COCR</w:t>
            </w:r>
            <w:r w:rsidRPr="00911F76">
              <w:rPr>
                <w:rFonts w:ascii="Times New Roman" w:hAnsi="Times New Roman" w:cs="Times New Roman"/>
                <w:sz w:val="20"/>
                <w:szCs w:val="20"/>
              </w:rPr>
              <w:t xml:space="preserve"> Case</w:t>
            </w:r>
          </w:p>
        </w:tc>
        <w:tc>
          <w:tcPr>
            <w:tcW w:w="720" w:type="dxa"/>
            <w:tcBorders>
              <w:top w:val="single" w:sz="6" w:space="0" w:color="auto"/>
              <w:left w:val="single" w:sz="6" w:space="0" w:color="auto"/>
              <w:bottom w:val="single" w:sz="6" w:space="0" w:color="auto"/>
              <w:right w:val="single" w:sz="6" w:space="0" w:color="auto"/>
            </w:tcBorders>
          </w:tcPr>
          <w:p w14:paraId="70E9E10E" w14:textId="77777777" w:rsidR="006608AD" w:rsidRPr="00911F76" w:rsidRDefault="006608AD" w:rsidP="009678D6">
            <w:pPr>
              <w:rPr>
                <w:rFonts w:ascii="Times New Roman" w:hAnsi="Times New Roman" w:cs="Times New Roman"/>
                <w:sz w:val="20"/>
                <w:szCs w:val="20"/>
              </w:rPr>
            </w:pPr>
            <w:r w:rsidRPr="00911F76">
              <w:rPr>
                <w:rFonts w:ascii="Times New Roman" w:hAnsi="Times New Roman" w:cs="Times New Roman"/>
                <w:sz w:val="20"/>
                <w:szCs w:val="20"/>
              </w:rPr>
              <w:t>Online/Update</w:t>
            </w:r>
          </w:p>
        </w:tc>
        <w:tc>
          <w:tcPr>
            <w:tcW w:w="1800" w:type="dxa"/>
            <w:tcBorders>
              <w:top w:val="single" w:sz="6" w:space="0" w:color="auto"/>
              <w:left w:val="single" w:sz="6" w:space="0" w:color="auto"/>
              <w:bottom w:val="single" w:sz="6" w:space="0" w:color="auto"/>
              <w:right w:val="single" w:sz="6" w:space="0" w:color="auto"/>
            </w:tcBorders>
          </w:tcPr>
          <w:p w14:paraId="576BBC96" w14:textId="27DA59EB" w:rsidR="006608AD" w:rsidRPr="00911F76" w:rsidRDefault="006608AD" w:rsidP="009678D6">
            <w:pPr>
              <w:rPr>
                <w:rFonts w:ascii="Times New Roman" w:hAnsi="Times New Roman" w:cs="Times New Roman"/>
                <w:sz w:val="20"/>
                <w:szCs w:val="20"/>
              </w:rPr>
            </w:pPr>
            <w:r w:rsidRPr="00911F76">
              <w:rPr>
                <w:rFonts w:ascii="Times New Roman" w:hAnsi="Times New Roman" w:cs="Times New Roman"/>
                <w:sz w:val="20"/>
                <w:szCs w:val="20"/>
              </w:rPr>
              <w:t xml:space="preserve">(Min: 0 Avg: </w:t>
            </w:r>
            <w:r w:rsidR="00CD143D" w:rsidRPr="00911F76">
              <w:rPr>
                <w:rFonts w:ascii="Times New Roman" w:hAnsi="Times New Roman" w:cs="Times New Roman"/>
                <w:sz w:val="20"/>
                <w:szCs w:val="20"/>
              </w:rPr>
              <w:t>3</w:t>
            </w:r>
            <w:r w:rsidRPr="00911F76">
              <w:rPr>
                <w:rFonts w:ascii="Times New Roman" w:hAnsi="Times New Roman" w:cs="Times New Roman"/>
                <w:sz w:val="20"/>
                <w:szCs w:val="20"/>
              </w:rPr>
              <w:t xml:space="preserve">00 Max: </w:t>
            </w:r>
            <w:r w:rsidR="00CD143D" w:rsidRPr="00911F76">
              <w:rPr>
                <w:rFonts w:ascii="Times New Roman" w:hAnsi="Times New Roman" w:cs="Times New Roman"/>
                <w:sz w:val="20"/>
                <w:szCs w:val="20"/>
              </w:rPr>
              <w:t>6</w:t>
            </w:r>
            <w:r w:rsidRPr="00911F76">
              <w:rPr>
                <w:rFonts w:ascii="Times New Roman" w:hAnsi="Times New Roman" w:cs="Times New Roman"/>
                <w:sz w:val="20"/>
                <w:szCs w:val="20"/>
              </w:rPr>
              <w:t>00)</w:t>
            </w:r>
          </w:p>
        </w:tc>
        <w:tc>
          <w:tcPr>
            <w:tcW w:w="1515" w:type="dxa"/>
            <w:tcBorders>
              <w:top w:val="single" w:sz="6" w:space="0" w:color="auto"/>
              <w:left w:val="single" w:sz="6" w:space="0" w:color="auto"/>
              <w:bottom w:val="single" w:sz="6" w:space="0" w:color="auto"/>
              <w:right w:val="single" w:sz="6" w:space="0" w:color="auto"/>
            </w:tcBorders>
          </w:tcPr>
          <w:p w14:paraId="5B2EB2E9" w14:textId="5691B743" w:rsidR="006608AD" w:rsidRPr="00911F76" w:rsidRDefault="006608AD" w:rsidP="009678D6">
            <w:pPr>
              <w:rPr>
                <w:rFonts w:ascii="Times New Roman" w:hAnsi="Times New Roman" w:cs="Times New Roman"/>
                <w:color w:val="000000"/>
                <w:sz w:val="20"/>
                <w:szCs w:val="20"/>
              </w:rPr>
            </w:pPr>
            <w:r w:rsidRPr="00911F76">
              <w:rPr>
                <w:rFonts w:ascii="Times New Roman" w:hAnsi="Times New Roman" w:cs="Times New Roman"/>
                <w:color w:val="000000"/>
                <w:sz w:val="20"/>
                <w:szCs w:val="20"/>
              </w:rPr>
              <w:t>REQ-</w:t>
            </w:r>
            <w:r w:rsidR="005A3FEC" w:rsidRPr="00911F76">
              <w:rPr>
                <w:rFonts w:ascii="Times New Roman" w:hAnsi="Times New Roman" w:cs="Times New Roman"/>
                <w:color w:val="000000"/>
                <w:sz w:val="20"/>
                <w:szCs w:val="20"/>
              </w:rPr>
              <w:t>3</w:t>
            </w:r>
            <w:r w:rsidRPr="00911F76">
              <w:rPr>
                <w:rFonts w:ascii="Times New Roman" w:hAnsi="Times New Roman" w:cs="Times New Roman"/>
                <w:color w:val="000000"/>
                <w:sz w:val="20"/>
                <w:szCs w:val="20"/>
              </w:rPr>
              <w:t>001</w:t>
            </w:r>
          </w:p>
          <w:p w14:paraId="29928E7B" w14:textId="70E5152B" w:rsidR="006608AD" w:rsidRPr="00911F76" w:rsidRDefault="006608AD" w:rsidP="009678D6">
            <w:pPr>
              <w:rPr>
                <w:rFonts w:ascii="Times New Roman" w:hAnsi="Times New Roman" w:cs="Times New Roman"/>
                <w:color w:val="000000"/>
                <w:sz w:val="20"/>
                <w:szCs w:val="20"/>
              </w:rPr>
            </w:pPr>
            <w:r w:rsidRPr="00911F76">
              <w:rPr>
                <w:rFonts w:ascii="Times New Roman" w:hAnsi="Times New Roman" w:cs="Times New Roman"/>
                <w:color w:val="000000"/>
                <w:sz w:val="20"/>
                <w:szCs w:val="20"/>
              </w:rPr>
              <w:t>REQ-</w:t>
            </w:r>
            <w:r w:rsidR="005A3FEC" w:rsidRPr="00911F76">
              <w:rPr>
                <w:rFonts w:ascii="Times New Roman" w:hAnsi="Times New Roman" w:cs="Times New Roman"/>
                <w:color w:val="000000"/>
                <w:sz w:val="20"/>
                <w:szCs w:val="20"/>
              </w:rPr>
              <w:t>3</w:t>
            </w:r>
            <w:r w:rsidRPr="00911F76">
              <w:rPr>
                <w:rFonts w:ascii="Times New Roman" w:hAnsi="Times New Roman" w:cs="Times New Roman"/>
                <w:color w:val="000000"/>
                <w:sz w:val="20"/>
                <w:szCs w:val="20"/>
              </w:rPr>
              <w:t>002</w:t>
            </w:r>
          </w:p>
          <w:p w14:paraId="7670C57E" w14:textId="42DCC059" w:rsidR="006608AD" w:rsidRPr="00911F76" w:rsidRDefault="006608AD" w:rsidP="009678D6">
            <w:pPr>
              <w:rPr>
                <w:rFonts w:ascii="Times New Roman" w:hAnsi="Times New Roman" w:cs="Times New Roman"/>
                <w:sz w:val="20"/>
                <w:szCs w:val="20"/>
              </w:rPr>
            </w:pPr>
            <w:r w:rsidRPr="00911F76">
              <w:rPr>
                <w:rFonts w:ascii="Times New Roman" w:hAnsi="Times New Roman" w:cs="Times New Roman"/>
                <w:color w:val="000000"/>
                <w:sz w:val="20"/>
                <w:szCs w:val="20"/>
              </w:rPr>
              <w:t>REQ-</w:t>
            </w:r>
            <w:r w:rsidR="005A3FEC" w:rsidRPr="00911F76">
              <w:rPr>
                <w:rFonts w:ascii="Times New Roman" w:hAnsi="Times New Roman" w:cs="Times New Roman"/>
                <w:color w:val="000000"/>
                <w:sz w:val="20"/>
                <w:szCs w:val="20"/>
              </w:rPr>
              <w:t>3</w:t>
            </w:r>
            <w:r w:rsidRPr="00911F76">
              <w:rPr>
                <w:rFonts w:ascii="Times New Roman" w:hAnsi="Times New Roman" w:cs="Times New Roman"/>
                <w:color w:val="000000"/>
                <w:sz w:val="20"/>
                <w:szCs w:val="20"/>
              </w:rPr>
              <w:t>003</w:t>
            </w:r>
          </w:p>
        </w:tc>
      </w:tr>
      <w:tr w:rsidR="006608AD" w:rsidRPr="00911F76" w14:paraId="7A9E5C18" w14:textId="77777777" w:rsidTr="009678D6">
        <w:trPr>
          <w:trHeight w:val="268"/>
        </w:trPr>
        <w:tc>
          <w:tcPr>
            <w:tcW w:w="1050" w:type="dxa"/>
            <w:tcBorders>
              <w:top w:val="single" w:sz="4" w:space="0" w:color="auto"/>
              <w:left w:val="single" w:sz="4" w:space="0" w:color="auto"/>
              <w:bottom w:val="single" w:sz="4" w:space="0" w:color="auto"/>
              <w:right w:val="single" w:sz="4" w:space="0" w:color="auto"/>
            </w:tcBorders>
          </w:tcPr>
          <w:p w14:paraId="6CD80A9A" w14:textId="0A8E992A" w:rsidR="006608AD" w:rsidRPr="00911F76" w:rsidRDefault="00D3597F" w:rsidP="009678D6">
            <w:pPr>
              <w:rPr>
                <w:rFonts w:ascii="Times New Roman" w:hAnsi="Times New Roman" w:cs="Times New Roman"/>
                <w:sz w:val="20"/>
                <w:szCs w:val="20"/>
              </w:rPr>
            </w:pPr>
            <w:r w:rsidRPr="00911F76">
              <w:rPr>
                <w:rFonts w:ascii="Times New Roman" w:hAnsi="Times New Roman" w:cs="Times New Roman"/>
                <w:sz w:val="20"/>
                <w:szCs w:val="20"/>
              </w:rPr>
              <w:t>COCR</w:t>
            </w:r>
            <w:r w:rsidR="006608AD" w:rsidRPr="00911F76">
              <w:rPr>
                <w:rFonts w:ascii="Times New Roman" w:hAnsi="Times New Roman" w:cs="Times New Roman"/>
                <w:sz w:val="20"/>
                <w:szCs w:val="20"/>
              </w:rPr>
              <w:t>-002</w:t>
            </w:r>
          </w:p>
        </w:tc>
        <w:tc>
          <w:tcPr>
            <w:tcW w:w="3960" w:type="dxa"/>
            <w:tcBorders>
              <w:top w:val="single" w:sz="6" w:space="0" w:color="auto"/>
              <w:left w:val="single" w:sz="4" w:space="0" w:color="auto"/>
              <w:bottom w:val="single" w:sz="6" w:space="0" w:color="auto"/>
              <w:right w:val="single" w:sz="6" w:space="0" w:color="auto"/>
            </w:tcBorders>
          </w:tcPr>
          <w:p w14:paraId="371BA07F" w14:textId="12CD2FD6" w:rsidR="006608AD" w:rsidRPr="00911F76" w:rsidRDefault="006608AD" w:rsidP="009678D6">
            <w:pPr>
              <w:rPr>
                <w:rFonts w:ascii="Times New Roman" w:hAnsi="Times New Roman" w:cs="Times New Roman"/>
                <w:sz w:val="20"/>
                <w:szCs w:val="20"/>
              </w:rPr>
            </w:pPr>
            <w:r w:rsidRPr="00911F76">
              <w:rPr>
                <w:rFonts w:ascii="Times New Roman" w:hAnsi="Times New Roman" w:cs="Times New Roman"/>
                <w:sz w:val="20"/>
                <w:szCs w:val="20"/>
              </w:rPr>
              <w:t xml:space="preserve">Genereate </w:t>
            </w:r>
            <w:r w:rsidR="001C2400" w:rsidRPr="00911F76">
              <w:rPr>
                <w:rFonts w:ascii="Times New Roman" w:hAnsi="Times New Roman" w:cs="Times New Roman"/>
                <w:sz w:val="20"/>
                <w:szCs w:val="20"/>
              </w:rPr>
              <w:t>COCR</w:t>
            </w:r>
            <w:r w:rsidRPr="00911F76">
              <w:rPr>
                <w:rFonts w:ascii="Times New Roman" w:hAnsi="Times New Roman" w:cs="Times New Roman"/>
                <w:sz w:val="20"/>
                <w:szCs w:val="20"/>
              </w:rPr>
              <w:t xml:space="preserve"> E-Licence</w:t>
            </w:r>
          </w:p>
        </w:tc>
        <w:tc>
          <w:tcPr>
            <w:tcW w:w="720" w:type="dxa"/>
            <w:tcBorders>
              <w:top w:val="single" w:sz="6" w:space="0" w:color="auto"/>
              <w:left w:val="single" w:sz="6" w:space="0" w:color="auto"/>
              <w:bottom w:val="single" w:sz="6" w:space="0" w:color="auto"/>
              <w:right w:val="single" w:sz="6" w:space="0" w:color="auto"/>
            </w:tcBorders>
          </w:tcPr>
          <w:p w14:paraId="39E8E701" w14:textId="77777777" w:rsidR="006608AD" w:rsidRPr="00911F76" w:rsidRDefault="006608AD" w:rsidP="009678D6">
            <w:pPr>
              <w:rPr>
                <w:rFonts w:ascii="Times New Roman" w:hAnsi="Times New Roman" w:cs="Times New Roman"/>
                <w:sz w:val="20"/>
                <w:szCs w:val="20"/>
              </w:rPr>
            </w:pPr>
            <w:r w:rsidRPr="00911F76">
              <w:rPr>
                <w:rFonts w:ascii="Times New Roman" w:hAnsi="Times New Roman" w:cs="Times New Roman"/>
                <w:sz w:val="20"/>
                <w:szCs w:val="20"/>
              </w:rPr>
              <w:t>Online/Update</w:t>
            </w:r>
          </w:p>
        </w:tc>
        <w:tc>
          <w:tcPr>
            <w:tcW w:w="1800" w:type="dxa"/>
            <w:tcBorders>
              <w:top w:val="single" w:sz="6" w:space="0" w:color="auto"/>
              <w:left w:val="single" w:sz="6" w:space="0" w:color="auto"/>
              <w:bottom w:val="single" w:sz="6" w:space="0" w:color="auto"/>
              <w:right w:val="single" w:sz="6" w:space="0" w:color="auto"/>
            </w:tcBorders>
          </w:tcPr>
          <w:p w14:paraId="36F2D40D" w14:textId="31F36574" w:rsidR="006608AD" w:rsidRPr="00911F76" w:rsidRDefault="006608AD" w:rsidP="009678D6">
            <w:pPr>
              <w:rPr>
                <w:rFonts w:ascii="Times New Roman" w:hAnsi="Times New Roman" w:cs="Times New Roman"/>
                <w:sz w:val="20"/>
                <w:szCs w:val="20"/>
              </w:rPr>
            </w:pPr>
            <w:r w:rsidRPr="00911F76">
              <w:rPr>
                <w:rFonts w:ascii="Times New Roman" w:hAnsi="Times New Roman" w:cs="Times New Roman"/>
                <w:sz w:val="20"/>
                <w:szCs w:val="20"/>
              </w:rPr>
              <w:t xml:space="preserve">(Min: 0 Avg: </w:t>
            </w:r>
            <w:r w:rsidR="00CD143D" w:rsidRPr="00911F76">
              <w:rPr>
                <w:rFonts w:ascii="Times New Roman" w:hAnsi="Times New Roman" w:cs="Times New Roman"/>
                <w:sz w:val="20"/>
                <w:szCs w:val="20"/>
              </w:rPr>
              <w:t>3</w:t>
            </w:r>
            <w:r w:rsidRPr="00911F76">
              <w:rPr>
                <w:rFonts w:ascii="Times New Roman" w:hAnsi="Times New Roman" w:cs="Times New Roman"/>
                <w:sz w:val="20"/>
                <w:szCs w:val="20"/>
              </w:rPr>
              <w:t xml:space="preserve">00 Max: </w:t>
            </w:r>
            <w:r w:rsidR="00CD143D" w:rsidRPr="00911F76">
              <w:rPr>
                <w:rFonts w:ascii="Times New Roman" w:hAnsi="Times New Roman" w:cs="Times New Roman"/>
                <w:sz w:val="20"/>
                <w:szCs w:val="20"/>
              </w:rPr>
              <w:t>6</w:t>
            </w:r>
            <w:r w:rsidRPr="00911F76">
              <w:rPr>
                <w:rFonts w:ascii="Times New Roman" w:hAnsi="Times New Roman" w:cs="Times New Roman"/>
                <w:sz w:val="20"/>
                <w:szCs w:val="20"/>
              </w:rPr>
              <w:t>00)</w:t>
            </w:r>
          </w:p>
        </w:tc>
        <w:tc>
          <w:tcPr>
            <w:tcW w:w="1515" w:type="dxa"/>
            <w:tcBorders>
              <w:top w:val="single" w:sz="6" w:space="0" w:color="auto"/>
              <w:left w:val="single" w:sz="6" w:space="0" w:color="auto"/>
              <w:bottom w:val="single" w:sz="6" w:space="0" w:color="auto"/>
              <w:right w:val="single" w:sz="6" w:space="0" w:color="auto"/>
            </w:tcBorders>
          </w:tcPr>
          <w:p w14:paraId="1CBDC387" w14:textId="77777777" w:rsidR="006608AD" w:rsidRPr="00911F76" w:rsidRDefault="006608AD" w:rsidP="009678D6">
            <w:pPr>
              <w:rPr>
                <w:rFonts w:ascii="Times New Roman" w:hAnsi="Times New Roman" w:cs="Times New Roman"/>
                <w:color w:val="000000"/>
                <w:sz w:val="20"/>
                <w:szCs w:val="20"/>
              </w:rPr>
            </w:pPr>
            <w:r w:rsidRPr="00911F76">
              <w:rPr>
                <w:rFonts w:ascii="Times New Roman" w:hAnsi="Times New Roman" w:cs="Times New Roman"/>
                <w:color w:val="000000"/>
                <w:sz w:val="20"/>
                <w:szCs w:val="20"/>
              </w:rPr>
              <w:t>REQ-1004</w:t>
            </w:r>
          </w:p>
          <w:p w14:paraId="3702CC7D" w14:textId="77777777" w:rsidR="006608AD" w:rsidRPr="00911F76" w:rsidRDefault="006608AD" w:rsidP="009678D6">
            <w:pPr>
              <w:rPr>
                <w:rFonts w:ascii="Times New Roman" w:hAnsi="Times New Roman" w:cs="Times New Roman"/>
                <w:color w:val="000000"/>
                <w:sz w:val="20"/>
                <w:szCs w:val="20"/>
              </w:rPr>
            </w:pPr>
            <w:r w:rsidRPr="00911F76">
              <w:rPr>
                <w:rFonts w:ascii="Times New Roman" w:hAnsi="Times New Roman" w:cs="Times New Roman"/>
                <w:color w:val="000000"/>
                <w:sz w:val="20"/>
                <w:szCs w:val="20"/>
              </w:rPr>
              <w:t>REQ-1005</w:t>
            </w:r>
          </w:p>
          <w:p w14:paraId="016BA4F7" w14:textId="106D724A" w:rsidR="006608AD" w:rsidRPr="00911F76" w:rsidRDefault="006608AD" w:rsidP="009678D6">
            <w:pPr>
              <w:rPr>
                <w:rFonts w:ascii="Times New Roman" w:hAnsi="Times New Roman" w:cs="Times New Roman"/>
                <w:color w:val="000000"/>
                <w:sz w:val="20"/>
                <w:szCs w:val="20"/>
              </w:rPr>
            </w:pPr>
            <w:r w:rsidRPr="00911F76">
              <w:rPr>
                <w:rFonts w:ascii="Times New Roman" w:hAnsi="Times New Roman" w:cs="Times New Roman"/>
                <w:color w:val="000000"/>
                <w:sz w:val="20"/>
                <w:szCs w:val="20"/>
              </w:rPr>
              <w:t>REQ-</w:t>
            </w:r>
            <w:r w:rsidR="005A3FEC" w:rsidRPr="00911F76">
              <w:rPr>
                <w:rFonts w:ascii="Times New Roman" w:hAnsi="Times New Roman" w:cs="Times New Roman"/>
                <w:color w:val="000000"/>
                <w:sz w:val="20"/>
                <w:szCs w:val="20"/>
              </w:rPr>
              <w:t>3</w:t>
            </w:r>
            <w:r w:rsidRPr="00911F76">
              <w:rPr>
                <w:rFonts w:ascii="Times New Roman" w:hAnsi="Times New Roman" w:cs="Times New Roman"/>
                <w:color w:val="000000"/>
                <w:sz w:val="20"/>
                <w:szCs w:val="20"/>
              </w:rPr>
              <w:t>002</w:t>
            </w:r>
          </w:p>
          <w:p w14:paraId="19A44B22" w14:textId="3B0D2805" w:rsidR="006608AD" w:rsidRPr="00911F76" w:rsidRDefault="006608AD" w:rsidP="009678D6">
            <w:pPr>
              <w:rPr>
                <w:rFonts w:ascii="Times New Roman" w:hAnsi="Times New Roman" w:cs="Times New Roman"/>
                <w:color w:val="000000"/>
                <w:sz w:val="20"/>
                <w:szCs w:val="20"/>
              </w:rPr>
            </w:pPr>
            <w:r w:rsidRPr="00911F76">
              <w:rPr>
                <w:rFonts w:ascii="Times New Roman" w:hAnsi="Times New Roman" w:cs="Times New Roman"/>
                <w:color w:val="000000"/>
                <w:sz w:val="20"/>
                <w:szCs w:val="20"/>
              </w:rPr>
              <w:t>REQ-</w:t>
            </w:r>
            <w:r w:rsidR="005A3FEC" w:rsidRPr="00911F76">
              <w:rPr>
                <w:rFonts w:ascii="Times New Roman" w:hAnsi="Times New Roman" w:cs="Times New Roman"/>
                <w:color w:val="000000"/>
                <w:sz w:val="20"/>
                <w:szCs w:val="20"/>
              </w:rPr>
              <w:t>3</w:t>
            </w:r>
            <w:r w:rsidRPr="00911F76">
              <w:rPr>
                <w:rFonts w:ascii="Times New Roman" w:hAnsi="Times New Roman" w:cs="Times New Roman"/>
                <w:color w:val="000000"/>
                <w:sz w:val="20"/>
                <w:szCs w:val="20"/>
              </w:rPr>
              <w:t>003</w:t>
            </w:r>
          </w:p>
          <w:p w14:paraId="4EE3220E" w14:textId="77777777" w:rsidR="006608AD" w:rsidRPr="00911F76" w:rsidRDefault="006608AD" w:rsidP="009678D6">
            <w:pPr>
              <w:rPr>
                <w:rFonts w:ascii="Times New Roman" w:hAnsi="Times New Roman" w:cs="Times New Roman"/>
                <w:color w:val="000000"/>
                <w:sz w:val="20"/>
                <w:szCs w:val="20"/>
              </w:rPr>
            </w:pPr>
            <w:r w:rsidRPr="00911F76">
              <w:rPr>
                <w:rFonts w:ascii="Times New Roman" w:hAnsi="Times New Roman" w:cs="Times New Roman"/>
                <w:color w:val="000000"/>
                <w:sz w:val="20"/>
                <w:szCs w:val="20"/>
              </w:rPr>
              <w:t>REQ-5004</w:t>
            </w:r>
          </w:p>
        </w:tc>
      </w:tr>
      <w:tr w:rsidR="006608AD" w:rsidRPr="00911F76" w14:paraId="21520E83" w14:textId="77777777" w:rsidTr="009678D6">
        <w:trPr>
          <w:trHeight w:val="268"/>
        </w:trPr>
        <w:tc>
          <w:tcPr>
            <w:tcW w:w="1050" w:type="dxa"/>
            <w:tcBorders>
              <w:top w:val="single" w:sz="4" w:space="0" w:color="auto"/>
              <w:left w:val="single" w:sz="4" w:space="0" w:color="auto"/>
              <w:bottom w:val="single" w:sz="4" w:space="0" w:color="auto"/>
              <w:right w:val="single" w:sz="4" w:space="0" w:color="auto"/>
            </w:tcBorders>
          </w:tcPr>
          <w:p w14:paraId="2840078C" w14:textId="0F98556E" w:rsidR="006608AD" w:rsidRPr="00911F76" w:rsidRDefault="00D3597F" w:rsidP="009678D6">
            <w:pPr>
              <w:rPr>
                <w:rFonts w:ascii="Times New Roman" w:hAnsi="Times New Roman" w:cs="Times New Roman"/>
                <w:sz w:val="20"/>
                <w:szCs w:val="20"/>
              </w:rPr>
            </w:pPr>
            <w:r w:rsidRPr="00911F76">
              <w:rPr>
                <w:rFonts w:ascii="Times New Roman" w:hAnsi="Times New Roman" w:cs="Times New Roman"/>
                <w:sz w:val="20"/>
                <w:szCs w:val="20"/>
              </w:rPr>
              <w:t>COCR</w:t>
            </w:r>
            <w:r w:rsidR="006608AD" w:rsidRPr="00911F76">
              <w:rPr>
                <w:rFonts w:ascii="Times New Roman" w:hAnsi="Times New Roman" w:cs="Times New Roman"/>
                <w:sz w:val="20"/>
                <w:szCs w:val="20"/>
              </w:rPr>
              <w:t>-003</w:t>
            </w:r>
          </w:p>
        </w:tc>
        <w:tc>
          <w:tcPr>
            <w:tcW w:w="3960" w:type="dxa"/>
            <w:tcBorders>
              <w:top w:val="single" w:sz="6" w:space="0" w:color="auto"/>
              <w:left w:val="single" w:sz="4" w:space="0" w:color="auto"/>
              <w:bottom w:val="single" w:sz="6" w:space="0" w:color="auto"/>
              <w:right w:val="single" w:sz="6" w:space="0" w:color="auto"/>
            </w:tcBorders>
          </w:tcPr>
          <w:p w14:paraId="3B6E3F08" w14:textId="3FDD86BB" w:rsidR="006608AD" w:rsidRPr="00911F76" w:rsidRDefault="006608AD" w:rsidP="009678D6">
            <w:pPr>
              <w:rPr>
                <w:rFonts w:ascii="Times New Roman" w:hAnsi="Times New Roman" w:cs="Times New Roman"/>
                <w:sz w:val="20"/>
                <w:szCs w:val="20"/>
              </w:rPr>
            </w:pPr>
            <w:r w:rsidRPr="00911F76">
              <w:rPr>
                <w:rFonts w:ascii="Times New Roman" w:hAnsi="Times New Roman" w:cs="Times New Roman"/>
                <w:sz w:val="20"/>
                <w:szCs w:val="20"/>
              </w:rPr>
              <w:t xml:space="preserve">Maintain </w:t>
            </w:r>
            <w:r w:rsidR="001C2400" w:rsidRPr="00911F76">
              <w:rPr>
                <w:rFonts w:ascii="Times New Roman" w:hAnsi="Times New Roman" w:cs="Times New Roman"/>
                <w:sz w:val="20"/>
                <w:szCs w:val="20"/>
              </w:rPr>
              <w:t>COCR</w:t>
            </w:r>
            <w:r w:rsidRPr="00911F76">
              <w:rPr>
                <w:rFonts w:ascii="Times New Roman" w:hAnsi="Times New Roman" w:cs="Times New Roman"/>
                <w:sz w:val="20"/>
                <w:szCs w:val="20"/>
              </w:rPr>
              <w:t xml:space="preserve"> Registration</w:t>
            </w:r>
          </w:p>
        </w:tc>
        <w:tc>
          <w:tcPr>
            <w:tcW w:w="720" w:type="dxa"/>
            <w:tcBorders>
              <w:top w:val="single" w:sz="6" w:space="0" w:color="auto"/>
              <w:left w:val="single" w:sz="6" w:space="0" w:color="auto"/>
              <w:bottom w:val="single" w:sz="6" w:space="0" w:color="auto"/>
              <w:right w:val="single" w:sz="6" w:space="0" w:color="auto"/>
            </w:tcBorders>
          </w:tcPr>
          <w:p w14:paraId="0F74E017" w14:textId="77777777" w:rsidR="006608AD" w:rsidRPr="00911F76" w:rsidRDefault="006608AD" w:rsidP="009678D6">
            <w:pPr>
              <w:rPr>
                <w:rFonts w:ascii="Times New Roman" w:hAnsi="Times New Roman" w:cs="Times New Roman"/>
                <w:sz w:val="20"/>
                <w:szCs w:val="20"/>
              </w:rPr>
            </w:pPr>
            <w:r w:rsidRPr="00911F76">
              <w:rPr>
                <w:rFonts w:ascii="Times New Roman" w:hAnsi="Times New Roman" w:cs="Times New Roman"/>
                <w:sz w:val="20"/>
                <w:szCs w:val="20"/>
              </w:rPr>
              <w:t>Online/Update</w:t>
            </w:r>
          </w:p>
        </w:tc>
        <w:tc>
          <w:tcPr>
            <w:tcW w:w="1800" w:type="dxa"/>
            <w:tcBorders>
              <w:top w:val="single" w:sz="6" w:space="0" w:color="auto"/>
              <w:left w:val="single" w:sz="6" w:space="0" w:color="auto"/>
              <w:bottom w:val="single" w:sz="6" w:space="0" w:color="auto"/>
              <w:right w:val="single" w:sz="6" w:space="0" w:color="auto"/>
            </w:tcBorders>
          </w:tcPr>
          <w:p w14:paraId="11C57F17" w14:textId="4960D9D7" w:rsidR="006608AD" w:rsidRPr="00911F76" w:rsidRDefault="006608AD" w:rsidP="009678D6">
            <w:pPr>
              <w:rPr>
                <w:rFonts w:ascii="Times New Roman" w:hAnsi="Times New Roman" w:cs="Times New Roman"/>
                <w:sz w:val="20"/>
                <w:szCs w:val="20"/>
              </w:rPr>
            </w:pPr>
            <w:r w:rsidRPr="00911F76">
              <w:rPr>
                <w:rFonts w:ascii="Times New Roman" w:hAnsi="Times New Roman" w:cs="Times New Roman"/>
                <w:sz w:val="20"/>
                <w:szCs w:val="20"/>
              </w:rPr>
              <w:t xml:space="preserve">(Min: 0 Avg: </w:t>
            </w:r>
            <w:r w:rsidR="00CD143D" w:rsidRPr="00911F76">
              <w:rPr>
                <w:rFonts w:ascii="Times New Roman" w:hAnsi="Times New Roman" w:cs="Times New Roman"/>
                <w:sz w:val="20"/>
                <w:szCs w:val="20"/>
              </w:rPr>
              <w:t>3</w:t>
            </w:r>
            <w:r w:rsidRPr="00911F76">
              <w:rPr>
                <w:rFonts w:ascii="Times New Roman" w:hAnsi="Times New Roman" w:cs="Times New Roman"/>
                <w:sz w:val="20"/>
                <w:szCs w:val="20"/>
              </w:rPr>
              <w:t xml:space="preserve">00 Max: </w:t>
            </w:r>
            <w:r w:rsidR="00CD143D" w:rsidRPr="00911F76">
              <w:rPr>
                <w:rFonts w:ascii="Times New Roman" w:hAnsi="Times New Roman" w:cs="Times New Roman"/>
                <w:sz w:val="20"/>
                <w:szCs w:val="20"/>
              </w:rPr>
              <w:t>6</w:t>
            </w:r>
            <w:r w:rsidRPr="00911F76">
              <w:rPr>
                <w:rFonts w:ascii="Times New Roman" w:hAnsi="Times New Roman" w:cs="Times New Roman"/>
                <w:sz w:val="20"/>
                <w:szCs w:val="20"/>
              </w:rPr>
              <w:t>00)</w:t>
            </w:r>
          </w:p>
        </w:tc>
        <w:tc>
          <w:tcPr>
            <w:tcW w:w="1515" w:type="dxa"/>
            <w:tcBorders>
              <w:top w:val="single" w:sz="6" w:space="0" w:color="auto"/>
              <w:left w:val="single" w:sz="6" w:space="0" w:color="auto"/>
              <w:bottom w:val="single" w:sz="6" w:space="0" w:color="auto"/>
              <w:right w:val="single" w:sz="6" w:space="0" w:color="auto"/>
            </w:tcBorders>
          </w:tcPr>
          <w:p w14:paraId="60A959B0" w14:textId="5C368368" w:rsidR="006608AD" w:rsidRPr="00911F76" w:rsidRDefault="006608AD" w:rsidP="009678D6">
            <w:pPr>
              <w:rPr>
                <w:rFonts w:ascii="Times New Roman" w:hAnsi="Times New Roman" w:cs="Times New Roman"/>
                <w:color w:val="000000"/>
                <w:sz w:val="20"/>
                <w:szCs w:val="20"/>
              </w:rPr>
            </w:pPr>
            <w:r w:rsidRPr="00911F76">
              <w:rPr>
                <w:rFonts w:ascii="Times New Roman" w:hAnsi="Times New Roman" w:cs="Times New Roman"/>
                <w:color w:val="000000"/>
                <w:sz w:val="20"/>
                <w:szCs w:val="20"/>
              </w:rPr>
              <w:t>REQ-</w:t>
            </w:r>
            <w:r w:rsidR="005A3FEC" w:rsidRPr="00911F76">
              <w:rPr>
                <w:rFonts w:ascii="Times New Roman" w:hAnsi="Times New Roman" w:cs="Times New Roman"/>
                <w:color w:val="000000"/>
                <w:sz w:val="20"/>
                <w:szCs w:val="20"/>
              </w:rPr>
              <w:t>3</w:t>
            </w:r>
            <w:r w:rsidRPr="00911F76">
              <w:rPr>
                <w:rFonts w:ascii="Times New Roman" w:hAnsi="Times New Roman" w:cs="Times New Roman"/>
                <w:color w:val="000000"/>
                <w:sz w:val="20"/>
                <w:szCs w:val="20"/>
              </w:rPr>
              <w:t>002</w:t>
            </w:r>
          </w:p>
          <w:p w14:paraId="5BE2A7F3" w14:textId="0F460CA3" w:rsidR="006608AD" w:rsidRPr="00911F76" w:rsidRDefault="006608AD" w:rsidP="009678D6">
            <w:pPr>
              <w:rPr>
                <w:rFonts w:ascii="Times New Roman" w:hAnsi="Times New Roman" w:cs="Times New Roman"/>
                <w:color w:val="000000"/>
                <w:sz w:val="20"/>
                <w:szCs w:val="20"/>
              </w:rPr>
            </w:pPr>
            <w:r w:rsidRPr="00911F76">
              <w:rPr>
                <w:rFonts w:ascii="Times New Roman" w:hAnsi="Times New Roman" w:cs="Times New Roman"/>
                <w:color w:val="000000"/>
                <w:sz w:val="20"/>
                <w:szCs w:val="20"/>
              </w:rPr>
              <w:t>REQ-</w:t>
            </w:r>
            <w:r w:rsidR="005A3FEC" w:rsidRPr="00911F76">
              <w:rPr>
                <w:rFonts w:ascii="Times New Roman" w:hAnsi="Times New Roman" w:cs="Times New Roman"/>
                <w:color w:val="000000"/>
                <w:sz w:val="20"/>
                <w:szCs w:val="20"/>
              </w:rPr>
              <w:t>3</w:t>
            </w:r>
            <w:r w:rsidRPr="00911F76">
              <w:rPr>
                <w:rFonts w:ascii="Times New Roman" w:hAnsi="Times New Roman" w:cs="Times New Roman"/>
                <w:color w:val="000000"/>
                <w:sz w:val="20"/>
                <w:szCs w:val="20"/>
              </w:rPr>
              <w:t>003</w:t>
            </w:r>
          </w:p>
        </w:tc>
      </w:tr>
    </w:tbl>
    <w:p w14:paraId="151A63E1" w14:textId="65943F1D" w:rsidR="00D85F9C" w:rsidRPr="00911F76" w:rsidRDefault="00D85F9C" w:rsidP="00594ABB">
      <w:pPr>
        <w:rPr>
          <w:rFonts w:ascii="Times New Roman" w:hAnsi="Times New Roman" w:cs="Times New Roman"/>
        </w:rPr>
      </w:pPr>
    </w:p>
    <w:p w14:paraId="03462244" w14:textId="77777777" w:rsidR="00D85F9C" w:rsidRPr="00911F76" w:rsidRDefault="00D85F9C">
      <w:pPr>
        <w:widowControl/>
        <w:spacing w:after="160" w:line="259" w:lineRule="auto"/>
        <w:rPr>
          <w:rFonts w:ascii="Times New Roman" w:hAnsi="Times New Roman" w:cs="Times New Roman"/>
        </w:rPr>
      </w:pPr>
      <w:r w:rsidRPr="00911F76">
        <w:rPr>
          <w:rFonts w:ascii="Times New Roman" w:hAnsi="Times New Roman" w:cs="Times New Roman"/>
        </w:rPr>
        <w:br w:type="page"/>
      </w:r>
    </w:p>
    <w:p w14:paraId="349D3F4E" w14:textId="2D5B5018" w:rsidR="00D85F9C" w:rsidRPr="00911F76" w:rsidRDefault="00D85F9C" w:rsidP="00CC26FB">
      <w:pPr>
        <w:pStyle w:val="Heading3"/>
        <w:spacing w:line="360" w:lineRule="auto"/>
        <w:rPr>
          <w:rFonts w:ascii="Times New Roman" w:hAnsi="Times New Roman" w:cs="Times New Roman"/>
          <w:b/>
          <w:bCs/>
          <w:color w:val="000000" w:themeColor="text1"/>
          <w:sz w:val="28"/>
          <w:szCs w:val="28"/>
        </w:rPr>
      </w:pPr>
      <w:bookmarkStart w:id="14" w:name="_Toc95832550"/>
      <w:r w:rsidRPr="00911F76">
        <w:rPr>
          <w:rFonts w:ascii="Times New Roman" w:hAnsi="Times New Roman" w:cs="Times New Roman"/>
          <w:b/>
          <w:bCs/>
          <w:color w:val="000000" w:themeColor="text1"/>
          <w:sz w:val="28"/>
          <w:szCs w:val="28"/>
        </w:rPr>
        <w:lastRenderedPageBreak/>
        <w:t>E-Tracking</w:t>
      </w:r>
      <w:bookmarkEnd w:id="14"/>
    </w:p>
    <w:p w14:paraId="0F925A73" w14:textId="77777777" w:rsidR="00D85F9C" w:rsidRPr="00911F76" w:rsidRDefault="00D85F9C" w:rsidP="00D85F9C">
      <w:pPr>
        <w:rPr>
          <w:rFonts w:ascii="Times New Roman" w:hAnsi="Times New Roman" w:cs="Times New Roman"/>
        </w:rPr>
      </w:pPr>
    </w:p>
    <w:tbl>
      <w:tblPr>
        <w:tblW w:w="9045" w:type="dxa"/>
        <w:tblInd w:w="25" w:type="dxa"/>
        <w:tblLayout w:type="fixed"/>
        <w:tblCellMar>
          <w:left w:w="30" w:type="dxa"/>
          <w:right w:w="30" w:type="dxa"/>
        </w:tblCellMar>
        <w:tblLook w:val="0000" w:firstRow="0" w:lastRow="0" w:firstColumn="0" w:lastColumn="0" w:noHBand="0" w:noVBand="0"/>
      </w:tblPr>
      <w:tblGrid>
        <w:gridCol w:w="1050"/>
        <w:gridCol w:w="3960"/>
        <w:gridCol w:w="720"/>
        <w:gridCol w:w="1800"/>
        <w:gridCol w:w="1515"/>
      </w:tblGrid>
      <w:tr w:rsidR="00D85F9C" w:rsidRPr="00911F76" w14:paraId="76C4E178" w14:textId="77777777" w:rsidTr="009678D6">
        <w:trPr>
          <w:trHeight w:val="456"/>
          <w:tblHeader/>
        </w:trPr>
        <w:tc>
          <w:tcPr>
            <w:tcW w:w="1050" w:type="dxa"/>
            <w:tcBorders>
              <w:top w:val="single" w:sz="4" w:space="0" w:color="auto"/>
              <w:left w:val="single" w:sz="4" w:space="0" w:color="auto"/>
              <w:bottom w:val="single" w:sz="4" w:space="0" w:color="auto"/>
              <w:right w:val="single" w:sz="4" w:space="0" w:color="auto"/>
            </w:tcBorders>
            <w:shd w:val="pct20" w:color="auto" w:fill="auto"/>
          </w:tcPr>
          <w:p w14:paraId="7CA4A05A" w14:textId="77777777" w:rsidR="00D85F9C" w:rsidRPr="00911F76" w:rsidRDefault="00D85F9C" w:rsidP="009678D6">
            <w:pPr>
              <w:pStyle w:val="Table"/>
              <w:widowControl w:val="0"/>
              <w:spacing w:before="0" w:after="0"/>
              <w:rPr>
                <w:b/>
                <w:noProof w:val="0"/>
                <w:sz w:val="24"/>
                <w:szCs w:val="24"/>
              </w:rPr>
            </w:pPr>
            <w:r w:rsidRPr="00911F76">
              <w:rPr>
                <w:b/>
                <w:noProof w:val="0"/>
                <w:sz w:val="24"/>
                <w:szCs w:val="24"/>
              </w:rPr>
              <w:t>Function ID</w:t>
            </w:r>
          </w:p>
        </w:tc>
        <w:tc>
          <w:tcPr>
            <w:tcW w:w="3960" w:type="dxa"/>
            <w:tcBorders>
              <w:top w:val="single" w:sz="6" w:space="0" w:color="auto"/>
              <w:left w:val="single" w:sz="4" w:space="0" w:color="auto"/>
              <w:bottom w:val="single" w:sz="6" w:space="0" w:color="auto"/>
              <w:right w:val="single" w:sz="6" w:space="0" w:color="auto"/>
            </w:tcBorders>
            <w:shd w:val="pct20" w:color="auto" w:fill="auto"/>
          </w:tcPr>
          <w:p w14:paraId="52A88DD6" w14:textId="77777777" w:rsidR="00D85F9C" w:rsidRPr="00911F76" w:rsidRDefault="00D85F9C" w:rsidP="009678D6">
            <w:pPr>
              <w:pStyle w:val="Table"/>
              <w:widowControl w:val="0"/>
              <w:spacing w:before="0" w:after="0"/>
              <w:rPr>
                <w:b/>
                <w:noProof w:val="0"/>
                <w:sz w:val="24"/>
                <w:szCs w:val="24"/>
              </w:rPr>
            </w:pPr>
            <w:r w:rsidRPr="00911F76">
              <w:rPr>
                <w:b/>
                <w:noProof w:val="0"/>
                <w:sz w:val="24"/>
                <w:szCs w:val="24"/>
              </w:rPr>
              <w:t>Function</w:t>
            </w:r>
          </w:p>
          <w:p w14:paraId="27562F5F" w14:textId="77777777" w:rsidR="00D85F9C" w:rsidRPr="00911F76" w:rsidRDefault="00D85F9C" w:rsidP="009678D6">
            <w:pPr>
              <w:pStyle w:val="Table"/>
              <w:widowControl w:val="0"/>
              <w:spacing w:before="0" w:after="0"/>
              <w:jc w:val="both"/>
              <w:rPr>
                <w:b/>
                <w:noProof w:val="0"/>
                <w:sz w:val="24"/>
                <w:szCs w:val="24"/>
              </w:rPr>
            </w:pPr>
            <w:r w:rsidRPr="00911F76">
              <w:rPr>
                <w:b/>
                <w:noProof w:val="0"/>
                <w:sz w:val="24"/>
                <w:szCs w:val="24"/>
              </w:rPr>
              <w:t>Description</w:t>
            </w:r>
          </w:p>
        </w:tc>
        <w:tc>
          <w:tcPr>
            <w:tcW w:w="720" w:type="dxa"/>
            <w:tcBorders>
              <w:top w:val="single" w:sz="6" w:space="0" w:color="auto"/>
              <w:left w:val="single" w:sz="6" w:space="0" w:color="auto"/>
              <w:bottom w:val="single" w:sz="6" w:space="0" w:color="auto"/>
              <w:right w:val="single" w:sz="6" w:space="0" w:color="auto"/>
            </w:tcBorders>
            <w:shd w:val="pct20" w:color="auto" w:fill="auto"/>
          </w:tcPr>
          <w:p w14:paraId="3064272E" w14:textId="77777777" w:rsidR="00D85F9C" w:rsidRPr="00911F76" w:rsidRDefault="00D85F9C" w:rsidP="009678D6">
            <w:pPr>
              <w:pStyle w:val="Table"/>
              <w:widowControl w:val="0"/>
              <w:spacing w:before="0" w:after="0"/>
              <w:jc w:val="both"/>
              <w:rPr>
                <w:b/>
                <w:noProof w:val="0"/>
                <w:sz w:val="24"/>
                <w:szCs w:val="24"/>
              </w:rPr>
            </w:pPr>
            <w:r w:rsidRPr="00911F76">
              <w:rPr>
                <w:b/>
                <w:noProof w:val="0"/>
                <w:sz w:val="24"/>
                <w:szCs w:val="24"/>
              </w:rPr>
              <w:t>Mode</w:t>
            </w:r>
          </w:p>
          <w:p w14:paraId="0D3FD71F" w14:textId="77777777" w:rsidR="00D85F9C" w:rsidRPr="00911F76" w:rsidRDefault="00D85F9C" w:rsidP="009678D6">
            <w:pPr>
              <w:pStyle w:val="Table"/>
              <w:widowControl w:val="0"/>
              <w:spacing w:before="0" w:after="0"/>
              <w:jc w:val="both"/>
              <w:rPr>
                <w:b/>
                <w:noProof w:val="0"/>
                <w:sz w:val="24"/>
                <w:szCs w:val="24"/>
              </w:rPr>
            </w:pPr>
          </w:p>
        </w:tc>
        <w:tc>
          <w:tcPr>
            <w:tcW w:w="1800" w:type="dxa"/>
            <w:tcBorders>
              <w:top w:val="single" w:sz="6" w:space="0" w:color="auto"/>
              <w:left w:val="single" w:sz="6" w:space="0" w:color="auto"/>
              <w:bottom w:val="single" w:sz="6" w:space="0" w:color="auto"/>
              <w:right w:val="single" w:sz="6" w:space="0" w:color="auto"/>
            </w:tcBorders>
            <w:shd w:val="pct20" w:color="auto" w:fill="auto"/>
          </w:tcPr>
          <w:p w14:paraId="652C77B5" w14:textId="77777777" w:rsidR="00D85F9C" w:rsidRPr="00911F76" w:rsidRDefault="00D85F9C" w:rsidP="009678D6">
            <w:pPr>
              <w:pStyle w:val="Table"/>
              <w:widowControl w:val="0"/>
              <w:spacing w:before="0" w:after="0"/>
              <w:jc w:val="both"/>
              <w:rPr>
                <w:b/>
                <w:noProof w:val="0"/>
                <w:sz w:val="24"/>
                <w:szCs w:val="24"/>
              </w:rPr>
            </w:pPr>
            <w:r w:rsidRPr="00911F76">
              <w:rPr>
                <w:b/>
                <w:noProof w:val="0"/>
                <w:sz w:val="24"/>
                <w:szCs w:val="24"/>
              </w:rPr>
              <w:t>Frequency</w:t>
            </w:r>
          </w:p>
        </w:tc>
        <w:tc>
          <w:tcPr>
            <w:tcW w:w="1515" w:type="dxa"/>
            <w:tcBorders>
              <w:top w:val="single" w:sz="6" w:space="0" w:color="auto"/>
              <w:left w:val="single" w:sz="6" w:space="0" w:color="auto"/>
              <w:bottom w:val="single" w:sz="6" w:space="0" w:color="auto"/>
              <w:right w:val="single" w:sz="6" w:space="0" w:color="auto"/>
            </w:tcBorders>
            <w:shd w:val="pct20" w:color="auto" w:fill="auto"/>
          </w:tcPr>
          <w:p w14:paraId="75F9447A" w14:textId="77777777" w:rsidR="00D85F9C" w:rsidRPr="00911F76" w:rsidRDefault="00D85F9C" w:rsidP="009678D6">
            <w:pPr>
              <w:pStyle w:val="Table"/>
              <w:widowControl w:val="0"/>
              <w:spacing w:before="0" w:after="0"/>
              <w:jc w:val="both"/>
              <w:rPr>
                <w:b/>
                <w:noProof w:val="0"/>
                <w:sz w:val="24"/>
                <w:szCs w:val="24"/>
              </w:rPr>
            </w:pPr>
            <w:r w:rsidRPr="00911F76">
              <w:rPr>
                <w:b/>
                <w:noProof w:val="0"/>
                <w:sz w:val="24"/>
                <w:szCs w:val="24"/>
              </w:rPr>
              <w:t>Requirement ID</w:t>
            </w:r>
          </w:p>
        </w:tc>
      </w:tr>
      <w:tr w:rsidR="00D85F9C" w:rsidRPr="00911F76" w14:paraId="582EF496" w14:textId="77777777" w:rsidTr="009678D6">
        <w:trPr>
          <w:trHeight w:val="268"/>
        </w:trPr>
        <w:tc>
          <w:tcPr>
            <w:tcW w:w="1050" w:type="dxa"/>
            <w:tcBorders>
              <w:top w:val="single" w:sz="4" w:space="0" w:color="auto"/>
              <w:left w:val="single" w:sz="4" w:space="0" w:color="auto"/>
              <w:bottom w:val="single" w:sz="4" w:space="0" w:color="auto"/>
              <w:right w:val="single" w:sz="4" w:space="0" w:color="auto"/>
            </w:tcBorders>
          </w:tcPr>
          <w:p w14:paraId="7A0AC12F" w14:textId="23AB0FFC" w:rsidR="00D85F9C" w:rsidRPr="00911F76" w:rsidRDefault="00D85F9C" w:rsidP="009678D6">
            <w:pPr>
              <w:rPr>
                <w:rFonts w:ascii="Times New Roman" w:hAnsi="Times New Roman" w:cs="Times New Roman"/>
                <w:sz w:val="20"/>
                <w:szCs w:val="20"/>
              </w:rPr>
            </w:pPr>
          </w:p>
        </w:tc>
        <w:tc>
          <w:tcPr>
            <w:tcW w:w="3960" w:type="dxa"/>
            <w:tcBorders>
              <w:top w:val="single" w:sz="6" w:space="0" w:color="auto"/>
              <w:left w:val="single" w:sz="4" w:space="0" w:color="auto"/>
              <w:bottom w:val="single" w:sz="6" w:space="0" w:color="auto"/>
              <w:right w:val="single" w:sz="6" w:space="0" w:color="auto"/>
            </w:tcBorders>
          </w:tcPr>
          <w:p w14:paraId="09A22D60" w14:textId="4F484C7C" w:rsidR="00D85F9C" w:rsidRPr="00911F76" w:rsidRDefault="00D85F9C" w:rsidP="009678D6">
            <w:pPr>
              <w:rPr>
                <w:rFonts w:ascii="Times New Roman" w:hAnsi="Times New Roman" w:cs="Times New Roman"/>
                <w:sz w:val="20"/>
                <w:szCs w:val="20"/>
              </w:rPr>
            </w:pPr>
          </w:p>
        </w:tc>
        <w:tc>
          <w:tcPr>
            <w:tcW w:w="720" w:type="dxa"/>
            <w:tcBorders>
              <w:top w:val="single" w:sz="6" w:space="0" w:color="auto"/>
              <w:left w:val="single" w:sz="6" w:space="0" w:color="auto"/>
              <w:bottom w:val="single" w:sz="6" w:space="0" w:color="auto"/>
              <w:right w:val="single" w:sz="6" w:space="0" w:color="auto"/>
            </w:tcBorders>
          </w:tcPr>
          <w:p w14:paraId="2DB374BF" w14:textId="60E1BE24" w:rsidR="00D85F9C" w:rsidRPr="00911F76" w:rsidRDefault="00D85F9C" w:rsidP="009678D6">
            <w:pPr>
              <w:rPr>
                <w:rFonts w:ascii="Times New Roman" w:hAnsi="Times New Roman" w:cs="Times New Roman"/>
                <w:sz w:val="20"/>
                <w:szCs w:val="20"/>
              </w:rPr>
            </w:pPr>
          </w:p>
        </w:tc>
        <w:tc>
          <w:tcPr>
            <w:tcW w:w="1800" w:type="dxa"/>
            <w:tcBorders>
              <w:top w:val="single" w:sz="6" w:space="0" w:color="auto"/>
              <w:left w:val="single" w:sz="6" w:space="0" w:color="auto"/>
              <w:bottom w:val="single" w:sz="6" w:space="0" w:color="auto"/>
              <w:right w:val="single" w:sz="6" w:space="0" w:color="auto"/>
            </w:tcBorders>
          </w:tcPr>
          <w:p w14:paraId="5892980E" w14:textId="14E99ABB" w:rsidR="00D85F9C" w:rsidRPr="00911F76" w:rsidRDefault="00D85F9C" w:rsidP="009678D6">
            <w:pPr>
              <w:rPr>
                <w:rFonts w:ascii="Times New Roman" w:hAnsi="Times New Roman" w:cs="Times New Roman"/>
                <w:sz w:val="20"/>
                <w:szCs w:val="20"/>
              </w:rPr>
            </w:pPr>
          </w:p>
        </w:tc>
        <w:tc>
          <w:tcPr>
            <w:tcW w:w="1515" w:type="dxa"/>
            <w:tcBorders>
              <w:top w:val="single" w:sz="6" w:space="0" w:color="auto"/>
              <w:left w:val="single" w:sz="6" w:space="0" w:color="auto"/>
              <w:bottom w:val="single" w:sz="6" w:space="0" w:color="auto"/>
              <w:right w:val="single" w:sz="6" w:space="0" w:color="auto"/>
            </w:tcBorders>
          </w:tcPr>
          <w:p w14:paraId="071BFFBF" w14:textId="231C6F61" w:rsidR="00D85F9C" w:rsidRPr="00911F76" w:rsidRDefault="00D85F9C" w:rsidP="009678D6">
            <w:pPr>
              <w:rPr>
                <w:rFonts w:ascii="Times New Roman" w:hAnsi="Times New Roman" w:cs="Times New Roman"/>
                <w:sz w:val="20"/>
                <w:szCs w:val="20"/>
              </w:rPr>
            </w:pPr>
          </w:p>
        </w:tc>
      </w:tr>
    </w:tbl>
    <w:p w14:paraId="0390D050" w14:textId="77777777" w:rsidR="00594ABB" w:rsidRPr="00911F76" w:rsidRDefault="00594ABB" w:rsidP="00594ABB">
      <w:pPr>
        <w:rPr>
          <w:rFonts w:ascii="Times New Roman" w:hAnsi="Times New Roman" w:cs="Times New Roman"/>
        </w:rPr>
      </w:pPr>
    </w:p>
    <w:p w14:paraId="1E8584DD" w14:textId="444F98D8" w:rsidR="003C3207" w:rsidRPr="00911F76" w:rsidRDefault="00DD457D" w:rsidP="00632674">
      <w:pPr>
        <w:pStyle w:val="Heading1"/>
        <w:keepLines w:val="0"/>
        <w:pageBreakBefore/>
        <w:widowControl/>
        <w:tabs>
          <w:tab w:val="num" w:pos="1000"/>
        </w:tabs>
        <w:spacing w:before="0" w:after="240" w:line="480" w:lineRule="auto"/>
        <w:ind w:left="540" w:hanging="540"/>
        <w:jc w:val="both"/>
        <w:rPr>
          <w:rFonts w:ascii="Times New Roman" w:eastAsia="PMingLiU" w:hAnsi="Times New Roman" w:cs="Times New Roman"/>
          <w:caps/>
          <w:kern w:val="28"/>
          <w:sz w:val="28"/>
          <w:szCs w:val="20"/>
        </w:rPr>
      </w:pPr>
      <w:bookmarkStart w:id="15" w:name="_Toc95832551"/>
      <w:r w:rsidRPr="00911F76">
        <w:rPr>
          <w:rFonts w:ascii="Times New Roman" w:eastAsia="PMingLiU" w:hAnsi="Times New Roman" w:cs="Times New Roman"/>
          <w:caps/>
          <w:kern w:val="28"/>
          <w:sz w:val="28"/>
          <w:szCs w:val="20"/>
        </w:rPr>
        <w:lastRenderedPageBreak/>
        <w:t>Equipment Configuration</w:t>
      </w:r>
      <w:bookmarkEnd w:id="15"/>
    </w:p>
    <w:p w14:paraId="74304B0B" w14:textId="77777777" w:rsidR="00DC470B" w:rsidRPr="00911F76" w:rsidRDefault="00DC470B" w:rsidP="00DC470B">
      <w:pPr>
        <w:rPr>
          <w:rFonts w:ascii="Times New Roman" w:hAnsi="Times New Roman" w:cs="Times New Roman"/>
        </w:rPr>
      </w:pPr>
      <w:r w:rsidRPr="00911F76">
        <w:rPr>
          <w:rFonts w:ascii="Times New Roman" w:hAnsi="Times New Roman" w:cs="Times New Roman"/>
        </w:rPr>
        <w:t>This section provides the equipment configuration which describes the inter-relationship among all hardware components including communication network.</w:t>
      </w:r>
    </w:p>
    <w:p w14:paraId="7BBBCA98" w14:textId="77777777" w:rsidR="00DC470B" w:rsidRPr="00911F76" w:rsidRDefault="00DC470B" w:rsidP="00DC470B">
      <w:pPr>
        <w:rPr>
          <w:rFonts w:ascii="Times New Roman" w:hAnsi="Times New Roman" w:cs="Times New Roman"/>
        </w:rPr>
      </w:pPr>
    </w:p>
    <w:p w14:paraId="3CA7648B" w14:textId="68E470DC" w:rsidR="00DC470B" w:rsidRPr="00911F76" w:rsidRDefault="00DC470B" w:rsidP="00DC470B">
      <w:pPr>
        <w:rPr>
          <w:rFonts w:ascii="Times New Roman" w:hAnsi="Times New Roman" w:cs="Times New Roman"/>
        </w:rPr>
      </w:pPr>
      <w:r w:rsidRPr="00911F76">
        <w:rPr>
          <w:rFonts w:ascii="Times New Roman" w:hAnsi="Times New Roman" w:cs="Times New Roman"/>
        </w:rPr>
        <w:t>The information in this section can also be found in the Computer Operating Procedures Manual.</w:t>
      </w:r>
    </w:p>
    <w:p w14:paraId="1ECA94CC" w14:textId="5CBB06A9" w:rsidR="009C433C" w:rsidRPr="00911F76" w:rsidRDefault="009C433C" w:rsidP="00DC470B">
      <w:pPr>
        <w:rPr>
          <w:rFonts w:ascii="Times New Roman" w:hAnsi="Times New Roman" w:cs="Times New Roman"/>
        </w:rPr>
      </w:pPr>
    </w:p>
    <w:p w14:paraId="518960E1" w14:textId="25DF4500" w:rsidR="009C433C" w:rsidRPr="00911F76" w:rsidRDefault="00CD5BBC" w:rsidP="003A70F2">
      <w:pPr>
        <w:pStyle w:val="Heading2"/>
        <w:spacing w:line="480" w:lineRule="auto"/>
        <w:jc w:val="both"/>
        <w:rPr>
          <w:rFonts w:ascii="Times New Roman" w:hAnsi="Times New Roman" w:cs="Times New Roman"/>
          <w:b/>
          <w:bCs w:val="0"/>
          <w:sz w:val="28"/>
          <w:szCs w:val="28"/>
        </w:rPr>
      </w:pPr>
      <w:bookmarkStart w:id="16" w:name="_Toc95832552"/>
      <w:r w:rsidRPr="00911F76">
        <w:rPr>
          <w:rFonts w:ascii="Times New Roman" w:hAnsi="Times New Roman" w:cs="Times New Roman"/>
          <w:b/>
          <w:bCs w:val="0"/>
          <w:sz w:val="28"/>
          <w:szCs w:val="28"/>
        </w:rPr>
        <w:t>Computer Hardware &amp; Network</w:t>
      </w:r>
      <w:bookmarkEnd w:id="16"/>
    </w:p>
    <w:p w14:paraId="0DFB7636" w14:textId="65096C13" w:rsidR="009C433C" w:rsidRPr="00911F76" w:rsidRDefault="00574963" w:rsidP="00DC470B">
      <w:pPr>
        <w:pStyle w:val="Heading3"/>
        <w:spacing w:line="360" w:lineRule="auto"/>
        <w:rPr>
          <w:rFonts w:ascii="Times New Roman" w:hAnsi="Times New Roman" w:cs="Times New Roman"/>
          <w:b/>
          <w:bCs/>
          <w:color w:val="000000" w:themeColor="text1"/>
          <w:sz w:val="28"/>
          <w:szCs w:val="28"/>
        </w:rPr>
      </w:pPr>
      <w:bookmarkStart w:id="17" w:name="_Toc95832553"/>
      <w:r w:rsidRPr="00911F76">
        <w:rPr>
          <w:rFonts w:ascii="Times New Roman" w:hAnsi="Times New Roman" w:cs="Times New Roman"/>
          <w:b/>
          <w:bCs/>
          <w:color w:val="000000" w:themeColor="text1"/>
          <w:sz w:val="28"/>
          <w:szCs w:val="28"/>
        </w:rPr>
        <w:t>Network Overview</w:t>
      </w:r>
      <w:bookmarkEnd w:id="17"/>
    </w:p>
    <w:p w14:paraId="68E46FE7" w14:textId="7BEA3EC9" w:rsidR="0018670F" w:rsidRPr="00911F76" w:rsidRDefault="00646D9F" w:rsidP="00DC470B">
      <w:pPr>
        <w:rPr>
          <w:rFonts w:ascii="Times New Roman" w:hAnsi="Times New Roman" w:cs="Times New Roman"/>
        </w:rPr>
      </w:pPr>
      <w:r w:rsidRPr="00911F76">
        <w:rPr>
          <w:rFonts w:ascii="Times New Roman" w:hAnsi="Times New Roman" w:cs="Times New Roman"/>
        </w:rPr>
        <w:t>The overall architecture of the DMS-BEEO can be illustrated by the following diagram:</w:t>
      </w:r>
    </w:p>
    <w:p w14:paraId="64779F3A" w14:textId="7FED6CAB" w:rsidR="00646D9F" w:rsidRPr="00911F76" w:rsidRDefault="00646D9F" w:rsidP="00DC470B">
      <w:pPr>
        <w:rPr>
          <w:rFonts w:ascii="Times New Roman" w:eastAsia="PMingLiU" w:hAnsi="Times New Roman" w:cs="Times New Roman"/>
          <w:szCs w:val="24"/>
          <w:lang w:val="en-GB" w:eastAsia="en-US"/>
        </w:rPr>
      </w:pPr>
      <w:r w:rsidRPr="00911F76">
        <w:rPr>
          <w:rFonts w:ascii="Times New Roman" w:eastAsia="PMingLiU" w:hAnsi="Times New Roman" w:cs="Times New Roman"/>
          <w:szCs w:val="24"/>
          <w:lang w:val="en-GB" w:eastAsia="en-US"/>
        </w:rPr>
        <w:object w:dxaOrig="9312" w:dyaOrig="5028" w14:anchorId="705CFC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5pt;height:251.5pt" o:ole="">
            <v:imagedata r:id="rId13" o:title=""/>
          </v:shape>
          <o:OLEObject Type="Embed" ProgID="Visio.Drawing.11" ShapeID="_x0000_i1025" DrawAspect="Content" ObjectID="_1803884888" r:id="rId14"/>
        </w:object>
      </w:r>
    </w:p>
    <w:p w14:paraId="6C4ABE0A" w14:textId="2D3D2EC0" w:rsidR="00646D9F" w:rsidRPr="00911F76" w:rsidRDefault="00646D9F">
      <w:pPr>
        <w:widowControl/>
        <w:spacing w:after="160" w:line="259" w:lineRule="auto"/>
        <w:rPr>
          <w:rFonts w:ascii="Times New Roman" w:hAnsi="Times New Roman" w:cs="Times New Roman"/>
          <w:b/>
          <w:bCs/>
          <w:color w:val="000000" w:themeColor="text1"/>
          <w:sz w:val="28"/>
          <w:szCs w:val="28"/>
        </w:rPr>
      </w:pPr>
    </w:p>
    <w:p w14:paraId="1F3740C3" w14:textId="5401BB51" w:rsidR="00E44B81" w:rsidRPr="00911F76" w:rsidRDefault="00E44B81">
      <w:pPr>
        <w:widowControl/>
        <w:spacing w:after="160" w:line="259" w:lineRule="auto"/>
        <w:rPr>
          <w:rFonts w:ascii="Times New Roman" w:hAnsi="Times New Roman" w:cs="Times New Roman"/>
          <w:color w:val="000000" w:themeColor="text1"/>
          <w:szCs w:val="24"/>
        </w:rPr>
      </w:pPr>
      <w:r w:rsidRPr="00911F76">
        <w:rPr>
          <w:rFonts w:ascii="Times New Roman" w:hAnsi="Times New Roman" w:cs="Times New Roman"/>
          <w:color w:val="000000" w:themeColor="text1"/>
          <w:szCs w:val="24"/>
        </w:rPr>
        <w:t>The DMS system will be resided at Data Center of EMSD Headquarter. Users can access DMS using their own PC through Departmental Network. For remote users using mobile device, they can access departmental network through Virtual Private Network (VPN) and then access DMS.</w:t>
      </w:r>
    </w:p>
    <w:p w14:paraId="2551AB08" w14:textId="77777777" w:rsidR="00E44B81" w:rsidRPr="00911F76" w:rsidRDefault="00E44B81">
      <w:pPr>
        <w:widowControl/>
        <w:spacing w:after="160" w:line="259" w:lineRule="auto"/>
        <w:rPr>
          <w:rFonts w:ascii="Times New Roman" w:eastAsiaTheme="majorEastAsia" w:hAnsi="Times New Roman" w:cs="Times New Roman"/>
          <w:b/>
          <w:bCs/>
          <w:color w:val="000000" w:themeColor="text1"/>
          <w:sz w:val="28"/>
          <w:szCs w:val="28"/>
        </w:rPr>
      </w:pPr>
    </w:p>
    <w:p w14:paraId="00E9B66B" w14:textId="77777777" w:rsidR="00E44B81" w:rsidRPr="00911F76" w:rsidRDefault="00E44B81">
      <w:pPr>
        <w:widowControl/>
        <w:spacing w:after="160" w:line="259" w:lineRule="auto"/>
        <w:rPr>
          <w:rFonts w:ascii="Times New Roman" w:eastAsiaTheme="majorEastAsia" w:hAnsi="Times New Roman" w:cs="Times New Roman"/>
          <w:b/>
          <w:bCs/>
          <w:color w:val="000000" w:themeColor="text1"/>
          <w:sz w:val="28"/>
          <w:szCs w:val="28"/>
        </w:rPr>
      </w:pPr>
      <w:r w:rsidRPr="00911F76">
        <w:rPr>
          <w:rFonts w:ascii="Times New Roman" w:hAnsi="Times New Roman" w:cs="Times New Roman"/>
          <w:b/>
          <w:bCs/>
          <w:color w:val="000000" w:themeColor="text1"/>
          <w:sz w:val="28"/>
          <w:szCs w:val="28"/>
        </w:rPr>
        <w:br w:type="page"/>
      </w:r>
    </w:p>
    <w:p w14:paraId="56D03B9F" w14:textId="6B002DCB" w:rsidR="00646D9F" w:rsidRPr="00911F76" w:rsidRDefault="00646D9F" w:rsidP="003A70F2">
      <w:pPr>
        <w:pStyle w:val="Heading3"/>
        <w:spacing w:line="360" w:lineRule="auto"/>
        <w:rPr>
          <w:rFonts w:ascii="Times New Roman" w:hAnsi="Times New Roman" w:cs="Times New Roman"/>
          <w:b/>
          <w:bCs/>
          <w:color w:val="000000" w:themeColor="text1"/>
          <w:sz w:val="28"/>
          <w:szCs w:val="28"/>
        </w:rPr>
      </w:pPr>
      <w:bookmarkStart w:id="18" w:name="_Toc95832554"/>
      <w:r w:rsidRPr="00911F76">
        <w:rPr>
          <w:rFonts w:ascii="Times New Roman" w:hAnsi="Times New Roman" w:cs="Times New Roman"/>
          <w:b/>
          <w:bCs/>
          <w:color w:val="000000" w:themeColor="text1"/>
          <w:sz w:val="28"/>
          <w:szCs w:val="28"/>
        </w:rPr>
        <w:lastRenderedPageBreak/>
        <w:t>Summary of Network Address</w:t>
      </w:r>
      <w:bookmarkEnd w:id="18"/>
    </w:p>
    <w:p w14:paraId="0DA4D00A" w14:textId="1583507E" w:rsidR="00646D9F" w:rsidRPr="00911F76" w:rsidRDefault="00646D9F" w:rsidP="00646D9F">
      <w:pPr>
        <w:rPr>
          <w:rFonts w:ascii="Times New Roman" w:hAnsi="Times New Roman" w:cs="Times New Roman"/>
        </w:rPr>
      </w:pPr>
    </w:p>
    <w:tbl>
      <w:tblPr>
        <w:tblW w:w="9026" w:type="dxa"/>
        <w:tblInd w:w="25" w:type="dxa"/>
        <w:tblLayout w:type="fixed"/>
        <w:tblCellMar>
          <w:left w:w="30" w:type="dxa"/>
          <w:right w:w="30" w:type="dxa"/>
        </w:tblCellMar>
        <w:tblLook w:val="0000" w:firstRow="0" w:lastRow="0" w:firstColumn="0" w:lastColumn="0" w:noHBand="0" w:noVBand="0"/>
      </w:tblPr>
      <w:tblGrid>
        <w:gridCol w:w="1236"/>
        <w:gridCol w:w="1524"/>
        <w:gridCol w:w="2970"/>
        <w:gridCol w:w="1080"/>
        <w:gridCol w:w="2216"/>
      </w:tblGrid>
      <w:tr w:rsidR="00891DE8" w:rsidRPr="00911F76" w14:paraId="37B07F93" w14:textId="0FE2B011" w:rsidTr="00205ADE">
        <w:trPr>
          <w:trHeight w:val="450"/>
          <w:tblHeader/>
        </w:trPr>
        <w:tc>
          <w:tcPr>
            <w:tcW w:w="123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FF92A55" w14:textId="04E893FF" w:rsidR="00891DE8" w:rsidRPr="00911F76" w:rsidRDefault="00891DE8" w:rsidP="000379DD">
            <w:pPr>
              <w:pStyle w:val="Table"/>
              <w:widowControl w:val="0"/>
              <w:spacing w:before="0" w:after="0"/>
              <w:jc w:val="center"/>
              <w:rPr>
                <w:b/>
                <w:noProof w:val="0"/>
                <w:sz w:val="24"/>
                <w:szCs w:val="24"/>
              </w:rPr>
            </w:pPr>
            <w:r w:rsidRPr="00911F76">
              <w:rPr>
                <w:b/>
                <w:noProof w:val="0"/>
                <w:sz w:val="24"/>
                <w:szCs w:val="24"/>
              </w:rPr>
              <w:t>IP</w:t>
            </w:r>
          </w:p>
        </w:tc>
        <w:tc>
          <w:tcPr>
            <w:tcW w:w="1524" w:type="dxa"/>
            <w:tcBorders>
              <w:top w:val="single" w:sz="6" w:space="0" w:color="auto"/>
              <w:left w:val="single" w:sz="4" w:space="0" w:color="auto"/>
              <w:bottom w:val="single" w:sz="6" w:space="0" w:color="auto"/>
              <w:right w:val="single" w:sz="6" w:space="0" w:color="auto"/>
            </w:tcBorders>
            <w:shd w:val="pct20" w:color="auto" w:fill="auto"/>
          </w:tcPr>
          <w:p w14:paraId="313CC078" w14:textId="7A06DB1C" w:rsidR="00891DE8" w:rsidRPr="00911F76" w:rsidRDefault="00891DE8" w:rsidP="000379DD">
            <w:pPr>
              <w:pStyle w:val="Table"/>
              <w:widowControl w:val="0"/>
              <w:spacing w:before="0" w:after="0"/>
              <w:jc w:val="center"/>
              <w:rPr>
                <w:b/>
                <w:noProof w:val="0"/>
                <w:sz w:val="24"/>
                <w:szCs w:val="24"/>
              </w:rPr>
            </w:pPr>
            <w:r w:rsidRPr="00911F76">
              <w:rPr>
                <w:b/>
                <w:noProof w:val="0"/>
                <w:sz w:val="24"/>
                <w:szCs w:val="24"/>
              </w:rPr>
              <w:t>Host Name</w:t>
            </w:r>
          </w:p>
        </w:tc>
        <w:tc>
          <w:tcPr>
            <w:tcW w:w="2970" w:type="dxa"/>
            <w:tcBorders>
              <w:top w:val="single" w:sz="6" w:space="0" w:color="auto"/>
              <w:left w:val="single" w:sz="6" w:space="0" w:color="auto"/>
              <w:bottom w:val="single" w:sz="6" w:space="0" w:color="auto"/>
              <w:right w:val="single" w:sz="6" w:space="0" w:color="auto"/>
            </w:tcBorders>
            <w:shd w:val="pct20" w:color="auto" w:fill="auto"/>
          </w:tcPr>
          <w:p w14:paraId="02B08FBE" w14:textId="7C96D346" w:rsidR="00891DE8" w:rsidRPr="00911F76" w:rsidRDefault="00891DE8" w:rsidP="000379DD">
            <w:pPr>
              <w:pStyle w:val="Table"/>
              <w:widowControl w:val="0"/>
              <w:spacing w:before="0" w:after="0"/>
              <w:jc w:val="center"/>
              <w:rPr>
                <w:b/>
                <w:noProof w:val="0"/>
                <w:sz w:val="24"/>
                <w:szCs w:val="24"/>
              </w:rPr>
            </w:pPr>
            <w:r w:rsidRPr="00911F76">
              <w:rPr>
                <w:b/>
                <w:noProof w:val="0"/>
                <w:sz w:val="24"/>
                <w:szCs w:val="24"/>
              </w:rPr>
              <w:t>Description</w:t>
            </w:r>
          </w:p>
          <w:p w14:paraId="4A871ED3" w14:textId="77777777" w:rsidR="00891DE8" w:rsidRPr="00911F76" w:rsidRDefault="00891DE8" w:rsidP="000379DD">
            <w:pPr>
              <w:pStyle w:val="Table"/>
              <w:widowControl w:val="0"/>
              <w:spacing w:before="0" w:after="0"/>
              <w:jc w:val="center"/>
              <w:rPr>
                <w:b/>
                <w:noProof w:val="0"/>
                <w:sz w:val="24"/>
                <w:szCs w:val="24"/>
              </w:rPr>
            </w:pPr>
          </w:p>
        </w:tc>
        <w:tc>
          <w:tcPr>
            <w:tcW w:w="1080" w:type="dxa"/>
            <w:tcBorders>
              <w:top w:val="single" w:sz="6" w:space="0" w:color="auto"/>
              <w:left w:val="single" w:sz="6" w:space="0" w:color="auto"/>
              <w:bottom w:val="single" w:sz="6" w:space="0" w:color="auto"/>
              <w:right w:val="single" w:sz="6" w:space="0" w:color="auto"/>
            </w:tcBorders>
            <w:shd w:val="pct20" w:color="auto" w:fill="auto"/>
          </w:tcPr>
          <w:p w14:paraId="3CB66457" w14:textId="51B4B01C" w:rsidR="00891DE8" w:rsidRPr="00911F76" w:rsidRDefault="00891DE8" w:rsidP="000379DD">
            <w:pPr>
              <w:pStyle w:val="Table"/>
              <w:widowControl w:val="0"/>
              <w:spacing w:before="0" w:after="0"/>
              <w:jc w:val="center"/>
              <w:rPr>
                <w:b/>
                <w:noProof w:val="0"/>
                <w:sz w:val="24"/>
                <w:szCs w:val="24"/>
              </w:rPr>
            </w:pPr>
            <w:r w:rsidRPr="00911F76">
              <w:rPr>
                <w:b/>
                <w:noProof w:val="0"/>
                <w:sz w:val="24"/>
                <w:szCs w:val="24"/>
              </w:rPr>
              <w:t>Machine Type (Physical/Virtual)</w:t>
            </w:r>
          </w:p>
        </w:tc>
        <w:tc>
          <w:tcPr>
            <w:tcW w:w="2216" w:type="dxa"/>
            <w:tcBorders>
              <w:top w:val="single" w:sz="6" w:space="0" w:color="auto"/>
              <w:left w:val="single" w:sz="6" w:space="0" w:color="auto"/>
              <w:bottom w:val="single" w:sz="6" w:space="0" w:color="auto"/>
              <w:right w:val="single" w:sz="6" w:space="0" w:color="auto"/>
            </w:tcBorders>
            <w:shd w:val="pct20" w:color="auto" w:fill="auto"/>
          </w:tcPr>
          <w:p w14:paraId="0689466F" w14:textId="7977BF41" w:rsidR="00891DE8" w:rsidRPr="00911F76" w:rsidRDefault="00F7618E" w:rsidP="000379DD">
            <w:pPr>
              <w:pStyle w:val="Table"/>
              <w:widowControl w:val="0"/>
              <w:spacing w:before="0" w:after="0"/>
              <w:jc w:val="center"/>
              <w:rPr>
                <w:b/>
                <w:noProof w:val="0"/>
                <w:sz w:val="24"/>
                <w:szCs w:val="24"/>
              </w:rPr>
            </w:pPr>
            <w:r w:rsidRPr="00911F76">
              <w:rPr>
                <w:b/>
                <w:noProof w:val="0"/>
                <w:sz w:val="24"/>
                <w:szCs w:val="24"/>
              </w:rPr>
              <w:t>Location</w:t>
            </w:r>
          </w:p>
        </w:tc>
      </w:tr>
      <w:tr w:rsidR="00891DE8" w:rsidRPr="00911F76" w14:paraId="085EE54B" w14:textId="5B5FC406" w:rsidTr="00205ADE">
        <w:trPr>
          <w:trHeight w:val="264"/>
        </w:trPr>
        <w:tc>
          <w:tcPr>
            <w:tcW w:w="1236" w:type="dxa"/>
            <w:tcBorders>
              <w:top w:val="single" w:sz="4" w:space="0" w:color="auto"/>
              <w:left w:val="single" w:sz="4" w:space="0" w:color="auto"/>
              <w:bottom w:val="single" w:sz="4" w:space="0" w:color="auto"/>
              <w:right w:val="single" w:sz="4" w:space="0" w:color="auto"/>
            </w:tcBorders>
            <w:vAlign w:val="bottom"/>
          </w:tcPr>
          <w:p w14:paraId="091AF050" w14:textId="5317828A" w:rsidR="00891DE8" w:rsidRPr="00911F76" w:rsidRDefault="00891DE8" w:rsidP="000379DD">
            <w:pPr>
              <w:rPr>
                <w:rFonts w:ascii="Times New Roman" w:hAnsi="Times New Roman" w:cs="Times New Roman"/>
                <w:sz w:val="20"/>
                <w:szCs w:val="20"/>
              </w:rPr>
            </w:pPr>
            <w:r w:rsidRPr="00911F76">
              <w:rPr>
                <w:rFonts w:ascii="Times New Roman" w:hAnsi="Times New Roman" w:cs="Times New Roman"/>
                <w:color w:val="000000"/>
                <w:sz w:val="20"/>
                <w:szCs w:val="20"/>
              </w:rPr>
              <w:t>10.16.133.</w:t>
            </w:r>
            <w:r w:rsidR="000360D9" w:rsidRPr="00911F76">
              <w:rPr>
                <w:rFonts w:ascii="Times New Roman" w:hAnsi="Times New Roman" w:cs="Times New Roman"/>
                <w:color w:val="000000"/>
                <w:sz w:val="20"/>
                <w:szCs w:val="20"/>
              </w:rPr>
              <w:t>22</w:t>
            </w:r>
          </w:p>
        </w:tc>
        <w:tc>
          <w:tcPr>
            <w:tcW w:w="1524" w:type="dxa"/>
            <w:tcBorders>
              <w:top w:val="single" w:sz="6" w:space="0" w:color="auto"/>
              <w:left w:val="single" w:sz="4" w:space="0" w:color="auto"/>
              <w:bottom w:val="single" w:sz="6" w:space="0" w:color="auto"/>
              <w:right w:val="single" w:sz="6" w:space="0" w:color="auto"/>
            </w:tcBorders>
            <w:vAlign w:val="bottom"/>
          </w:tcPr>
          <w:p w14:paraId="6981F298" w14:textId="36078353" w:rsidR="00891DE8" w:rsidRPr="00911F76" w:rsidRDefault="000360D9" w:rsidP="000379DD">
            <w:pPr>
              <w:rPr>
                <w:rFonts w:ascii="Times New Roman" w:hAnsi="Times New Roman" w:cs="Times New Roman"/>
                <w:sz w:val="20"/>
                <w:szCs w:val="20"/>
              </w:rPr>
            </w:pPr>
            <w:r w:rsidRPr="00911F76">
              <w:rPr>
                <w:rFonts w:ascii="Times New Roman" w:hAnsi="Times New Roman" w:cs="Times New Roman"/>
                <w:color w:val="000000"/>
                <w:sz w:val="20"/>
                <w:szCs w:val="20"/>
              </w:rPr>
              <w:t>Server01</w:t>
            </w:r>
          </w:p>
        </w:tc>
        <w:tc>
          <w:tcPr>
            <w:tcW w:w="2970" w:type="dxa"/>
            <w:tcBorders>
              <w:top w:val="single" w:sz="6" w:space="0" w:color="auto"/>
              <w:left w:val="single" w:sz="6" w:space="0" w:color="auto"/>
              <w:bottom w:val="single" w:sz="6" w:space="0" w:color="auto"/>
              <w:right w:val="single" w:sz="6" w:space="0" w:color="auto"/>
            </w:tcBorders>
            <w:vAlign w:val="bottom"/>
          </w:tcPr>
          <w:p w14:paraId="3944A0A3" w14:textId="66EC2EBD" w:rsidR="00891DE8" w:rsidRPr="00911F76" w:rsidRDefault="000360D9" w:rsidP="000379DD">
            <w:pPr>
              <w:rPr>
                <w:rFonts w:ascii="Times New Roman" w:hAnsi="Times New Roman" w:cs="Times New Roman"/>
                <w:sz w:val="20"/>
                <w:szCs w:val="20"/>
              </w:rPr>
            </w:pPr>
            <w:r w:rsidRPr="00911F76">
              <w:rPr>
                <w:rFonts w:ascii="Times New Roman" w:hAnsi="Times New Roman" w:cs="Times New Roman"/>
                <w:sz w:val="20"/>
                <w:szCs w:val="20"/>
                <w:lang w:eastAsia="zh-HK"/>
              </w:rPr>
              <w:t>VMware vSphere server</w:t>
            </w:r>
          </w:p>
        </w:tc>
        <w:tc>
          <w:tcPr>
            <w:tcW w:w="1080" w:type="dxa"/>
            <w:tcBorders>
              <w:top w:val="single" w:sz="6" w:space="0" w:color="auto"/>
              <w:left w:val="single" w:sz="6" w:space="0" w:color="auto"/>
              <w:bottom w:val="single" w:sz="6" w:space="0" w:color="auto"/>
              <w:right w:val="single" w:sz="6" w:space="0" w:color="auto"/>
            </w:tcBorders>
            <w:vAlign w:val="bottom"/>
          </w:tcPr>
          <w:p w14:paraId="18D36AE1" w14:textId="5A772982" w:rsidR="00891DE8" w:rsidRPr="00911F76" w:rsidRDefault="00891DE8" w:rsidP="000379DD">
            <w:pPr>
              <w:rPr>
                <w:rFonts w:ascii="Times New Roman" w:hAnsi="Times New Roman" w:cs="Times New Roman"/>
                <w:sz w:val="20"/>
                <w:szCs w:val="20"/>
              </w:rPr>
            </w:pPr>
            <w:r w:rsidRPr="00911F76">
              <w:rPr>
                <w:rFonts w:ascii="Times New Roman" w:hAnsi="Times New Roman" w:cs="Times New Roman"/>
                <w:color w:val="000000"/>
                <w:sz w:val="20"/>
                <w:szCs w:val="20"/>
              </w:rPr>
              <w:t>Physical</w:t>
            </w:r>
          </w:p>
        </w:tc>
        <w:tc>
          <w:tcPr>
            <w:tcW w:w="2216" w:type="dxa"/>
            <w:tcBorders>
              <w:top w:val="single" w:sz="6" w:space="0" w:color="auto"/>
              <w:left w:val="single" w:sz="6" w:space="0" w:color="auto"/>
              <w:bottom w:val="single" w:sz="6" w:space="0" w:color="auto"/>
              <w:right w:val="single" w:sz="6" w:space="0" w:color="auto"/>
            </w:tcBorders>
          </w:tcPr>
          <w:p w14:paraId="03F000C3" w14:textId="2FE0F29D" w:rsidR="00891DE8" w:rsidRPr="00911F76" w:rsidRDefault="000360D9" w:rsidP="000379DD">
            <w:pPr>
              <w:rPr>
                <w:rFonts w:ascii="Times New Roman" w:hAnsi="Times New Roman" w:cs="Times New Roman"/>
                <w:color w:val="000000"/>
                <w:sz w:val="20"/>
                <w:szCs w:val="20"/>
              </w:rPr>
            </w:pPr>
            <w:r w:rsidRPr="00911F76">
              <w:rPr>
                <w:rFonts w:ascii="Times New Roman" w:hAnsi="Times New Roman" w:cs="Times New Roman"/>
                <w:color w:val="000000"/>
                <w:sz w:val="20"/>
                <w:szCs w:val="20"/>
              </w:rPr>
              <w:t>1/F Watson Centre, Kwai Chung</w:t>
            </w:r>
          </w:p>
        </w:tc>
      </w:tr>
      <w:tr w:rsidR="00891DE8" w:rsidRPr="00911F76" w14:paraId="6B23B933" w14:textId="2959DF81" w:rsidTr="00205ADE">
        <w:trPr>
          <w:trHeight w:val="264"/>
        </w:trPr>
        <w:tc>
          <w:tcPr>
            <w:tcW w:w="1236" w:type="dxa"/>
            <w:tcBorders>
              <w:top w:val="single" w:sz="4" w:space="0" w:color="auto"/>
              <w:left w:val="single" w:sz="4" w:space="0" w:color="auto"/>
              <w:bottom w:val="single" w:sz="4" w:space="0" w:color="auto"/>
              <w:right w:val="single" w:sz="4" w:space="0" w:color="auto"/>
            </w:tcBorders>
            <w:vAlign w:val="bottom"/>
          </w:tcPr>
          <w:p w14:paraId="3B8F2938" w14:textId="2BEB9A96" w:rsidR="00891DE8" w:rsidRPr="00911F76" w:rsidRDefault="00891DE8" w:rsidP="000379DD">
            <w:pPr>
              <w:rPr>
                <w:rFonts w:ascii="Times New Roman" w:hAnsi="Times New Roman" w:cs="Times New Roman"/>
                <w:sz w:val="20"/>
                <w:szCs w:val="20"/>
              </w:rPr>
            </w:pPr>
            <w:r w:rsidRPr="00911F76">
              <w:rPr>
                <w:rFonts w:ascii="Times New Roman" w:hAnsi="Times New Roman" w:cs="Times New Roman"/>
                <w:color w:val="000000"/>
                <w:sz w:val="20"/>
                <w:szCs w:val="20"/>
              </w:rPr>
              <w:t>10.16.133.</w:t>
            </w:r>
            <w:r w:rsidR="000360D9" w:rsidRPr="00911F76">
              <w:rPr>
                <w:rFonts w:ascii="Times New Roman" w:hAnsi="Times New Roman" w:cs="Times New Roman"/>
                <w:color w:val="000000"/>
                <w:sz w:val="20"/>
                <w:szCs w:val="20"/>
              </w:rPr>
              <w:t>23</w:t>
            </w:r>
          </w:p>
        </w:tc>
        <w:tc>
          <w:tcPr>
            <w:tcW w:w="1524" w:type="dxa"/>
            <w:tcBorders>
              <w:top w:val="single" w:sz="6" w:space="0" w:color="auto"/>
              <w:left w:val="single" w:sz="4" w:space="0" w:color="auto"/>
              <w:bottom w:val="single" w:sz="6" w:space="0" w:color="auto"/>
              <w:right w:val="single" w:sz="6" w:space="0" w:color="auto"/>
            </w:tcBorders>
            <w:vAlign w:val="bottom"/>
          </w:tcPr>
          <w:p w14:paraId="7E2D11F0" w14:textId="74088E89" w:rsidR="00891DE8" w:rsidRPr="00911F76" w:rsidRDefault="000360D9" w:rsidP="000379DD">
            <w:pPr>
              <w:rPr>
                <w:rFonts w:ascii="Times New Roman" w:hAnsi="Times New Roman" w:cs="Times New Roman"/>
                <w:sz w:val="20"/>
                <w:szCs w:val="20"/>
              </w:rPr>
            </w:pPr>
            <w:r w:rsidRPr="00911F76">
              <w:rPr>
                <w:rFonts w:ascii="Times New Roman" w:hAnsi="Times New Roman" w:cs="Times New Roman"/>
                <w:color w:val="000000"/>
                <w:sz w:val="20"/>
                <w:szCs w:val="20"/>
              </w:rPr>
              <w:t>Server02</w:t>
            </w:r>
          </w:p>
        </w:tc>
        <w:tc>
          <w:tcPr>
            <w:tcW w:w="2970" w:type="dxa"/>
            <w:tcBorders>
              <w:top w:val="single" w:sz="6" w:space="0" w:color="auto"/>
              <w:left w:val="single" w:sz="6" w:space="0" w:color="auto"/>
              <w:bottom w:val="single" w:sz="6" w:space="0" w:color="auto"/>
              <w:right w:val="single" w:sz="6" w:space="0" w:color="auto"/>
            </w:tcBorders>
            <w:vAlign w:val="bottom"/>
          </w:tcPr>
          <w:p w14:paraId="2216157B" w14:textId="01FBC6F6" w:rsidR="00891DE8" w:rsidRPr="00911F76" w:rsidRDefault="000360D9" w:rsidP="000379DD">
            <w:pPr>
              <w:rPr>
                <w:rFonts w:ascii="Times New Roman" w:hAnsi="Times New Roman" w:cs="Times New Roman"/>
                <w:sz w:val="20"/>
                <w:szCs w:val="20"/>
              </w:rPr>
            </w:pPr>
            <w:r w:rsidRPr="00911F76">
              <w:rPr>
                <w:rFonts w:ascii="Times New Roman" w:hAnsi="Times New Roman" w:cs="Times New Roman"/>
                <w:sz w:val="20"/>
                <w:szCs w:val="20"/>
                <w:lang w:eastAsia="zh-HK"/>
              </w:rPr>
              <w:t>VMware vSphere server</w:t>
            </w:r>
          </w:p>
        </w:tc>
        <w:tc>
          <w:tcPr>
            <w:tcW w:w="1080" w:type="dxa"/>
            <w:tcBorders>
              <w:top w:val="single" w:sz="6" w:space="0" w:color="auto"/>
              <w:left w:val="single" w:sz="6" w:space="0" w:color="auto"/>
              <w:bottom w:val="single" w:sz="6" w:space="0" w:color="auto"/>
              <w:right w:val="single" w:sz="6" w:space="0" w:color="auto"/>
            </w:tcBorders>
            <w:vAlign w:val="bottom"/>
          </w:tcPr>
          <w:p w14:paraId="4442DBBC" w14:textId="726BE466" w:rsidR="00891DE8" w:rsidRPr="00911F76" w:rsidRDefault="00891DE8" w:rsidP="000379DD">
            <w:pPr>
              <w:rPr>
                <w:rFonts w:ascii="Times New Roman" w:hAnsi="Times New Roman" w:cs="Times New Roman"/>
                <w:sz w:val="20"/>
                <w:szCs w:val="20"/>
              </w:rPr>
            </w:pPr>
            <w:r w:rsidRPr="00911F76">
              <w:rPr>
                <w:rFonts w:ascii="Times New Roman" w:hAnsi="Times New Roman" w:cs="Times New Roman"/>
                <w:color w:val="000000"/>
                <w:sz w:val="20"/>
                <w:szCs w:val="20"/>
              </w:rPr>
              <w:t>Physical</w:t>
            </w:r>
          </w:p>
        </w:tc>
        <w:tc>
          <w:tcPr>
            <w:tcW w:w="2216" w:type="dxa"/>
            <w:tcBorders>
              <w:top w:val="single" w:sz="6" w:space="0" w:color="auto"/>
              <w:left w:val="single" w:sz="6" w:space="0" w:color="auto"/>
              <w:bottom w:val="single" w:sz="6" w:space="0" w:color="auto"/>
              <w:right w:val="single" w:sz="6" w:space="0" w:color="auto"/>
            </w:tcBorders>
          </w:tcPr>
          <w:p w14:paraId="77E02736" w14:textId="0D615018" w:rsidR="00891DE8" w:rsidRPr="00911F76" w:rsidRDefault="000360D9" w:rsidP="000379DD">
            <w:pPr>
              <w:rPr>
                <w:rFonts w:ascii="Times New Roman" w:hAnsi="Times New Roman" w:cs="Times New Roman"/>
                <w:color w:val="000000"/>
                <w:sz w:val="20"/>
                <w:szCs w:val="20"/>
              </w:rPr>
            </w:pPr>
            <w:r w:rsidRPr="00911F76">
              <w:rPr>
                <w:rFonts w:ascii="Times New Roman" w:hAnsi="Times New Roman" w:cs="Times New Roman"/>
                <w:color w:val="000000"/>
                <w:sz w:val="20"/>
                <w:szCs w:val="20"/>
              </w:rPr>
              <w:t>1/F Watson Centre, Kwai Chung</w:t>
            </w:r>
          </w:p>
        </w:tc>
      </w:tr>
      <w:tr w:rsidR="00891DE8" w:rsidRPr="00911F76" w14:paraId="35A5C2A7" w14:textId="7A36AF47" w:rsidTr="00205ADE">
        <w:trPr>
          <w:trHeight w:val="264"/>
        </w:trPr>
        <w:tc>
          <w:tcPr>
            <w:tcW w:w="1236" w:type="dxa"/>
            <w:tcBorders>
              <w:top w:val="single" w:sz="4" w:space="0" w:color="auto"/>
              <w:left w:val="single" w:sz="4" w:space="0" w:color="auto"/>
              <w:bottom w:val="single" w:sz="4" w:space="0" w:color="auto"/>
              <w:right w:val="single" w:sz="4" w:space="0" w:color="auto"/>
            </w:tcBorders>
            <w:vAlign w:val="bottom"/>
          </w:tcPr>
          <w:p w14:paraId="6F214044" w14:textId="13766B85" w:rsidR="00891DE8" w:rsidRPr="00911F76" w:rsidRDefault="00891DE8" w:rsidP="000379DD">
            <w:pPr>
              <w:rPr>
                <w:rFonts w:ascii="Times New Roman" w:hAnsi="Times New Roman" w:cs="Times New Roman"/>
                <w:sz w:val="20"/>
                <w:szCs w:val="20"/>
              </w:rPr>
            </w:pPr>
            <w:r w:rsidRPr="00911F76">
              <w:rPr>
                <w:rFonts w:ascii="Times New Roman" w:hAnsi="Times New Roman" w:cs="Times New Roman"/>
                <w:color w:val="000000"/>
                <w:sz w:val="20"/>
                <w:szCs w:val="20"/>
              </w:rPr>
              <w:t>10.16.133.214</w:t>
            </w:r>
          </w:p>
        </w:tc>
        <w:tc>
          <w:tcPr>
            <w:tcW w:w="1524" w:type="dxa"/>
            <w:tcBorders>
              <w:top w:val="single" w:sz="6" w:space="0" w:color="auto"/>
              <w:left w:val="single" w:sz="4" w:space="0" w:color="auto"/>
              <w:bottom w:val="single" w:sz="6" w:space="0" w:color="auto"/>
              <w:right w:val="single" w:sz="6" w:space="0" w:color="auto"/>
            </w:tcBorders>
            <w:vAlign w:val="bottom"/>
          </w:tcPr>
          <w:p w14:paraId="69AB6836" w14:textId="41078BCF" w:rsidR="00891DE8" w:rsidRPr="00911F76" w:rsidRDefault="00891DE8" w:rsidP="000379DD">
            <w:pPr>
              <w:rPr>
                <w:rFonts w:ascii="Times New Roman" w:hAnsi="Times New Roman" w:cs="Times New Roman"/>
                <w:sz w:val="20"/>
                <w:szCs w:val="20"/>
              </w:rPr>
            </w:pPr>
            <w:r w:rsidRPr="00911F76">
              <w:rPr>
                <w:rFonts w:ascii="Times New Roman" w:hAnsi="Times New Roman" w:cs="Times New Roman"/>
                <w:color w:val="000000"/>
                <w:sz w:val="20"/>
                <w:szCs w:val="20"/>
              </w:rPr>
              <w:t>beeodmsapp</w:t>
            </w:r>
          </w:p>
        </w:tc>
        <w:tc>
          <w:tcPr>
            <w:tcW w:w="2970" w:type="dxa"/>
            <w:tcBorders>
              <w:top w:val="single" w:sz="6" w:space="0" w:color="auto"/>
              <w:left w:val="single" w:sz="6" w:space="0" w:color="auto"/>
              <w:bottom w:val="single" w:sz="6" w:space="0" w:color="auto"/>
              <w:right w:val="single" w:sz="6" w:space="0" w:color="auto"/>
            </w:tcBorders>
            <w:vAlign w:val="bottom"/>
          </w:tcPr>
          <w:p w14:paraId="6FC9D507" w14:textId="598B4A68" w:rsidR="00891DE8" w:rsidRPr="00911F76" w:rsidRDefault="00891DE8" w:rsidP="000379DD">
            <w:pPr>
              <w:rPr>
                <w:rFonts w:ascii="Times New Roman" w:hAnsi="Times New Roman" w:cs="Times New Roman"/>
                <w:sz w:val="20"/>
                <w:szCs w:val="20"/>
              </w:rPr>
            </w:pPr>
            <w:r w:rsidRPr="00911F76">
              <w:rPr>
                <w:rFonts w:ascii="Times New Roman" w:hAnsi="Times New Roman" w:cs="Times New Roman"/>
                <w:color w:val="000000"/>
                <w:sz w:val="20"/>
                <w:szCs w:val="20"/>
              </w:rPr>
              <w:t>Application server (production)</w:t>
            </w:r>
          </w:p>
        </w:tc>
        <w:tc>
          <w:tcPr>
            <w:tcW w:w="1080" w:type="dxa"/>
            <w:tcBorders>
              <w:top w:val="single" w:sz="6" w:space="0" w:color="auto"/>
              <w:left w:val="single" w:sz="6" w:space="0" w:color="auto"/>
              <w:bottom w:val="single" w:sz="6" w:space="0" w:color="auto"/>
              <w:right w:val="single" w:sz="6" w:space="0" w:color="auto"/>
            </w:tcBorders>
            <w:vAlign w:val="bottom"/>
          </w:tcPr>
          <w:p w14:paraId="2CFE5F96" w14:textId="4FB25930" w:rsidR="00891DE8" w:rsidRPr="00911F76" w:rsidRDefault="00891DE8" w:rsidP="000379DD">
            <w:pPr>
              <w:rPr>
                <w:rFonts w:ascii="Times New Roman" w:hAnsi="Times New Roman" w:cs="Times New Roman"/>
                <w:sz w:val="20"/>
                <w:szCs w:val="20"/>
              </w:rPr>
            </w:pPr>
            <w:r w:rsidRPr="00911F76">
              <w:rPr>
                <w:rFonts w:ascii="Times New Roman" w:hAnsi="Times New Roman" w:cs="Times New Roman"/>
                <w:color w:val="000000"/>
                <w:sz w:val="20"/>
                <w:szCs w:val="20"/>
              </w:rPr>
              <w:t>Virtual</w:t>
            </w:r>
          </w:p>
        </w:tc>
        <w:tc>
          <w:tcPr>
            <w:tcW w:w="2216" w:type="dxa"/>
            <w:tcBorders>
              <w:top w:val="single" w:sz="6" w:space="0" w:color="auto"/>
              <w:left w:val="single" w:sz="6" w:space="0" w:color="auto"/>
              <w:bottom w:val="single" w:sz="6" w:space="0" w:color="auto"/>
              <w:right w:val="single" w:sz="6" w:space="0" w:color="auto"/>
            </w:tcBorders>
          </w:tcPr>
          <w:p w14:paraId="1EEF2610" w14:textId="4A36F9C5" w:rsidR="00891DE8" w:rsidRPr="00911F76" w:rsidRDefault="00640F7F" w:rsidP="000379DD">
            <w:pPr>
              <w:rPr>
                <w:rFonts w:ascii="Times New Roman" w:hAnsi="Times New Roman" w:cs="Times New Roman"/>
                <w:color w:val="000000"/>
                <w:sz w:val="20"/>
                <w:szCs w:val="20"/>
              </w:rPr>
            </w:pPr>
            <w:r w:rsidRPr="00911F76">
              <w:rPr>
                <w:rFonts w:ascii="Times New Roman" w:hAnsi="Times New Roman" w:cs="Times New Roman"/>
                <w:color w:val="000000"/>
                <w:sz w:val="20"/>
                <w:szCs w:val="20"/>
              </w:rPr>
              <w:t>Server02</w:t>
            </w:r>
          </w:p>
        </w:tc>
      </w:tr>
      <w:tr w:rsidR="00891DE8" w:rsidRPr="00911F76" w14:paraId="6E8F8586" w14:textId="5794039C" w:rsidTr="00205ADE">
        <w:trPr>
          <w:trHeight w:val="264"/>
        </w:trPr>
        <w:tc>
          <w:tcPr>
            <w:tcW w:w="1236" w:type="dxa"/>
            <w:tcBorders>
              <w:top w:val="single" w:sz="4" w:space="0" w:color="auto"/>
              <w:left w:val="single" w:sz="4" w:space="0" w:color="auto"/>
              <w:bottom w:val="single" w:sz="4" w:space="0" w:color="auto"/>
              <w:right w:val="single" w:sz="4" w:space="0" w:color="auto"/>
            </w:tcBorders>
            <w:vAlign w:val="bottom"/>
          </w:tcPr>
          <w:p w14:paraId="28E9E1E7" w14:textId="08146560" w:rsidR="00891DE8" w:rsidRPr="00911F76" w:rsidRDefault="00891DE8" w:rsidP="000379DD">
            <w:pPr>
              <w:rPr>
                <w:rFonts w:ascii="Times New Roman" w:hAnsi="Times New Roman" w:cs="Times New Roman"/>
                <w:sz w:val="20"/>
                <w:szCs w:val="20"/>
              </w:rPr>
            </w:pPr>
            <w:r w:rsidRPr="00911F76">
              <w:rPr>
                <w:rFonts w:ascii="Times New Roman" w:hAnsi="Times New Roman" w:cs="Times New Roman"/>
                <w:color w:val="000000"/>
                <w:sz w:val="20"/>
                <w:szCs w:val="20"/>
              </w:rPr>
              <w:t>10.16.133.215</w:t>
            </w:r>
          </w:p>
        </w:tc>
        <w:tc>
          <w:tcPr>
            <w:tcW w:w="1524" w:type="dxa"/>
            <w:tcBorders>
              <w:top w:val="single" w:sz="6" w:space="0" w:color="auto"/>
              <w:left w:val="single" w:sz="4" w:space="0" w:color="auto"/>
              <w:bottom w:val="single" w:sz="6" w:space="0" w:color="auto"/>
              <w:right w:val="single" w:sz="6" w:space="0" w:color="auto"/>
            </w:tcBorders>
            <w:vAlign w:val="bottom"/>
          </w:tcPr>
          <w:p w14:paraId="2F8C17FC" w14:textId="1181CCAC" w:rsidR="00891DE8" w:rsidRPr="00911F76" w:rsidRDefault="00891DE8" w:rsidP="000379DD">
            <w:pPr>
              <w:rPr>
                <w:rFonts w:ascii="Times New Roman" w:hAnsi="Times New Roman" w:cs="Times New Roman"/>
                <w:sz w:val="20"/>
                <w:szCs w:val="20"/>
              </w:rPr>
            </w:pPr>
            <w:r w:rsidRPr="00911F76">
              <w:rPr>
                <w:rFonts w:ascii="Times New Roman" w:hAnsi="Times New Roman" w:cs="Times New Roman"/>
                <w:color w:val="000000"/>
                <w:sz w:val="20"/>
                <w:szCs w:val="20"/>
              </w:rPr>
              <w:t>beeodmsdb</w:t>
            </w:r>
          </w:p>
        </w:tc>
        <w:tc>
          <w:tcPr>
            <w:tcW w:w="2970" w:type="dxa"/>
            <w:tcBorders>
              <w:top w:val="single" w:sz="6" w:space="0" w:color="auto"/>
              <w:left w:val="single" w:sz="6" w:space="0" w:color="auto"/>
              <w:bottom w:val="single" w:sz="6" w:space="0" w:color="auto"/>
              <w:right w:val="single" w:sz="6" w:space="0" w:color="auto"/>
            </w:tcBorders>
            <w:vAlign w:val="bottom"/>
          </w:tcPr>
          <w:p w14:paraId="2C80F9D0" w14:textId="3B95B030" w:rsidR="00891DE8" w:rsidRPr="00911F76" w:rsidRDefault="00891DE8" w:rsidP="000379DD">
            <w:pPr>
              <w:rPr>
                <w:rFonts w:ascii="Times New Roman" w:hAnsi="Times New Roman" w:cs="Times New Roman"/>
                <w:sz w:val="20"/>
                <w:szCs w:val="20"/>
              </w:rPr>
            </w:pPr>
            <w:r w:rsidRPr="00911F76">
              <w:rPr>
                <w:rFonts w:ascii="Times New Roman" w:hAnsi="Times New Roman" w:cs="Times New Roman"/>
                <w:color w:val="000000"/>
                <w:sz w:val="20"/>
                <w:szCs w:val="20"/>
              </w:rPr>
              <w:t>Database server (production)</w:t>
            </w:r>
          </w:p>
        </w:tc>
        <w:tc>
          <w:tcPr>
            <w:tcW w:w="1080" w:type="dxa"/>
            <w:tcBorders>
              <w:top w:val="single" w:sz="6" w:space="0" w:color="auto"/>
              <w:left w:val="single" w:sz="6" w:space="0" w:color="auto"/>
              <w:bottom w:val="single" w:sz="6" w:space="0" w:color="auto"/>
              <w:right w:val="single" w:sz="6" w:space="0" w:color="auto"/>
            </w:tcBorders>
            <w:vAlign w:val="bottom"/>
          </w:tcPr>
          <w:p w14:paraId="6AFC5D2D" w14:textId="7894E2C6" w:rsidR="00891DE8" w:rsidRPr="00911F76" w:rsidRDefault="00891DE8" w:rsidP="000379DD">
            <w:pPr>
              <w:rPr>
                <w:rFonts w:ascii="Times New Roman" w:hAnsi="Times New Roman" w:cs="Times New Roman"/>
                <w:sz w:val="20"/>
                <w:szCs w:val="20"/>
              </w:rPr>
            </w:pPr>
            <w:r w:rsidRPr="00911F76">
              <w:rPr>
                <w:rFonts w:ascii="Times New Roman" w:hAnsi="Times New Roman" w:cs="Times New Roman"/>
                <w:color w:val="000000"/>
                <w:sz w:val="20"/>
                <w:szCs w:val="20"/>
              </w:rPr>
              <w:t>Virtual</w:t>
            </w:r>
          </w:p>
        </w:tc>
        <w:tc>
          <w:tcPr>
            <w:tcW w:w="2216" w:type="dxa"/>
            <w:tcBorders>
              <w:top w:val="single" w:sz="6" w:space="0" w:color="auto"/>
              <w:left w:val="single" w:sz="6" w:space="0" w:color="auto"/>
              <w:bottom w:val="single" w:sz="6" w:space="0" w:color="auto"/>
              <w:right w:val="single" w:sz="6" w:space="0" w:color="auto"/>
            </w:tcBorders>
          </w:tcPr>
          <w:p w14:paraId="645B62AB" w14:textId="3A18CB7D" w:rsidR="00891DE8" w:rsidRPr="00911F76" w:rsidRDefault="00640F7F" w:rsidP="000379DD">
            <w:pPr>
              <w:rPr>
                <w:rFonts w:ascii="Times New Roman" w:hAnsi="Times New Roman" w:cs="Times New Roman"/>
                <w:color w:val="000000"/>
                <w:sz w:val="20"/>
                <w:szCs w:val="20"/>
              </w:rPr>
            </w:pPr>
            <w:r w:rsidRPr="00911F76">
              <w:rPr>
                <w:rFonts w:ascii="Times New Roman" w:hAnsi="Times New Roman" w:cs="Times New Roman"/>
                <w:color w:val="000000"/>
                <w:sz w:val="20"/>
                <w:szCs w:val="20"/>
              </w:rPr>
              <w:t>Server02</w:t>
            </w:r>
          </w:p>
        </w:tc>
      </w:tr>
      <w:tr w:rsidR="00891DE8" w:rsidRPr="00911F76" w14:paraId="2D1E06A8" w14:textId="69E0E997" w:rsidTr="00205ADE">
        <w:trPr>
          <w:trHeight w:val="264"/>
        </w:trPr>
        <w:tc>
          <w:tcPr>
            <w:tcW w:w="1236" w:type="dxa"/>
            <w:tcBorders>
              <w:top w:val="single" w:sz="4" w:space="0" w:color="auto"/>
              <w:left w:val="single" w:sz="4" w:space="0" w:color="auto"/>
              <w:bottom w:val="single" w:sz="4" w:space="0" w:color="auto"/>
              <w:right w:val="single" w:sz="4" w:space="0" w:color="auto"/>
            </w:tcBorders>
            <w:vAlign w:val="bottom"/>
          </w:tcPr>
          <w:p w14:paraId="3AFB9010" w14:textId="4531D25C" w:rsidR="00891DE8" w:rsidRPr="00911F76" w:rsidRDefault="00891DE8" w:rsidP="000379DD">
            <w:pPr>
              <w:rPr>
                <w:rFonts w:ascii="Times New Roman" w:hAnsi="Times New Roman" w:cs="Times New Roman"/>
                <w:sz w:val="20"/>
                <w:szCs w:val="20"/>
              </w:rPr>
            </w:pPr>
            <w:r w:rsidRPr="00911F76">
              <w:rPr>
                <w:rFonts w:ascii="Times New Roman" w:hAnsi="Times New Roman" w:cs="Times New Roman"/>
                <w:color w:val="000000"/>
                <w:sz w:val="20"/>
                <w:szCs w:val="20"/>
              </w:rPr>
              <w:t>10.16.133.216</w:t>
            </w:r>
          </w:p>
        </w:tc>
        <w:tc>
          <w:tcPr>
            <w:tcW w:w="1524" w:type="dxa"/>
            <w:tcBorders>
              <w:top w:val="single" w:sz="6" w:space="0" w:color="auto"/>
              <w:left w:val="single" w:sz="4" w:space="0" w:color="auto"/>
              <w:bottom w:val="single" w:sz="6" w:space="0" w:color="auto"/>
              <w:right w:val="single" w:sz="6" w:space="0" w:color="auto"/>
            </w:tcBorders>
            <w:vAlign w:val="bottom"/>
          </w:tcPr>
          <w:p w14:paraId="5FD279C5" w14:textId="235FE6AB" w:rsidR="00891DE8" w:rsidRPr="00911F76" w:rsidRDefault="00891DE8" w:rsidP="000379DD">
            <w:pPr>
              <w:rPr>
                <w:rFonts w:ascii="Times New Roman" w:hAnsi="Times New Roman" w:cs="Times New Roman"/>
                <w:sz w:val="20"/>
                <w:szCs w:val="20"/>
              </w:rPr>
            </w:pPr>
            <w:r w:rsidRPr="00911F76">
              <w:rPr>
                <w:rFonts w:ascii="Times New Roman" w:hAnsi="Times New Roman" w:cs="Times New Roman"/>
                <w:color w:val="000000"/>
                <w:sz w:val="20"/>
                <w:szCs w:val="20"/>
              </w:rPr>
              <w:t>beeodmsdev</w:t>
            </w:r>
          </w:p>
        </w:tc>
        <w:tc>
          <w:tcPr>
            <w:tcW w:w="2970" w:type="dxa"/>
            <w:tcBorders>
              <w:top w:val="single" w:sz="6" w:space="0" w:color="auto"/>
              <w:left w:val="single" w:sz="6" w:space="0" w:color="auto"/>
              <w:bottom w:val="single" w:sz="6" w:space="0" w:color="auto"/>
              <w:right w:val="single" w:sz="6" w:space="0" w:color="auto"/>
            </w:tcBorders>
            <w:vAlign w:val="bottom"/>
          </w:tcPr>
          <w:p w14:paraId="2896711B" w14:textId="31210065" w:rsidR="00891DE8" w:rsidRPr="00911F76" w:rsidRDefault="00891DE8" w:rsidP="000379DD">
            <w:pPr>
              <w:rPr>
                <w:rFonts w:ascii="Times New Roman" w:hAnsi="Times New Roman" w:cs="Times New Roman"/>
                <w:sz w:val="20"/>
                <w:szCs w:val="20"/>
              </w:rPr>
            </w:pPr>
            <w:r w:rsidRPr="00911F76">
              <w:rPr>
                <w:rFonts w:ascii="Times New Roman" w:hAnsi="Times New Roman" w:cs="Times New Roman"/>
                <w:color w:val="000000"/>
                <w:sz w:val="20"/>
                <w:szCs w:val="20"/>
              </w:rPr>
              <w:t>Application server and Database server (Development)</w:t>
            </w:r>
          </w:p>
        </w:tc>
        <w:tc>
          <w:tcPr>
            <w:tcW w:w="1080" w:type="dxa"/>
            <w:tcBorders>
              <w:top w:val="single" w:sz="6" w:space="0" w:color="auto"/>
              <w:left w:val="single" w:sz="6" w:space="0" w:color="auto"/>
              <w:bottom w:val="single" w:sz="6" w:space="0" w:color="auto"/>
              <w:right w:val="single" w:sz="6" w:space="0" w:color="auto"/>
            </w:tcBorders>
            <w:vAlign w:val="bottom"/>
          </w:tcPr>
          <w:p w14:paraId="2E7DD9EC" w14:textId="5A18E71A" w:rsidR="00891DE8" w:rsidRPr="00911F76" w:rsidRDefault="00891DE8" w:rsidP="000379DD">
            <w:pPr>
              <w:rPr>
                <w:rFonts w:ascii="Times New Roman" w:hAnsi="Times New Roman" w:cs="Times New Roman"/>
                <w:sz w:val="20"/>
                <w:szCs w:val="20"/>
              </w:rPr>
            </w:pPr>
            <w:r w:rsidRPr="00911F76">
              <w:rPr>
                <w:rFonts w:ascii="Times New Roman" w:hAnsi="Times New Roman" w:cs="Times New Roman"/>
                <w:color w:val="000000"/>
                <w:sz w:val="20"/>
                <w:szCs w:val="20"/>
              </w:rPr>
              <w:t>Virtual</w:t>
            </w:r>
          </w:p>
        </w:tc>
        <w:tc>
          <w:tcPr>
            <w:tcW w:w="2216" w:type="dxa"/>
            <w:tcBorders>
              <w:top w:val="single" w:sz="6" w:space="0" w:color="auto"/>
              <w:left w:val="single" w:sz="6" w:space="0" w:color="auto"/>
              <w:bottom w:val="single" w:sz="6" w:space="0" w:color="auto"/>
              <w:right w:val="single" w:sz="6" w:space="0" w:color="auto"/>
            </w:tcBorders>
          </w:tcPr>
          <w:p w14:paraId="746E3725" w14:textId="47D95981" w:rsidR="00891DE8" w:rsidRPr="00911F76" w:rsidRDefault="00640F7F" w:rsidP="000379DD">
            <w:pPr>
              <w:rPr>
                <w:rFonts w:ascii="Times New Roman" w:hAnsi="Times New Roman" w:cs="Times New Roman"/>
                <w:color w:val="000000"/>
                <w:sz w:val="20"/>
                <w:szCs w:val="20"/>
              </w:rPr>
            </w:pPr>
            <w:r w:rsidRPr="00911F76">
              <w:rPr>
                <w:rFonts w:ascii="Times New Roman" w:hAnsi="Times New Roman" w:cs="Times New Roman"/>
                <w:color w:val="000000"/>
                <w:sz w:val="20"/>
                <w:szCs w:val="20"/>
              </w:rPr>
              <w:t>Server01</w:t>
            </w:r>
          </w:p>
        </w:tc>
      </w:tr>
    </w:tbl>
    <w:p w14:paraId="69B3C0D2" w14:textId="77777777" w:rsidR="000379DD" w:rsidRPr="00911F76" w:rsidRDefault="000379DD" w:rsidP="00646D9F">
      <w:pPr>
        <w:rPr>
          <w:rFonts w:ascii="Times New Roman" w:hAnsi="Times New Roman" w:cs="Times New Roman"/>
        </w:rPr>
      </w:pPr>
    </w:p>
    <w:p w14:paraId="0E675413" w14:textId="77777777" w:rsidR="00C56014" w:rsidRPr="00911F76" w:rsidRDefault="00C56014">
      <w:pPr>
        <w:widowControl/>
        <w:spacing w:after="160" w:line="259" w:lineRule="auto"/>
        <w:rPr>
          <w:rFonts w:ascii="Times New Roman" w:eastAsiaTheme="majorEastAsia" w:hAnsi="Times New Roman" w:cs="Times New Roman"/>
          <w:b/>
          <w:bCs/>
          <w:color w:val="000000" w:themeColor="text1"/>
          <w:sz w:val="28"/>
          <w:szCs w:val="28"/>
        </w:rPr>
      </w:pPr>
      <w:r w:rsidRPr="00911F76">
        <w:rPr>
          <w:rFonts w:ascii="Times New Roman" w:hAnsi="Times New Roman" w:cs="Times New Roman"/>
          <w:b/>
          <w:bCs/>
          <w:color w:val="000000" w:themeColor="text1"/>
          <w:sz w:val="28"/>
          <w:szCs w:val="28"/>
        </w:rPr>
        <w:br w:type="page"/>
      </w:r>
    </w:p>
    <w:p w14:paraId="35CC8A35" w14:textId="234E5032" w:rsidR="004E3C45" w:rsidRPr="00911F76" w:rsidRDefault="004E3C45" w:rsidP="00CC26FB">
      <w:pPr>
        <w:pStyle w:val="Heading3"/>
        <w:spacing w:line="360" w:lineRule="auto"/>
        <w:rPr>
          <w:rFonts w:ascii="Times New Roman" w:hAnsi="Times New Roman" w:cs="Times New Roman"/>
          <w:b/>
          <w:bCs/>
          <w:color w:val="000000" w:themeColor="text1"/>
          <w:sz w:val="28"/>
          <w:szCs w:val="28"/>
        </w:rPr>
      </w:pPr>
      <w:bookmarkStart w:id="19" w:name="_Toc95832555"/>
      <w:r w:rsidRPr="00911F76">
        <w:rPr>
          <w:rFonts w:ascii="Times New Roman" w:hAnsi="Times New Roman" w:cs="Times New Roman"/>
          <w:b/>
          <w:bCs/>
          <w:color w:val="000000" w:themeColor="text1"/>
          <w:sz w:val="28"/>
          <w:szCs w:val="28"/>
        </w:rPr>
        <w:lastRenderedPageBreak/>
        <w:t>Production Web and Application Server</w:t>
      </w:r>
      <w:bookmarkEnd w:id="19"/>
    </w:p>
    <w:p w14:paraId="2229D3A9" w14:textId="1A3F72FC" w:rsidR="00646D9F" w:rsidRPr="00911F76" w:rsidRDefault="00646D9F" w:rsidP="00646D9F">
      <w:pPr>
        <w:rPr>
          <w:rFonts w:ascii="Times New Roman" w:hAnsi="Times New Roman" w:cs="Times New Roman"/>
        </w:rPr>
      </w:pPr>
    </w:p>
    <w:tbl>
      <w:tblPr>
        <w:tblStyle w:val="TableGrid"/>
        <w:tblW w:w="0" w:type="auto"/>
        <w:tblLook w:val="04A0" w:firstRow="1" w:lastRow="0" w:firstColumn="1" w:lastColumn="0" w:noHBand="0" w:noVBand="1"/>
      </w:tblPr>
      <w:tblGrid>
        <w:gridCol w:w="1795"/>
        <w:gridCol w:w="7221"/>
      </w:tblGrid>
      <w:tr w:rsidR="001B68D3" w:rsidRPr="00911F76" w14:paraId="47B33058" w14:textId="77777777" w:rsidTr="009A3F8D">
        <w:tc>
          <w:tcPr>
            <w:tcW w:w="1795" w:type="dxa"/>
            <w:shd w:val="clear" w:color="auto" w:fill="D0CECE" w:themeFill="background2" w:themeFillShade="E6"/>
          </w:tcPr>
          <w:p w14:paraId="388EC533" w14:textId="172E8C4D" w:rsidR="001B68D3" w:rsidRPr="00911F76" w:rsidRDefault="009A3F8D" w:rsidP="00646D9F">
            <w:pPr>
              <w:rPr>
                <w:rFonts w:ascii="Times New Roman" w:hAnsi="Times New Roman" w:cs="Times New Roman"/>
                <w:b/>
                <w:bCs/>
                <w:szCs w:val="24"/>
              </w:rPr>
            </w:pPr>
            <w:r w:rsidRPr="00911F76">
              <w:rPr>
                <w:rFonts w:ascii="Times New Roman" w:hAnsi="Times New Roman" w:cs="Times New Roman"/>
                <w:b/>
                <w:bCs/>
                <w:szCs w:val="24"/>
              </w:rPr>
              <w:t>Hardware Configuration</w:t>
            </w:r>
          </w:p>
        </w:tc>
        <w:tc>
          <w:tcPr>
            <w:tcW w:w="7221" w:type="dxa"/>
            <w:shd w:val="clear" w:color="auto" w:fill="D0CECE" w:themeFill="background2" w:themeFillShade="E6"/>
          </w:tcPr>
          <w:p w14:paraId="5830156F" w14:textId="3B06546F" w:rsidR="001B68D3" w:rsidRPr="00911F76" w:rsidRDefault="001B68D3" w:rsidP="00646D9F">
            <w:pPr>
              <w:rPr>
                <w:rFonts w:ascii="Times New Roman" w:hAnsi="Times New Roman" w:cs="Times New Roman"/>
                <w:b/>
                <w:bCs/>
                <w:szCs w:val="24"/>
              </w:rPr>
            </w:pPr>
            <w:r w:rsidRPr="00911F76">
              <w:rPr>
                <w:rFonts w:ascii="Times New Roman" w:hAnsi="Times New Roman" w:cs="Times New Roman"/>
                <w:b/>
                <w:bCs/>
                <w:szCs w:val="24"/>
              </w:rPr>
              <w:t>Details</w:t>
            </w:r>
          </w:p>
        </w:tc>
      </w:tr>
      <w:tr w:rsidR="001B68D3" w:rsidRPr="00911F76" w14:paraId="61E67A36" w14:textId="77777777" w:rsidTr="009A3F8D">
        <w:tc>
          <w:tcPr>
            <w:tcW w:w="1795" w:type="dxa"/>
          </w:tcPr>
          <w:p w14:paraId="5C38C42C" w14:textId="205F2519" w:rsidR="001B68D3" w:rsidRPr="00911F76" w:rsidRDefault="001351C9" w:rsidP="001B68D3">
            <w:pPr>
              <w:rPr>
                <w:rFonts w:ascii="Times New Roman" w:hAnsi="Times New Roman" w:cs="Times New Roman"/>
                <w:sz w:val="20"/>
                <w:szCs w:val="20"/>
              </w:rPr>
            </w:pPr>
            <w:r w:rsidRPr="00911F76">
              <w:rPr>
                <w:rFonts w:ascii="Times New Roman" w:hAnsi="Times New Roman" w:cs="Times New Roman"/>
                <w:sz w:val="20"/>
                <w:szCs w:val="20"/>
              </w:rPr>
              <w:t>Host Name</w:t>
            </w:r>
          </w:p>
        </w:tc>
        <w:tc>
          <w:tcPr>
            <w:tcW w:w="7221" w:type="dxa"/>
          </w:tcPr>
          <w:p w14:paraId="08CAA9F3" w14:textId="49853DF3" w:rsidR="001B68D3" w:rsidRPr="00911F76" w:rsidRDefault="002210C5" w:rsidP="001B68D3">
            <w:pPr>
              <w:rPr>
                <w:rFonts w:ascii="Times New Roman" w:hAnsi="Times New Roman" w:cs="Times New Roman"/>
                <w:sz w:val="20"/>
                <w:szCs w:val="20"/>
              </w:rPr>
            </w:pPr>
            <w:r w:rsidRPr="00911F76">
              <w:rPr>
                <w:rFonts w:ascii="Times New Roman" w:hAnsi="Times New Roman" w:cs="Times New Roman"/>
                <w:sz w:val="20"/>
                <w:szCs w:val="20"/>
              </w:rPr>
              <w:t>BEEODMSAPP</w:t>
            </w:r>
          </w:p>
        </w:tc>
      </w:tr>
      <w:tr w:rsidR="005E0BF6" w:rsidRPr="00911F76" w14:paraId="521F43D5" w14:textId="77777777" w:rsidTr="009A3F8D">
        <w:tc>
          <w:tcPr>
            <w:tcW w:w="1795" w:type="dxa"/>
          </w:tcPr>
          <w:p w14:paraId="4E5B9D08" w14:textId="7EC47CDE" w:rsidR="005E0BF6" w:rsidRPr="00911F76" w:rsidRDefault="005E0BF6" w:rsidP="005E0BF6">
            <w:pPr>
              <w:rPr>
                <w:rFonts w:ascii="Times New Roman" w:hAnsi="Times New Roman" w:cs="Times New Roman"/>
                <w:sz w:val="20"/>
                <w:szCs w:val="20"/>
              </w:rPr>
            </w:pPr>
            <w:r w:rsidRPr="00911F76">
              <w:rPr>
                <w:rFonts w:ascii="Times New Roman" w:hAnsi="Times New Roman" w:cs="Times New Roman"/>
                <w:sz w:val="20"/>
                <w:szCs w:val="20"/>
              </w:rPr>
              <w:t>Function</w:t>
            </w:r>
          </w:p>
        </w:tc>
        <w:tc>
          <w:tcPr>
            <w:tcW w:w="7221" w:type="dxa"/>
          </w:tcPr>
          <w:p w14:paraId="2BA41DFD" w14:textId="52F75173" w:rsidR="005E0BF6" w:rsidRPr="00911F76" w:rsidRDefault="005E0BF6" w:rsidP="005E0BF6">
            <w:pPr>
              <w:rPr>
                <w:rFonts w:ascii="Times New Roman" w:hAnsi="Times New Roman" w:cs="Times New Roman"/>
                <w:sz w:val="20"/>
                <w:szCs w:val="20"/>
              </w:rPr>
            </w:pPr>
            <w:r w:rsidRPr="00911F76">
              <w:rPr>
                <w:rFonts w:ascii="Times New Roman" w:hAnsi="Times New Roman" w:cs="Times New Roman"/>
                <w:sz w:val="20"/>
                <w:szCs w:val="20"/>
              </w:rPr>
              <w:t>Production Web &amp; Application Server</w:t>
            </w:r>
          </w:p>
        </w:tc>
      </w:tr>
      <w:tr w:rsidR="005E0BF6" w:rsidRPr="00911F76" w14:paraId="582D1E90" w14:textId="77777777" w:rsidTr="009A3F8D">
        <w:tc>
          <w:tcPr>
            <w:tcW w:w="1795" w:type="dxa"/>
          </w:tcPr>
          <w:p w14:paraId="4DB50BCE" w14:textId="401E1709" w:rsidR="005E0BF6" w:rsidRPr="00911F76" w:rsidRDefault="005E0BF6" w:rsidP="005E0BF6">
            <w:pPr>
              <w:rPr>
                <w:rFonts w:ascii="Times New Roman" w:hAnsi="Times New Roman" w:cs="Times New Roman"/>
                <w:sz w:val="20"/>
                <w:szCs w:val="20"/>
              </w:rPr>
            </w:pPr>
            <w:r w:rsidRPr="00911F76">
              <w:rPr>
                <w:rFonts w:ascii="Times New Roman" w:hAnsi="Times New Roman" w:cs="Times New Roman"/>
                <w:sz w:val="20"/>
                <w:szCs w:val="20"/>
              </w:rPr>
              <w:t>IP Address</w:t>
            </w:r>
          </w:p>
        </w:tc>
        <w:tc>
          <w:tcPr>
            <w:tcW w:w="7221" w:type="dxa"/>
          </w:tcPr>
          <w:p w14:paraId="3592B4C1" w14:textId="67C67F73" w:rsidR="005E0BF6" w:rsidRPr="00911F76" w:rsidRDefault="005E0BF6" w:rsidP="005E0BF6">
            <w:pPr>
              <w:rPr>
                <w:rFonts w:ascii="Times New Roman" w:hAnsi="Times New Roman" w:cs="Times New Roman"/>
                <w:color w:val="000000"/>
                <w:sz w:val="20"/>
                <w:szCs w:val="20"/>
              </w:rPr>
            </w:pPr>
            <w:r w:rsidRPr="00911F76">
              <w:rPr>
                <w:rFonts w:ascii="Times New Roman" w:hAnsi="Times New Roman" w:cs="Times New Roman"/>
                <w:color w:val="000000"/>
                <w:sz w:val="20"/>
                <w:szCs w:val="20"/>
              </w:rPr>
              <w:t>10.16.133.214</w:t>
            </w:r>
          </w:p>
        </w:tc>
      </w:tr>
      <w:tr w:rsidR="005E0BF6" w:rsidRPr="00911F76" w14:paraId="7FCB6AA5" w14:textId="77777777" w:rsidTr="009A3F8D">
        <w:tc>
          <w:tcPr>
            <w:tcW w:w="1795" w:type="dxa"/>
          </w:tcPr>
          <w:p w14:paraId="2B2BF7E0" w14:textId="3599C000" w:rsidR="005E0BF6" w:rsidRPr="00911F76" w:rsidRDefault="005E0BF6" w:rsidP="005E0BF6">
            <w:pPr>
              <w:rPr>
                <w:rFonts w:ascii="Times New Roman" w:hAnsi="Times New Roman" w:cs="Times New Roman"/>
                <w:sz w:val="20"/>
                <w:szCs w:val="20"/>
              </w:rPr>
            </w:pPr>
            <w:r w:rsidRPr="00911F76">
              <w:rPr>
                <w:rFonts w:ascii="Times New Roman" w:hAnsi="Times New Roman" w:cs="Times New Roman"/>
                <w:sz w:val="20"/>
                <w:szCs w:val="20"/>
              </w:rPr>
              <w:t>Subnet Mask</w:t>
            </w:r>
          </w:p>
        </w:tc>
        <w:tc>
          <w:tcPr>
            <w:tcW w:w="7221" w:type="dxa"/>
          </w:tcPr>
          <w:p w14:paraId="50D112CF" w14:textId="4E36ABF1" w:rsidR="005E0BF6" w:rsidRPr="00911F76" w:rsidRDefault="005E0BF6" w:rsidP="005E0BF6">
            <w:pPr>
              <w:rPr>
                <w:rFonts w:ascii="Times New Roman" w:hAnsi="Times New Roman" w:cs="Times New Roman"/>
                <w:sz w:val="20"/>
                <w:szCs w:val="20"/>
              </w:rPr>
            </w:pPr>
            <w:r w:rsidRPr="00911F76">
              <w:rPr>
                <w:rFonts w:ascii="Times New Roman" w:hAnsi="Times New Roman" w:cs="Times New Roman"/>
                <w:sz w:val="20"/>
                <w:szCs w:val="20"/>
              </w:rPr>
              <w:t>255.255.255.0</w:t>
            </w:r>
          </w:p>
        </w:tc>
      </w:tr>
      <w:tr w:rsidR="005E0BF6" w:rsidRPr="00911F76" w14:paraId="7963D153" w14:textId="77777777" w:rsidTr="009A3F8D">
        <w:tc>
          <w:tcPr>
            <w:tcW w:w="1795" w:type="dxa"/>
          </w:tcPr>
          <w:p w14:paraId="405284D3" w14:textId="11065E92" w:rsidR="005E0BF6" w:rsidRPr="00911F76" w:rsidRDefault="005E0BF6" w:rsidP="005E0BF6">
            <w:pPr>
              <w:rPr>
                <w:rFonts w:ascii="Times New Roman" w:hAnsi="Times New Roman" w:cs="Times New Roman"/>
                <w:sz w:val="20"/>
                <w:szCs w:val="20"/>
              </w:rPr>
            </w:pPr>
            <w:r w:rsidRPr="00911F76">
              <w:rPr>
                <w:rFonts w:ascii="Times New Roman" w:hAnsi="Times New Roman" w:cs="Times New Roman"/>
                <w:sz w:val="20"/>
                <w:szCs w:val="20"/>
              </w:rPr>
              <w:t>Default Gateway</w:t>
            </w:r>
          </w:p>
        </w:tc>
        <w:tc>
          <w:tcPr>
            <w:tcW w:w="7221" w:type="dxa"/>
          </w:tcPr>
          <w:p w14:paraId="38BE58DC" w14:textId="0A7536D5" w:rsidR="005E0BF6" w:rsidRPr="00911F76" w:rsidRDefault="005E0BF6" w:rsidP="005E0BF6">
            <w:pPr>
              <w:rPr>
                <w:rFonts w:ascii="Times New Roman" w:hAnsi="Times New Roman" w:cs="Times New Roman"/>
                <w:sz w:val="20"/>
                <w:szCs w:val="20"/>
              </w:rPr>
            </w:pPr>
            <w:r w:rsidRPr="00911F76">
              <w:rPr>
                <w:rFonts w:ascii="Times New Roman" w:hAnsi="Times New Roman" w:cs="Times New Roman"/>
                <w:sz w:val="20"/>
                <w:szCs w:val="20"/>
              </w:rPr>
              <w:t>10.16.133.254</w:t>
            </w:r>
          </w:p>
        </w:tc>
      </w:tr>
      <w:tr w:rsidR="005E0BF6" w:rsidRPr="00911F76" w14:paraId="679808C2" w14:textId="77777777" w:rsidTr="009A3F8D">
        <w:tc>
          <w:tcPr>
            <w:tcW w:w="1795" w:type="dxa"/>
          </w:tcPr>
          <w:p w14:paraId="05626274" w14:textId="2A996FE0" w:rsidR="005E0BF6" w:rsidRPr="00911F76" w:rsidRDefault="002210C5" w:rsidP="005E0BF6">
            <w:pPr>
              <w:rPr>
                <w:rFonts w:ascii="Times New Roman" w:hAnsi="Times New Roman" w:cs="Times New Roman"/>
                <w:sz w:val="20"/>
                <w:szCs w:val="20"/>
              </w:rPr>
            </w:pPr>
            <w:r w:rsidRPr="00911F76">
              <w:rPr>
                <w:rFonts w:ascii="Times New Roman" w:hAnsi="Times New Roman" w:cs="Times New Roman"/>
                <w:sz w:val="20"/>
                <w:szCs w:val="20"/>
              </w:rPr>
              <w:t>Domain</w:t>
            </w:r>
          </w:p>
        </w:tc>
        <w:tc>
          <w:tcPr>
            <w:tcW w:w="7221" w:type="dxa"/>
          </w:tcPr>
          <w:p w14:paraId="2A67B503" w14:textId="47126FA0" w:rsidR="005E0BF6" w:rsidRPr="00911F76" w:rsidRDefault="002210C5" w:rsidP="005E0BF6">
            <w:pPr>
              <w:rPr>
                <w:rFonts w:ascii="Times New Roman" w:hAnsi="Times New Roman" w:cs="Times New Roman"/>
                <w:sz w:val="20"/>
                <w:szCs w:val="20"/>
              </w:rPr>
            </w:pPr>
            <w:r w:rsidRPr="00911F76">
              <w:rPr>
                <w:rFonts w:ascii="Times New Roman" w:hAnsi="Times New Roman" w:cs="Times New Roman"/>
                <w:sz w:val="20"/>
                <w:szCs w:val="20"/>
              </w:rPr>
              <w:t>EMSD.HKSARG</w:t>
            </w:r>
          </w:p>
        </w:tc>
      </w:tr>
      <w:tr w:rsidR="002210C5" w:rsidRPr="00911F76" w14:paraId="2135E0D1" w14:textId="77777777" w:rsidTr="009A3F8D">
        <w:tc>
          <w:tcPr>
            <w:tcW w:w="1795" w:type="dxa"/>
          </w:tcPr>
          <w:p w14:paraId="1F794B73" w14:textId="419AD912" w:rsidR="002210C5" w:rsidRPr="00911F76" w:rsidRDefault="002210C5" w:rsidP="005E0BF6">
            <w:pPr>
              <w:rPr>
                <w:rFonts w:ascii="Times New Roman" w:hAnsi="Times New Roman" w:cs="Times New Roman"/>
                <w:sz w:val="20"/>
                <w:szCs w:val="20"/>
              </w:rPr>
            </w:pPr>
            <w:r w:rsidRPr="00911F76">
              <w:rPr>
                <w:rFonts w:ascii="Times New Roman" w:hAnsi="Times New Roman" w:cs="Times New Roman"/>
                <w:sz w:val="20"/>
                <w:szCs w:val="20"/>
              </w:rPr>
              <w:t>Processor</w:t>
            </w:r>
          </w:p>
        </w:tc>
        <w:tc>
          <w:tcPr>
            <w:tcW w:w="7221" w:type="dxa"/>
          </w:tcPr>
          <w:p w14:paraId="0B504363" w14:textId="476618DD" w:rsidR="002210C5" w:rsidRPr="00911F76" w:rsidRDefault="009A3F8D" w:rsidP="005E0BF6">
            <w:pPr>
              <w:rPr>
                <w:rFonts w:ascii="Times New Roman" w:hAnsi="Times New Roman" w:cs="Times New Roman"/>
                <w:sz w:val="20"/>
                <w:szCs w:val="20"/>
              </w:rPr>
            </w:pPr>
            <w:r w:rsidRPr="00911F76">
              <w:rPr>
                <w:rFonts w:ascii="Times New Roman" w:hAnsi="Times New Roman" w:cs="Times New Roman"/>
                <w:sz w:val="20"/>
                <w:szCs w:val="20"/>
              </w:rPr>
              <w:t>2 Processors</w:t>
            </w:r>
            <w:r w:rsidR="004618F4" w:rsidRPr="00911F76">
              <w:rPr>
                <w:rFonts w:ascii="Times New Roman" w:hAnsi="Times New Roman" w:cs="Times New Roman"/>
                <w:sz w:val="20"/>
                <w:szCs w:val="20"/>
              </w:rPr>
              <w:t xml:space="preserve"> @ 3.20GHz 3.19GHz</w:t>
            </w:r>
          </w:p>
        </w:tc>
      </w:tr>
      <w:tr w:rsidR="009A3F8D" w:rsidRPr="00911F76" w14:paraId="6F624D44" w14:textId="77777777" w:rsidTr="009A3F8D">
        <w:tc>
          <w:tcPr>
            <w:tcW w:w="1795" w:type="dxa"/>
          </w:tcPr>
          <w:p w14:paraId="02A01D79" w14:textId="291B308F" w:rsidR="009A3F8D" w:rsidRPr="00911F76" w:rsidRDefault="009A3F8D" w:rsidP="005E0BF6">
            <w:pPr>
              <w:rPr>
                <w:rFonts w:ascii="Times New Roman" w:hAnsi="Times New Roman" w:cs="Times New Roman"/>
                <w:sz w:val="20"/>
                <w:szCs w:val="20"/>
              </w:rPr>
            </w:pPr>
            <w:r w:rsidRPr="00911F76">
              <w:rPr>
                <w:rFonts w:ascii="Times New Roman" w:hAnsi="Times New Roman" w:cs="Times New Roman"/>
                <w:sz w:val="20"/>
                <w:szCs w:val="20"/>
              </w:rPr>
              <w:t>RAM</w:t>
            </w:r>
          </w:p>
        </w:tc>
        <w:tc>
          <w:tcPr>
            <w:tcW w:w="7221" w:type="dxa"/>
          </w:tcPr>
          <w:p w14:paraId="53975345" w14:textId="020BA427" w:rsidR="009A3F8D" w:rsidRPr="00911F76" w:rsidRDefault="009A3F8D" w:rsidP="005E0BF6">
            <w:pPr>
              <w:rPr>
                <w:rFonts w:ascii="Times New Roman" w:hAnsi="Times New Roman" w:cs="Times New Roman"/>
                <w:sz w:val="20"/>
                <w:szCs w:val="20"/>
              </w:rPr>
            </w:pPr>
            <w:r w:rsidRPr="00911F76">
              <w:rPr>
                <w:rFonts w:ascii="Times New Roman" w:hAnsi="Times New Roman" w:cs="Times New Roman"/>
                <w:sz w:val="20"/>
                <w:szCs w:val="20"/>
              </w:rPr>
              <w:t>32GB</w:t>
            </w:r>
          </w:p>
        </w:tc>
      </w:tr>
      <w:tr w:rsidR="009A3F8D" w:rsidRPr="00911F76" w14:paraId="49A24DDF" w14:textId="77777777" w:rsidTr="009A3F8D">
        <w:tc>
          <w:tcPr>
            <w:tcW w:w="1795" w:type="dxa"/>
          </w:tcPr>
          <w:p w14:paraId="18117597" w14:textId="10C105EF" w:rsidR="009A3F8D" w:rsidRPr="00911F76" w:rsidRDefault="009A3F8D" w:rsidP="005E0BF6">
            <w:pPr>
              <w:rPr>
                <w:rFonts w:ascii="Times New Roman" w:hAnsi="Times New Roman" w:cs="Times New Roman"/>
                <w:sz w:val="20"/>
                <w:szCs w:val="20"/>
              </w:rPr>
            </w:pPr>
            <w:r w:rsidRPr="00911F76">
              <w:rPr>
                <w:rFonts w:ascii="Times New Roman" w:hAnsi="Times New Roman" w:cs="Times New Roman"/>
                <w:sz w:val="20"/>
                <w:szCs w:val="20"/>
              </w:rPr>
              <w:t>HDD</w:t>
            </w:r>
          </w:p>
        </w:tc>
        <w:tc>
          <w:tcPr>
            <w:tcW w:w="7221" w:type="dxa"/>
          </w:tcPr>
          <w:p w14:paraId="70D8D64D" w14:textId="7CAABFE6" w:rsidR="009A3F8D" w:rsidRPr="00911F76" w:rsidRDefault="00FA47F1" w:rsidP="005E0BF6">
            <w:pPr>
              <w:rPr>
                <w:rFonts w:ascii="Times New Roman" w:hAnsi="Times New Roman" w:cs="Times New Roman"/>
                <w:sz w:val="20"/>
                <w:szCs w:val="20"/>
              </w:rPr>
            </w:pPr>
            <w:r w:rsidRPr="00911F76">
              <w:rPr>
                <w:rFonts w:ascii="Times New Roman" w:hAnsi="Times New Roman" w:cs="Times New Roman"/>
                <w:sz w:val="20"/>
                <w:szCs w:val="20"/>
              </w:rPr>
              <w:t>299GB</w:t>
            </w:r>
          </w:p>
        </w:tc>
      </w:tr>
    </w:tbl>
    <w:p w14:paraId="0F2ADC28" w14:textId="73B57648" w:rsidR="001B68D3" w:rsidRPr="00911F76" w:rsidRDefault="001B68D3" w:rsidP="00646D9F">
      <w:pPr>
        <w:rPr>
          <w:rFonts w:ascii="Times New Roman" w:hAnsi="Times New Roman" w:cs="Times New Roman"/>
        </w:rPr>
      </w:pPr>
    </w:p>
    <w:tbl>
      <w:tblPr>
        <w:tblStyle w:val="TableGrid"/>
        <w:tblW w:w="0" w:type="auto"/>
        <w:tblLook w:val="04A0" w:firstRow="1" w:lastRow="0" w:firstColumn="1" w:lastColumn="0" w:noHBand="0" w:noVBand="1"/>
      </w:tblPr>
      <w:tblGrid>
        <w:gridCol w:w="1795"/>
        <w:gridCol w:w="7221"/>
      </w:tblGrid>
      <w:tr w:rsidR="004037DC" w:rsidRPr="00911F76" w14:paraId="301D9EB3" w14:textId="77777777" w:rsidTr="009678D6">
        <w:tc>
          <w:tcPr>
            <w:tcW w:w="1795" w:type="dxa"/>
            <w:shd w:val="clear" w:color="auto" w:fill="D0CECE" w:themeFill="background2" w:themeFillShade="E6"/>
          </w:tcPr>
          <w:p w14:paraId="572D1957" w14:textId="0893C792" w:rsidR="004037DC" w:rsidRPr="00911F76" w:rsidRDefault="004037DC" w:rsidP="009678D6">
            <w:pPr>
              <w:rPr>
                <w:rFonts w:ascii="Times New Roman" w:hAnsi="Times New Roman" w:cs="Times New Roman"/>
                <w:b/>
                <w:bCs/>
                <w:szCs w:val="24"/>
              </w:rPr>
            </w:pPr>
            <w:r w:rsidRPr="00911F76">
              <w:rPr>
                <w:rFonts w:ascii="Times New Roman" w:hAnsi="Times New Roman" w:cs="Times New Roman"/>
                <w:b/>
                <w:bCs/>
                <w:szCs w:val="24"/>
              </w:rPr>
              <w:t>Software</w:t>
            </w:r>
          </w:p>
        </w:tc>
        <w:tc>
          <w:tcPr>
            <w:tcW w:w="7221" w:type="dxa"/>
            <w:shd w:val="clear" w:color="auto" w:fill="D0CECE" w:themeFill="background2" w:themeFillShade="E6"/>
          </w:tcPr>
          <w:p w14:paraId="7831F8AB" w14:textId="77777777" w:rsidR="004037DC" w:rsidRPr="00911F76" w:rsidRDefault="004037DC" w:rsidP="009678D6">
            <w:pPr>
              <w:rPr>
                <w:rFonts w:ascii="Times New Roman" w:hAnsi="Times New Roman" w:cs="Times New Roman"/>
                <w:b/>
                <w:bCs/>
                <w:szCs w:val="24"/>
              </w:rPr>
            </w:pPr>
            <w:r w:rsidRPr="00911F76">
              <w:rPr>
                <w:rFonts w:ascii="Times New Roman" w:hAnsi="Times New Roman" w:cs="Times New Roman"/>
                <w:b/>
                <w:bCs/>
                <w:szCs w:val="24"/>
              </w:rPr>
              <w:t>Details</w:t>
            </w:r>
          </w:p>
        </w:tc>
      </w:tr>
      <w:tr w:rsidR="004037DC" w:rsidRPr="00911F76" w14:paraId="557EF1C4" w14:textId="77777777" w:rsidTr="009678D6">
        <w:tc>
          <w:tcPr>
            <w:tcW w:w="1795" w:type="dxa"/>
          </w:tcPr>
          <w:p w14:paraId="7B5E0620" w14:textId="70791029" w:rsidR="004037DC" w:rsidRPr="00911F76" w:rsidRDefault="004037DC" w:rsidP="004037DC">
            <w:pPr>
              <w:rPr>
                <w:rFonts w:ascii="Times New Roman" w:hAnsi="Times New Roman" w:cs="Times New Roman"/>
                <w:sz w:val="20"/>
                <w:szCs w:val="20"/>
              </w:rPr>
            </w:pPr>
            <w:r w:rsidRPr="00911F76">
              <w:rPr>
                <w:rFonts w:ascii="Times New Roman" w:hAnsi="Times New Roman" w:cs="Times New Roman"/>
                <w:sz w:val="20"/>
                <w:szCs w:val="20"/>
              </w:rPr>
              <w:t>OS Name</w:t>
            </w:r>
          </w:p>
        </w:tc>
        <w:tc>
          <w:tcPr>
            <w:tcW w:w="7221" w:type="dxa"/>
          </w:tcPr>
          <w:p w14:paraId="611DF64E" w14:textId="248EC180" w:rsidR="004037DC" w:rsidRPr="00911F76" w:rsidRDefault="004037DC" w:rsidP="004037DC">
            <w:pPr>
              <w:rPr>
                <w:rFonts w:ascii="Times New Roman" w:hAnsi="Times New Roman" w:cs="Times New Roman"/>
                <w:sz w:val="20"/>
                <w:szCs w:val="20"/>
              </w:rPr>
            </w:pPr>
            <w:r w:rsidRPr="00911F76">
              <w:rPr>
                <w:rFonts w:ascii="Times New Roman" w:hAnsi="Times New Roman" w:cs="Times New Roman"/>
                <w:sz w:val="20"/>
                <w:szCs w:val="20"/>
              </w:rPr>
              <w:t>Microsoft Windows Server 2019 Standard x64</w:t>
            </w:r>
          </w:p>
        </w:tc>
      </w:tr>
      <w:tr w:rsidR="004037DC" w:rsidRPr="00911F76" w14:paraId="464A066F" w14:textId="77777777" w:rsidTr="009678D6">
        <w:tc>
          <w:tcPr>
            <w:tcW w:w="1795" w:type="dxa"/>
          </w:tcPr>
          <w:p w14:paraId="020DC778" w14:textId="65CE4F84" w:rsidR="004037DC" w:rsidRPr="00911F76" w:rsidRDefault="004037DC" w:rsidP="004037DC">
            <w:pPr>
              <w:rPr>
                <w:rFonts w:ascii="Times New Roman" w:hAnsi="Times New Roman" w:cs="Times New Roman"/>
                <w:sz w:val="20"/>
                <w:szCs w:val="20"/>
              </w:rPr>
            </w:pPr>
            <w:r w:rsidRPr="00911F76">
              <w:rPr>
                <w:rFonts w:ascii="Times New Roman" w:hAnsi="Times New Roman" w:cs="Times New Roman"/>
                <w:sz w:val="20"/>
                <w:szCs w:val="20"/>
              </w:rPr>
              <w:t>OS Version</w:t>
            </w:r>
          </w:p>
        </w:tc>
        <w:tc>
          <w:tcPr>
            <w:tcW w:w="7221" w:type="dxa"/>
          </w:tcPr>
          <w:p w14:paraId="65AA0335" w14:textId="36CD795C" w:rsidR="004037DC" w:rsidRPr="00911F76" w:rsidRDefault="004037DC" w:rsidP="004037DC">
            <w:pPr>
              <w:rPr>
                <w:rFonts w:ascii="Times New Roman" w:hAnsi="Times New Roman" w:cs="Times New Roman"/>
                <w:sz w:val="20"/>
                <w:szCs w:val="20"/>
              </w:rPr>
            </w:pPr>
            <w:r w:rsidRPr="00911F76">
              <w:rPr>
                <w:rFonts w:ascii="Times New Roman" w:hAnsi="Times New Roman" w:cs="Times New Roman"/>
                <w:sz w:val="20"/>
                <w:szCs w:val="20"/>
              </w:rPr>
              <w:t>10.0.17763 N/A Build 17763</w:t>
            </w:r>
          </w:p>
        </w:tc>
      </w:tr>
      <w:tr w:rsidR="000A42FE" w:rsidRPr="00911F76" w14:paraId="1DA42381" w14:textId="77777777" w:rsidTr="009678D6">
        <w:tc>
          <w:tcPr>
            <w:tcW w:w="1795" w:type="dxa"/>
          </w:tcPr>
          <w:p w14:paraId="0571699A" w14:textId="3E9C48F1" w:rsidR="000A42FE" w:rsidRPr="00911F76" w:rsidRDefault="000A42FE" w:rsidP="004037DC">
            <w:pPr>
              <w:rPr>
                <w:rFonts w:ascii="Times New Roman" w:hAnsi="Times New Roman" w:cs="Times New Roman"/>
                <w:sz w:val="20"/>
                <w:szCs w:val="20"/>
              </w:rPr>
            </w:pPr>
            <w:r w:rsidRPr="00911F76">
              <w:rPr>
                <w:rFonts w:ascii="Times New Roman" w:hAnsi="Times New Roman" w:cs="Times New Roman"/>
                <w:sz w:val="20"/>
                <w:szCs w:val="20"/>
              </w:rPr>
              <w:t>IIS</w:t>
            </w:r>
          </w:p>
        </w:tc>
        <w:tc>
          <w:tcPr>
            <w:tcW w:w="7221" w:type="dxa"/>
          </w:tcPr>
          <w:p w14:paraId="6AECE899" w14:textId="02A86E4A" w:rsidR="000A42FE" w:rsidRPr="00911F76" w:rsidRDefault="000A42FE" w:rsidP="004037DC">
            <w:pPr>
              <w:rPr>
                <w:rFonts w:ascii="Times New Roman" w:hAnsi="Times New Roman" w:cs="Times New Roman"/>
                <w:sz w:val="20"/>
                <w:szCs w:val="20"/>
              </w:rPr>
            </w:pPr>
            <w:r w:rsidRPr="00911F76">
              <w:rPr>
                <w:rFonts w:ascii="Times New Roman" w:hAnsi="Times New Roman" w:cs="Times New Roman"/>
                <w:sz w:val="20"/>
                <w:szCs w:val="20"/>
              </w:rPr>
              <w:t>10</w:t>
            </w:r>
          </w:p>
        </w:tc>
      </w:tr>
      <w:tr w:rsidR="004037DC" w:rsidRPr="00911F76" w14:paraId="660E54D8" w14:textId="77777777" w:rsidTr="009678D6">
        <w:tc>
          <w:tcPr>
            <w:tcW w:w="1795" w:type="dxa"/>
          </w:tcPr>
          <w:p w14:paraId="20E5BCAC" w14:textId="37C6E1D5" w:rsidR="004037DC" w:rsidRPr="00911F76" w:rsidRDefault="004037DC" w:rsidP="004037DC">
            <w:pPr>
              <w:rPr>
                <w:rFonts w:ascii="Times New Roman" w:hAnsi="Times New Roman" w:cs="Times New Roman"/>
                <w:sz w:val="20"/>
                <w:szCs w:val="20"/>
              </w:rPr>
            </w:pPr>
            <w:r w:rsidRPr="00911F76">
              <w:rPr>
                <w:rFonts w:ascii="Times New Roman" w:hAnsi="Times New Roman" w:cs="Times New Roman"/>
                <w:sz w:val="20"/>
                <w:szCs w:val="20"/>
              </w:rPr>
              <w:t>SSL</w:t>
            </w:r>
          </w:p>
        </w:tc>
        <w:tc>
          <w:tcPr>
            <w:tcW w:w="7221" w:type="dxa"/>
          </w:tcPr>
          <w:p w14:paraId="2883DEFD" w14:textId="250B4922" w:rsidR="004037DC" w:rsidRPr="00911F76" w:rsidRDefault="004037DC" w:rsidP="004037DC">
            <w:pPr>
              <w:rPr>
                <w:rFonts w:ascii="Times New Roman" w:hAnsi="Times New Roman" w:cs="Times New Roman"/>
                <w:color w:val="000000"/>
                <w:sz w:val="20"/>
                <w:szCs w:val="20"/>
              </w:rPr>
            </w:pPr>
            <w:r w:rsidRPr="00911F76">
              <w:rPr>
                <w:rFonts w:ascii="Times New Roman" w:hAnsi="Times New Roman" w:cs="Times New Roman"/>
                <w:color w:val="000000"/>
                <w:sz w:val="20"/>
                <w:szCs w:val="20"/>
              </w:rPr>
              <w:t>Certificates Installed</w:t>
            </w:r>
          </w:p>
        </w:tc>
      </w:tr>
      <w:tr w:rsidR="004037DC" w:rsidRPr="00911F76" w14:paraId="2827E3C8" w14:textId="77777777" w:rsidTr="009678D6">
        <w:tc>
          <w:tcPr>
            <w:tcW w:w="1795" w:type="dxa"/>
          </w:tcPr>
          <w:p w14:paraId="4ED9C081" w14:textId="461A7152" w:rsidR="004037DC" w:rsidRPr="00911F76" w:rsidRDefault="00FC0469" w:rsidP="004037DC">
            <w:pPr>
              <w:rPr>
                <w:rFonts w:ascii="Times New Roman" w:hAnsi="Times New Roman" w:cs="Times New Roman"/>
                <w:sz w:val="20"/>
                <w:szCs w:val="20"/>
              </w:rPr>
            </w:pPr>
            <w:r w:rsidRPr="00911F76">
              <w:rPr>
                <w:rFonts w:ascii="Times New Roman" w:hAnsi="Times New Roman" w:cs="Times New Roman"/>
                <w:sz w:val="20"/>
                <w:szCs w:val="20"/>
              </w:rPr>
              <w:t>.NET Framework</w:t>
            </w:r>
          </w:p>
        </w:tc>
        <w:tc>
          <w:tcPr>
            <w:tcW w:w="7221" w:type="dxa"/>
          </w:tcPr>
          <w:p w14:paraId="12BAED22" w14:textId="527CB922" w:rsidR="004037DC" w:rsidRPr="00911F76" w:rsidRDefault="00FC0469" w:rsidP="004037DC">
            <w:pPr>
              <w:rPr>
                <w:rFonts w:ascii="Times New Roman" w:hAnsi="Times New Roman" w:cs="Times New Roman"/>
                <w:sz w:val="20"/>
                <w:szCs w:val="20"/>
              </w:rPr>
            </w:pPr>
            <w:r w:rsidRPr="00911F76">
              <w:rPr>
                <w:rFonts w:ascii="Times New Roman" w:hAnsi="Times New Roman" w:cs="Times New Roman"/>
                <w:sz w:val="20"/>
                <w:szCs w:val="20"/>
              </w:rPr>
              <w:t>Version 4.8.03761</w:t>
            </w:r>
          </w:p>
        </w:tc>
      </w:tr>
    </w:tbl>
    <w:p w14:paraId="1387AE0E" w14:textId="055DF59C" w:rsidR="004037DC" w:rsidRPr="00911F76" w:rsidRDefault="004037DC" w:rsidP="00646D9F">
      <w:pPr>
        <w:rPr>
          <w:rFonts w:ascii="Times New Roman" w:hAnsi="Times New Roman" w:cs="Times New Roman"/>
        </w:rPr>
      </w:pPr>
    </w:p>
    <w:p w14:paraId="7E2CEA46" w14:textId="77777777" w:rsidR="00046857" w:rsidRPr="00911F76" w:rsidRDefault="00046857">
      <w:pPr>
        <w:widowControl/>
        <w:spacing w:after="160" w:line="259" w:lineRule="auto"/>
        <w:rPr>
          <w:rFonts w:ascii="Times New Roman" w:eastAsiaTheme="majorEastAsia" w:hAnsi="Times New Roman" w:cs="Times New Roman"/>
          <w:b/>
          <w:bCs/>
          <w:color w:val="000000" w:themeColor="text1"/>
          <w:sz w:val="28"/>
          <w:szCs w:val="28"/>
        </w:rPr>
      </w:pPr>
      <w:r w:rsidRPr="00911F76">
        <w:rPr>
          <w:rFonts w:ascii="Times New Roman" w:hAnsi="Times New Roman" w:cs="Times New Roman"/>
          <w:b/>
          <w:bCs/>
          <w:color w:val="000000" w:themeColor="text1"/>
          <w:sz w:val="28"/>
          <w:szCs w:val="28"/>
        </w:rPr>
        <w:br w:type="page"/>
      </w:r>
    </w:p>
    <w:p w14:paraId="328C31D6" w14:textId="08B90143" w:rsidR="00046857" w:rsidRPr="00911F76" w:rsidRDefault="00046857" w:rsidP="00CC26FB">
      <w:pPr>
        <w:pStyle w:val="Heading3"/>
        <w:spacing w:line="360" w:lineRule="auto"/>
        <w:rPr>
          <w:rFonts w:ascii="Times New Roman" w:hAnsi="Times New Roman" w:cs="Times New Roman"/>
          <w:b/>
          <w:bCs/>
          <w:color w:val="000000" w:themeColor="text1"/>
          <w:sz w:val="28"/>
          <w:szCs w:val="28"/>
        </w:rPr>
      </w:pPr>
      <w:bookmarkStart w:id="20" w:name="_Toc95832556"/>
      <w:r w:rsidRPr="00911F76">
        <w:rPr>
          <w:rFonts w:ascii="Times New Roman" w:hAnsi="Times New Roman" w:cs="Times New Roman"/>
          <w:b/>
          <w:bCs/>
          <w:color w:val="000000" w:themeColor="text1"/>
          <w:sz w:val="28"/>
          <w:szCs w:val="28"/>
        </w:rPr>
        <w:lastRenderedPageBreak/>
        <w:t xml:space="preserve">Production </w:t>
      </w:r>
      <w:r w:rsidR="00E8773A" w:rsidRPr="00911F76">
        <w:rPr>
          <w:rFonts w:ascii="Times New Roman" w:hAnsi="Times New Roman" w:cs="Times New Roman"/>
          <w:b/>
          <w:bCs/>
          <w:color w:val="000000" w:themeColor="text1"/>
          <w:sz w:val="28"/>
          <w:szCs w:val="28"/>
        </w:rPr>
        <w:t>Database</w:t>
      </w:r>
      <w:r w:rsidRPr="00911F76">
        <w:rPr>
          <w:rFonts w:ascii="Times New Roman" w:hAnsi="Times New Roman" w:cs="Times New Roman"/>
          <w:b/>
          <w:bCs/>
          <w:color w:val="000000" w:themeColor="text1"/>
          <w:sz w:val="28"/>
          <w:szCs w:val="28"/>
        </w:rPr>
        <w:t xml:space="preserve"> Server</w:t>
      </w:r>
      <w:bookmarkEnd w:id="20"/>
    </w:p>
    <w:p w14:paraId="4760B888" w14:textId="77777777" w:rsidR="00046857" w:rsidRPr="00911F76" w:rsidRDefault="00046857" w:rsidP="00046857">
      <w:pPr>
        <w:rPr>
          <w:rFonts w:ascii="Times New Roman" w:hAnsi="Times New Roman" w:cs="Times New Roman"/>
        </w:rPr>
      </w:pPr>
    </w:p>
    <w:tbl>
      <w:tblPr>
        <w:tblStyle w:val="TableGrid"/>
        <w:tblW w:w="0" w:type="auto"/>
        <w:tblLook w:val="04A0" w:firstRow="1" w:lastRow="0" w:firstColumn="1" w:lastColumn="0" w:noHBand="0" w:noVBand="1"/>
      </w:tblPr>
      <w:tblGrid>
        <w:gridCol w:w="1795"/>
        <w:gridCol w:w="7221"/>
      </w:tblGrid>
      <w:tr w:rsidR="00046857" w:rsidRPr="00911F76" w14:paraId="08226F0A" w14:textId="77777777" w:rsidTr="009678D6">
        <w:tc>
          <w:tcPr>
            <w:tcW w:w="1795" w:type="dxa"/>
            <w:shd w:val="clear" w:color="auto" w:fill="D0CECE" w:themeFill="background2" w:themeFillShade="E6"/>
          </w:tcPr>
          <w:p w14:paraId="64940F62" w14:textId="77777777" w:rsidR="00046857" w:rsidRPr="00911F76" w:rsidRDefault="00046857" w:rsidP="009678D6">
            <w:pPr>
              <w:rPr>
                <w:rFonts w:ascii="Times New Roman" w:hAnsi="Times New Roman" w:cs="Times New Roman"/>
                <w:b/>
                <w:bCs/>
                <w:szCs w:val="24"/>
              </w:rPr>
            </w:pPr>
            <w:r w:rsidRPr="00911F76">
              <w:rPr>
                <w:rFonts w:ascii="Times New Roman" w:hAnsi="Times New Roman" w:cs="Times New Roman"/>
                <w:b/>
                <w:bCs/>
                <w:szCs w:val="24"/>
              </w:rPr>
              <w:t>Hardware Configuration</w:t>
            </w:r>
          </w:p>
        </w:tc>
        <w:tc>
          <w:tcPr>
            <w:tcW w:w="7221" w:type="dxa"/>
            <w:shd w:val="clear" w:color="auto" w:fill="D0CECE" w:themeFill="background2" w:themeFillShade="E6"/>
          </w:tcPr>
          <w:p w14:paraId="1F1F202F" w14:textId="77777777" w:rsidR="00046857" w:rsidRPr="00911F76" w:rsidRDefault="00046857" w:rsidP="009678D6">
            <w:pPr>
              <w:rPr>
                <w:rFonts w:ascii="Times New Roman" w:hAnsi="Times New Roman" w:cs="Times New Roman"/>
                <w:b/>
                <w:bCs/>
                <w:szCs w:val="24"/>
              </w:rPr>
            </w:pPr>
            <w:r w:rsidRPr="00911F76">
              <w:rPr>
                <w:rFonts w:ascii="Times New Roman" w:hAnsi="Times New Roman" w:cs="Times New Roman"/>
                <w:b/>
                <w:bCs/>
                <w:szCs w:val="24"/>
              </w:rPr>
              <w:t>Details</w:t>
            </w:r>
          </w:p>
        </w:tc>
      </w:tr>
      <w:tr w:rsidR="00046857" w:rsidRPr="00911F76" w14:paraId="388328F7" w14:textId="77777777" w:rsidTr="009678D6">
        <w:tc>
          <w:tcPr>
            <w:tcW w:w="1795" w:type="dxa"/>
          </w:tcPr>
          <w:p w14:paraId="2C0A7C72" w14:textId="77777777" w:rsidR="00046857" w:rsidRPr="00911F76" w:rsidRDefault="00046857" w:rsidP="009678D6">
            <w:pPr>
              <w:rPr>
                <w:rFonts w:ascii="Times New Roman" w:hAnsi="Times New Roman" w:cs="Times New Roman"/>
                <w:sz w:val="20"/>
                <w:szCs w:val="20"/>
              </w:rPr>
            </w:pPr>
            <w:r w:rsidRPr="00911F76">
              <w:rPr>
                <w:rFonts w:ascii="Times New Roman" w:hAnsi="Times New Roman" w:cs="Times New Roman"/>
                <w:sz w:val="20"/>
                <w:szCs w:val="20"/>
              </w:rPr>
              <w:t>Host Name</w:t>
            </w:r>
          </w:p>
        </w:tc>
        <w:tc>
          <w:tcPr>
            <w:tcW w:w="7221" w:type="dxa"/>
          </w:tcPr>
          <w:p w14:paraId="2954E287" w14:textId="2878B4F8" w:rsidR="00046857" w:rsidRPr="00911F76" w:rsidRDefault="00046857" w:rsidP="009678D6">
            <w:pPr>
              <w:rPr>
                <w:rFonts w:ascii="Times New Roman" w:hAnsi="Times New Roman" w:cs="Times New Roman"/>
                <w:sz w:val="20"/>
                <w:szCs w:val="20"/>
              </w:rPr>
            </w:pPr>
            <w:r w:rsidRPr="00911F76">
              <w:rPr>
                <w:rFonts w:ascii="Times New Roman" w:hAnsi="Times New Roman" w:cs="Times New Roman"/>
                <w:sz w:val="20"/>
                <w:szCs w:val="20"/>
              </w:rPr>
              <w:t>BEEODMS</w:t>
            </w:r>
            <w:r w:rsidR="00483C91" w:rsidRPr="00911F76">
              <w:rPr>
                <w:rFonts w:ascii="Times New Roman" w:hAnsi="Times New Roman" w:cs="Times New Roman"/>
                <w:sz w:val="20"/>
                <w:szCs w:val="20"/>
              </w:rPr>
              <w:t>DB</w:t>
            </w:r>
          </w:p>
        </w:tc>
      </w:tr>
      <w:tr w:rsidR="00046857" w:rsidRPr="00911F76" w14:paraId="2516F5FF" w14:textId="77777777" w:rsidTr="009678D6">
        <w:tc>
          <w:tcPr>
            <w:tcW w:w="1795" w:type="dxa"/>
          </w:tcPr>
          <w:p w14:paraId="1AC74FFE" w14:textId="77777777" w:rsidR="00046857" w:rsidRPr="00911F76" w:rsidRDefault="00046857" w:rsidP="009678D6">
            <w:pPr>
              <w:rPr>
                <w:rFonts w:ascii="Times New Roman" w:hAnsi="Times New Roman" w:cs="Times New Roman"/>
                <w:sz w:val="20"/>
                <w:szCs w:val="20"/>
              </w:rPr>
            </w:pPr>
            <w:r w:rsidRPr="00911F76">
              <w:rPr>
                <w:rFonts w:ascii="Times New Roman" w:hAnsi="Times New Roman" w:cs="Times New Roman"/>
                <w:sz w:val="20"/>
                <w:szCs w:val="20"/>
              </w:rPr>
              <w:t>Function</w:t>
            </w:r>
          </w:p>
        </w:tc>
        <w:tc>
          <w:tcPr>
            <w:tcW w:w="7221" w:type="dxa"/>
          </w:tcPr>
          <w:p w14:paraId="6B5488F4" w14:textId="37388758" w:rsidR="00046857" w:rsidRPr="00911F76" w:rsidRDefault="00046857" w:rsidP="009678D6">
            <w:pPr>
              <w:rPr>
                <w:rFonts w:ascii="Times New Roman" w:hAnsi="Times New Roman" w:cs="Times New Roman"/>
                <w:sz w:val="20"/>
                <w:szCs w:val="20"/>
              </w:rPr>
            </w:pPr>
            <w:r w:rsidRPr="00911F76">
              <w:rPr>
                <w:rFonts w:ascii="Times New Roman" w:hAnsi="Times New Roman" w:cs="Times New Roman"/>
                <w:sz w:val="20"/>
                <w:szCs w:val="20"/>
              </w:rPr>
              <w:t xml:space="preserve">Production </w:t>
            </w:r>
            <w:r w:rsidR="00483C91" w:rsidRPr="00911F76">
              <w:rPr>
                <w:rFonts w:ascii="Times New Roman" w:hAnsi="Times New Roman" w:cs="Times New Roman"/>
                <w:sz w:val="20"/>
                <w:szCs w:val="20"/>
              </w:rPr>
              <w:t>Database Server</w:t>
            </w:r>
          </w:p>
        </w:tc>
      </w:tr>
      <w:tr w:rsidR="00046857" w:rsidRPr="00911F76" w14:paraId="2D035A02" w14:textId="77777777" w:rsidTr="009678D6">
        <w:tc>
          <w:tcPr>
            <w:tcW w:w="1795" w:type="dxa"/>
          </w:tcPr>
          <w:p w14:paraId="7CE80D20" w14:textId="77777777" w:rsidR="00046857" w:rsidRPr="00911F76" w:rsidRDefault="00046857" w:rsidP="009678D6">
            <w:pPr>
              <w:rPr>
                <w:rFonts w:ascii="Times New Roman" w:hAnsi="Times New Roman" w:cs="Times New Roman"/>
                <w:sz w:val="20"/>
                <w:szCs w:val="20"/>
              </w:rPr>
            </w:pPr>
            <w:r w:rsidRPr="00911F76">
              <w:rPr>
                <w:rFonts w:ascii="Times New Roman" w:hAnsi="Times New Roman" w:cs="Times New Roman"/>
                <w:sz w:val="20"/>
                <w:szCs w:val="20"/>
              </w:rPr>
              <w:t>IP Address</w:t>
            </w:r>
          </w:p>
        </w:tc>
        <w:tc>
          <w:tcPr>
            <w:tcW w:w="7221" w:type="dxa"/>
          </w:tcPr>
          <w:p w14:paraId="6D4C8E7E" w14:textId="1E101CE3" w:rsidR="00046857" w:rsidRPr="00911F76" w:rsidRDefault="00046857" w:rsidP="009678D6">
            <w:pPr>
              <w:rPr>
                <w:rFonts w:ascii="Times New Roman" w:hAnsi="Times New Roman" w:cs="Times New Roman"/>
                <w:color w:val="000000"/>
                <w:sz w:val="20"/>
                <w:szCs w:val="20"/>
              </w:rPr>
            </w:pPr>
            <w:r w:rsidRPr="00911F76">
              <w:rPr>
                <w:rFonts w:ascii="Times New Roman" w:hAnsi="Times New Roman" w:cs="Times New Roman"/>
                <w:color w:val="000000"/>
                <w:sz w:val="20"/>
                <w:szCs w:val="20"/>
              </w:rPr>
              <w:t>10.16.133.21</w:t>
            </w:r>
            <w:r w:rsidR="00483C91" w:rsidRPr="00911F76">
              <w:rPr>
                <w:rFonts w:ascii="Times New Roman" w:hAnsi="Times New Roman" w:cs="Times New Roman"/>
                <w:color w:val="000000"/>
                <w:sz w:val="20"/>
                <w:szCs w:val="20"/>
              </w:rPr>
              <w:t>5</w:t>
            </w:r>
          </w:p>
        </w:tc>
      </w:tr>
      <w:tr w:rsidR="00046857" w:rsidRPr="00911F76" w14:paraId="4F10FC6B" w14:textId="77777777" w:rsidTr="009678D6">
        <w:tc>
          <w:tcPr>
            <w:tcW w:w="1795" w:type="dxa"/>
          </w:tcPr>
          <w:p w14:paraId="74A0B74B" w14:textId="77777777" w:rsidR="00046857" w:rsidRPr="00911F76" w:rsidRDefault="00046857" w:rsidP="009678D6">
            <w:pPr>
              <w:rPr>
                <w:rFonts w:ascii="Times New Roman" w:hAnsi="Times New Roman" w:cs="Times New Roman"/>
                <w:sz w:val="20"/>
                <w:szCs w:val="20"/>
              </w:rPr>
            </w:pPr>
            <w:r w:rsidRPr="00911F76">
              <w:rPr>
                <w:rFonts w:ascii="Times New Roman" w:hAnsi="Times New Roman" w:cs="Times New Roman"/>
                <w:sz w:val="20"/>
                <w:szCs w:val="20"/>
              </w:rPr>
              <w:t>Subnet Mask</w:t>
            </w:r>
          </w:p>
        </w:tc>
        <w:tc>
          <w:tcPr>
            <w:tcW w:w="7221" w:type="dxa"/>
          </w:tcPr>
          <w:p w14:paraId="54A4BDC4" w14:textId="77777777" w:rsidR="00046857" w:rsidRPr="00911F76" w:rsidRDefault="00046857" w:rsidP="009678D6">
            <w:pPr>
              <w:rPr>
                <w:rFonts w:ascii="Times New Roman" w:hAnsi="Times New Roman" w:cs="Times New Roman"/>
                <w:sz w:val="20"/>
                <w:szCs w:val="20"/>
              </w:rPr>
            </w:pPr>
            <w:r w:rsidRPr="00911F76">
              <w:rPr>
                <w:rFonts w:ascii="Times New Roman" w:hAnsi="Times New Roman" w:cs="Times New Roman"/>
                <w:sz w:val="20"/>
                <w:szCs w:val="20"/>
              </w:rPr>
              <w:t>255.255.255.0</w:t>
            </w:r>
          </w:p>
        </w:tc>
      </w:tr>
      <w:tr w:rsidR="00046857" w:rsidRPr="00911F76" w14:paraId="6E198530" w14:textId="77777777" w:rsidTr="009678D6">
        <w:tc>
          <w:tcPr>
            <w:tcW w:w="1795" w:type="dxa"/>
          </w:tcPr>
          <w:p w14:paraId="59B06425" w14:textId="77777777" w:rsidR="00046857" w:rsidRPr="00911F76" w:rsidRDefault="00046857" w:rsidP="009678D6">
            <w:pPr>
              <w:rPr>
                <w:rFonts w:ascii="Times New Roman" w:hAnsi="Times New Roman" w:cs="Times New Roman"/>
                <w:sz w:val="20"/>
                <w:szCs w:val="20"/>
              </w:rPr>
            </w:pPr>
            <w:r w:rsidRPr="00911F76">
              <w:rPr>
                <w:rFonts w:ascii="Times New Roman" w:hAnsi="Times New Roman" w:cs="Times New Roman"/>
                <w:sz w:val="20"/>
                <w:szCs w:val="20"/>
              </w:rPr>
              <w:t>Default Gateway</w:t>
            </w:r>
          </w:p>
        </w:tc>
        <w:tc>
          <w:tcPr>
            <w:tcW w:w="7221" w:type="dxa"/>
          </w:tcPr>
          <w:p w14:paraId="5EFEC006" w14:textId="77777777" w:rsidR="00046857" w:rsidRPr="00911F76" w:rsidRDefault="00046857" w:rsidP="009678D6">
            <w:pPr>
              <w:rPr>
                <w:rFonts w:ascii="Times New Roman" w:hAnsi="Times New Roman" w:cs="Times New Roman"/>
                <w:sz w:val="20"/>
                <w:szCs w:val="20"/>
              </w:rPr>
            </w:pPr>
            <w:r w:rsidRPr="00911F76">
              <w:rPr>
                <w:rFonts w:ascii="Times New Roman" w:hAnsi="Times New Roman" w:cs="Times New Roman"/>
                <w:sz w:val="20"/>
                <w:szCs w:val="20"/>
              </w:rPr>
              <w:t>10.16.133.254</w:t>
            </w:r>
          </w:p>
        </w:tc>
      </w:tr>
      <w:tr w:rsidR="00046857" w:rsidRPr="00911F76" w14:paraId="0C642190" w14:textId="77777777" w:rsidTr="009678D6">
        <w:tc>
          <w:tcPr>
            <w:tcW w:w="1795" w:type="dxa"/>
          </w:tcPr>
          <w:p w14:paraId="64176890" w14:textId="77777777" w:rsidR="00046857" w:rsidRPr="00911F76" w:rsidRDefault="00046857" w:rsidP="009678D6">
            <w:pPr>
              <w:rPr>
                <w:rFonts w:ascii="Times New Roman" w:hAnsi="Times New Roman" w:cs="Times New Roman"/>
                <w:sz w:val="20"/>
                <w:szCs w:val="20"/>
              </w:rPr>
            </w:pPr>
            <w:r w:rsidRPr="00911F76">
              <w:rPr>
                <w:rFonts w:ascii="Times New Roman" w:hAnsi="Times New Roman" w:cs="Times New Roman"/>
                <w:sz w:val="20"/>
                <w:szCs w:val="20"/>
              </w:rPr>
              <w:t>Domain</w:t>
            </w:r>
          </w:p>
        </w:tc>
        <w:tc>
          <w:tcPr>
            <w:tcW w:w="7221" w:type="dxa"/>
          </w:tcPr>
          <w:p w14:paraId="71134C54" w14:textId="77777777" w:rsidR="00046857" w:rsidRPr="00911F76" w:rsidRDefault="00046857" w:rsidP="009678D6">
            <w:pPr>
              <w:rPr>
                <w:rFonts w:ascii="Times New Roman" w:hAnsi="Times New Roman" w:cs="Times New Roman"/>
                <w:sz w:val="20"/>
                <w:szCs w:val="20"/>
              </w:rPr>
            </w:pPr>
            <w:r w:rsidRPr="00911F76">
              <w:rPr>
                <w:rFonts w:ascii="Times New Roman" w:hAnsi="Times New Roman" w:cs="Times New Roman"/>
                <w:sz w:val="20"/>
                <w:szCs w:val="20"/>
              </w:rPr>
              <w:t>EMSD.HKSARG</w:t>
            </w:r>
          </w:p>
        </w:tc>
      </w:tr>
      <w:tr w:rsidR="00046857" w:rsidRPr="00911F76" w14:paraId="32B30EB1" w14:textId="77777777" w:rsidTr="009678D6">
        <w:tc>
          <w:tcPr>
            <w:tcW w:w="1795" w:type="dxa"/>
          </w:tcPr>
          <w:p w14:paraId="78684C47" w14:textId="77777777" w:rsidR="00046857" w:rsidRPr="00911F76" w:rsidRDefault="00046857" w:rsidP="009678D6">
            <w:pPr>
              <w:rPr>
                <w:rFonts w:ascii="Times New Roman" w:hAnsi="Times New Roman" w:cs="Times New Roman"/>
                <w:sz w:val="20"/>
                <w:szCs w:val="20"/>
              </w:rPr>
            </w:pPr>
            <w:r w:rsidRPr="00911F76">
              <w:rPr>
                <w:rFonts w:ascii="Times New Roman" w:hAnsi="Times New Roman" w:cs="Times New Roman"/>
                <w:sz w:val="20"/>
                <w:szCs w:val="20"/>
              </w:rPr>
              <w:t>Processor</w:t>
            </w:r>
          </w:p>
        </w:tc>
        <w:tc>
          <w:tcPr>
            <w:tcW w:w="7221" w:type="dxa"/>
          </w:tcPr>
          <w:p w14:paraId="54433E1F" w14:textId="77777777" w:rsidR="00046857" w:rsidRPr="00911F76" w:rsidRDefault="00046857" w:rsidP="009678D6">
            <w:pPr>
              <w:rPr>
                <w:rFonts w:ascii="Times New Roman" w:hAnsi="Times New Roman" w:cs="Times New Roman"/>
                <w:sz w:val="20"/>
                <w:szCs w:val="20"/>
              </w:rPr>
            </w:pPr>
            <w:r w:rsidRPr="00911F76">
              <w:rPr>
                <w:rFonts w:ascii="Times New Roman" w:hAnsi="Times New Roman" w:cs="Times New Roman"/>
                <w:sz w:val="20"/>
                <w:szCs w:val="20"/>
              </w:rPr>
              <w:t>2 Processors @ 3.20GHz 3.19GHz</w:t>
            </w:r>
          </w:p>
        </w:tc>
      </w:tr>
      <w:tr w:rsidR="00046857" w:rsidRPr="00911F76" w14:paraId="423EBF10" w14:textId="77777777" w:rsidTr="009678D6">
        <w:tc>
          <w:tcPr>
            <w:tcW w:w="1795" w:type="dxa"/>
          </w:tcPr>
          <w:p w14:paraId="1A477791" w14:textId="77777777" w:rsidR="00046857" w:rsidRPr="00911F76" w:rsidRDefault="00046857" w:rsidP="009678D6">
            <w:pPr>
              <w:rPr>
                <w:rFonts w:ascii="Times New Roman" w:hAnsi="Times New Roman" w:cs="Times New Roman"/>
                <w:sz w:val="20"/>
                <w:szCs w:val="20"/>
              </w:rPr>
            </w:pPr>
            <w:r w:rsidRPr="00911F76">
              <w:rPr>
                <w:rFonts w:ascii="Times New Roman" w:hAnsi="Times New Roman" w:cs="Times New Roman"/>
                <w:sz w:val="20"/>
                <w:szCs w:val="20"/>
              </w:rPr>
              <w:t>RAM</w:t>
            </w:r>
          </w:p>
        </w:tc>
        <w:tc>
          <w:tcPr>
            <w:tcW w:w="7221" w:type="dxa"/>
          </w:tcPr>
          <w:p w14:paraId="42C2B24B" w14:textId="77777777" w:rsidR="00046857" w:rsidRPr="00911F76" w:rsidRDefault="00046857" w:rsidP="009678D6">
            <w:pPr>
              <w:rPr>
                <w:rFonts w:ascii="Times New Roman" w:hAnsi="Times New Roman" w:cs="Times New Roman"/>
                <w:sz w:val="20"/>
                <w:szCs w:val="20"/>
              </w:rPr>
            </w:pPr>
            <w:r w:rsidRPr="00911F76">
              <w:rPr>
                <w:rFonts w:ascii="Times New Roman" w:hAnsi="Times New Roman" w:cs="Times New Roman"/>
                <w:sz w:val="20"/>
                <w:szCs w:val="20"/>
              </w:rPr>
              <w:t>32GB</w:t>
            </w:r>
          </w:p>
        </w:tc>
      </w:tr>
      <w:tr w:rsidR="00046857" w:rsidRPr="00911F76" w14:paraId="7C55BBB4" w14:textId="77777777" w:rsidTr="009678D6">
        <w:tc>
          <w:tcPr>
            <w:tcW w:w="1795" w:type="dxa"/>
          </w:tcPr>
          <w:p w14:paraId="7C349E27" w14:textId="77777777" w:rsidR="00046857" w:rsidRPr="00911F76" w:rsidRDefault="00046857" w:rsidP="009678D6">
            <w:pPr>
              <w:rPr>
                <w:rFonts w:ascii="Times New Roman" w:hAnsi="Times New Roman" w:cs="Times New Roman"/>
                <w:sz w:val="20"/>
                <w:szCs w:val="20"/>
              </w:rPr>
            </w:pPr>
            <w:r w:rsidRPr="00911F76">
              <w:rPr>
                <w:rFonts w:ascii="Times New Roman" w:hAnsi="Times New Roman" w:cs="Times New Roman"/>
                <w:sz w:val="20"/>
                <w:szCs w:val="20"/>
              </w:rPr>
              <w:t>HDD</w:t>
            </w:r>
          </w:p>
        </w:tc>
        <w:tc>
          <w:tcPr>
            <w:tcW w:w="7221" w:type="dxa"/>
          </w:tcPr>
          <w:p w14:paraId="16010C85" w14:textId="27E805C1" w:rsidR="00046857" w:rsidRPr="00911F76" w:rsidRDefault="00EE438B" w:rsidP="009678D6">
            <w:pPr>
              <w:rPr>
                <w:rFonts w:ascii="Times New Roman" w:hAnsi="Times New Roman" w:cs="Times New Roman"/>
                <w:sz w:val="20"/>
                <w:szCs w:val="20"/>
              </w:rPr>
            </w:pPr>
            <w:r w:rsidRPr="00911F76">
              <w:rPr>
                <w:rFonts w:ascii="Times New Roman" w:hAnsi="Times New Roman" w:cs="Times New Roman"/>
                <w:sz w:val="20"/>
                <w:szCs w:val="20"/>
              </w:rPr>
              <w:t>C :</w:t>
            </w:r>
            <w:r w:rsidR="008B1B3A" w:rsidRPr="00911F76">
              <w:rPr>
                <w:rFonts w:ascii="Times New Roman" w:hAnsi="Times New Roman" w:cs="Times New Roman"/>
                <w:sz w:val="20"/>
                <w:szCs w:val="20"/>
              </w:rPr>
              <w:t xml:space="preserve"> </w:t>
            </w:r>
            <w:r w:rsidR="00046857" w:rsidRPr="00911F76">
              <w:rPr>
                <w:rFonts w:ascii="Times New Roman" w:hAnsi="Times New Roman" w:cs="Times New Roman"/>
                <w:sz w:val="20"/>
                <w:szCs w:val="20"/>
              </w:rPr>
              <w:t>299GB</w:t>
            </w:r>
          </w:p>
          <w:p w14:paraId="09A43A1A" w14:textId="0B318439" w:rsidR="00EE438B" w:rsidRPr="00911F76" w:rsidRDefault="00EE438B" w:rsidP="009678D6">
            <w:pPr>
              <w:rPr>
                <w:rFonts w:ascii="Times New Roman" w:hAnsi="Times New Roman" w:cs="Times New Roman"/>
                <w:sz w:val="20"/>
                <w:szCs w:val="20"/>
              </w:rPr>
            </w:pPr>
            <w:r w:rsidRPr="00911F76">
              <w:rPr>
                <w:rFonts w:ascii="Times New Roman" w:hAnsi="Times New Roman" w:cs="Times New Roman"/>
                <w:sz w:val="20"/>
                <w:szCs w:val="20"/>
              </w:rPr>
              <w:t>D</w:t>
            </w:r>
            <w:r w:rsidR="008B1B3A" w:rsidRPr="00911F76">
              <w:rPr>
                <w:rFonts w:ascii="Times New Roman" w:hAnsi="Times New Roman" w:cs="Times New Roman"/>
                <w:sz w:val="20"/>
                <w:szCs w:val="20"/>
              </w:rPr>
              <w:t xml:space="preserve"> </w:t>
            </w:r>
            <w:r w:rsidRPr="00911F76">
              <w:rPr>
                <w:rFonts w:ascii="Times New Roman" w:hAnsi="Times New Roman" w:cs="Times New Roman"/>
                <w:sz w:val="20"/>
                <w:szCs w:val="20"/>
              </w:rPr>
              <w:t xml:space="preserve">: </w:t>
            </w:r>
            <w:r w:rsidR="00337FF9" w:rsidRPr="00911F76">
              <w:rPr>
                <w:rFonts w:ascii="Times New Roman" w:hAnsi="Times New Roman" w:cs="Times New Roman"/>
                <w:sz w:val="20"/>
                <w:szCs w:val="20"/>
              </w:rPr>
              <w:t>999GB</w:t>
            </w:r>
          </w:p>
        </w:tc>
      </w:tr>
    </w:tbl>
    <w:p w14:paraId="000ED471" w14:textId="77777777" w:rsidR="00046857" w:rsidRPr="00911F76" w:rsidRDefault="00046857" w:rsidP="00046857">
      <w:pPr>
        <w:rPr>
          <w:rFonts w:ascii="Times New Roman" w:hAnsi="Times New Roman" w:cs="Times New Roman"/>
        </w:rPr>
      </w:pPr>
    </w:p>
    <w:tbl>
      <w:tblPr>
        <w:tblStyle w:val="TableGrid"/>
        <w:tblW w:w="0" w:type="auto"/>
        <w:tblLook w:val="04A0" w:firstRow="1" w:lastRow="0" w:firstColumn="1" w:lastColumn="0" w:noHBand="0" w:noVBand="1"/>
      </w:tblPr>
      <w:tblGrid>
        <w:gridCol w:w="1795"/>
        <w:gridCol w:w="7221"/>
      </w:tblGrid>
      <w:tr w:rsidR="00046857" w:rsidRPr="00911F76" w14:paraId="36D32172" w14:textId="77777777" w:rsidTr="009678D6">
        <w:tc>
          <w:tcPr>
            <w:tcW w:w="1795" w:type="dxa"/>
            <w:shd w:val="clear" w:color="auto" w:fill="D0CECE" w:themeFill="background2" w:themeFillShade="E6"/>
          </w:tcPr>
          <w:p w14:paraId="53F8A3D4" w14:textId="77777777" w:rsidR="00046857" w:rsidRPr="00911F76" w:rsidRDefault="00046857" w:rsidP="009678D6">
            <w:pPr>
              <w:rPr>
                <w:rFonts w:ascii="Times New Roman" w:hAnsi="Times New Roman" w:cs="Times New Roman"/>
                <w:b/>
                <w:bCs/>
                <w:szCs w:val="24"/>
              </w:rPr>
            </w:pPr>
            <w:r w:rsidRPr="00911F76">
              <w:rPr>
                <w:rFonts w:ascii="Times New Roman" w:hAnsi="Times New Roman" w:cs="Times New Roman"/>
                <w:b/>
                <w:bCs/>
                <w:szCs w:val="24"/>
              </w:rPr>
              <w:t>Software</w:t>
            </w:r>
          </w:p>
        </w:tc>
        <w:tc>
          <w:tcPr>
            <w:tcW w:w="7221" w:type="dxa"/>
            <w:shd w:val="clear" w:color="auto" w:fill="D0CECE" w:themeFill="background2" w:themeFillShade="E6"/>
          </w:tcPr>
          <w:p w14:paraId="04B1DF60" w14:textId="77777777" w:rsidR="00046857" w:rsidRPr="00911F76" w:rsidRDefault="00046857" w:rsidP="009678D6">
            <w:pPr>
              <w:rPr>
                <w:rFonts w:ascii="Times New Roman" w:hAnsi="Times New Roman" w:cs="Times New Roman"/>
                <w:b/>
                <w:bCs/>
                <w:szCs w:val="24"/>
              </w:rPr>
            </w:pPr>
            <w:r w:rsidRPr="00911F76">
              <w:rPr>
                <w:rFonts w:ascii="Times New Roman" w:hAnsi="Times New Roman" w:cs="Times New Roman"/>
                <w:b/>
                <w:bCs/>
                <w:szCs w:val="24"/>
              </w:rPr>
              <w:t>Details</w:t>
            </w:r>
          </w:p>
        </w:tc>
      </w:tr>
      <w:tr w:rsidR="00046857" w:rsidRPr="00911F76" w14:paraId="557AE041" w14:textId="77777777" w:rsidTr="009678D6">
        <w:tc>
          <w:tcPr>
            <w:tcW w:w="1795" w:type="dxa"/>
          </w:tcPr>
          <w:p w14:paraId="5CB6D566" w14:textId="77777777" w:rsidR="00046857" w:rsidRPr="00911F76" w:rsidRDefault="00046857" w:rsidP="009678D6">
            <w:pPr>
              <w:rPr>
                <w:rFonts w:ascii="Times New Roman" w:hAnsi="Times New Roman" w:cs="Times New Roman"/>
                <w:sz w:val="20"/>
                <w:szCs w:val="20"/>
              </w:rPr>
            </w:pPr>
            <w:r w:rsidRPr="00911F76">
              <w:rPr>
                <w:rFonts w:ascii="Times New Roman" w:hAnsi="Times New Roman" w:cs="Times New Roman"/>
                <w:sz w:val="20"/>
                <w:szCs w:val="20"/>
              </w:rPr>
              <w:t>OS Name</w:t>
            </w:r>
          </w:p>
        </w:tc>
        <w:tc>
          <w:tcPr>
            <w:tcW w:w="7221" w:type="dxa"/>
          </w:tcPr>
          <w:p w14:paraId="6D2592BA" w14:textId="77777777" w:rsidR="00046857" w:rsidRPr="00911F76" w:rsidRDefault="00046857" w:rsidP="009678D6">
            <w:pPr>
              <w:rPr>
                <w:rFonts w:ascii="Times New Roman" w:hAnsi="Times New Roman" w:cs="Times New Roman"/>
                <w:sz w:val="20"/>
                <w:szCs w:val="20"/>
              </w:rPr>
            </w:pPr>
            <w:r w:rsidRPr="00911F76">
              <w:rPr>
                <w:rFonts w:ascii="Times New Roman" w:hAnsi="Times New Roman" w:cs="Times New Roman"/>
                <w:sz w:val="20"/>
                <w:szCs w:val="20"/>
              </w:rPr>
              <w:t>Microsoft Windows Server 2019 Standard x64</w:t>
            </w:r>
          </w:p>
        </w:tc>
      </w:tr>
      <w:tr w:rsidR="00046857" w:rsidRPr="00911F76" w14:paraId="5B8CB2B7" w14:textId="77777777" w:rsidTr="009678D6">
        <w:tc>
          <w:tcPr>
            <w:tcW w:w="1795" w:type="dxa"/>
          </w:tcPr>
          <w:p w14:paraId="65FA1306" w14:textId="77777777" w:rsidR="00046857" w:rsidRPr="00911F76" w:rsidRDefault="00046857" w:rsidP="009678D6">
            <w:pPr>
              <w:rPr>
                <w:rFonts w:ascii="Times New Roman" w:hAnsi="Times New Roman" w:cs="Times New Roman"/>
                <w:sz w:val="20"/>
                <w:szCs w:val="20"/>
              </w:rPr>
            </w:pPr>
            <w:r w:rsidRPr="00911F76">
              <w:rPr>
                <w:rFonts w:ascii="Times New Roman" w:hAnsi="Times New Roman" w:cs="Times New Roman"/>
                <w:sz w:val="20"/>
                <w:szCs w:val="20"/>
              </w:rPr>
              <w:t>OS Version</w:t>
            </w:r>
          </w:p>
        </w:tc>
        <w:tc>
          <w:tcPr>
            <w:tcW w:w="7221" w:type="dxa"/>
          </w:tcPr>
          <w:p w14:paraId="45B8BF38" w14:textId="77777777" w:rsidR="00046857" w:rsidRPr="00911F76" w:rsidRDefault="00046857" w:rsidP="009678D6">
            <w:pPr>
              <w:rPr>
                <w:rFonts w:ascii="Times New Roman" w:hAnsi="Times New Roman" w:cs="Times New Roman"/>
                <w:sz w:val="20"/>
                <w:szCs w:val="20"/>
              </w:rPr>
            </w:pPr>
            <w:r w:rsidRPr="00911F76">
              <w:rPr>
                <w:rFonts w:ascii="Times New Roman" w:hAnsi="Times New Roman" w:cs="Times New Roman"/>
                <w:sz w:val="20"/>
                <w:szCs w:val="20"/>
              </w:rPr>
              <w:t>10.0.17763 N/A Build 17763</w:t>
            </w:r>
          </w:p>
        </w:tc>
      </w:tr>
      <w:tr w:rsidR="00046857" w:rsidRPr="00911F76" w14:paraId="0F5768F8" w14:textId="77777777" w:rsidTr="009678D6">
        <w:tc>
          <w:tcPr>
            <w:tcW w:w="1795" w:type="dxa"/>
          </w:tcPr>
          <w:p w14:paraId="3FB0FB7C" w14:textId="6088ACAA" w:rsidR="00046857" w:rsidRPr="00911F76" w:rsidRDefault="00310CE7" w:rsidP="009678D6">
            <w:pPr>
              <w:rPr>
                <w:rFonts w:ascii="Times New Roman" w:hAnsi="Times New Roman" w:cs="Times New Roman"/>
                <w:sz w:val="20"/>
                <w:szCs w:val="20"/>
              </w:rPr>
            </w:pPr>
            <w:r w:rsidRPr="00911F76">
              <w:rPr>
                <w:rFonts w:ascii="Times New Roman" w:hAnsi="Times New Roman" w:cs="Times New Roman"/>
                <w:sz w:val="20"/>
                <w:szCs w:val="20"/>
              </w:rPr>
              <w:t>SQL Server</w:t>
            </w:r>
          </w:p>
        </w:tc>
        <w:tc>
          <w:tcPr>
            <w:tcW w:w="7221" w:type="dxa"/>
          </w:tcPr>
          <w:p w14:paraId="03AC9832" w14:textId="6044B3CC" w:rsidR="00046857" w:rsidRPr="00911F76" w:rsidRDefault="00310CE7" w:rsidP="009678D6">
            <w:pPr>
              <w:rPr>
                <w:rFonts w:ascii="Times New Roman" w:hAnsi="Times New Roman" w:cs="Times New Roman"/>
                <w:sz w:val="20"/>
                <w:szCs w:val="20"/>
              </w:rPr>
            </w:pPr>
            <w:r w:rsidRPr="00911F76">
              <w:rPr>
                <w:rFonts w:ascii="Times New Roman" w:hAnsi="Times New Roman" w:cs="Times New Roman"/>
                <w:sz w:val="20"/>
                <w:szCs w:val="20"/>
              </w:rPr>
              <w:t>Microsoft SQL Server 2017 (RTM-GDR) (KB4583456) - 14.0.2037.2 (X64)</w:t>
            </w:r>
          </w:p>
        </w:tc>
      </w:tr>
    </w:tbl>
    <w:p w14:paraId="00A41A28" w14:textId="7D1DE1AA" w:rsidR="00046857" w:rsidRPr="00911F76" w:rsidRDefault="00046857" w:rsidP="00646D9F">
      <w:pPr>
        <w:rPr>
          <w:rFonts w:ascii="Times New Roman" w:hAnsi="Times New Roman" w:cs="Times New Roman"/>
        </w:rPr>
      </w:pPr>
    </w:p>
    <w:p w14:paraId="51F5CFBD" w14:textId="77777777" w:rsidR="006D2E4C" w:rsidRPr="00911F76" w:rsidRDefault="006D2E4C">
      <w:pPr>
        <w:widowControl/>
        <w:spacing w:after="160" w:line="259" w:lineRule="auto"/>
        <w:rPr>
          <w:rFonts w:ascii="Times New Roman" w:eastAsiaTheme="majorEastAsia" w:hAnsi="Times New Roman" w:cs="Times New Roman"/>
          <w:b/>
          <w:bCs/>
          <w:color w:val="000000" w:themeColor="text1"/>
          <w:sz w:val="28"/>
          <w:szCs w:val="28"/>
        </w:rPr>
      </w:pPr>
      <w:r w:rsidRPr="00911F76">
        <w:rPr>
          <w:rFonts w:ascii="Times New Roman" w:hAnsi="Times New Roman" w:cs="Times New Roman"/>
          <w:b/>
          <w:bCs/>
          <w:color w:val="000000" w:themeColor="text1"/>
          <w:sz w:val="28"/>
          <w:szCs w:val="28"/>
        </w:rPr>
        <w:br w:type="page"/>
      </w:r>
    </w:p>
    <w:p w14:paraId="70CCADB2" w14:textId="36FD54C1" w:rsidR="006D2E4C" w:rsidRPr="00911F76" w:rsidRDefault="006D2E4C" w:rsidP="00CC26FB">
      <w:pPr>
        <w:pStyle w:val="Heading3"/>
        <w:spacing w:line="360" w:lineRule="auto"/>
        <w:rPr>
          <w:rFonts w:ascii="Times New Roman" w:hAnsi="Times New Roman" w:cs="Times New Roman"/>
          <w:b/>
          <w:bCs/>
          <w:color w:val="000000" w:themeColor="text1"/>
          <w:sz w:val="28"/>
          <w:szCs w:val="28"/>
        </w:rPr>
      </w:pPr>
      <w:bookmarkStart w:id="21" w:name="_Toc95832557"/>
      <w:r w:rsidRPr="00911F76">
        <w:rPr>
          <w:rFonts w:ascii="Times New Roman" w:hAnsi="Times New Roman" w:cs="Times New Roman"/>
          <w:b/>
          <w:bCs/>
          <w:color w:val="000000" w:themeColor="text1"/>
          <w:sz w:val="28"/>
          <w:szCs w:val="28"/>
        </w:rPr>
        <w:lastRenderedPageBreak/>
        <w:t>UAT/DEV Web and Application Server</w:t>
      </w:r>
      <w:bookmarkEnd w:id="21"/>
    </w:p>
    <w:p w14:paraId="77308ABC" w14:textId="77777777" w:rsidR="006D2E4C" w:rsidRPr="00911F76" w:rsidRDefault="006D2E4C" w:rsidP="006D2E4C">
      <w:pPr>
        <w:rPr>
          <w:rFonts w:ascii="Times New Roman" w:hAnsi="Times New Roman" w:cs="Times New Roman"/>
        </w:rPr>
      </w:pPr>
    </w:p>
    <w:tbl>
      <w:tblPr>
        <w:tblStyle w:val="TableGrid"/>
        <w:tblW w:w="0" w:type="auto"/>
        <w:tblLook w:val="04A0" w:firstRow="1" w:lastRow="0" w:firstColumn="1" w:lastColumn="0" w:noHBand="0" w:noVBand="1"/>
      </w:tblPr>
      <w:tblGrid>
        <w:gridCol w:w="1795"/>
        <w:gridCol w:w="7221"/>
      </w:tblGrid>
      <w:tr w:rsidR="006D2E4C" w:rsidRPr="00911F76" w14:paraId="271285FD" w14:textId="77777777" w:rsidTr="009678D6">
        <w:tc>
          <w:tcPr>
            <w:tcW w:w="1795" w:type="dxa"/>
            <w:shd w:val="clear" w:color="auto" w:fill="D0CECE" w:themeFill="background2" w:themeFillShade="E6"/>
          </w:tcPr>
          <w:p w14:paraId="1C473EEB" w14:textId="77777777" w:rsidR="006D2E4C" w:rsidRPr="00911F76" w:rsidRDefault="006D2E4C" w:rsidP="009678D6">
            <w:pPr>
              <w:rPr>
                <w:rFonts w:ascii="Times New Roman" w:hAnsi="Times New Roman" w:cs="Times New Roman"/>
                <w:b/>
                <w:bCs/>
                <w:szCs w:val="24"/>
              </w:rPr>
            </w:pPr>
            <w:r w:rsidRPr="00911F76">
              <w:rPr>
                <w:rFonts w:ascii="Times New Roman" w:hAnsi="Times New Roman" w:cs="Times New Roman"/>
                <w:b/>
                <w:bCs/>
                <w:szCs w:val="24"/>
              </w:rPr>
              <w:t>Hardware Configuration</w:t>
            </w:r>
          </w:p>
        </w:tc>
        <w:tc>
          <w:tcPr>
            <w:tcW w:w="7221" w:type="dxa"/>
            <w:shd w:val="clear" w:color="auto" w:fill="D0CECE" w:themeFill="background2" w:themeFillShade="E6"/>
          </w:tcPr>
          <w:p w14:paraId="74457125" w14:textId="77777777" w:rsidR="006D2E4C" w:rsidRPr="00911F76" w:rsidRDefault="006D2E4C" w:rsidP="009678D6">
            <w:pPr>
              <w:rPr>
                <w:rFonts w:ascii="Times New Roman" w:hAnsi="Times New Roman" w:cs="Times New Roman"/>
                <w:b/>
                <w:bCs/>
                <w:szCs w:val="24"/>
              </w:rPr>
            </w:pPr>
            <w:r w:rsidRPr="00911F76">
              <w:rPr>
                <w:rFonts w:ascii="Times New Roman" w:hAnsi="Times New Roman" w:cs="Times New Roman"/>
                <w:b/>
                <w:bCs/>
                <w:szCs w:val="24"/>
              </w:rPr>
              <w:t>Details</w:t>
            </w:r>
          </w:p>
        </w:tc>
      </w:tr>
      <w:tr w:rsidR="006D2E4C" w:rsidRPr="00911F76" w14:paraId="541CF01D" w14:textId="77777777" w:rsidTr="009678D6">
        <w:tc>
          <w:tcPr>
            <w:tcW w:w="1795" w:type="dxa"/>
          </w:tcPr>
          <w:p w14:paraId="0CAB03F8" w14:textId="77777777" w:rsidR="006D2E4C" w:rsidRPr="00911F76" w:rsidRDefault="006D2E4C" w:rsidP="009678D6">
            <w:pPr>
              <w:rPr>
                <w:rFonts w:ascii="Times New Roman" w:hAnsi="Times New Roman" w:cs="Times New Roman"/>
                <w:sz w:val="20"/>
                <w:szCs w:val="20"/>
              </w:rPr>
            </w:pPr>
            <w:r w:rsidRPr="00911F76">
              <w:rPr>
                <w:rFonts w:ascii="Times New Roman" w:hAnsi="Times New Roman" w:cs="Times New Roman"/>
                <w:sz w:val="20"/>
                <w:szCs w:val="20"/>
              </w:rPr>
              <w:t>Host Name</w:t>
            </w:r>
          </w:p>
        </w:tc>
        <w:tc>
          <w:tcPr>
            <w:tcW w:w="7221" w:type="dxa"/>
          </w:tcPr>
          <w:p w14:paraId="17C3F865" w14:textId="4D1C5FC0" w:rsidR="006D2E4C" w:rsidRPr="00911F76" w:rsidRDefault="006D2E4C" w:rsidP="009678D6">
            <w:pPr>
              <w:rPr>
                <w:rFonts w:ascii="Times New Roman" w:hAnsi="Times New Roman" w:cs="Times New Roman"/>
                <w:sz w:val="20"/>
                <w:szCs w:val="20"/>
              </w:rPr>
            </w:pPr>
            <w:r w:rsidRPr="00911F76">
              <w:rPr>
                <w:rFonts w:ascii="Times New Roman" w:hAnsi="Times New Roman" w:cs="Times New Roman"/>
                <w:sz w:val="20"/>
                <w:szCs w:val="20"/>
              </w:rPr>
              <w:t>BEEODMS</w:t>
            </w:r>
            <w:r w:rsidR="00222DF8" w:rsidRPr="00911F76">
              <w:rPr>
                <w:rFonts w:ascii="Times New Roman" w:hAnsi="Times New Roman" w:cs="Times New Roman"/>
                <w:sz w:val="20"/>
                <w:szCs w:val="20"/>
              </w:rPr>
              <w:t>DEV</w:t>
            </w:r>
          </w:p>
        </w:tc>
      </w:tr>
      <w:tr w:rsidR="006D2E4C" w:rsidRPr="00911F76" w14:paraId="3C009FCA" w14:textId="77777777" w:rsidTr="009678D6">
        <w:tc>
          <w:tcPr>
            <w:tcW w:w="1795" w:type="dxa"/>
          </w:tcPr>
          <w:p w14:paraId="753475ED" w14:textId="77777777" w:rsidR="006D2E4C" w:rsidRPr="00911F76" w:rsidRDefault="006D2E4C" w:rsidP="009678D6">
            <w:pPr>
              <w:rPr>
                <w:rFonts w:ascii="Times New Roman" w:hAnsi="Times New Roman" w:cs="Times New Roman"/>
                <w:sz w:val="20"/>
                <w:szCs w:val="20"/>
              </w:rPr>
            </w:pPr>
            <w:r w:rsidRPr="00911F76">
              <w:rPr>
                <w:rFonts w:ascii="Times New Roman" w:hAnsi="Times New Roman" w:cs="Times New Roman"/>
                <w:sz w:val="20"/>
                <w:szCs w:val="20"/>
              </w:rPr>
              <w:t>Function</w:t>
            </w:r>
          </w:p>
        </w:tc>
        <w:tc>
          <w:tcPr>
            <w:tcW w:w="7221" w:type="dxa"/>
          </w:tcPr>
          <w:p w14:paraId="789D0CCA" w14:textId="7BCC5444" w:rsidR="006D2E4C" w:rsidRPr="00911F76" w:rsidRDefault="00316E97" w:rsidP="009678D6">
            <w:pPr>
              <w:rPr>
                <w:rFonts w:ascii="Times New Roman" w:hAnsi="Times New Roman" w:cs="Times New Roman"/>
                <w:sz w:val="20"/>
                <w:szCs w:val="20"/>
              </w:rPr>
            </w:pPr>
            <w:r w:rsidRPr="00911F76">
              <w:rPr>
                <w:rFonts w:ascii="Times New Roman" w:hAnsi="Times New Roman" w:cs="Times New Roman"/>
                <w:sz w:val="20"/>
                <w:szCs w:val="20"/>
              </w:rPr>
              <w:t>UAT/DEV</w:t>
            </w:r>
            <w:r w:rsidR="006D2E4C" w:rsidRPr="00911F76">
              <w:rPr>
                <w:rFonts w:ascii="Times New Roman" w:hAnsi="Times New Roman" w:cs="Times New Roman"/>
                <w:sz w:val="20"/>
                <w:szCs w:val="20"/>
              </w:rPr>
              <w:t xml:space="preserve"> Web &amp; Application Server</w:t>
            </w:r>
          </w:p>
        </w:tc>
      </w:tr>
      <w:tr w:rsidR="006D2E4C" w:rsidRPr="00911F76" w14:paraId="562E78B4" w14:textId="77777777" w:rsidTr="009678D6">
        <w:tc>
          <w:tcPr>
            <w:tcW w:w="1795" w:type="dxa"/>
          </w:tcPr>
          <w:p w14:paraId="7EFECC57" w14:textId="77777777" w:rsidR="006D2E4C" w:rsidRPr="00911F76" w:rsidRDefault="006D2E4C" w:rsidP="009678D6">
            <w:pPr>
              <w:rPr>
                <w:rFonts w:ascii="Times New Roman" w:hAnsi="Times New Roman" w:cs="Times New Roman"/>
                <w:sz w:val="20"/>
                <w:szCs w:val="20"/>
              </w:rPr>
            </w:pPr>
            <w:r w:rsidRPr="00911F76">
              <w:rPr>
                <w:rFonts w:ascii="Times New Roman" w:hAnsi="Times New Roman" w:cs="Times New Roman"/>
                <w:sz w:val="20"/>
                <w:szCs w:val="20"/>
              </w:rPr>
              <w:t>IP Address</w:t>
            </w:r>
          </w:p>
        </w:tc>
        <w:tc>
          <w:tcPr>
            <w:tcW w:w="7221" w:type="dxa"/>
          </w:tcPr>
          <w:p w14:paraId="0FF21C25" w14:textId="38E5B28C" w:rsidR="006D2E4C" w:rsidRPr="00911F76" w:rsidRDefault="006D2E4C" w:rsidP="009678D6">
            <w:pPr>
              <w:rPr>
                <w:rFonts w:ascii="Times New Roman" w:hAnsi="Times New Roman" w:cs="Times New Roman"/>
                <w:color w:val="000000"/>
                <w:sz w:val="20"/>
                <w:szCs w:val="20"/>
              </w:rPr>
            </w:pPr>
            <w:r w:rsidRPr="00911F76">
              <w:rPr>
                <w:rFonts w:ascii="Times New Roman" w:hAnsi="Times New Roman" w:cs="Times New Roman"/>
                <w:color w:val="000000"/>
                <w:sz w:val="20"/>
                <w:szCs w:val="20"/>
              </w:rPr>
              <w:t>10.16.133.21</w:t>
            </w:r>
            <w:r w:rsidR="00222DF8" w:rsidRPr="00911F76">
              <w:rPr>
                <w:rFonts w:ascii="Times New Roman" w:hAnsi="Times New Roman" w:cs="Times New Roman"/>
                <w:color w:val="000000"/>
                <w:sz w:val="20"/>
                <w:szCs w:val="20"/>
              </w:rPr>
              <w:t>6</w:t>
            </w:r>
          </w:p>
        </w:tc>
      </w:tr>
      <w:tr w:rsidR="006D2E4C" w:rsidRPr="00911F76" w14:paraId="4B278F80" w14:textId="77777777" w:rsidTr="009678D6">
        <w:tc>
          <w:tcPr>
            <w:tcW w:w="1795" w:type="dxa"/>
          </w:tcPr>
          <w:p w14:paraId="4FD9733F" w14:textId="77777777" w:rsidR="006D2E4C" w:rsidRPr="00911F76" w:rsidRDefault="006D2E4C" w:rsidP="009678D6">
            <w:pPr>
              <w:rPr>
                <w:rFonts w:ascii="Times New Roman" w:hAnsi="Times New Roman" w:cs="Times New Roman"/>
                <w:sz w:val="20"/>
                <w:szCs w:val="20"/>
              </w:rPr>
            </w:pPr>
            <w:r w:rsidRPr="00911F76">
              <w:rPr>
                <w:rFonts w:ascii="Times New Roman" w:hAnsi="Times New Roman" w:cs="Times New Roman"/>
                <w:sz w:val="20"/>
                <w:szCs w:val="20"/>
              </w:rPr>
              <w:t>Subnet Mask</w:t>
            </w:r>
          </w:p>
        </w:tc>
        <w:tc>
          <w:tcPr>
            <w:tcW w:w="7221" w:type="dxa"/>
          </w:tcPr>
          <w:p w14:paraId="64271A44" w14:textId="77777777" w:rsidR="006D2E4C" w:rsidRPr="00911F76" w:rsidRDefault="006D2E4C" w:rsidP="009678D6">
            <w:pPr>
              <w:rPr>
                <w:rFonts w:ascii="Times New Roman" w:hAnsi="Times New Roman" w:cs="Times New Roman"/>
                <w:sz w:val="20"/>
                <w:szCs w:val="20"/>
              </w:rPr>
            </w:pPr>
            <w:r w:rsidRPr="00911F76">
              <w:rPr>
                <w:rFonts w:ascii="Times New Roman" w:hAnsi="Times New Roman" w:cs="Times New Roman"/>
                <w:sz w:val="20"/>
                <w:szCs w:val="20"/>
              </w:rPr>
              <w:t>255.255.255.0</w:t>
            </w:r>
          </w:p>
        </w:tc>
      </w:tr>
      <w:tr w:rsidR="006D2E4C" w:rsidRPr="00911F76" w14:paraId="143B859E" w14:textId="77777777" w:rsidTr="009678D6">
        <w:tc>
          <w:tcPr>
            <w:tcW w:w="1795" w:type="dxa"/>
          </w:tcPr>
          <w:p w14:paraId="47B8F173" w14:textId="77777777" w:rsidR="006D2E4C" w:rsidRPr="00911F76" w:rsidRDefault="006D2E4C" w:rsidP="009678D6">
            <w:pPr>
              <w:rPr>
                <w:rFonts w:ascii="Times New Roman" w:hAnsi="Times New Roman" w:cs="Times New Roman"/>
                <w:sz w:val="20"/>
                <w:szCs w:val="20"/>
              </w:rPr>
            </w:pPr>
            <w:r w:rsidRPr="00911F76">
              <w:rPr>
                <w:rFonts w:ascii="Times New Roman" w:hAnsi="Times New Roman" w:cs="Times New Roman"/>
                <w:sz w:val="20"/>
                <w:szCs w:val="20"/>
              </w:rPr>
              <w:t>Default Gateway</w:t>
            </w:r>
          </w:p>
        </w:tc>
        <w:tc>
          <w:tcPr>
            <w:tcW w:w="7221" w:type="dxa"/>
          </w:tcPr>
          <w:p w14:paraId="1D139B5A" w14:textId="77777777" w:rsidR="006D2E4C" w:rsidRPr="00911F76" w:rsidRDefault="006D2E4C" w:rsidP="009678D6">
            <w:pPr>
              <w:rPr>
                <w:rFonts w:ascii="Times New Roman" w:hAnsi="Times New Roman" w:cs="Times New Roman"/>
                <w:sz w:val="20"/>
                <w:szCs w:val="20"/>
              </w:rPr>
            </w:pPr>
            <w:r w:rsidRPr="00911F76">
              <w:rPr>
                <w:rFonts w:ascii="Times New Roman" w:hAnsi="Times New Roman" w:cs="Times New Roman"/>
                <w:sz w:val="20"/>
                <w:szCs w:val="20"/>
              </w:rPr>
              <w:t>10.16.133.254</w:t>
            </w:r>
          </w:p>
        </w:tc>
      </w:tr>
      <w:tr w:rsidR="006D2E4C" w:rsidRPr="00911F76" w14:paraId="339808E6" w14:textId="77777777" w:rsidTr="009678D6">
        <w:tc>
          <w:tcPr>
            <w:tcW w:w="1795" w:type="dxa"/>
          </w:tcPr>
          <w:p w14:paraId="4A81C189" w14:textId="77777777" w:rsidR="006D2E4C" w:rsidRPr="00911F76" w:rsidRDefault="006D2E4C" w:rsidP="009678D6">
            <w:pPr>
              <w:rPr>
                <w:rFonts w:ascii="Times New Roman" w:hAnsi="Times New Roman" w:cs="Times New Roman"/>
                <w:sz w:val="20"/>
                <w:szCs w:val="20"/>
              </w:rPr>
            </w:pPr>
            <w:r w:rsidRPr="00911F76">
              <w:rPr>
                <w:rFonts w:ascii="Times New Roman" w:hAnsi="Times New Roman" w:cs="Times New Roman"/>
                <w:sz w:val="20"/>
                <w:szCs w:val="20"/>
              </w:rPr>
              <w:t>Domain</w:t>
            </w:r>
          </w:p>
        </w:tc>
        <w:tc>
          <w:tcPr>
            <w:tcW w:w="7221" w:type="dxa"/>
          </w:tcPr>
          <w:p w14:paraId="6EEA7504" w14:textId="77777777" w:rsidR="006D2E4C" w:rsidRPr="00911F76" w:rsidRDefault="006D2E4C" w:rsidP="009678D6">
            <w:pPr>
              <w:rPr>
                <w:rFonts w:ascii="Times New Roman" w:hAnsi="Times New Roman" w:cs="Times New Roman"/>
                <w:sz w:val="20"/>
                <w:szCs w:val="20"/>
              </w:rPr>
            </w:pPr>
            <w:r w:rsidRPr="00911F76">
              <w:rPr>
                <w:rFonts w:ascii="Times New Roman" w:hAnsi="Times New Roman" w:cs="Times New Roman"/>
                <w:sz w:val="20"/>
                <w:szCs w:val="20"/>
              </w:rPr>
              <w:t>EMSD.HKSARG</w:t>
            </w:r>
          </w:p>
        </w:tc>
      </w:tr>
      <w:tr w:rsidR="006D2E4C" w:rsidRPr="00911F76" w14:paraId="5457949B" w14:textId="77777777" w:rsidTr="009678D6">
        <w:tc>
          <w:tcPr>
            <w:tcW w:w="1795" w:type="dxa"/>
          </w:tcPr>
          <w:p w14:paraId="6A9A2F80" w14:textId="77777777" w:rsidR="006D2E4C" w:rsidRPr="00911F76" w:rsidRDefault="006D2E4C" w:rsidP="009678D6">
            <w:pPr>
              <w:rPr>
                <w:rFonts w:ascii="Times New Roman" w:hAnsi="Times New Roman" w:cs="Times New Roman"/>
                <w:sz w:val="20"/>
                <w:szCs w:val="20"/>
              </w:rPr>
            </w:pPr>
            <w:r w:rsidRPr="00911F76">
              <w:rPr>
                <w:rFonts w:ascii="Times New Roman" w:hAnsi="Times New Roman" w:cs="Times New Roman"/>
                <w:sz w:val="20"/>
                <w:szCs w:val="20"/>
              </w:rPr>
              <w:t>Processor</w:t>
            </w:r>
          </w:p>
        </w:tc>
        <w:tc>
          <w:tcPr>
            <w:tcW w:w="7221" w:type="dxa"/>
          </w:tcPr>
          <w:p w14:paraId="381D3A6F" w14:textId="77777777" w:rsidR="006D2E4C" w:rsidRPr="00911F76" w:rsidRDefault="006D2E4C" w:rsidP="009678D6">
            <w:pPr>
              <w:rPr>
                <w:rFonts w:ascii="Times New Roman" w:hAnsi="Times New Roman" w:cs="Times New Roman"/>
                <w:sz w:val="20"/>
                <w:szCs w:val="20"/>
              </w:rPr>
            </w:pPr>
            <w:r w:rsidRPr="00911F76">
              <w:rPr>
                <w:rFonts w:ascii="Times New Roman" w:hAnsi="Times New Roman" w:cs="Times New Roman"/>
                <w:sz w:val="20"/>
                <w:szCs w:val="20"/>
              </w:rPr>
              <w:t>2 Processors @ 3.20GHz 3.19GHz</w:t>
            </w:r>
          </w:p>
        </w:tc>
      </w:tr>
      <w:tr w:rsidR="006D2E4C" w:rsidRPr="00911F76" w14:paraId="2334C3DC" w14:textId="77777777" w:rsidTr="009678D6">
        <w:tc>
          <w:tcPr>
            <w:tcW w:w="1795" w:type="dxa"/>
          </w:tcPr>
          <w:p w14:paraId="3EECE7CF" w14:textId="77777777" w:rsidR="006D2E4C" w:rsidRPr="00911F76" w:rsidRDefault="006D2E4C" w:rsidP="009678D6">
            <w:pPr>
              <w:rPr>
                <w:rFonts w:ascii="Times New Roman" w:hAnsi="Times New Roman" w:cs="Times New Roman"/>
                <w:sz w:val="20"/>
                <w:szCs w:val="20"/>
              </w:rPr>
            </w:pPr>
            <w:r w:rsidRPr="00911F76">
              <w:rPr>
                <w:rFonts w:ascii="Times New Roman" w:hAnsi="Times New Roman" w:cs="Times New Roman"/>
                <w:sz w:val="20"/>
                <w:szCs w:val="20"/>
              </w:rPr>
              <w:t>RAM</w:t>
            </w:r>
          </w:p>
        </w:tc>
        <w:tc>
          <w:tcPr>
            <w:tcW w:w="7221" w:type="dxa"/>
          </w:tcPr>
          <w:p w14:paraId="2185C073" w14:textId="77777777" w:rsidR="006D2E4C" w:rsidRPr="00911F76" w:rsidRDefault="006D2E4C" w:rsidP="009678D6">
            <w:pPr>
              <w:rPr>
                <w:rFonts w:ascii="Times New Roman" w:hAnsi="Times New Roman" w:cs="Times New Roman"/>
                <w:sz w:val="20"/>
                <w:szCs w:val="20"/>
              </w:rPr>
            </w:pPr>
            <w:r w:rsidRPr="00911F76">
              <w:rPr>
                <w:rFonts w:ascii="Times New Roman" w:hAnsi="Times New Roman" w:cs="Times New Roman"/>
                <w:sz w:val="20"/>
                <w:szCs w:val="20"/>
              </w:rPr>
              <w:t>32GB</w:t>
            </w:r>
          </w:p>
        </w:tc>
      </w:tr>
      <w:tr w:rsidR="006D2E4C" w:rsidRPr="00911F76" w14:paraId="38AC97A2" w14:textId="77777777" w:rsidTr="009678D6">
        <w:tc>
          <w:tcPr>
            <w:tcW w:w="1795" w:type="dxa"/>
          </w:tcPr>
          <w:p w14:paraId="3A4A9EB9" w14:textId="77777777" w:rsidR="006D2E4C" w:rsidRPr="00911F76" w:rsidRDefault="006D2E4C" w:rsidP="009678D6">
            <w:pPr>
              <w:rPr>
                <w:rFonts w:ascii="Times New Roman" w:hAnsi="Times New Roman" w:cs="Times New Roman"/>
                <w:sz w:val="20"/>
                <w:szCs w:val="20"/>
              </w:rPr>
            </w:pPr>
            <w:r w:rsidRPr="00911F76">
              <w:rPr>
                <w:rFonts w:ascii="Times New Roman" w:hAnsi="Times New Roman" w:cs="Times New Roman"/>
                <w:sz w:val="20"/>
                <w:szCs w:val="20"/>
              </w:rPr>
              <w:t>HDD</w:t>
            </w:r>
          </w:p>
        </w:tc>
        <w:tc>
          <w:tcPr>
            <w:tcW w:w="7221" w:type="dxa"/>
          </w:tcPr>
          <w:p w14:paraId="5BB7E3D7" w14:textId="7B20F403" w:rsidR="006D2E4C" w:rsidRPr="00911F76" w:rsidRDefault="00222DF8" w:rsidP="009678D6">
            <w:pPr>
              <w:rPr>
                <w:rFonts w:ascii="Times New Roman" w:hAnsi="Times New Roman" w:cs="Times New Roman"/>
                <w:sz w:val="20"/>
                <w:szCs w:val="20"/>
              </w:rPr>
            </w:pPr>
            <w:r w:rsidRPr="00911F76">
              <w:rPr>
                <w:rFonts w:ascii="Times New Roman" w:hAnsi="Times New Roman" w:cs="Times New Roman"/>
                <w:sz w:val="20"/>
                <w:szCs w:val="20"/>
              </w:rPr>
              <w:t>1TB</w:t>
            </w:r>
          </w:p>
        </w:tc>
      </w:tr>
    </w:tbl>
    <w:p w14:paraId="5041E43D" w14:textId="77777777" w:rsidR="006D2E4C" w:rsidRPr="00911F76" w:rsidRDefault="006D2E4C" w:rsidP="006D2E4C">
      <w:pPr>
        <w:rPr>
          <w:rFonts w:ascii="Times New Roman" w:hAnsi="Times New Roman" w:cs="Times New Roman"/>
        </w:rPr>
      </w:pPr>
    </w:p>
    <w:tbl>
      <w:tblPr>
        <w:tblStyle w:val="TableGrid"/>
        <w:tblW w:w="0" w:type="auto"/>
        <w:tblLook w:val="04A0" w:firstRow="1" w:lastRow="0" w:firstColumn="1" w:lastColumn="0" w:noHBand="0" w:noVBand="1"/>
      </w:tblPr>
      <w:tblGrid>
        <w:gridCol w:w="1795"/>
        <w:gridCol w:w="7221"/>
      </w:tblGrid>
      <w:tr w:rsidR="006D2E4C" w:rsidRPr="00911F76" w14:paraId="2AAE5E98" w14:textId="77777777" w:rsidTr="009678D6">
        <w:tc>
          <w:tcPr>
            <w:tcW w:w="1795" w:type="dxa"/>
            <w:shd w:val="clear" w:color="auto" w:fill="D0CECE" w:themeFill="background2" w:themeFillShade="E6"/>
          </w:tcPr>
          <w:p w14:paraId="0ADDCF75" w14:textId="77777777" w:rsidR="006D2E4C" w:rsidRPr="00911F76" w:rsidRDefault="006D2E4C" w:rsidP="009678D6">
            <w:pPr>
              <w:rPr>
                <w:rFonts w:ascii="Times New Roman" w:hAnsi="Times New Roman" w:cs="Times New Roman"/>
                <w:b/>
                <w:bCs/>
                <w:szCs w:val="24"/>
              </w:rPr>
            </w:pPr>
            <w:r w:rsidRPr="00911F76">
              <w:rPr>
                <w:rFonts w:ascii="Times New Roman" w:hAnsi="Times New Roman" w:cs="Times New Roman"/>
                <w:b/>
                <w:bCs/>
                <w:szCs w:val="24"/>
              </w:rPr>
              <w:t>Software</w:t>
            </w:r>
          </w:p>
        </w:tc>
        <w:tc>
          <w:tcPr>
            <w:tcW w:w="7221" w:type="dxa"/>
            <w:shd w:val="clear" w:color="auto" w:fill="D0CECE" w:themeFill="background2" w:themeFillShade="E6"/>
          </w:tcPr>
          <w:p w14:paraId="7A6C6011" w14:textId="77777777" w:rsidR="006D2E4C" w:rsidRPr="00911F76" w:rsidRDefault="006D2E4C" w:rsidP="009678D6">
            <w:pPr>
              <w:rPr>
                <w:rFonts w:ascii="Times New Roman" w:hAnsi="Times New Roman" w:cs="Times New Roman"/>
                <w:b/>
                <w:bCs/>
                <w:szCs w:val="24"/>
              </w:rPr>
            </w:pPr>
            <w:r w:rsidRPr="00911F76">
              <w:rPr>
                <w:rFonts w:ascii="Times New Roman" w:hAnsi="Times New Roman" w:cs="Times New Roman"/>
                <w:b/>
                <w:bCs/>
                <w:szCs w:val="24"/>
              </w:rPr>
              <w:t>Details</w:t>
            </w:r>
          </w:p>
        </w:tc>
      </w:tr>
      <w:tr w:rsidR="006D2E4C" w:rsidRPr="00911F76" w14:paraId="5FA0E639" w14:textId="77777777" w:rsidTr="009678D6">
        <w:tc>
          <w:tcPr>
            <w:tcW w:w="1795" w:type="dxa"/>
          </w:tcPr>
          <w:p w14:paraId="7E6FAEC7" w14:textId="77777777" w:rsidR="006D2E4C" w:rsidRPr="00911F76" w:rsidRDefault="006D2E4C" w:rsidP="009678D6">
            <w:pPr>
              <w:rPr>
                <w:rFonts w:ascii="Times New Roman" w:hAnsi="Times New Roman" w:cs="Times New Roman"/>
                <w:sz w:val="20"/>
                <w:szCs w:val="20"/>
              </w:rPr>
            </w:pPr>
            <w:r w:rsidRPr="00911F76">
              <w:rPr>
                <w:rFonts w:ascii="Times New Roman" w:hAnsi="Times New Roman" w:cs="Times New Roman"/>
                <w:sz w:val="20"/>
                <w:szCs w:val="20"/>
              </w:rPr>
              <w:t>OS Name</w:t>
            </w:r>
          </w:p>
        </w:tc>
        <w:tc>
          <w:tcPr>
            <w:tcW w:w="7221" w:type="dxa"/>
          </w:tcPr>
          <w:p w14:paraId="1D910606" w14:textId="77777777" w:rsidR="006D2E4C" w:rsidRPr="00911F76" w:rsidRDefault="006D2E4C" w:rsidP="009678D6">
            <w:pPr>
              <w:rPr>
                <w:rFonts w:ascii="Times New Roman" w:hAnsi="Times New Roman" w:cs="Times New Roman"/>
                <w:sz w:val="20"/>
                <w:szCs w:val="20"/>
              </w:rPr>
            </w:pPr>
            <w:r w:rsidRPr="00911F76">
              <w:rPr>
                <w:rFonts w:ascii="Times New Roman" w:hAnsi="Times New Roman" w:cs="Times New Roman"/>
                <w:sz w:val="20"/>
                <w:szCs w:val="20"/>
              </w:rPr>
              <w:t>Microsoft Windows Server 2019 Standard x64</w:t>
            </w:r>
          </w:p>
        </w:tc>
      </w:tr>
      <w:tr w:rsidR="006D2E4C" w:rsidRPr="00911F76" w14:paraId="0164349D" w14:textId="77777777" w:rsidTr="009678D6">
        <w:tc>
          <w:tcPr>
            <w:tcW w:w="1795" w:type="dxa"/>
          </w:tcPr>
          <w:p w14:paraId="3AAD14F0" w14:textId="77777777" w:rsidR="006D2E4C" w:rsidRPr="00911F76" w:rsidRDefault="006D2E4C" w:rsidP="009678D6">
            <w:pPr>
              <w:rPr>
                <w:rFonts w:ascii="Times New Roman" w:hAnsi="Times New Roman" w:cs="Times New Roman"/>
                <w:sz w:val="20"/>
                <w:szCs w:val="20"/>
              </w:rPr>
            </w:pPr>
            <w:r w:rsidRPr="00911F76">
              <w:rPr>
                <w:rFonts w:ascii="Times New Roman" w:hAnsi="Times New Roman" w:cs="Times New Roman"/>
                <w:sz w:val="20"/>
                <w:szCs w:val="20"/>
              </w:rPr>
              <w:t>OS Version</w:t>
            </w:r>
          </w:p>
        </w:tc>
        <w:tc>
          <w:tcPr>
            <w:tcW w:w="7221" w:type="dxa"/>
          </w:tcPr>
          <w:p w14:paraId="1D091B2C" w14:textId="77777777" w:rsidR="006D2E4C" w:rsidRPr="00911F76" w:rsidRDefault="006D2E4C" w:rsidP="009678D6">
            <w:pPr>
              <w:rPr>
                <w:rFonts w:ascii="Times New Roman" w:hAnsi="Times New Roman" w:cs="Times New Roman"/>
                <w:sz w:val="20"/>
                <w:szCs w:val="20"/>
              </w:rPr>
            </w:pPr>
            <w:r w:rsidRPr="00911F76">
              <w:rPr>
                <w:rFonts w:ascii="Times New Roman" w:hAnsi="Times New Roman" w:cs="Times New Roman"/>
                <w:sz w:val="20"/>
                <w:szCs w:val="20"/>
              </w:rPr>
              <w:t>10.0.17763 N/A Build 17763</w:t>
            </w:r>
          </w:p>
        </w:tc>
      </w:tr>
      <w:tr w:rsidR="006D2E4C" w:rsidRPr="00911F76" w14:paraId="68195235" w14:textId="77777777" w:rsidTr="009678D6">
        <w:tc>
          <w:tcPr>
            <w:tcW w:w="1795" w:type="dxa"/>
          </w:tcPr>
          <w:p w14:paraId="7C432567" w14:textId="77777777" w:rsidR="006D2E4C" w:rsidRPr="00911F76" w:rsidRDefault="006D2E4C" w:rsidP="009678D6">
            <w:pPr>
              <w:rPr>
                <w:rFonts w:ascii="Times New Roman" w:hAnsi="Times New Roman" w:cs="Times New Roman"/>
                <w:sz w:val="20"/>
                <w:szCs w:val="20"/>
              </w:rPr>
            </w:pPr>
            <w:r w:rsidRPr="00911F76">
              <w:rPr>
                <w:rFonts w:ascii="Times New Roman" w:hAnsi="Times New Roman" w:cs="Times New Roman"/>
                <w:sz w:val="20"/>
                <w:szCs w:val="20"/>
              </w:rPr>
              <w:t>IIS</w:t>
            </w:r>
          </w:p>
        </w:tc>
        <w:tc>
          <w:tcPr>
            <w:tcW w:w="7221" w:type="dxa"/>
          </w:tcPr>
          <w:p w14:paraId="36FECD5E" w14:textId="77777777" w:rsidR="006D2E4C" w:rsidRPr="00911F76" w:rsidRDefault="006D2E4C" w:rsidP="009678D6">
            <w:pPr>
              <w:rPr>
                <w:rFonts w:ascii="Times New Roman" w:hAnsi="Times New Roman" w:cs="Times New Roman"/>
                <w:sz w:val="20"/>
                <w:szCs w:val="20"/>
              </w:rPr>
            </w:pPr>
            <w:r w:rsidRPr="00911F76">
              <w:rPr>
                <w:rFonts w:ascii="Times New Roman" w:hAnsi="Times New Roman" w:cs="Times New Roman"/>
                <w:sz w:val="20"/>
                <w:szCs w:val="20"/>
              </w:rPr>
              <w:t>10</w:t>
            </w:r>
          </w:p>
        </w:tc>
      </w:tr>
      <w:tr w:rsidR="006D2E4C" w:rsidRPr="00911F76" w14:paraId="3299B2E7" w14:textId="77777777" w:rsidTr="009678D6">
        <w:tc>
          <w:tcPr>
            <w:tcW w:w="1795" w:type="dxa"/>
          </w:tcPr>
          <w:p w14:paraId="2E73AAE6" w14:textId="77777777" w:rsidR="006D2E4C" w:rsidRPr="00911F76" w:rsidRDefault="006D2E4C" w:rsidP="009678D6">
            <w:pPr>
              <w:rPr>
                <w:rFonts w:ascii="Times New Roman" w:hAnsi="Times New Roman" w:cs="Times New Roman"/>
                <w:sz w:val="20"/>
                <w:szCs w:val="20"/>
              </w:rPr>
            </w:pPr>
            <w:r w:rsidRPr="00911F76">
              <w:rPr>
                <w:rFonts w:ascii="Times New Roman" w:hAnsi="Times New Roman" w:cs="Times New Roman"/>
                <w:sz w:val="20"/>
                <w:szCs w:val="20"/>
              </w:rPr>
              <w:t>SSL</w:t>
            </w:r>
          </w:p>
        </w:tc>
        <w:tc>
          <w:tcPr>
            <w:tcW w:w="7221" w:type="dxa"/>
          </w:tcPr>
          <w:p w14:paraId="267005C2" w14:textId="77777777" w:rsidR="006D2E4C" w:rsidRPr="00911F76" w:rsidRDefault="006D2E4C" w:rsidP="009678D6">
            <w:pPr>
              <w:rPr>
                <w:rFonts w:ascii="Times New Roman" w:hAnsi="Times New Roman" w:cs="Times New Roman"/>
                <w:color w:val="000000"/>
                <w:sz w:val="20"/>
                <w:szCs w:val="20"/>
              </w:rPr>
            </w:pPr>
            <w:r w:rsidRPr="00911F76">
              <w:rPr>
                <w:rFonts w:ascii="Times New Roman" w:hAnsi="Times New Roman" w:cs="Times New Roman"/>
                <w:color w:val="000000"/>
                <w:sz w:val="20"/>
                <w:szCs w:val="20"/>
              </w:rPr>
              <w:t>Certificates Installed</w:t>
            </w:r>
          </w:p>
        </w:tc>
      </w:tr>
      <w:tr w:rsidR="006D2E4C" w:rsidRPr="00911F76" w14:paraId="7A68A9FF" w14:textId="77777777" w:rsidTr="009678D6">
        <w:tc>
          <w:tcPr>
            <w:tcW w:w="1795" w:type="dxa"/>
          </w:tcPr>
          <w:p w14:paraId="4D711013" w14:textId="77777777" w:rsidR="006D2E4C" w:rsidRPr="00911F76" w:rsidRDefault="006D2E4C" w:rsidP="009678D6">
            <w:pPr>
              <w:rPr>
                <w:rFonts w:ascii="Times New Roman" w:hAnsi="Times New Roman" w:cs="Times New Roman"/>
                <w:sz w:val="20"/>
                <w:szCs w:val="20"/>
              </w:rPr>
            </w:pPr>
            <w:r w:rsidRPr="00911F76">
              <w:rPr>
                <w:rFonts w:ascii="Times New Roman" w:hAnsi="Times New Roman" w:cs="Times New Roman"/>
                <w:sz w:val="20"/>
                <w:szCs w:val="20"/>
              </w:rPr>
              <w:t>.NET Framework</w:t>
            </w:r>
          </w:p>
        </w:tc>
        <w:tc>
          <w:tcPr>
            <w:tcW w:w="7221" w:type="dxa"/>
          </w:tcPr>
          <w:p w14:paraId="05827FAC" w14:textId="77777777" w:rsidR="006D2E4C" w:rsidRPr="00911F76" w:rsidRDefault="006D2E4C" w:rsidP="009678D6">
            <w:pPr>
              <w:rPr>
                <w:rFonts w:ascii="Times New Roman" w:hAnsi="Times New Roman" w:cs="Times New Roman"/>
                <w:sz w:val="20"/>
                <w:szCs w:val="20"/>
              </w:rPr>
            </w:pPr>
            <w:r w:rsidRPr="00911F76">
              <w:rPr>
                <w:rFonts w:ascii="Times New Roman" w:hAnsi="Times New Roman" w:cs="Times New Roman"/>
                <w:sz w:val="20"/>
                <w:szCs w:val="20"/>
              </w:rPr>
              <w:t>Version 4.8.03761</w:t>
            </w:r>
          </w:p>
        </w:tc>
      </w:tr>
    </w:tbl>
    <w:p w14:paraId="1C4E848A" w14:textId="77777777" w:rsidR="006D2E4C" w:rsidRPr="00911F76" w:rsidRDefault="006D2E4C" w:rsidP="006D2E4C">
      <w:pPr>
        <w:rPr>
          <w:rFonts w:ascii="Times New Roman" w:hAnsi="Times New Roman" w:cs="Times New Roman"/>
        </w:rPr>
      </w:pPr>
    </w:p>
    <w:p w14:paraId="36F6D1A4" w14:textId="77777777" w:rsidR="006D2E4C" w:rsidRPr="00911F76" w:rsidRDefault="006D2E4C">
      <w:pPr>
        <w:widowControl/>
        <w:spacing w:after="160" w:line="259" w:lineRule="auto"/>
        <w:rPr>
          <w:rFonts w:ascii="Times New Roman" w:eastAsiaTheme="majorEastAsia" w:hAnsi="Times New Roman" w:cs="Times New Roman"/>
          <w:b/>
          <w:bCs/>
          <w:color w:val="000000" w:themeColor="text1"/>
          <w:sz w:val="28"/>
          <w:szCs w:val="28"/>
        </w:rPr>
      </w:pPr>
      <w:r w:rsidRPr="00911F76">
        <w:rPr>
          <w:rFonts w:ascii="Times New Roman" w:hAnsi="Times New Roman" w:cs="Times New Roman"/>
          <w:b/>
          <w:bCs/>
          <w:color w:val="000000" w:themeColor="text1"/>
          <w:sz w:val="28"/>
          <w:szCs w:val="28"/>
        </w:rPr>
        <w:br w:type="page"/>
      </w:r>
    </w:p>
    <w:p w14:paraId="6C3E6A3D" w14:textId="7C649464" w:rsidR="006D2E4C" w:rsidRPr="00911F76" w:rsidRDefault="00E543C5" w:rsidP="00CC26FB">
      <w:pPr>
        <w:pStyle w:val="Heading3"/>
        <w:spacing w:line="360" w:lineRule="auto"/>
        <w:rPr>
          <w:rFonts w:ascii="Times New Roman" w:hAnsi="Times New Roman" w:cs="Times New Roman"/>
          <w:b/>
          <w:bCs/>
          <w:color w:val="000000" w:themeColor="text1"/>
          <w:sz w:val="28"/>
          <w:szCs w:val="28"/>
        </w:rPr>
      </w:pPr>
      <w:bookmarkStart w:id="22" w:name="_Toc95832558"/>
      <w:r w:rsidRPr="00911F76">
        <w:rPr>
          <w:rFonts w:ascii="Times New Roman" w:hAnsi="Times New Roman" w:cs="Times New Roman"/>
          <w:b/>
          <w:bCs/>
          <w:color w:val="000000" w:themeColor="text1"/>
          <w:sz w:val="28"/>
          <w:szCs w:val="28"/>
        </w:rPr>
        <w:lastRenderedPageBreak/>
        <w:t>UAT/DEV</w:t>
      </w:r>
      <w:r w:rsidR="006D2E4C" w:rsidRPr="00911F76">
        <w:rPr>
          <w:rFonts w:ascii="Times New Roman" w:hAnsi="Times New Roman" w:cs="Times New Roman"/>
          <w:b/>
          <w:bCs/>
          <w:color w:val="000000" w:themeColor="text1"/>
          <w:sz w:val="28"/>
          <w:szCs w:val="28"/>
        </w:rPr>
        <w:t xml:space="preserve"> Database Server</w:t>
      </w:r>
      <w:bookmarkEnd w:id="22"/>
    </w:p>
    <w:p w14:paraId="317E85EB" w14:textId="77777777" w:rsidR="006D2E4C" w:rsidRPr="00911F76" w:rsidRDefault="006D2E4C" w:rsidP="006D2E4C">
      <w:pPr>
        <w:rPr>
          <w:rFonts w:ascii="Times New Roman" w:hAnsi="Times New Roman" w:cs="Times New Roman"/>
        </w:rPr>
      </w:pPr>
    </w:p>
    <w:tbl>
      <w:tblPr>
        <w:tblStyle w:val="TableGrid"/>
        <w:tblW w:w="0" w:type="auto"/>
        <w:tblLook w:val="04A0" w:firstRow="1" w:lastRow="0" w:firstColumn="1" w:lastColumn="0" w:noHBand="0" w:noVBand="1"/>
      </w:tblPr>
      <w:tblGrid>
        <w:gridCol w:w="1795"/>
        <w:gridCol w:w="7221"/>
      </w:tblGrid>
      <w:tr w:rsidR="006D2E4C" w:rsidRPr="00911F76" w14:paraId="02BF4F67" w14:textId="77777777" w:rsidTr="009678D6">
        <w:tc>
          <w:tcPr>
            <w:tcW w:w="1795" w:type="dxa"/>
            <w:shd w:val="clear" w:color="auto" w:fill="D0CECE" w:themeFill="background2" w:themeFillShade="E6"/>
          </w:tcPr>
          <w:p w14:paraId="5DE4679A" w14:textId="77777777" w:rsidR="006D2E4C" w:rsidRPr="00911F76" w:rsidRDefault="006D2E4C" w:rsidP="009678D6">
            <w:pPr>
              <w:rPr>
                <w:rFonts w:ascii="Times New Roman" w:hAnsi="Times New Roman" w:cs="Times New Roman"/>
                <w:b/>
                <w:bCs/>
                <w:szCs w:val="24"/>
              </w:rPr>
            </w:pPr>
            <w:r w:rsidRPr="00911F76">
              <w:rPr>
                <w:rFonts w:ascii="Times New Roman" w:hAnsi="Times New Roman" w:cs="Times New Roman"/>
                <w:b/>
                <w:bCs/>
                <w:szCs w:val="24"/>
              </w:rPr>
              <w:t>Hardware Configuration</w:t>
            </w:r>
          </w:p>
        </w:tc>
        <w:tc>
          <w:tcPr>
            <w:tcW w:w="7221" w:type="dxa"/>
            <w:shd w:val="clear" w:color="auto" w:fill="D0CECE" w:themeFill="background2" w:themeFillShade="E6"/>
          </w:tcPr>
          <w:p w14:paraId="1E6779FB" w14:textId="77777777" w:rsidR="006D2E4C" w:rsidRPr="00911F76" w:rsidRDefault="006D2E4C" w:rsidP="009678D6">
            <w:pPr>
              <w:rPr>
                <w:rFonts w:ascii="Times New Roman" w:hAnsi="Times New Roman" w:cs="Times New Roman"/>
                <w:b/>
                <w:bCs/>
                <w:szCs w:val="24"/>
              </w:rPr>
            </w:pPr>
            <w:r w:rsidRPr="00911F76">
              <w:rPr>
                <w:rFonts w:ascii="Times New Roman" w:hAnsi="Times New Roman" w:cs="Times New Roman"/>
                <w:b/>
                <w:bCs/>
                <w:szCs w:val="24"/>
              </w:rPr>
              <w:t>Details</w:t>
            </w:r>
          </w:p>
        </w:tc>
      </w:tr>
      <w:tr w:rsidR="006D2E4C" w:rsidRPr="00911F76" w14:paraId="55617142" w14:textId="77777777" w:rsidTr="009678D6">
        <w:tc>
          <w:tcPr>
            <w:tcW w:w="1795" w:type="dxa"/>
          </w:tcPr>
          <w:p w14:paraId="0055E542" w14:textId="77777777" w:rsidR="006D2E4C" w:rsidRPr="00911F76" w:rsidRDefault="006D2E4C" w:rsidP="009678D6">
            <w:pPr>
              <w:rPr>
                <w:rFonts w:ascii="Times New Roman" w:hAnsi="Times New Roman" w:cs="Times New Roman"/>
                <w:sz w:val="20"/>
                <w:szCs w:val="20"/>
              </w:rPr>
            </w:pPr>
            <w:r w:rsidRPr="00911F76">
              <w:rPr>
                <w:rFonts w:ascii="Times New Roman" w:hAnsi="Times New Roman" w:cs="Times New Roman"/>
                <w:sz w:val="20"/>
                <w:szCs w:val="20"/>
              </w:rPr>
              <w:t>Host Name</w:t>
            </w:r>
          </w:p>
        </w:tc>
        <w:tc>
          <w:tcPr>
            <w:tcW w:w="7221" w:type="dxa"/>
          </w:tcPr>
          <w:p w14:paraId="7A48C95A" w14:textId="69E52736" w:rsidR="006D2E4C" w:rsidRPr="00911F76" w:rsidRDefault="006D2E4C" w:rsidP="009678D6">
            <w:pPr>
              <w:rPr>
                <w:rFonts w:ascii="Times New Roman" w:hAnsi="Times New Roman" w:cs="Times New Roman"/>
                <w:sz w:val="20"/>
                <w:szCs w:val="20"/>
              </w:rPr>
            </w:pPr>
            <w:r w:rsidRPr="00911F76">
              <w:rPr>
                <w:rFonts w:ascii="Times New Roman" w:hAnsi="Times New Roman" w:cs="Times New Roman"/>
                <w:sz w:val="20"/>
                <w:szCs w:val="20"/>
              </w:rPr>
              <w:t>BEEODMS</w:t>
            </w:r>
            <w:r w:rsidR="00316E97" w:rsidRPr="00911F76">
              <w:rPr>
                <w:rFonts w:ascii="Times New Roman" w:hAnsi="Times New Roman" w:cs="Times New Roman"/>
                <w:sz w:val="20"/>
                <w:szCs w:val="20"/>
              </w:rPr>
              <w:t>DEV</w:t>
            </w:r>
          </w:p>
        </w:tc>
      </w:tr>
      <w:tr w:rsidR="006D2E4C" w:rsidRPr="00911F76" w14:paraId="00FE3192" w14:textId="77777777" w:rsidTr="009678D6">
        <w:tc>
          <w:tcPr>
            <w:tcW w:w="1795" w:type="dxa"/>
          </w:tcPr>
          <w:p w14:paraId="1642CC78" w14:textId="77777777" w:rsidR="006D2E4C" w:rsidRPr="00911F76" w:rsidRDefault="006D2E4C" w:rsidP="009678D6">
            <w:pPr>
              <w:rPr>
                <w:rFonts w:ascii="Times New Roman" w:hAnsi="Times New Roman" w:cs="Times New Roman"/>
                <w:sz w:val="20"/>
                <w:szCs w:val="20"/>
              </w:rPr>
            </w:pPr>
            <w:r w:rsidRPr="00911F76">
              <w:rPr>
                <w:rFonts w:ascii="Times New Roman" w:hAnsi="Times New Roman" w:cs="Times New Roman"/>
                <w:sz w:val="20"/>
                <w:szCs w:val="20"/>
              </w:rPr>
              <w:t>Function</w:t>
            </w:r>
          </w:p>
        </w:tc>
        <w:tc>
          <w:tcPr>
            <w:tcW w:w="7221" w:type="dxa"/>
          </w:tcPr>
          <w:p w14:paraId="1BAAC2C1" w14:textId="1D44895B" w:rsidR="006D2E4C" w:rsidRPr="00911F76" w:rsidRDefault="00316E97" w:rsidP="009678D6">
            <w:pPr>
              <w:rPr>
                <w:rFonts w:ascii="Times New Roman" w:hAnsi="Times New Roman" w:cs="Times New Roman"/>
                <w:sz w:val="20"/>
                <w:szCs w:val="20"/>
              </w:rPr>
            </w:pPr>
            <w:r w:rsidRPr="00911F76">
              <w:rPr>
                <w:rFonts w:ascii="Times New Roman" w:hAnsi="Times New Roman" w:cs="Times New Roman"/>
                <w:sz w:val="20"/>
                <w:szCs w:val="20"/>
              </w:rPr>
              <w:t>UAT/DEV</w:t>
            </w:r>
            <w:r w:rsidR="006D2E4C" w:rsidRPr="00911F76">
              <w:rPr>
                <w:rFonts w:ascii="Times New Roman" w:hAnsi="Times New Roman" w:cs="Times New Roman"/>
                <w:sz w:val="20"/>
                <w:szCs w:val="20"/>
              </w:rPr>
              <w:t xml:space="preserve"> Database Server</w:t>
            </w:r>
          </w:p>
        </w:tc>
      </w:tr>
      <w:tr w:rsidR="00316E97" w:rsidRPr="00911F76" w14:paraId="29FAFFF0" w14:textId="77777777" w:rsidTr="009678D6">
        <w:tc>
          <w:tcPr>
            <w:tcW w:w="1795" w:type="dxa"/>
          </w:tcPr>
          <w:p w14:paraId="32C05E25" w14:textId="014B9EF1" w:rsidR="00316E97" w:rsidRPr="00911F76" w:rsidRDefault="00316E97" w:rsidP="00316E97">
            <w:pPr>
              <w:rPr>
                <w:rFonts w:ascii="Times New Roman" w:hAnsi="Times New Roman" w:cs="Times New Roman"/>
                <w:sz w:val="20"/>
                <w:szCs w:val="20"/>
              </w:rPr>
            </w:pPr>
            <w:r w:rsidRPr="00911F76">
              <w:rPr>
                <w:rFonts w:ascii="Times New Roman" w:hAnsi="Times New Roman" w:cs="Times New Roman"/>
                <w:sz w:val="20"/>
                <w:szCs w:val="20"/>
              </w:rPr>
              <w:t>IP Address</w:t>
            </w:r>
          </w:p>
        </w:tc>
        <w:tc>
          <w:tcPr>
            <w:tcW w:w="7221" w:type="dxa"/>
          </w:tcPr>
          <w:p w14:paraId="18E87C73" w14:textId="74423FCF" w:rsidR="00316E97" w:rsidRPr="00911F76" w:rsidRDefault="00316E97" w:rsidP="00316E97">
            <w:pPr>
              <w:rPr>
                <w:rFonts w:ascii="Times New Roman" w:hAnsi="Times New Roman" w:cs="Times New Roman"/>
                <w:color w:val="000000"/>
                <w:sz w:val="20"/>
                <w:szCs w:val="20"/>
              </w:rPr>
            </w:pPr>
            <w:r w:rsidRPr="00911F76">
              <w:rPr>
                <w:rFonts w:ascii="Times New Roman" w:hAnsi="Times New Roman" w:cs="Times New Roman"/>
                <w:color w:val="000000"/>
                <w:sz w:val="20"/>
                <w:szCs w:val="20"/>
              </w:rPr>
              <w:t>10.16.133.216</w:t>
            </w:r>
          </w:p>
        </w:tc>
      </w:tr>
      <w:tr w:rsidR="00316E97" w:rsidRPr="00911F76" w14:paraId="6D13808A" w14:textId="77777777" w:rsidTr="009678D6">
        <w:tc>
          <w:tcPr>
            <w:tcW w:w="1795" w:type="dxa"/>
          </w:tcPr>
          <w:p w14:paraId="1D396634" w14:textId="330598AF" w:rsidR="00316E97" w:rsidRPr="00911F76" w:rsidRDefault="00316E97" w:rsidP="00316E97">
            <w:pPr>
              <w:rPr>
                <w:rFonts w:ascii="Times New Roman" w:hAnsi="Times New Roman" w:cs="Times New Roman"/>
                <w:sz w:val="20"/>
                <w:szCs w:val="20"/>
              </w:rPr>
            </w:pPr>
            <w:r w:rsidRPr="00911F76">
              <w:rPr>
                <w:rFonts w:ascii="Times New Roman" w:hAnsi="Times New Roman" w:cs="Times New Roman"/>
                <w:sz w:val="20"/>
                <w:szCs w:val="20"/>
              </w:rPr>
              <w:t>Subnet Mask</w:t>
            </w:r>
          </w:p>
        </w:tc>
        <w:tc>
          <w:tcPr>
            <w:tcW w:w="7221" w:type="dxa"/>
          </w:tcPr>
          <w:p w14:paraId="3E12AA13" w14:textId="5E160F2B" w:rsidR="00316E97" w:rsidRPr="00911F76" w:rsidRDefault="00316E97" w:rsidP="00316E97">
            <w:pPr>
              <w:rPr>
                <w:rFonts w:ascii="Times New Roman" w:hAnsi="Times New Roman" w:cs="Times New Roman"/>
                <w:sz w:val="20"/>
                <w:szCs w:val="20"/>
              </w:rPr>
            </w:pPr>
            <w:r w:rsidRPr="00911F76">
              <w:rPr>
                <w:rFonts w:ascii="Times New Roman" w:hAnsi="Times New Roman" w:cs="Times New Roman"/>
                <w:sz w:val="20"/>
                <w:szCs w:val="20"/>
              </w:rPr>
              <w:t>255.255.255.0</w:t>
            </w:r>
          </w:p>
        </w:tc>
      </w:tr>
      <w:tr w:rsidR="00316E97" w:rsidRPr="00911F76" w14:paraId="49F93FEF" w14:textId="77777777" w:rsidTr="009678D6">
        <w:tc>
          <w:tcPr>
            <w:tcW w:w="1795" w:type="dxa"/>
          </w:tcPr>
          <w:p w14:paraId="20372A5E" w14:textId="2B731AD4" w:rsidR="00316E97" w:rsidRPr="00911F76" w:rsidRDefault="00316E97" w:rsidP="00316E97">
            <w:pPr>
              <w:rPr>
                <w:rFonts w:ascii="Times New Roman" w:hAnsi="Times New Roman" w:cs="Times New Roman"/>
                <w:sz w:val="20"/>
                <w:szCs w:val="20"/>
              </w:rPr>
            </w:pPr>
            <w:r w:rsidRPr="00911F76">
              <w:rPr>
                <w:rFonts w:ascii="Times New Roman" w:hAnsi="Times New Roman" w:cs="Times New Roman"/>
                <w:sz w:val="20"/>
                <w:szCs w:val="20"/>
              </w:rPr>
              <w:t>Default Gateway</w:t>
            </w:r>
          </w:p>
        </w:tc>
        <w:tc>
          <w:tcPr>
            <w:tcW w:w="7221" w:type="dxa"/>
          </w:tcPr>
          <w:p w14:paraId="7F6111EA" w14:textId="15910871" w:rsidR="00316E97" w:rsidRPr="00911F76" w:rsidRDefault="00316E97" w:rsidP="00316E97">
            <w:pPr>
              <w:rPr>
                <w:rFonts w:ascii="Times New Roman" w:hAnsi="Times New Roman" w:cs="Times New Roman"/>
                <w:sz w:val="20"/>
                <w:szCs w:val="20"/>
              </w:rPr>
            </w:pPr>
            <w:r w:rsidRPr="00911F76">
              <w:rPr>
                <w:rFonts w:ascii="Times New Roman" w:hAnsi="Times New Roman" w:cs="Times New Roman"/>
                <w:sz w:val="20"/>
                <w:szCs w:val="20"/>
              </w:rPr>
              <w:t>10.16.133.254</w:t>
            </w:r>
          </w:p>
        </w:tc>
      </w:tr>
      <w:tr w:rsidR="00316E97" w:rsidRPr="00911F76" w14:paraId="778FAB3F" w14:textId="77777777" w:rsidTr="009678D6">
        <w:tc>
          <w:tcPr>
            <w:tcW w:w="1795" w:type="dxa"/>
          </w:tcPr>
          <w:p w14:paraId="7A168C76" w14:textId="5839065D" w:rsidR="00316E97" w:rsidRPr="00911F76" w:rsidRDefault="00316E97" w:rsidP="00316E97">
            <w:pPr>
              <w:rPr>
                <w:rFonts w:ascii="Times New Roman" w:hAnsi="Times New Roman" w:cs="Times New Roman"/>
                <w:sz w:val="20"/>
                <w:szCs w:val="20"/>
              </w:rPr>
            </w:pPr>
            <w:r w:rsidRPr="00911F76">
              <w:rPr>
                <w:rFonts w:ascii="Times New Roman" w:hAnsi="Times New Roman" w:cs="Times New Roman"/>
                <w:sz w:val="20"/>
                <w:szCs w:val="20"/>
              </w:rPr>
              <w:t>Domain</w:t>
            </w:r>
          </w:p>
        </w:tc>
        <w:tc>
          <w:tcPr>
            <w:tcW w:w="7221" w:type="dxa"/>
          </w:tcPr>
          <w:p w14:paraId="4E178680" w14:textId="48A6E73E" w:rsidR="00316E97" w:rsidRPr="00911F76" w:rsidRDefault="00316E97" w:rsidP="00316E97">
            <w:pPr>
              <w:rPr>
                <w:rFonts w:ascii="Times New Roman" w:hAnsi="Times New Roman" w:cs="Times New Roman"/>
                <w:sz w:val="20"/>
                <w:szCs w:val="20"/>
              </w:rPr>
            </w:pPr>
            <w:r w:rsidRPr="00911F76">
              <w:rPr>
                <w:rFonts w:ascii="Times New Roman" w:hAnsi="Times New Roman" w:cs="Times New Roman"/>
                <w:sz w:val="20"/>
                <w:szCs w:val="20"/>
              </w:rPr>
              <w:t>EMSD.HKSARG</w:t>
            </w:r>
          </w:p>
        </w:tc>
      </w:tr>
      <w:tr w:rsidR="00316E97" w:rsidRPr="00911F76" w14:paraId="680C2507" w14:textId="77777777" w:rsidTr="009678D6">
        <w:tc>
          <w:tcPr>
            <w:tcW w:w="1795" w:type="dxa"/>
          </w:tcPr>
          <w:p w14:paraId="5DA98C6B" w14:textId="56CC8333" w:rsidR="00316E97" w:rsidRPr="00911F76" w:rsidRDefault="00316E97" w:rsidP="00316E97">
            <w:pPr>
              <w:rPr>
                <w:rFonts w:ascii="Times New Roman" w:hAnsi="Times New Roman" w:cs="Times New Roman"/>
                <w:sz w:val="20"/>
                <w:szCs w:val="20"/>
              </w:rPr>
            </w:pPr>
            <w:r w:rsidRPr="00911F76">
              <w:rPr>
                <w:rFonts w:ascii="Times New Roman" w:hAnsi="Times New Roman" w:cs="Times New Roman"/>
                <w:sz w:val="20"/>
                <w:szCs w:val="20"/>
              </w:rPr>
              <w:t>Processor</w:t>
            </w:r>
          </w:p>
        </w:tc>
        <w:tc>
          <w:tcPr>
            <w:tcW w:w="7221" w:type="dxa"/>
          </w:tcPr>
          <w:p w14:paraId="4C7CBA84" w14:textId="5DE3794D" w:rsidR="00316E97" w:rsidRPr="00911F76" w:rsidRDefault="00316E97" w:rsidP="00316E97">
            <w:pPr>
              <w:rPr>
                <w:rFonts w:ascii="Times New Roman" w:hAnsi="Times New Roman" w:cs="Times New Roman"/>
                <w:sz w:val="20"/>
                <w:szCs w:val="20"/>
              </w:rPr>
            </w:pPr>
            <w:r w:rsidRPr="00911F76">
              <w:rPr>
                <w:rFonts w:ascii="Times New Roman" w:hAnsi="Times New Roman" w:cs="Times New Roman"/>
                <w:sz w:val="20"/>
                <w:szCs w:val="20"/>
              </w:rPr>
              <w:t>2 Processors @ 3.20GHz 3.19GHz</w:t>
            </w:r>
          </w:p>
        </w:tc>
      </w:tr>
      <w:tr w:rsidR="00316E97" w:rsidRPr="00911F76" w14:paraId="11781EA0" w14:textId="77777777" w:rsidTr="009678D6">
        <w:tc>
          <w:tcPr>
            <w:tcW w:w="1795" w:type="dxa"/>
          </w:tcPr>
          <w:p w14:paraId="34F57DE5" w14:textId="013E6E83" w:rsidR="00316E97" w:rsidRPr="00911F76" w:rsidRDefault="00316E97" w:rsidP="00316E97">
            <w:pPr>
              <w:rPr>
                <w:rFonts w:ascii="Times New Roman" w:hAnsi="Times New Roman" w:cs="Times New Roman"/>
                <w:sz w:val="20"/>
                <w:szCs w:val="20"/>
              </w:rPr>
            </w:pPr>
            <w:r w:rsidRPr="00911F76">
              <w:rPr>
                <w:rFonts w:ascii="Times New Roman" w:hAnsi="Times New Roman" w:cs="Times New Roman"/>
                <w:sz w:val="20"/>
                <w:szCs w:val="20"/>
              </w:rPr>
              <w:t>RAM</w:t>
            </w:r>
          </w:p>
        </w:tc>
        <w:tc>
          <w:tcPr>
            <w:tcW w:w="7221" w:type="dxa"/>
          </w:tcPr>
          <w:p w14:paraId="48EB99CD" w14:textId="67FC81F2" w:rsidR="00316E97" w:rsidRPr="00911F76" w:rsidRDefault="00316E97" w:rsidP="00316E97">
            <w:pPr>
              <w:rPr>
                <w:rFonts w:ascii="Times New Roman" w:hAnsi="Times New Roman" w:cs="Times New Roman"/>
                <w:sz w:val="20"/>
                <w:szCs w:val="20"/>
              </w:rPr>
            </w:pPr>
            <w:r w:rsidRPr="00911F76">
              <w:rPr>
                <w:rFonts w:ascii="Times New Roman" w:hAnsi="Times New Roman" w:cs="Times New Roman"/>
                <w:sz w:val="20"/>
                <w:szCs w:val="20"/>
              </w:rPr>
              <w:t>32GB</w:t>
            </w:r>
          </w:p>
        </w:tc>
      </w:tr>
      <w:tr w:rsidR="00316E97" w:rsidRPr="00911F76" w14:paraId="4C5C0035" w14:textId="77777777" w:rsidTr="009678D6">
        <w:tc>
          <w:tcPr>
            <w:tcW w:w="1795" w:type="dxa"/>
          </w:tcPr>
          <w:p w14:paraId="483B88BC" w14:textId="1B39F153" w:rsidR="00316E97" w:rsidRPr="00911F76" w:rsidRDefault="00316E97" w:rsidP="00316E97">
            <w:pPr>
              <w:rPr>
                <w:rFonts w:ascii="Times New Roman" w:hAnsi="Times New Roman" w:cs="Times New Roman"/>
                <w:sz w:val="20"/>
                <w:szCs w:val="20"/>
              </w:rPr>
            </w:pPr>
            <w:r w:rsidRPr="00911F76">
              <w:rPr>
                <w:rFonts w:ascii="Times New Roman" w:hAnsi="Times New Roman" w:cs="Times New Roman"/>
                <w:sz w:val="20"/>
                <w:szCs w:val="20"/>
              </w:rPr>
              <w:t>HDD</w:t>
            </w:r>
          </w:p>
        </w:tc>
        <w:tc>
          <w:tcPr>
            <w:tcW w:w="7221" w:type="dxa"/>
          </w:tcPr>
          <w:p w14:paraId="349828A5" w14:textId="257C3B4F" w:rsidR="00316E97" w:rsidRPr="00911F76" w:rsidRDefault="00316E97" w:rsidP="00316E97">
            <w:pPr>
              <w:rPr>
                <w:rFonts w:ascii="Times New Roman" w:hAnsi="Times New Roman" w:cs="Times New Roman"/>
                <w:sz w:val="20"/>
                <w:szCs w:val="20"/>
              </w:rPr>
            </w:pPr>
            <w:r w:rsidRPr="00911F76">
              <w:rPr>
                <w:rFonts w:ascii="Times New Roman" w:hAnsi="Times New Roman" w:cs="Times New Roman"/>
                <w:sz w:val="20"/>
                <w:szCs w:val="20"/>
              </w:rPr>
              <w:t>1TB</w:t>
            </w:r>
          </w:p>
        </w:tc>
      </w:tr>
    </w:tbl>
    <w:p w14:paraId="0080C8ED" w14:textId="77777777" w:rsidR="006D2E4C" w:rsidRPr="00911F76" w:rsidRDefault="006D2E4C" w:rsidP="006D2E4C">
      <w:pPr>
        <w:rPr>
          <w:rFonts w:ascii="Times New Roman" w:hAnsi="Times New Roman" w:cs="Times New Roman"/>
        </w:rPr>
      </w:pPr>
    </w:p>
    <w:tbl>
      <w:tblPr>
        <w:tblStyle w:val="TableGrid"/>
        <w:tblW w:w="0" w:type="auto"/>
        <w:tblLook w:val="04A0" w:firstRow="1" w:lastRow="0" w:firstColumn="1" w:lastColumn="0" w:noHBand="0" w:noVBand="1"/>
      </w:tblPr>
      <w:tblGrid>
        <w:gridCol w:w="1795"/>
        <w:gridCol w:w="7221"/>
      </w:tblGrid>
      <w:tr w:rsidR="006D2E4C" w:rsidRPr="00911F76" w14:paraId="1C7EE8A8" w14:textId="77777777" w:rsidTr="009678D6">
        <w:tc>
          <w:tcPr>
            <w:tcW w:w="1795" w:type="dxa"/>
            <w:shd w:val="clear" w:color="auto" w:fill="D0CECE" w:themeFill="background2" w:themeFillShade="E6"/>
          </w:tcPr>
          <w:p w14:paraId="67A8CD24" w14:textId="77777777" w:rsidR="006D2E4C" w:rsidRPr="00911F76" w:rsidRDefault="006D2E4C" w:rsidP="009678D6">
            <w:pPr>
              <w:rPr>
                <w:rFonts w:ascii="Times New Roman" w:hAnsi="Times New Roman" w:cs="Times New Roman"/>
                <w:b/>
                <w:bCs/>
                <w:szCs w:val="24"/>
              </w:rPr>
            </w:pPr>
            <w:r w:rsidRPr="00911F76">
              <w:rPr>
                <w:rFonts w:ascii="Times New Roman" w:hAnsi="Times New Roman" w:cs="Times New Roman"/>
                <w:b/>
                <w:bCs/>
                <w:szCs w:val="24"/>
              </w:rPr>
              <w:t>Software</w:t>
            </w:r>
          </w:p>
        </w:tc>
        <w:tc>
          <w:tcPr>
            <w:tcW w:w="7221" w:type="dxa"/>
            <w:shd w:val="clear" w:color="auto" w:fill="D0CECE" w:themeFill="background2" w:themeFillShade="E6"/>
          </w:tcPr>
          <w:p w14:paraId="51D2BBE4" w14:textId="77777777" w:rsidR="006D2E4C" w:rsidRPr="00911F76" w:rsidRDefault="006D2E4C" w:rsidP="009678D6">
            <w:pPr>
              <w:rPr>
                <w:rFonts w:ascii="Times New Roman" w:hAnsi="Times New Roman" w:cs="Times New Roman"/>
                <w:b/>
                <w:bCs/>
                <w:szCs w:val="24"/>
              </w:rPr>
            </w:pPr>
            <w:r w:rsidRPr="00911F76">
              <w:rPr>
                <w:rFonts w:ascii="Times New Roman" w:hAnsi="Times New Roman" w:cs="Times New Roman"/>
                <w:b/>
                <w:bCs/>
                <w:szCs w:val="24"/>
              </w:rPr>
              <w:t>Details</w:t>
            </w:r>
          </w:p>
        </w:tc>
      </w:tr>
      <w:tr w:rsidR="006D2E4C" w:rsidRPr="00911F76" w14:paraId="08248823" w14:textId="77777777" w:rsidTr="009678D6">
        <w:tc>
          <w:tcPr>
            <w:tcW w:w="1795" w:type="dxa"/>
          </w:tcPr>
          <w:p w14:paraId="4BB02BCE" w14:textId="77777777" w:rsidR="006D2E4C" w:rsidRPr="00911F76" w:rsidRDefault="006D2E4C" w:rsidP="009678D6">
            <w:pPr>
              <w:rPr>
                <w:rFonts w:ascii="Times New Roman" w:hAnsi="Times New Roman" w:cs="Times New Roman"/>
                <w:sz w:val="20"/>
                <w:szCs w:val="20"/>
              </w:rPr>
            </w:pPr>
            <w:r w:rsidRPr="00911F76">
              <w:rPr>
                <w:rFonts w:ascii="Times New Roman" w:hAnsi="Times New Roman" w:cs="Times New Roman"/>
                <w:sz w:val="20"/>
                <w:szCs w:val="20"/>
              </w:rPr>
              <w:t>OS Name</w:t>
            </w:r>
          </w:p>
        </w:tc>
        <w:tc>
          <w:tcPr>
            <w:tcW w:w="7221" w:type="dxa"/>
          </w:tcPr>
          <w:p w14:paraId="408D4F35" w14:textId="77777777" w:rsidR="006D2E4C" w:rsidRPr="00911F76" w:rsidRDefault="006D2E4C" w:rsidP="009678D6">
            <w:pPr>
              <w:rPr>
                <w:rFonts w:ascii="Times New Roman" w:hAnsi="Times New Roman" w:cs="Times New Roman"/>
                <w:sz w:val="20"/>
                <w:szCs w:val="20"/>
              </w:rPr>
            </w:pPr>
            <w:r w:rsidRPr="00911F76">
              <w:rPr>
                <w:rFonts w:ascii="Times New Roman" w:hAnsi="Times New Roman" w:cs="Times New Roman"/>
                <w:sz w:val="20"/>
                <w:szCs w:val="20"/>
              </w:rPr>
              <w:t>Microsoft Windows Server 2019 Standard x64</w:t>
            </w:r>
          </w:p>
        </w:tc>
      </w:tr>
      <w:tr w:rsidR="006D2E4C" w:rsidRPr="00911F76" w14:paraId="49206D50" w14:textId="77777777" w:rsidTr="009678D6">
        <w:tc>
          <w:tcPr>
            <w:tcW w:w="1795" w:type="dxa"/>
          </w:tcPr>
          <w:p w14:paraId="7C875F0F" w14:textId="77777777" w:rsidR="006D2E4C" w:rsidRPr="00911F76" w:rsidRDefault="006D2E4C" w:rsidP="009678D6">
            <w:pPr>
              <w:rPr>
                <w:rFonts w:ascii="Times New Roman" w:hAnsi="Times New Roman" w:cs="Times New Roman"/>
                <w:sz w:val="20"/>
                <w:szCs w:val="20"/>
              </w:rPr>
            </w:pPr>
            <w:r w:rsidRPr="00911F76">
              <w:rPr>
                <w:rFonts w:ascii="Times New Roman" w:hAnsi="Times New Roman" w:cs="Times New Roman"/>
                <w:sz w:val="20"/>
                <w:szCs w:val="20"/>
              </w:rPr>
              <w:t>OS Version</w:t>
            </w:r>
          </w:p>
        </w:tc>
        <w:tc>
          <w:tcPr>
            <w:tcW w:w="7221" w:type="dxa"/>
          </w:tcPr>
          <w:p w14:paraId="7056B310" w14:textId="77777777" w:rsidR="006D2E4C" w:rsidRPr="00911F76" w:rsidRDefault="006D2E4C" w:rsidP="009678D6">
            <w:pPr>
              <w:rPr>
                <w:rFonts w:ascii="Times New Roman" w:hAnsi="Times New Roman" w:cs="Times New Roman"/>
                <w:sz w:val="20"/>
                <w:szCs w:val="20"/>
              </w:rPr>
            </w:pPr>
            <w:r w:rsidRPr="00911F76">
              <w:rPr>
                <w:rFonts w:ascii="Times New Roman" w:hAnsi="Times New Roman" w:cs="Times New Roman"/>
                <w:sz w:val="20"/>
                <w:szCs w:val="20"/>
              </w:rPr>
              <w:t>10.0.17763 N/A Build 17763</w:t>
            </w:r>
          </w:p>
        </w:tc>
      </w:tr>
      <w:tr w:rsidR="006D2E4C" w:rsidRPr="00911F76" w14:paraId="1EBE2788" w14:textId="77777777" w:rsidTr="009678D6">
        <w:tc>
          <w:tcPr>
            <w:tcW w:w="1795" w:type="dxa"/>
          </w:tcPr>
          <w:p w14:paraId="7C0E83AE" w14:textId="77777777" w:rsidR="006D2E4C" w:rsidRPr="00911F76" w:rsidRDefault="006D2E4C" w:rsidP="009678D6">
            <w:pPr>
              <w:rPr>
                <w:rFonts w:ascii="Times New Roman" w:hAnsi="Times New Roman" w:cs="Times New Roman"/>
                <w:sz w:val="20"/>
                <w:szCs w:val="20"/>
              </w:rPr>
            </w:pPr>
            <w:r w:rsidRPr="00911F76">
              <w:rPr>
                <w:rFonts w:ascii="Times New Roman" w:hAnsi="Times New Roman" w:cs="Times New Roman"/>
                <w:sz w:val="20"/>
                <w:szCs w:val="20"/>
              </w:rPr>
              <w:t>SQL Server</w:t>
            </w:r>
          </w:p>
        </w:tc>
        <w:tc>
          <w:tcPr>
            <w:tcW w:w="7221" w:type="dxa"/>
          </w:tcPr>
          <w:p w14:paraId="53DEA072" w14:textId="74DA059F" w:rsidR="006D2E4C" w:rsidRPr="00911F76" w:rsidRDefault="0034226F" w:rsidP="009678D6">
            <w:pPr>
              <w:rPr>
                <w:rFonts w:ascii="Times New Roman" w:hAnsi="Times New Roman" w:cs="Times New Roman"/>
                <w:sz w:val="20"/>
                <w:szCs w:val="20"/>
              </w:rPr>
            </w:pPr>
            <w:r w:rsidRPr="00911F76">
              <w:rPr>
                <w:rFonts w:ascii="Times New Roman" w:hAnsi="Times New Roman" w:cs="Times New Roman"/>
                <w:sz w:val="20"/>
                <w:szCs w:val="20"/>
              </w:rPr>
              <w:t>Microsoft SQL Server 2017 (RTM-CU28) (KB5008084) - 14.0.3430.2 (X64)</w:t>
            </w:r>
          </w:p>
        </w:tc>
      </w:tr>
    </w:tbl>
    <w:p w14:paraId="7FFF5861" w14:textId="77777777" w:rsidR="006D2E4C" w:rsidRPr="00911F76" w:rsidRDefault="006D2E4C" w:rsidP="006D2E4C">
      <w:pPr>
        <w:rPr>
          <w:rFonts w:ascii="Times New Roman" w:hAnsi="Times New Roman" w:cs="Times New Roman"/>
        </w:rPr>
      </w:pPr>
    </w:p>
    <w:p w14:paraId="7E6723B3" w14:textId="1DE460FE" w:rsidR="006D2E4C" w:rsidRPr="00911F76" w:rsidRDefault="006D2E4C" w:rsidP="00FA155A">
      <w:pPr>
        <w:widowControl/>
        <w:spacing w:after="160" w:line="259" w:lineRule="auto"/>
        <w:rPr>
          <w:rFonts w:ascii="Times New Roman" w:eastAsiaTheme="majorEastAsia" w:hAnsi="Times New Roman" w:cs="Times New Roman"/>
          <w:b/>
          <w:bCs/>
          <w:color w:val="000000" w:themeColor="text1"/>
          <w:sz w:val="28"/>
          <w:szCs w:val="28"/>
        </w:rPr>
      </w:pPr>
    </w:p>
    <w:p w14:paraId="77105546" w14:textId="75121BF5" w:rsidR="00BD088B" w:rsidRPr="00911F76" w:rsidRDefault="002F76A2" w:rsidP="00632674">
      <w:pPr>
        <w:pStyle w:val="Heading1"/>
        <w:keepLines w:val="0"/>
        <w:pageBreakBefore/>
        <w:widowControl/>
        <w:tabs>
          <w:tab w:val="num" w:pos="1000"/>
        </w:tabs>
        <w:spacing w:before="0" w:after="240" w:line="480" w:lineRule="auto"/>
        <w:ind w:left="540" w:hanging="540"/>
        <w:jc w:val="both"/>
        <w:rPr>
          <w:rFonts w:ascii="Times New Roman" w:eastAsia="PMingLiU" w:hAnsi="Times New Roman" w:cs="Times New Roman"/>
          <w:caps/>
          <w:kern w:val="28"/>
          <w:sz w:val="28"/>
          <w:szCs w:val="20"/>
        </w:rPr>
      </w:pPr>
      <w:bookmarkStart w:id="23" w:name="_Toc95832559"/>
      <w:r w:rsidRPr="00911F76">
        <w:rPr>
          <w:rFonts w:ascii="Times New Roman" w:eastAsia="PMingLiU" w:hAnsi="Times New Roman" w:cs="Times New Roman"/>
          <w:caps/>
          <w:kern w:val="28"/>
          <w:sz w:val="28"/>
          <w:szCs w:val="20"/>
        </w:rPr>
        <w:lastRenderedPageBreak/>
        <w:t>Software Inventories</w:t>
      </w:r>
      <w:bookmarkEnd w:id="23"/>
    </w:p>
    <w:p w14:paraId="52C78CA6" w14:textId="1E9B7E42" w:rsidR="00F4244E" w:rsidRPr="00911F76" w:rsidRDefault="00D537F4" w:rsidP="00F4244E">
      <w:pPr>
        <w:rPr>
          <w:rFonts w:ascii="Times New Roman" w:hAnsi="Times New Roman" w:cs="Times New Roman"/>
        </w:rPr>
      </w:pPr>
      <w:r w:rsidRPr="00911F76">
        <w:rPr>
          <w:rFonts w:ascii="Times New Roman" w:hAnsi="Times New Roman" w:cs="Times New Roman"/>
        </w:rPr>
        <w:t>This section summarizes all software that is required for the operational running of the system</w:t>
      </w:r>
      <w:r w:rsidR="00B81961" w:rsidRPr="00911F76">
        <w:rPr>
          <w:rFonts w:ascii="Times New Roman" w:hAnsi="Times New Roman" w:cs="Times New Roman"/>
        </w:rPr>
        <w:t>.</w:t>
      </w:r>
    </w:p>
    <w:p w14:paraId="054A124F" w14:textId="77777777" w:rsidR="00A43CD9" w:rsidRPr="00911F76" w:rsidRDefault="00A43CD9" w:rsidP="00A43CD9">
      <w:pPr>
        <w:rPr>
          <w:rFonts w:ascii="Times New Roman" w:hAnsi="Times New Roman" w:cs="Times New Roman"/>
        </w:rPr>
      </w:pPr>
    </w:p>
    <w:p w14:paraId="4FBA2608" w14:textId="4E6F6100" w:rsidR="005767E1" w:rsidRPr="00911F76" w:rsidRDefault="00A43CD9" w:rsidP="003A70F2">
      <w:pPr>
        <w:pStyle w:val="Heading2"/>
        <w:spacing w:line="480" w:lineRule="auto"/>
        <w:jc w:val="both"/>
        <w:rPr>
          <w:rFonts w:ascii="Times New Roman" w:hAnsi="Times New Roman" w:cs="Times New Roman"/>
          <w:b/>
          <w:bCs w:val="0"/>
          <w:sz w:val="28"/>
          <w:szCs w:val="28"/>
        </w:rPr>
      </w:pPr>
      <w:bookmarkStart w:id="24" w:name="_Toc95832560"/>
      <w:r w:rsidRPr="00911F76">
        <w:rPr>
          <w:rFonts w:ascii="Times New Roman" w:hAnsi="Times New Roman" w:cs="Times New Roman"/>
          <w:b/>
          <w:bCs w:val="0"/>
          <w:sz w:val="28"/>
          <w:szCs w:val="28"/>
        </w:rPr>
        <w:t>Inventory of Application Programs</w:t>
      </w:r>
      <w:bookmarkEnd w:id="24"/>
    </w:p>
    <w:p w14:paraId="19393635" w14:textId="0D554AC3" w:rsidR="0099605D" w:rsidRPr="00911F76" w:rsidRDefault="005E1DB3" w:rsidP="005767E1">
      <w:pPr>
        <w:rPr>
          <w:rFonts w:ascii="Times New Roman" w:hAnsi="Times New Roman" w:cs="Times New Roman"/>
        </w:rPr>
      </w:pPr>
      <w:r w:rsidRPr="00911F76">
        <w:rPr>
          <w:rFonts w:ascii="Times New Roman" w:hAnsi="Times New Roman" w:cs="Times New Roman"/>
        </w:rPr>
        <w:t>The binary files containing application programs are listed below. Detailed documentation of the programs is given in the Program Manual.</w:t>
      </w:r>
    </w:p>
    <w:p w14:paraId="1C21C7A6" w14:textId="56F4F69B" w:rsidR="00472B84" w:rsidRPr="00911F76" w:rsidRDefault="00472B84" w:rsidP="005767E1">
      <w:pPr>
        <w:rPr>
          <w:rFonts w:ascii="Times New Roman" w:hAnsi="Times New Roman" w:cs="Times New Roman"/>
        </w:rPr>
      </w:pPr>
    </w:p>
    <w:tbl>
      <w:tblPr>
        <w:tblStyle w:val="TableGrid"/>
        <w:tblW w:w="0" w:type="auto"/>
        <w:tblLook w:val="04A0" w:firstRow="1" w:lastRow="0" w:firstColumn="1" w:lastColumn="0" w:noHBand="0" w:noVBand="1"/>
      </w:tblPr>
      <w:tblGrid>
        <w:gridCol w:w="1774"/>
        <w:gridCol w:w="3650"/>
        <w:gridCol w:w="3592"/>
      </w:tblGrid>
      <w:tr w:rsidR="00FD6896" w:rsidRPr="00911F76" w14:paraId="5CAC2F78" w14:textId="3768F77F" w:rsidTr="00FD6896">
        <w:tc>
          <w:tcPr>
            <w:tcW w:w="1774" w:type="dxa"/>
            <w:shd w:val="clear" w:color="auto" w:fill="D0CECE" w:themeFill="background2" w:themeFillShade="E6"/>
          </w:tcPr>
          <w:p w14:paraId="7F40A922" w14:textId="6ECA2137" w:rsidR="00FD6896" w:rsidRPr="00911F76" w:rsidRDefault="00FD6896" w:rsidP="009678D6">
            <w:pPr>
              <w:rPr>
                <w:rFonts w:ascii="Times New Roman" w:hAnsi="Times New Roman" w:cs="Times New Roman"/>
                <w:b/>
                <w:bCs/>
                <w:szCs w:val="24"/>
              </w:rPr>
            </w:pPr>
            <w:r w:rsidRPr="00911F76">
              <w:rPr>
                <w:rFonts w:ascii="Times New Roman" w:hAnsi="Times New Roman" w:cs="Times New Roman"/>
                <w:b/>
                <w:bCs/>
                <w:szCs w:val="24"/>
              </w:rPr>
              <w:t>Description</w:t>
            </w:r>
          </w:p>
        </w:tc>
        <w:tc>
          <w:tcPr>
            <w:tcW w:w="3650" w:type="dxa"/>
            <w:shd w:val="clear" w:color="auto" w:fill="D0CECE" w:themeFill="background2" w:themeFillShade="E6"/>
          </w:tcPr>
          <w:p w14:paraId="6EA575FC" w14:textId="3FECB326" w:rsidR="00FD6896" w:rsidRPr="00911F76" w:rsidRDefault="00FD6896" w:rsidP="009678D6">
            <w:pPr>
              <w:rPr>
                <w:rFonts w:ascii="Times New Roman" w:hAnsi="Times New Roman" w:cs="Times New Roman"/>
                <w:b/>
                <w:bCs/>
                <w:szCs w:val="24"/>
              </w:rPr>
            </w:pPr>
            <w:r w:rsidRPr="00911F76">
              <w:rPr>
                <w:rFonts w:ascii="Times New Roman" w:hAnsi="Times New Roman" w:cs="Times New Roman"/>
                <w:b/>
                <w:bCs/>
                <w:szCs w:val="24"/>
              </w:rPr>
              <w:t>Item</w:t>
            </w:r>
          </w:p>
        </w:tc>
        <w:tc>
          <w:tcPr>
            <w:tcW w:w="3592" w:type="dxa"/>
            <w:shd w:val="clear" w:color="auto" w:fill="D0CECE" w:themeFill="background2" w:themeFillShade="E6"/>
          </w:tcPr>
          <w:p w14:paraId="50EBA165" w14:textId="4C572F2E" w:rsidR="00FD6896" w:rsidRPr="00911F76" w:rsidRDefault="00FD6896" w:rsidP="009678D6">
            <w:pPr>
              <w:rPr>
                <w:rFonts w:ascii="Times New Roman" w:hAnsi="Times New Roman" w:cs="Times New Roman"/>
                <w:b/>
                <w:bCs/>
                <w:szCs w:val="24"/>
              </w:rPr>
            </w:pPr>
            <w:r w:rsidRPr="00911F76">
              <w:rPr>
                <w:rFonts w:ascii="Times New Roman" w:hAnsi="Times New Roman" w:cs="Times New Roman"/>
                <w:b/>
                <w:bCs/>
                <w:szCs w:val="24"/>
              </w:rPr>
              <w:t>Location</w:t>
            </w:r>
          </w:p>
        </w:tc>
      </w:tr>
      <w:tr w:rsidR="00FD6896" w:rsidRPr="00911F76" w14:paraId="2B1E03A8" w14:textId="7A9B8CDC" w:rsidTr="00FD6896">
        <w:tc>
          <w:tcPr>
            <w:tcW w:w="1774" w:type="dxa"/>
          </w:tcPr>
          <w:p w14:paraId="54A5F039" w14:textId="770DF86D" w:rsidR="00FD6896" w:rsidRPr="00911F76" w:rsidRDefault="004261E0" w:rsidP="009678D6">
            <w:pPr>
              <w:rPr>
                <w:rFonts w:ascii="Times New Roman" w:hAnsi="Times New Roman" w:cs="Times New Roman"/>
                <w:sz w:val="20"/>
                <w:szCs w:val="20"/>
              </w:rPr>
            </w:pPr>
            <w:r w:rsidRPr="00911F76">
              <w:rPr>
                <w:rFonts w:ascii="Times New Roman" w:hAnsi="Times New Roman" w:cs="Times New Roman"/>
                <w:sz w:val="20"/>
                <w:szCs w:val="20"/>
              </w:rPr>
              <w:t xml:space="preserve">DMS-BEEO </w:t>
            </w:r>
            <w:r w:rsidR="00DE3AA8" w:rsidRPr="00911F76">
              <w:rPr>
                <w:rFonts w:ascii="Times New Roman" w:hAnsi="Times New Roman" w:cs="Times New Roman"/>
                <w:sz w:val="20"/>
                <w:szCs w:val="20"/>
              </w:rPr>
              <w:t xml:space="preserve">Application </w:t>
            </w:r>
            <w:r w:rsidRPr="00911F76">
              <w:rPr>
                <w:rFonts w:ascii="Times New Roman" w:hAnsi="Times New Roman" w:cs="Times New Roman"/>
                <w:sz w:val="20"/>
                <w:szCs w:val="20"/>
              </w:rPr>
              <w:t>Main Folder</w:t>
            </w:r>
          </w:p>
        </w:tc>
        <w:tc>
          <w:tcPr>
            <w:tcW w:w="3650" w:type="dxa"/>
          </w:tcPr>
          <w:p w14:paraId="7CFDAE8B" w14:textId="0A5DA104" w:rsidR="00FD6896" w:rsidRPr="00911F76" w:rsidRDefault="004261E0" w:rsidP="009678D6">
            <w:pPr>
              <w:rPr>
                <w:rFonts w:ascii="Times New Roman" w:hAnsi="Times New Roman" w:cs="Times New Roman"/>
                <w:sz w:val="20"/>
                <w:szCs w:val="20"/>
              </w:rPr>
            </w:pPr>
            <w:r w:rsidRPr="00911F76">
              <w:rPr>
                <w:rFonts w:ascii="Times New Roman" w:hAnsi="Times New Roman" w:cs="Times New Roman"/>
                <w:sz w:val="20"/>
                <w:szCs w:val="20"/>
              </w:rPr>
              <w:t>DMS-BEEO Code</w:t>
            </w:r>
          </w:p>
        </w:tc>
        <w:tc>
          <w:tcPr>
            <w:tcW w:w="3592" w:type="dxa"/>
          </w:tcPr>
          <w:p w14:paraId="3C77C6B6" w14:textId="4B45DA47" w:rsidR="00FD6896" w:rsidRPr="00911F76" w:rsidRDefault="004261E0" w:rsidP="009678D6">
            <w:pPr>
              <w:rPr>
                <w:rFonts w:ascii="Times New Roman" w:hAnsi="Times New Roman" w:cs="Times New Roman"/>
                <w:sz w:val="20"/>
                <w:szCs w:val="20"/>
              </w:rPr>
            </w:pPr>
            <w:r w:rsidRPr="00911F76">
              <w:rPr>
                <w:rFonts w:ascii="Times New Roman" w:hAnsi="Times New Roman" w:cs="Times New Roman"/>
                <w:sz w:val="20"/>
                <w:szCs w:val="20"/>
              </w:rPr>
              <w:t>D:\csudemo</w:t>
            </w:r>
          </w:p>
        </w:tc>
      </w:tr>
      <w:tr w:rsidR="00FD6896" w:rsidRPr="00911F76" w14:paraId="13E93FEE" w14:textId="5A0F1872" w:rsidTr="00FD6896">
        <w:tc>
          <w:tcPr>
            <w:tcW w:w="1774" w:type="dxa"/>
          </w:tcPr>
          <w:p w14:paraId="397F12EE" w14:textId="57F74311" w:rsidR="00FD6896" w:rsidRPr="00911F76" w:rsidRDefault="004261E0" w:rsidP="009678D6">
            <w:pPr>
              <w:rPr>
                <w:rFonts w:ascii="Times New Roman" w:hAnsi="Times New Roman" w:cs="Times New Roman"/>
                <w:sz w:val="20"/>
                <w:szCs w:val="20"/>
              </w:rPr>
            </w:pPr>
            <w:r w:rsidRPr="00911F76">
              <w:rPr>
                <w:rFonts w:ascii="Times New Roman" w:hAnsi="Times New Roman" w:cs="Times New Roman"/>
                <w:sz w:val="20"/>
                <w:szCs w:val="20"/>
              </w:rPr>
              <w:t>ASP.NET AJAX Control Toolkit</w:t>
            </w:r>
          </w:p>
        </w:tc>
        <w:tc>
          <w:tcPr>
            <w:tcW w:w="3650" w:type="dxa"/>
          </w:tcPr>
          <w:p w14:paraId="5B061890" w14:textId="40376F46" w:rsidR="00FD6896" w:rsidRPr="00911F76" w:rsidRDefault="004261E0" w:rsidP="009678D6">
            <w:pPr>
              <w:rPr>
                <w:rFonts w:ascii="Times New Roman" w:hAnsi="Times New Roman" w:cs="Times New Roman"/>
                <w:sz w:val="20"/>
                <w:szCs w:val="20"/>
              </w:rPr>
            </w:pPr>
            <w:r w:rsidRPr="00911F76">
              <w:rPr>
                <w:rFonts w:ascii="Times New Roman" w:hAnsi="Times New Roman" w:cs="Times New Roman"/>
                <w:sz w:val="20"/>
                <w:szCs w:val="20"/>
              </w:rPr>
              <w:t>AjaxControlToolkit.dll</w:t>
            </w:r>
          </w:p>
        </w:tc>
        <w:tc>
          <w:tcPr>
            <w:tcW w:w="3592" w:type="dxa"/>
          </w:tcPr>
          <w:p w14:paraId="1029AF93" w14:textId="07F8231E" w:rsidR="00FD6896" w:rsidRPr="00911F76" w:rsidRDefault="004261E0" w:rsidP="009678D6">
            <w:pPr>
              <w:rPr>
                <w:rFonts w:ascii="Times New Roman" w:hAnsi="Times New Roman" w:cs="Times New Roman"/>
                <w:sz w:val="20"/>
                <w:szCs w:val="20"/>
              </w:rPr>
            </w:pPr>
            <w:r w:rsidRPr="00911F76">
              <w:rPr>
                <w:rFonts w:ascii="Times New Roman" w:hAnsi="Times New Roman" w:cs="Times New Roman"/>
                <w:sz w:val="20"/>
                <w:szCs w:val="20"/>
              </w:rPr>
              <w:t>D:\csudemo\bin</w:t>
            </w:r>
          </w:p>
        </w:tc>
      </w:tr>
      <w:tr w:rsidR="00FD6896" w:rsidRPr="00911F76" w14:paraId="143A3831" w14:textId="2A414BEE" w:rsidTr="00FD6896">
        <w:tc>
          <w:tcPr>
            <w:tcW w:w="1774" w:type="dxa"/>
          </w:tcPr>
          <w:p w14:paraId="76464B59" w14:textId="664D810A" w:rsidR="00FD6896" w:rsidRPr="00911F76" w:rsidRDefault="00DE3AA8" w:rsidP="009678D6">
            <w:pPr>
              <w:rPr>
                <w:rFonts w:ascii="Times New Roman" w:hAnsi="Times New Roman" w:cs="Times New Roman"/>
                <w:sz w:val="20"/>
                <w:szCs w:val="20"/>
              </w:rPr>
            </w:pPr>
            <w:r w:rsidRPr="00911F76">
              <w:rPr>
                <w:rFonts w:ascii="Times New Roman" w:hAnsi="Times New Roman" w:cs="Times New Roman"/>
                <w:sz w:val="20"/>
                <w:szCs w:val="20"/>
              </w:rPr>
              <w:t>PDF library</w:t>
            </w:r>
          </w:p>
        </w:tc>
        <w:tc>
          <w:tcPr>
            <w:tcW w:w="3650" w:type="dxa"/>
          </w:tcPr>
          <w:p w14:paraId="01C596E3" w14:textId="7C51E17F" w:rsidR="00FD6896" w:rsidRPr="00911F76" w:rsidRDefault="00DE3AA8" w:rsidP="009678D6">
            <w:pPr>
              <w:rPr>
                <w:rFonts w:ascii="Times New Roman" w:hAnsi="Times New Roman" w:cs="Times New Roman"/>
                <w:sz w:val="20"/>
                <w:szCs w:val="20"/>
              </w:rPr>
            </w:pPr>
            <w:r w:rsidRPr="00911F76">
              <w:rPr>
                <w:rFonts w:ascii="Times New Roman" w:hAnsi="Times New Roman" w:cs="Times New Roman"/>
                <w:sz w:val="20"/>
                <w:szCs w:val="20"/>
              </w:rPr>
              <w:t>itextsharp.dll</w:t>
            </w:r>
          </w:p>
        </w:tc>
        <w:tc>
          <w:tcPr>
            <w:tcW w:w="3592" w:type="dxa"/>
          </w:tcPr>
          <w:p w14:paraId="260AC5C6" w14:textId="09B6EB78" w:rsidR="00FD6896" w:rsidRPr="00911F76" w:rsidRDefault="00DE3AA8" w:rsidP="009678D6">
            <w:pPr>
              <w:rPr>
                <w:rFonts w:ascii="Times New Roman" w:hAnsi="Times New Roman" w:cs="Times New Roman"/>
                <w:sz w:val="20"/>
                <w:szCs w:val="20"/>
              </w:rPr>
            </w:pPr>
            <w:r w:rsidRPr="00911F76">
              <w:rPr>
                <w:rFonts w:ascii="Times New Roman" w:hAnsi="Times New Roman" w:cs="Times New Roman"/>
                <w:sz w:val="20"/>
                <w:szCs w:val="20"/>
              </w:rPr>
              <w:t>D:\csudemo\bin</w:t>
            </w:r>
          </w:p>
        </w:tc>
      </w:tr>
      <w:tr w:rsidR="00C0582C" w:rsidRPr="00911F76" w14:paraId="5E670A09" w14:textId="77777777" w:rsidTr="00FD6896">
        <w:tc>
          <w:tcPr>
            <w:tcW w:w="1774" w:type="dxa"/>
          </w:tcPr>
          <w:p w14:paraId="56FCB917" w14:textId="2DDBECE4" w:rsidR="00C0582C" w:rsidRPr="00911F76" w:rsidRDefault="00C0582C" w:rsidP="009678D6">
            <w:pPr>
              <w:rPr>
                <w:rFonts w:ascii="Times New Roman" w:hAnsi="Times New Roman" w:cs="Times New Roman"/>
                <w:sz w:val="20"/>
                <w:szCs w:val="20"/>
              </w:rPr>
            </w:pPr>
            <w:r w:rsidRPr="00911F76">
              <w:rPr>
                <w:rFonts w:ascii="Times New Roman" w:hAnsi="Times New Roman" w:cs="Times New Roman"/>
                <w:sz w:val="20"/>
                <w:szCs w:val="20"/>
              </w:rPr>
              <w:t>Microsoft Report Viewer</w:t>
            </w:r>
          </w:p>
        </w:tc>
        <w:tc>
          <w:tcPr>
            <w:tcW w:w="3650" w:type="dxa"/>
          </w:tcPr>
          <w:p w14:paraId="385581F2" w14:textId="3CEC411E" w:rsidR="00C0582C" w:rsidRPr="00911F76" w:rsidRDefault="00227113" w:rsidP="009678D6">
            <w:pPr>
              <w:rPr>
                <w:rFonts w:ascii="Times New Roman" w:hAnsi="Times New Roman" w:cs="Times New Roman"/>
                <w:sz w:val="20"/>
                <w:szCs w:val="20"/>
              </w:rPr>
            </w:pPr>
            <w:r w:rsidRPr="00911F76">
              <w:rPr>
                <w:rFonts w:ascii="Times New Roman" w:hAnsi="Times New Roman" w:cs="Times New Roman"/>
                <w:sz w:val="20"/>
                <w:szCs w:val="20"/>
              </w:rPr>
              <w:t>Microsoft.ReportViewer.*.dll</w:t>
            </w:r>
          </w:p>
        </w:tc>
        <w:tc>
          <w:tcPr>
            <w:tcW w:w="3592" w:type="dxa"/>
          </w:tcPr>
          <w:p w14:paraId="4366EB8B" w14:textId="63DBA9EB" w:rsidR="00C0582C" w:rsidRPr="00911F76" w:rsidRDefault="00C0582C" w:rsidP="009678D6">
            <w:pPr>
              <w:rPr>
                <w:rFonts w:ascii="Times New Roman" w:hAnsi="Times New Roman" w:cs="Times New Roman"/>
                <w:sz w:val="20"/>
                <w:szCs w:val="20"/>
              </w:rPr>
            </w:pPr>
            <w:r w:rsidRPr="00911F76">
              <w:rPr>
                <w:rFonts w:ascii="Times New Roman" w:hAnsi="Times New Roman" w:cs="Times New Roman"/>
                <w:sz w:val="20"/>
                <w:szCs w:val="20"/>
              </w:rPr>
              <w:t>D:\csudemo\bin</w:t>
            </w:r>
          </w:p>
        </w:tc>
      </w:tr>
      <w:tr w:rsidR="00227113" w:rsidRPr="00911F76" w14:paraId="68D79CA5" w14:textId="77777777" w:rsidTr="00FD6896">
        <w:tc>
          <w:tcPr>
            <w:tcW w:w="1774" w:type="dxa"/>
          </w:tcPr>
          <w:p w14:paraId="3F30B6C8" w14:textId="39B96986" w:rsidR="00227113" w:rsidRPr="00911F76" w:rsidRDefault="005F0CE0" w:rsidP="009678D6">
            <w:pPr>
              <w:rPr>
                <w:rFonts w:ascii="Times New Roman" w:hAnsi="Times New Roman" w:cs="Times New Roman"/>
                <w:sz w:val="20"/>
                <w:szCs w:val="20"/>
              </w:rPr>
            </w:pPr>
            <w:r w:rsidRPr="00911F76">
              <w:rPr>
                <w:rFonts w:ascii="Times New Roman" w:hAnsi="Times New Roman" w:cs="Times New Roman"/>
                <w:sz w:val="20"/>
                <w:szCs w:val="20"/>
              </w:rPr>
              <w:t>Free PDF API</w:t>
            </w:r>
          </w:p>
        </w:tc>
        <w:tc>
          <w:tcPr>
            <w:tcW w:w="3650" w:type="dxa"/>
          </w:tcPr>
          <w:p w14:paraId="4AE0E4CE" w14:textId="5611B4F0" w:rsidR="00227113" w:rsidRPr="00911F76" w:rsidRDefault="005F0CE0" w:rsidP="009678D6">
            <w:pPr>
              <w:rPr>
                <w:rFonts w:ascii="Times New Roman" w:hAnsi="Times New Roman" w:cs="Times New Roman"/>
                <w:sz w:val="20"/>
                <w:szCs w:val="20"/>
              </w:rPr>
            </w:pPr>
            <w:r w:rsidRPr="00911F76">
              <w:rPr>
                <w:rFonts w:ascii="Times New Roman" w:hAnsi="Times New Roman" w:cs="Times New Roman"/>
                <w:sz w:val="20"/>
                <w:szCs w:val="20"/>
              </w:rPr>
              <w:t>Spire.*.dll</w:t>
            </w:r>
          </w:p>
        </w:tc>
        <w:tc>
          <w:tcPr>
            <w:tcW w:w="3592" w:type="dxa"/>
          </w:tcPr>
          <w:p w14:paraId="30B69DFC" w14:textId="0932CF2E" w:rsidR="00227113" w:rsidRPr="00911F76" w:rsidRDefault="00B0563F" w:rsidP="009678D6">
            <w:pPr>
              <w:rPr>
                <w:rFonts w:ascii="Times New Roman" w:hAnsi="Times New Roman" w:cs="Times New Roman"/>
                <w:sz w:val="20"/>
                <w:szCs w:val="20"/>
              </w:rPr>
            </w:pPr>
            <w:r w:rsidRPr="00911F76">
              <w:rPr>
                <w:rFonts w:ascii="Times New Roman" w:hAnsi="Times New Roman" w:cs="Times New Roman"/>
                <w:sz w:val="20"/>
                <w:szCs w:val="20"/>
              </w:rPr>
              <w:t>D:\csudemo\bin</w:t>
            </w:r>
          </w:p>
        </w:tc>
      </w:tr>
      <w:tr w:rsidR="009C43BB" w:rsidRPr="00911F76" w14:paraId="286D025B" w14:textId="77777777" w:rsidTr="00FD6896">
        <w:tc>
          <w:tcPr>
            <w:tcW w:w="1774" w:type="dxa"/>
          </w:tcPr>
          <w:p w14:paraId="04E6FEE4" w14:textId="1FA188A2" w:rsidR="009C43BB" w:rsidRPr="00911F76" w:rsidRDefault="00BB433F" w:rsidP="009678D6">
            <w:pPr>
              <w:rPr>
                <w:rFonts w:ascii="Times New Roman" w:hAnsi="Times New Roman" w:cs="Times New Roman"/>
                <w:sz w:val="20"/>
                <w:szCs w:val="20"/>
              </w:rPr>
            </w:pPr>
            <w:r w:rsidRPr="00911F76">
              <w:rPr>
                <w:rFonts w:ascii="Times New Roman" w:hAnsi="Times New Roman" w:cs="Times New Roman"/>
                <w:sz w:val="20"/>
                <w:szCs w:val="20"/>
              </w:rPr>
              <w:t>A .NET library for reading and writing CSV files</w:t>
            </w:r>
          </w:p>
        </w:tc>
        <w:tc>
          <w:tcPr>
            <w:tcW w:w="3650" w:type="dxa"/>
          </w:tcPr>
          <w:p w14:paraId="2CCD29A0" w14:textId="68199715" w:rsidR="009C43BB" w:rsidRPr="00911F76" w:rsidRDefault="009C43BB" w:rsidP="009678D6">
            <w:pPr>
              <w:rPr>
                <w:rFonts w:ascii="Times New Roman" w:hAnsi="Times New Roman" w:cs="Times New Roman"/>
                <w:sz w:val="20"/>
                <w:szCs w:val="20"/>
              </w:rPr>
            </w:pPr>
            <w:r w:rsidRPr="00911F76">
              <w:rPr>
                <w:rFonts w:ascii="Times New Roman" w:hAnsi="Times New Roman" w:cs="Times New Roman"/>
                <w:sz w:val="20"/>
                <w:szCs w:val="20"/>
              </w:rPr>
              <w:t>CsvHelper.dll</w:t>
            </w:r>
          </w:p>
        </w:tc>
        <w:tc>
          <w:tcPr>
            <w:tcW w:w="3592" w:type="dxa"/>
          </w:tcPr>
          <w:p w14:paraId="55C2ACD3" w14:textId="793F8611" w:rsidR="009C43BB" w:rsidRPr="00911F76" w:rsidRDefault="009A7E13" w:rsidP="009678D6">
            <w:pPr>
              <w:rPr>
                <w:rFonts w:ascii="Times New Roman" w:hAnsi="Times New Roman" w:cs="Times New Roman"/>
                <w:sz w:val="20"/>
                <w:szCs w:val="20"/>
              </w:rPr>
            </w:pPr>
            <w:r w:rsidRPr="00911F76">
              <w:rPr>
                <w:rFonts w:ascii="Times New Roman" w:hAnsi="Times New Roman" w:cs="Times New Roman"/>
                <w:sz w:val="20"/>
                <w:szCs w:val="20"/>
              </w:rPr>
              <w:t>D:\csudemo\bin</w:t>
            </w:r>
          </w:p>
        </w:tc>
      </w:tr>
      <w:tr w:rsidR="00BB433F" w:rsidRPr="00911F76" w14:paraId="795947D5" w14:textId="77777777" w:rsidTr="00FD6896">
        <w:tc>
          <w:tcPr>
            <w:tcW w:w="1774" w:type="dxa"/>
          </w:tcPr>
          <w:p w14:paraId="7B48A887" w14:textId="2ABB8DEF" w:rsidR="00BB433F" w:rsidRPr="00911F76" w:rsidRDefault="009A7E13" w:rsidP="009678D6">
            <w:pPr>
              <w:rPr>
                <w:rFonts w:ascii="Times New Roman" w:hAnsi="Times New Roman" w:cs="Times New Roman"/>
                <w:sz w:val="20"/>
                <w:szCs w:val="20"/>
              </w:rPr>
            </w:pPr>
            <w:r w:rsidRPr="00911F76">
              <w:rPr>
                <w:rFonts w:ascii="Times New Roman" w:hAnsi="Times New Roman" w:cs="Times New Roman"/>
                <w:sz w:val="20"/>
                <w:szCs w:val="20"/>
              </w:rPr>
              <w:t>JSON framework for .NET</w:t>
            </w:r>
          </w:p>
        </w:tc>
        <w:tc>
          <w:tcPr>
            <w:tcW w:w="3650" w:type="dxa"/>
          </w:tcPr>
          <w:p w14:paraId="2D76463E" w14:textId="3D6C5417" w:rsidR="00BB433F" w:rsidRPr="00911F76" w:rsidRDefault="009A7E13" w:rsidP="009678D6">
            <w:pPr>
              <w:rPr>
                <w:rFonts w:ascii="Times New Roman" w:hAnsi="Times New Roman" w:cs="Times New Roman"/>
                <w:sz w:val="20"/>
                <w:szCs w:val="20"/>
              </w:rPr>
            </w:pPr>
            <w:r w:rsidRPr="00911F76">
              <w:rPr>
                <w:rFonts w:ascii="Times New Roman" w:hAnsi="Times New Roman" w:cs="Times New Roman"/>
                <w:sz w:val="20"/>
                <w:szCs w:val="20"/>
              </w:rPr>
              <w:t>Newtonsoft.Json.dll</w:t>
            </w:r>
          </w:p>
        </w:tc>
        <w:tc>
          <w:tcPr>
            <w:tcW w:w="3592" w:type="dxa"/>
          </w:tcPr>
          <w:p w14:paraId="2D719476" w14:textId="12EC4445" w:rsidR="00BB433F" w:rsidRPr="00911F76" w:rsidRDefault="005E2524" w:rsidP="009678D6">
            <w:pPr>
              <w:rPr>
                <w:rFonts w:ascii="Times New Roman" w:hAnsi="Times New Roman" w:cs="Times New Roman"/>
                <w:sz w:val="20"/>
                <w:szCs w:val="20"/>
              </w:rPr>
            </w:pPr>
            <w:r w:rsidRPr="00911F76">
              <w:rPr>
                <w:rFonts w:ascii="Times New Roman" w:hAnsi="Times New Roman" w:cs="Times New Roman"/>
                <w:sz w:val="20"/>
                <w:szCs w:val="20"/>
              </w:rPr>
              <w:t>D:\csudemo\bin</w:t>
            </w:r>
          </w:p>
        </w:tc>
      </w:tr>
    </w:tbl>
    <w:p w14:paraId="0EA58735" w14:textId="77777777" w:rsidR="00472B84" w:rsidRPr="00911F76" w:rsidRDefault="00472B84" w:rsidP="005767E1">
      <w:pPr>
        <w:rPr>
          <w:rFonts w:ascii="Times New Roman" w:hAnsi="Times New Roman" w:cs="Times New Roman"/>
        </w:rPr>
      </w:pPr>
    </w:p>
    <w:p w14:paraId="663BE351" w14:textId="2CA9C078" w:rsidR="006B1405" w:rsidRPr="00911F76" w:rsidRDefault="006B1405">
      <w:pPr>
        <w:widowControl/>
        <w:spacing w:after="160" w:line="259" w:lineRule="auto"/>
        <w:rPr>
          <w:rFonts w:ascii="Times New Roman" w:hAnsi="Times New Roman" w:cs="Times New Roman"/>
        </w:rPr>
      </w:pPr>
      <w:r w:rsidRPr="00911F76">
        <w:rPr>
          <w:rFonts w:ascii="Times New Roman" w:hAnsi="Times New Roman" w:cs="Times New Roman"/>
        </w:rPr>
        <w:br w:type="page"/>
      </w:r>
    </w:p>
    <w:p w14:paraId="234AF494" w14:textId="752B14A7" w:rsidR="006B1405" w:rsidRPr="00911F76" w:rsidRDefault="006B1405" w:rsidP="003A70F2">
      <w:pPr>
        <w:pStyle w:val="Heading2"/>
        <w:spacing w:line="480" w:lineRule="auto"/>
        <w:jc w:val="both"/>
        <w:rPr>
          <w:rFonts w:ascii="Times New Roman" w:hAnsi="Times New Roman" w:cs="Times New Roman"/>
          <w:b/>
          <w:bCs w:val="0"/>
          <w:sz w:val="28"/>
          <w:szCs w:val="28"/>
        </w:rPr>
      </w:pPr>
      <w:bookmarkStart w:id="25" w:name="_Toc95832561"/>
      <w:r w:rsidRPr="00911F76">
        <w:rPr>
          <w:rFonts w:ascii="Times New Roman" w:hAnsi="Times New Roman" w:cs="Times New Roman"/>
          <w:b/>
          <w:bCs w:val="0"/>
          <w:sz w:val="28"/>
          <w:szCs w:val="28"/>
        </w:rPr>
        <w:lastRenderedPageBreak/>
        <w:t xml:space="preserve">Inventory of </w:t>
      </w:r>
      <w:r w:rsidR="005A6FBB" w:rsidRPr="00911F76">
        <w:rPr>
          <w:rFonts w:ascii="Times New Roman" w:hAnsi="Times New Roman" w:cs="Times New Roman"/>
          <w:b/>
          <w:bCs w:val="0"/>
          <w:sz w:val="28"/>
          <w:szCs w:val="28"/>
        </w:rPr>
        <w:t xml:space="preserve">System Software </w:t>
      </w:r>
      <w:r w:rsidR="001524A0" w:rsidRPr="00911F76">
        <w:rPr>
          <w:rFonts w:ascii="Times New Roman" w:hAnsi="Times New Roman" w:cs="Times New Roman"/>
          <w:b/>
          <w:bCs w:val="0"/>
          <w:sz w:val="28"/>
          <w:szCs w:val="28"/>
        </w:rPr>
        <w:t>a</w:t>
      </w:r>
      <w:r w:rsidR="005A6FBB" w:rsidRPr="00911F76">
        <w:rPr>
          <w:rFonts w:ascii="Times New Roman" w:hAnsi="Times New Roman" w:cs="Times New Roman"/>
          <w:b/>
          <w:bCs w:val="0"/>
          <w:sz w:val="28"/>
          <w:szCs w:val="28"/>
        </w:rPr>
        <w:t>nd Software</w:t>
      </w:r>
      <w:r w:rsidR="002B2636" w:rsidRPr="00911F76">
        <w:rPr>
          <w:rFonts w:ascii="Times New Roman" w:hAnsi="Times New Roman" w:cs="Times New Roman"/>
          <w:b/>
          <w:bCs w:val="0"/>
          <w:sz w:val="28"/>
          <w:szCs w:val="28"/>
        </w:rPr>
        <w:t xml:space="preserve"> Package</w:t>
      </w:r>
      <w:bookmarkEnd w:id="25"/>
    </w:p>
    <w:tbl>
      <w:tblPr>
        <w:tblStyle w:val="TableGrid"/>
        <w:tblW w:w="0" w:type="auto"/>
        <w:tblLook w:val="04A0" w:firstRow="1" w:lastRow="0" w:firstColumn="1" w:lastColumn="0" w:noHBand="0" w:noVBand="1"/>
      </w:tblPr>
      <w:tblGrid>
        <w:gridCol w:w="1774"/>
        <w:gridCol w:w="3650"/>
        <w:gridCol w:w="3592"/>
      </w:tblGrid>
      <w:tr w:rsidR="006B1405" w:rsidRPr="00911F76" w14:paraId="0003D396" w14:textId="77777777" w:rsidTr="000C3AF6">
        <w:tc>
          <w:tcPr>
            <w:tcW w:w="1774" w:type="dxa"/>
            <w:shd w:val="clear" w:color="auto" w:fill="D0CECE" w:themeFill="background2" w:themeFillShade="E6"/>
          </w:tcPr>
          <w:p w14:paraId="0D95846C" w14:textId="5D8FF071" w:rsidR="006B1405" w:rsidRPr="00911F76" w:rsidRDefault="001524A0" w:rsidP="000C3AF6">
            <w:pPr>
              <w:rPr>
                <w:rFonts w:ascii="Times New Roman" w:hAnsi="Times New Roman" w:cs="Times New Roman"/>
                <w:b/>
                <w:bCs/>
                <w:szCs w:val="24"/>
              </w:rPr>
            </w:pPr>
            <w:r w:rsidRPr="00911F76">
              <w:rPr>
                <w:rFonts w:ascii="Times New Roman" w:hAnsi="Times New Roman" w:cs="Times New Roman"/>
                <w:b/>
                <w:bCs/>
                <w:szCs w:val="24"/>
              </w:rPr>
              <w:t>Device</w:t>
            </w:r>
          </w:p>
        </w:tc>
        <w:tc>
          <w:tcPr>
            <w:tcW w:w="3650" w:type="dxa"/>
            <w:shd w:val="clear" w:color="auto" w:fill="D0CECE" w:themeFill="background2" w:themeFillShade="E6"/>
          </w:tcPr>
          <w:p w14:paraId="3C05CE9E" w14:textId="0002D1F1" w:rsidR="006B1405" w:rsidRPr="00911F76" w:rsidRDefault="001524A0" w:rsidP="000C3AF6">
            <w:pPr>
              <w:rPr>
                <w:rFonts w:ascii="Times New Roman" w:hAnsi="Times New Roman" w:cs="Times New Roman"/>
                <w:b/>
                <w:bCs/>
                <w:szCs w:val="24"/>
              </w:rPr>
            </w:pPr>
            <w:r w:rsidRPr="00911F76">
              <w:rPr>
                <w:rFonts w:ascii="Times New Roman" w:hAnsi="Times New Roman" w:cs="Times New Roman"/>
                <w:b/>
                <w:bCs/>
                <w:szCs w:val="24"/>
              </w:rPr>
              <w:t>Software</w:t>
            </w:r>
          </w:p>
        </w:tc>
        <w:tc>
          <w:tcPr>
            <w:tcW w:w="3592" w:type="dxa"/>
            <w:shd w:val="clear" w:color="auto" w:fill="D0CECE" w:themeFill="background2" w:themeFillShade="E6"/>
          </w:tcPr>
          <w:p w14:paraId="45D463C2" w14:textId="4869D18E" w:rsidR="006B1405" w:rsidRPr="00911F76" w:rsidRDefault="001524A0" w:rsidP="000C3AF6">
            <w:pPr>
              <w:rPr>
                <w:rFonts w:ascii="Times New Roman" w:hAnsi="Times New Roman" w:cs="Times New Roman"/>
                <w:b/>
                <w:bCs/>
                <w:szCs w:val="24"/>
              </w:rPr>
            </w:pPr>
            <w:r w:rsidRPr="00911F76">
              <w:rPr>
                <w:rFonts w:ascii="Times New Roman" w:hAnsi="Times New Roman" w:cs="Times New Roman"/>
                <w:b/>
                <w:bCs/>
                <w:szCs w:val="24"/>
              </w:rPr>
              <w:t>Version</w:t>
            </w:r>
          </w:p>
        </w:tc>
      </w:tr>
      <w:tr w:rsidR="000E2741" w:rsidRPr="00911F76" w14:paraId="70B82796" w14:textId="77777777" w:rsidTr="000C3AF6">
        <w:tc>
          <w:tcPr>
            <w:tcW w:w="1774" w:type="dxa"/>
            <w:vMerge w:val="restart"/>
          </w:tcPr>
          <w:p w14:paraId="2DD8C742" w14:textId="69BAE0B0" w:rsidR="000E2741" w:rsidRPr="00911F76" w:rsidRDefault="000E2741" w:rsidP="000C3AF6">
            <w:pPr>
              <w:rPr>
                <w:rFonts w:ascii="Times New Roman" w:hAnsi="Times New Roman" w:cs="Times New Roman"/>
                <w:sz w:val="20"/>
                <w:szCs w:val="20"/>
              </w:rPr>
            </w:pPr>
            <w:r w:rsidRPr="00911F76">
              <w:rPr>
                <w:rFonts w:ascii="Times New Roman" w:hAnsi="Times New Roman" w:cs="Times New Roman"/>
                <w:sz w:val="20"/>
                <w:szCs w:val="20"/>
              </w:rPr>
              <w:t>Production Web and Application Server</w:t>
            </w:r>
          </w:p>
        </w:tc>
        <w:tc>
          <w:tcPr>
            <w:tcW w:w="3650" w:type="dxa"/>
          </w:tcPr>
          <w:p w14:paraId="7060F76E" w14:textId="76079E32" w:rsidR="000E2741" w:rsidRPr="00911F76" w:rsidRDefault="000E2741" w:rsidP="000C3AF6">
            <w:pPr>
              <w:rPr>
                <w:rFonts w:ascii="Times New Roman" w:hAnsi="Times New Roman" w:cs="Times New Roman"/>
                <w:sz w:val="20"/>
                <w:szCs w:val="20"/>
              </w:rPr>
            </w:pPr>
            <w:r w:rsidRPr="00911F76">
              <w:rPr>
                <w:rFonts w:ascii="Times New Roman" w:hAnsi="Times New Roman" w:cs="Times New Roman"/>
                <w:sz w:val="20"/>
                <w:szCs w:val="20"/>
              </w:rPr>
              <w:t xml:space="preserve">Microsoft Windows Server </w:t>
            </w:r>
          </w:p>
        </w:tc>
        <w:tc>
          <w:tcPr>
            <w:tcW w:w="3592" w:type="dxa"/>
          </w:tcPr>
          <w:p w14:paraId="5301376D" w14:textId="5AF23A9F" w:rsidR="000E2741" w:rsidRPr="00911F76" w:rsidRDefault="000E2741" w:rsidP="000C3AF6">
            <w:pPr>
              <w:rPr>
                <w:rFonts w:ascii="Times New Roman" w:hAnsi="Times New Roman" w:cs="Times New Roman"/>
                <w:sz w:val="20"/>
                <w:szCs w:val="20"/>
              </w:rPr>
            </w:pPr>
            <w:r w:rsidRPr="00911F76">
              <w:rPr>
                <w:rFonts w:ascii="Times New Roman" w:hAnsi="Times New Roman" w:cs="Times New Roman"/>
                <w:sz w:val="20"/>
                <w:szCs w:val="20"/>
              </w:rPr>
              <w:t>2019 Standard x64</w:t>
            </w:r>
            <w:r w:rsidR="00571E09" w:rsidRPr="00911F76">
              <w:rPr>
                <w:rFonts w:ascii="Times New Roman" w:hAnsi="Times New Roman" w:cs="Times New Roman"/>
                <w:sz w:val="20"/>
                <w:szCs w:val="20"/>
              </w:rPr>
              <w:t xml:space="preserve"> 10.0.17763 N/A Build 17763</w:t>
            </w:r>
          </w:p>
        </w:tc>
      </w:tr>
      <w:tr w:rsidR="000E2741" w:rsidRPr="00911F76" w14:paraId="49E20C1D" w14:textId="77777777" w:rsidTr="000C3AF6">
        <w:tc>
          <w:tcPr>
            <w:tcW w:w="1774" w:type="dxa"/>
            <w:vMerge/>
          </w:tcPr>
          <w:p w14:paraId="63D3A146" w14:textId="7E76622B" w:rsidR="000E2741" w:rsidRPr="00911F76" w:rsidRDefault="000E2741" w:rsidP="000C3AF6">
            <w:pPr>
              <w:rPr>
                <w:rFonts w:ascii="Times New Roman" w:hAnsi="Times New Roman" w:cs="Times New Roman"/>
                <w:sz w:val="20"/>
                <w:szCs w:val="20"/>
              </w:rPr>
            </w:pPr>
          </w:p>
        </w:tc>
        <w:tc>
          <w:tcPr>
            <w:tcW w:w="3650" w:type="dxa"/>
          </w:tcPr>
          <w:p w14:paraId="48DED6F7" w14:textId="4686F905" w:rsidR="000E2741" w:rsidRPr="00911F76" w:rsidRDefault="000E2741" w:rsidP="000C3AF6">
            <w:pPr>
              <w:rPr>
                <w:rFonts w:ascii="Times New Roman" w:hAnsi="Times New Roman" w:cs="Times New Roman"/>
                <w:sz w:val="20"/>
                <w:szCs w:val="20"/>
              </w:rPr>
            </w:pPr>
            <w:r w:rsidRPr="00911F76">
              <w:rPr>
                <w:rFonts w:ascii="Times New Roman" w:hAnsi="Times New Roman" w:cs="Times New Roman"/>
                <w:sz w:val="20"/>
                <w:szCs w:val="20"/>
              </w:rPr>
              <w:t>IIS</w:t>
            </w:r>
          </w:p>
        </w:tc>
        <w:tc>
          <w:tcPr>
            <w:tcW w:w="3592" w:type="dxa"/>
          </w:tcPr>
          <w:p w14:paraId="27E9A816" w14:textId="4250010C" w:rsidR="000E2741" w:rsidRPr="00911F76" w:rsidRDefault="000E2741" w:rsidP="000C3AF6">
            <w:pPr>
              <w:rPr>
                <w:rFonts w:ascii="Times New Roman" w:hAnsi="Times New Roman" w:cs="Times New Roman"/>
                <w:sz w:val="20"/>
                <w:szCs w:val="20"/>
              </w:rPr>
            </w:pPr>
            <w:r w:rsidRPr="00911F76">
              <w:rPr>
                <w:rFonts w:ascii="Times New Roman" w:hAnsi="Times New Roman" w:cs="Times New Roman"/>
                <w:sz w:val="20"/>
                <w:szCs w:val="20"/>
              </w:rPr>
              <w:t>10</w:t>
            </w:r>
          </w:p>
        </w:tc>
      </w:tr>
      <w:tr w:rsidR="000E2741" w:rsidRPr="00911F76" w14:paraId="68D4B86A" w14:textId="77777777" w:rsidTr="000C3AF6">
        <w:tc>
          <w:tcPr>
            <w:tcW w:w="1774" w:type="dxa"/>
            <w:vMerge/>
          </w:tcPr>
          <w:p w14:paraId="7FF7903E" w14:textId="6332067C" w:rsidR="000E2741" w:rsidRPr="00911F76" w:rsidRDefault="000E2741" w:rsidP="000C3AF6">
            <w:pPr>
              <w:rPr>
                <w:rFonts w:ascii="Times New Roman" w:hAnsi="Times New Roman" w:cs="Times New Roman"/>
                <w:sz w:val="20"/>
                <w:szCs w:val="20"/>
              </w:rPr>
            </w:pPr>
          </w:p>
        </w:tc>
        <w:tc>
          <w:tcPr>
            <w:tcW w:w="3650" w:type="dxa"/>
          </w:tcPr>
          <w:p w14:paraId="5765A750" w14:textId="7D750599" w:rsidR="000E2741" w:rsidRPr="00911F76" w:rsidRDefault="000E2741" w:rsidP="000C3AF6">
            <w:pPr>
              <w:rPr>
                <w:rFonts w:ascii="Times New Roman" w:hAnsi="Times New Roman" w:cs="Times New Roman"/>
                <w:sz w:val="20"/>
                <w:szCs w:val="20"/>
              </w:rPr>
            </w:pPr>
            <w:r w:rsidRPr="00911F76">
              <w:rPr>
                <w:rFonts w:ascii="Times New Roman" w:hAnsi="Times New Roman" w:cs="Times New Roman"/>
                <w:sz w:val="20"/>
                <w:szCs w:val="20"/>
              </w:rPr>
              <w:t>.NET Framework</w:t>
            </w:r>
          </w:p>
        </w:tc>
        <w:tc>
          <w:tcPr>
            <w:tcW w:w="3592" w:type="dxa"/>
          </w:tcPr>
          <w:p w14:paraId="71D08D96" w14:textId="0F91BDF2" w:rsidR="000E2741" w:rsidRPr="00911F76" w:rsidRDefault="000E2741" w:rsidP="000C3AF6">
            <w:pPr>
              <w:rPr>
                <w:rFonts w:ascii="Times New Roman" w:hAnsi="Times New Roman" w:cs="Times New Roman"/>
                <w:sz w:val="20"/>
                <w:szCs w:val="20"/>
              </w:rPr>
            </w:pPr>
            <w:r w:rsidRPr="00911F76">
              <w:rPr>
                <w:rFonts w:ascii="Times New Roman" w:hAnsi="Times New Roman" w:cs="Times New Roman"/>
                <w:sz w:val="20"/>
                <w:szCs w:val="20"/>
              </w:rPr>
              <w:t>Version 4.8.03761</w:t>
            </w:r>
          </w:p>
        </w:tc>
      </w:tr>
      <w:tr w:rsidR="0012611C" w:rsidRPr="00911F76" w14:paraId="71B541AB" w14:textId="77777777" w:rsidTr="000C3AF6">
        <w:tc>
          <w:tcPr>
            <w:tcW w:w="1774" w:type="dxa"/>
            <w:vMerge w:val="restart"/>
          </w:tcPr>
          <w:p w14:paraId="43B39D57" w14:textId="67013D50" w:rsidR="0012611C" w:rsidRPr="00911F76" w:rsidRDefault="0012611C" w:rsidP="00571E09">
            <w:pPr>
              <w:rPr>
                <w:rFonts w:ascii="Times New Roman" w:hAnsi="Times New Roman" w:cs="Times New Roman"/>
                <w:sz w:val="20"/>
                <w:szCs w:val="20"/>
              </w:rPr>
            </w:pPr>
            <w:r w:rsidRPr="00911F76">
              <w:rPr>
                <w:rFonts w:ascii="Times New Roman" w:hAnsi="Times New Roman" w:cs="Times New Roman"/>
                <w:sz w:val="20"/>
                <w:szCs w:val="20"/>
              </w:rPr>
              <w:t>Production Database Server</w:t>
            </w:r>
          </w:p>
        </w:tc>
        <w:tc>
          <w:tcPr>
            <w:tcW w:w="3650" w:type="dxa"/>
          </w:tcPr>
          <w:p w14:paraId="5CA7DC7C" w14:textId="75BF7DDE" w:rsidR="0012611C" w:rsidRPr="00911F76" w:rsidRDefault="0012611C" w:rsidP="00571E09">
            <w:pPr>
              <w:rPr>
                <w:rFonts w:ascii="Times New Roman" w:hAnsi="Times New Roman" w:cs="Times New Roman"/>
                <w:sz w:val="20"/>
                <w:szCs w:val="20"/>
              </w:rPr>
            </w:pPr>
            <w:r w:rsidRPr="00911F76">
              <w:rPr>
                <w:rFonts w:ascii="Times New Roman" w:hAnsi="Times New Roman" w:cs="Times New Roman"/>
                <w:sz w:val="20"/>
                <w:szCs w:val="20"/>
              </w:rPr>
              <w:t xml:space="preserve">Microsoft Windows Server </w:t>
            </w:r>
          </w:p>
        </w:tc>
        <w:tc>
          <w:tcPr>
            <w:tcW w:w="3592" w:type="dxa"/>
          </w:tcPr>
          <w:p w14:paraId="2EC25EA2" w14:textId="4E4CAF20" w:rsidR="0012611C" w:rsidRPr="00911F76" w:rsidRDefault="0012611C" w:rsidP="00571E09">
            <w:pPr>
              <w:rPr>
                <w:rFonts w:ascii="Times New Roman" w:hAnsi="Times New Roman" w:cs="Times New Roman"/>
                <w:sz w:val="20"/>
                <w:szCs w:val="20"/>
              </w:rPr>
            </w:pPr>
            <w:r w:rsidRPr="00911F76">
              <w:rPr>
                <w:rFonts w:ascii="Times New Roman" w:hAnsi="Times New Roman" w:cs="Times New Roman"/>
                <w:sz w:val="20"/>
                <w:szCs w:val="20"/>
              </w:rPr>
              <w:t>2019 Standard x64 10.0.17763 N/A Build 17763</w:t>
            </w:r>
          </w:p>
        </w:tc>
      </w:tr>
      <w:tr w:rsidR="0012611C" w:rsidRPr="00911F76" w14:paraId="5D92485E" w14:textId="77777777" w:rsidTr="000C3AF6">
        <w:tc>
          <w:tcPr>
            <w:tcW w:w="1774" w:type="dxa"/>
            <w:vMerge/>
          </w:tcPr>
          <w:p w14:paraId="51A52EA3" w14:textId="5376104A" w:rsidR="0012611C" w:rsidRPr="00911F76" w:rsidRDefault="0012611C" w:rsidP="00571E09">
            <w:pPr>
              <w:rPr>
                <w:rFonts w:ascii="Times New Roman" w:hAnsi="Times New Roman" w:cs="Times New Roman"/>
                <w:sz w:val="20"/>
                <w:szCs w:val="20"/>
              </w:rPr>
            </w:pPr>
          </w:p>
        </w:tc>
        <w:tc>
          <w:tcPr>
            <w:tcW w:w="3650" w:type="dxa"/>
          </w:tcPr>
          <w:p w14:paraId="48FB043F" w14:textId="1C38C49B" w:rsidR="0012611C" w:rsidRPr="00911F76" w:rsidRDefault="0012611C" w:rsidP="00571E09">
            <w:pPr>
              <w:rPr>
                <w:rFonts w:ascii="Times New Roman" w:hAnsi="Times New Roman" w:cs="Times New Roman"/>
                <w:sz w:val="20"/>
                <w:szCs w:val="20"/>
              </w:rPr>
            </w:pPr>
            <w:r w:rsidRPr="00911F76">
              <w:rPr>
                <w:rFonts w:ascii="Times New Roman" w:hAnsi="Times New Roman" w:cs="Times New Roman"/>
                <w:sz w:val="20"/>
                <w:szCs w:val="20"/>
              </w:rPr>
              <w:t xml:space="preserve">Microsoft SQL Server </w:t>
            </w:r>
          </w:p>
        </w:tc>
        <w:tc>
          <w:tcPr>
            <w:tcW w:w="3592" w:type="dxa"/>
          </w:tcPr>
          <w:p w14:paraId="60DEC757" w14:textId="48DB1D2D" w:rsidR="0012611C" w:rsidRPr="00911F76" w:rsidRDefault="0012611C" w:rsidP="00571E09">
            <w:pPr>
              <w:rPr>
                <w:rFonts w:ascii="Times New Roman" w:hAnsi="Times New Roman" w:cs="Times New Roman"/>
                <w:sz w:val="20"/>
                <w:szCs w:val="20"/>
              </w:rPr>
            </w:pPr>
            <w:r w:rsidRPr="00911F76">
              <w:rPr>
                <w:rFonts w:ascii="Times New Roman" w:hAnsi="Times New Roman" w:cs="Times New Roman"/>
                <w:sz w:val="20"/>
                <w:szCs w:val="20"/>
              </w:rPr>
              <w:t>2017 (RTM-GDR) (KB4583456) - 14.0.2037.2 (X64)</w:t>
            </w:r>
          </w:p>
        </w:tc>
      </w:tr>
    </w:tbl>
    <w:p w14:paraId="07497FEF" w14:textId="77777777" w:rsidR="005767E1" w:rsidRPr="00911F76" w:rsidRDefault="005767E1" w:rsidP="005767E1">
      <w:pPr>
        <w:rPr>
          <w:rFonts w:ascii="Times New Roman" w:hAnsi="Times New Roman" w:cs="Times New Roman"/>
        </w:rPr>
      </w:pPr>
    </w:p>
    <w:p w14:paraId="04D0E957" w14:textId="58668019" w:rsidR="00D3566E" w:rsidRPr="00911F76" w:rsidRDefault="00D3566E">
      <w:pPr>
        <w:widowControl/>
        <w:spacing w:after="160" w:line="259" w:lineRule="auto"/>
        <w:rPr>
          <w:rFonts w:ascii="Times New Roman" w:hAnsi="Times New Roman" w:cs="Times New Roman"/>
        </w:rPr>
      </w:pPr>
      <w:r w:rsidRPr="00911F76">
        <w:rPr>
          <w:rFonts w:ascii="Times New Roman" w:hAnsi="Times New Roman" w:cs="Times New Roman"/>
        </w:rPr>
        <w:br w:type="page"/>
      </w:r>
    </w:p>
    <w:p w14:paraId="000BF602" w14:textId="556D7F0E" w:rsidR="00D3566E" w:rsidRPr="00911F76" w:rsidRDefault="00D3566E" w:rsidP="00632674">
      <w:pPr>
        <w:pStyle w:val="Heading1"/>
        <w:keepLines w:val="0"/>
        <w:pageBreakBefore/>
        <w:widowControl/>
        <w:tabs>
          <w:tab w:val="num" w:pos="1000"/>
        </w:tabs>
        <w:spacing w:before="0" w:after="240" w:line="480" w:lineRule="auto"/>
        <w:ind w:left="540" w:hanging="540"/>
        <w:jc w:val="both"/>
        <w:rPr>
          <w:rFonts w:ascii="Times New Roman" w:eastAsia="PMingLiU" w:hAnsi="Times New Roman" w:cs="Times New Roman"/>
          <w:caps/>
          <w:kern w:val="28"/>
          <w:sz w:val="28"/>
          <w:szCs w:val="20"/>
        </w:rPr>
      </w:pPr>
      <w:bookmarkStart w:id="26" w:name="_Toc95832562"/>
      <w:r w:rsidRPr="00911F76">
        <w:rPr>
          <w:rFonts w:ascii="Times New Roman" w:eastAsia="PMingLiU" w:hAnsi="Times New Roman" w:cs="Times New Roman"/>
          <w:caps/>
          <w:kern w:val="28"/>
          <w:sz w:val="28"/>
          <w:szCs w:val="20"/>
        </w:rPr>
        <w:lastRenderedPageBreak/>
        <w:t>Security and Backup</w:t>
      </w:r>
      <w:bookmarkEnd w:id="26"/>
    </w:p>
    <w:p w14:paraId="249336C1" w14:textId="4EB1C9B8" w:rsidR="00F67578" w:rsidRPr="00911F76" w:rsidRDefault="00F67578" w:rsidP="00632674">
      <w:pPr>
        <w:pStyle w:val="Heading2"/>
        <w:spacing w:line="480" w:lineRule="auto"/>
        <w:jc w:val="both"/>
        <w:rPr>
          <w:rFonts w:ascii="Times New Roman" w:hAnsi="Times New Roman" w:cs="Times New Roman"/>
          <w:b/>
          <w:bCs w:val="0"/>
          <w:sz w:val="28"/>
          <w:szCs w:val="28"/>
        </w:rPr>
      </w:pPr>
      <w:bookmarkStart w:id="27" w:name="_Toc95832563"/>
      <w:r w:rsidRPr="00911F76">
        <w:rPr>
          <w:rFonts w:ascii="Times New Roman" w:hAnsi="Times New Roman" w:cs="Times New Roman"/>
          <w:b/>
          <w:bCs w:val="0"/>
          <w:sz w:val="28"/>
          <w:szCs w:val="28"/>
        </w:rPr>
        <w:t>System Control</w:t>
      </w:r>
      <w:bookmarkEnd w:id="27"/>
    </w:p>
    <w:p w14:paraId="6D60D307" w14:textId="2FA2EAA1" w:rsidR="00B307B2" w:rsidRPr="00911F76" w:rsidRDefault="00B307B2" w:rsidP="00B307B2">
      <w:pPr>
        <w:rPr>
          <w:rFonts w:ascii="Times New Roman" w:hAnsi="Times New Roman" w:cs="Times New Roman"/>
        </w:rPr>
      </w:pPr>
      <w:r w:rsidRPr="00911F76">
        <w:rPr>
          <w:rFonts w:ascii="Times New Roman" w:hAnsi="Times New Roman" w:cs="Times New Roman"/>
        </w:rPr>
        <w:t>The security measures provided by DMS are:</w:t>
      </w:r>
    </w:p>
    <w:p w14:paraId="180FF37D" w14:textId="77777777" w:rsidR="00F5432C" w:rsidRPr="00911F76" w:rsidRDefault="00F5432C" w:rsidP="00B307B2">
      <w:pPr>
        <w:rPr>
          <w:rFonts w:ascii="Times New Roman" w:hAnsi="Times New Roman" w:cs="Times New Roman"/>
        </w:rPr>
      </w:pPr>
    </w:p>
    <w:p w14:paraId="1D0645F5" w14:textId="77777777" w:rsidR="00342AC2" w:rsidRPr="00911F76" w:rsidRDefault="00342AC2" w:rsidP="00342AC2">
      <w:pPr>
        <w:pStyle w:val="ListParagraph"/>
        <w:numPr>
          <w:ilvl w:val="0"/>
          <w:numId w:val="16"/>
        </w:numPr>
        <w:rPr>
          <w:rFonts w:ascii="Times New Roman" w:hAnsi="Times New Roman" w:cs="Times New Roman"/>
        </w:rPr>
      </w:pPr>
      <w:r w:rsidRPr="00911F76">
        <w:rPr>
          <w:rFonts w:ascii="Times New Roman" w:hAnsi="Times New Roman" w:cs="Times New Roman"/>
        </w:rPr>
        <w:t>User name / password system login</w:t>
      </w:r>
    </w:p>
    <w:p w14:paraId="14B68227" w14:textId="77777777" w:rsidR="00342AC2" w:rsidRPr="00911F76" w:rsidRDefault="00342AC2" w:rsidP="00342AC2">
      <w:pPr>
        <w:pStyle w:val="ListParagraph"/>
        <w:numPr>
          <w:ilvl w:val="0"/>
          <w:numId w:val="16"/>
        </w:numPr>
        <w:rPr>
          <w:rFonts w:ascii="Times New Roman" w:hAnsi="Times New Roman" w:cs="Times New Roman"/>
        </w:rPr>
      </w:pPr>
      <w:r w:rsidRPr="00911F76">
        <w:rPr>
          <w:rFonts w:ascii="Times New Roman" w:hAnsi="Times New Roman" w:cs="Times New Roman"/>
        </w:rPr>
        <w:t>Encrypted password stored in the database system</w:t>
      </w:r>
    </w:p>
    <w:p w14:paraId="38ABC3D9" w14:textId="77777777" w:rsidR="00342AC2" w:rsidRPr="00911F76" w:rsidRDefault="00342AC2" w:rsidP="00342AC2">
      <w:pPr>
        <w:pStyle w:val="ListParagraph"/>
        <w:numPr>
          <w:ilvl w:val="0"/>
          <w:numId w:val="16"/>
        </w:numPr>
        <w:rPr>
          <w:rFonts w:ascii="Times New Roman" w:hAnsi="Times New Roman" w:cs="Times New Roman"/>
        </w:rPr>
      </w:pPr>
      <w:r w:rsidRPr="00911F76">
        <w:rPr>
          <w:rFonts w:ascii="Times New Roman" w:hAnsi="Times New Roman" w:cs="Times New Roman"/>
        </w:rPr>
        <w:t>Function level access control for individual user</w:t>
      </w:r>
    </w:p>
    <w:p w14:paraId="30851FB8" w14:textId="77777777" w:rsidR="00342AC2" w:rsidRPr="00911F76" w:rsidRDefault="00342AC2" w:rsidP="00342AC2">
      <w:pPr>
        <w:pStyle w:val="ListParagraph"/>
        <w:numPr>
          <w:ilvl w:val="0"/>
          <w:numId w:val="16"/>
        </w:numPr>
        <w:rPr>
          <w:rFonts w:ascii="Times New Roman" w:hAnsi="Times New Roman" w:cs="Times New Roman"/>
        </w:rPr>
      </w:pPr>
      <w:r w:rsidRPr="00911F76">
        <w:rPr>
          <w:rFonts w:ascii="Times New Roman" w:hAnsi="Times New Roman" w:cs="Times New Roman"/>
        </w:rPr>
        <w:t>All data is transferred between the user’s web browser and the system via the SSL protocol to prevent eavesdropping, tampering and forgery</w:t>
      </w:r>
    </w:p>
    <w:p w14:paraId="10FD88B4" w14:textId="6972269F" w:rsidR="00B307B2" w:rsidRPr="00911F76" w:rsidRDefault="00B307B2">
      <w:pPr>
        <w:widowControl/>
        <w:spacing w:after="160" w:line="259" w:lineRule="auto"/>
        <w:rPr>
          <w:rFonts w:ascii="Times New Roman" w:hAnsi="Times New Roman" w:cs="Times New Roman"/>
        </w:rPr>
      </w:pPr>
      <w:r w:rsidRPr="00911F76">
        <w:rPr>
          <w:rFonts w:ascii="Times New Roman" w:hAnsi="Times New Roman" w:cs="Times New Roman"/>
        </w:rPr>
        <w:br w:type="page"/>
      </w:r>
    </w:p>
    <w:p w14:paraId="58A0DD44" w14:textId="13FE0C7C" w:rsidR="00B307B2" w:rsidRPr="00911F76" w:rsidRDefault="00236EE2" w:rsidP="003A70F2">
      <w:pPr>
        <w:pStyle w:val="Heading2"/>
        <w:spacing w:line="480" w:lineRule="auto"/>
        <w:jc w:val="both"/>
        <w:rPr>
          <w:rFonts w:ascii="Times New Roman" w:hAnsi="Times New Roman" w:cs="Times New Roman"/>
          <w:b/>
          <w:bCs w:val="0"/>
          <w:sz w:val="28"/>
          <w:szCs w:val="28"/>
        </w:rPr>
      </w:pPr>
      <w:bookmarkStart w:id="28" w:name="_Toc95832564"/>
      <w:r w:rsidRPr="00911F76">
        <w:rPr>
          <w:rFonts w:ascii="Times New Roman" w:hAnsi="Times New Roman" w:cs="Times New Roman"/>
          <w:b/>
          <w:bCs w:val="0"/>
          <w:sz w:val="28"/>
          <w:szCs w:val="28"/>
        </w:rPr>
        <w:lastRenderedPageBreak/>
        <w:t>Database Backup</w:t>
      </w:r>
      <w:bookmarkEnd w:id="28"/>
    </w:p>
    <w:p w14:paraId="5B409BAB" w14:textId="027A13C1" w:rsidR="00B307B2" w:rsidRPr="00911F76" w:rsidRDefault="00BA2654" w:rsidP="00B307B2">
      <w:pPr>
        <w:rPr>
          <w:rFonts w:ascii="Times New Roman" w:hAnsi="Times New Roman" w:cs="Times New Roman"/>
        </w:rPr>
      </w:pPr>
      <w:r w:rsidRPr="00911F76">
        <w:rPr>
          <w:rFonts w:ascii="Times New Roman" w:hAnsi="Times New Roman" w:cs="Times New Roman"/>
        </w:rPr>
        <w:t xml:space="preserve">Below </w:t>
      </w:r>
      <w:r w:rsidR="00A74562" w:rsidRPr="00911F76">
        <w:rPr>
          <w:rFonts w:ascii="Times New Roman" w:hAnsi="Times New Roman" w:cs="Times New Roman"/>
        </w:rPr>
        <w:t>are</w:t>
      </w:r>
      <w:r w:rsidRPr="00911F76">
        <w:rPr>
          <w:rFonts w:ascii="Times New Roman" w:hAnsi="Times New Roman" w:cs="Times New Roman"/>
        </w:rPr>
        <w:t xml:space="preserve"> the steps for manually backup the BEEODMS database.</w:t>
      </w:r>
    </w:p>
    <w:p w14:paraId="054FFE84" w14:textId="68E3BEA8" w:rsidR="00E77537" w:rsidRPr="00911F76" w:rsidRDefault="00E77537" w:rsidP="00B307B2">
      <w:pPr>
        <w:rPr>
          <w:rFonts w:ascii="Times New Roman" w:hAnsi="Times New Roman" w:cs="Times New Roman"/>
        </w:rPr>
      </w:pPr>
    </w:p>
    <w:p w14:paraId="3A63C993" w14:textId="77777777" w:rsidR="00832FC7" w:rsidRPr="00911F76" w:rsidRDefault="00E77537" w:rsidP="00E77537">
      <w:pPr>
        <w:pStyle w:val="ListParagraph"/>
        <w:numPr>
          <w:ilvl w:val="0"/>
          <w:numId w:val="17"/>
        </w:numPr>
        <w:rPr>
          <w:rFonts w:ascii="Times New Roman" w:hAnsi="Times New Roman" w:cs="Times New Roman"/>
        </w:rPr>
      </w:pPr>
      <w:r w:rsidRPr="00911F76">
        <w:rPr>
          <w:rFonts w:ascii="Times New Roman" w:hAnsi="Times New Roman" w:cs="Times New Roman"/>
        </w:rPr>
        <w:t xml:space="preserve">Login into production database </w:t>
      </w:r>
      <w:r w:rsidR="00832FC7" w:rsidRPr="00911F76">
        <w:rPr>
          <w:rFonts w:ascii="Times New Roman" w:hAnsi="Times New Roman" w:cs="Times New Roman"/>
        </w:rPr>
        <w:t>server</w:t>
      </w:r>
    </w:p>
    <w:p w14:paraId="546462C8" w14:textId="3C64B7D4" w:rsidR="00832FC7" w:rsidRPr="00911F76" w:rsidRDefault="00832FC7" w:rsidP="00832FC7">
      <w:pPr>
        <w:pStyle w:val="ListParagraph"/>
        <w:numPr>
          <w:ilvl w:val="0"/>
          <w:numId w:val="17"/>
        </w:numPr>
        <w:rPr>
          <w:rFonts w:ascii="Times New Roman" w:hAnsi="Times New Roman" w:cs="Times New Roman"/>
        </w:rPr>
      </w:pPr>
      <w:r w:rsidRPr="00911F76">
        <w:rPr>
          <w:rFonts w:ascii="Times New Roman" w:hAnsi="Times New Roman" w:cs="Times New Roman"/>
        </w:rPr>
        <w:t>Launch SQL Server Management Studio (SSMS) and connect to production SQL Server instance.</w:t>
      </w:r>
    </w:p>
    <w:p w14:paraId="7EED0BD7" w14:textId="0054B31F" w:rsidR="00832FC7" w:rsidRPr="00911F76" w:rsidRDefault="00832FC7" w:rsidP="00832FC7">
      <w:pPr>
        <w:pStyle w:val="ListParagraph"/>
        <w:numPr>
          <w:ilvl w:val="0"/>
          <w:numId w:val="17"/>
        </w:numPr>
        <w:rPr>
          <w:rFonts w:ascii="Times New Roman" w:hAnsi="Times New Roman" w:cs="Times New Roman"/>
        </w:rPr>
      </w:pPr>
      <w:r w:rsidRPr="00911F76">
        <w:rPr>
          <w:rFonts w:ascii="Times New Roman" w:hAnsi="Times New Roman" w:cs="Times New Roman"/>
        </w:rPr>
        <w:t>Expand the Databases node in Object Explorer.</w:t>
      </w:r>
    </w:p>
    <w:p w14:paraId="235C9404" w14:textId="0CD8D7CE" w:rsidR="00E77537" w:rsidRPr="00911F76" w:rsidRDefault="00832FC7" w:rsidP="00E77537">
      <w:pPr>
        <w:pStyle w:val="ListParagraph"/>
        <w:numPr>
          <w:ilvl w:val="0"/>
          <w:numId w:val="17"/>
        </w:numPr>
        <w:rPr>
          <w:rFonts w:ascii="Times New Roman" w:hAnsi="Times New Roman" w:cs="Times New Roman"/>
        </w:rPr>
      </w:pPr>
      <w:r w:rsidRPr="00911F76">
        <w:rPr>
          <w:rFonts w:ascii="Times New Roman" w:hAnsi="Times New Roman" w:cs="Times New Roman"/>
        </w:rPr>
        <w:t>Right-click the database, hover over Tasks, and select Back up</w:t>
      </w:r>
    </w:p>
    <w:p w14:paraId="1FAEDCDF" w14:textId="6FD9A4A1" w:rsidR="00523CBB" w:rsidRPr="00911F76" w:rsidRDefault="00523CBB" w:rsidP="00523CBB">
      <w:pPr>
        <w:pStyle w:val="ListParagraph"/>
        <w:rPr>
          <w:rFonts w:ascii="Times New Roman" w:hAnsi="Times New Roman" w:cs="Times New Roman"/>
        </w:rPr>
      </w:pPr>
      <w:r w:rsidRPr="00911F76">
        <w:rPr>
          <w:rFonts w:ascii="Times New Roman" w:hAnsi="Times New Roman" w:cs="Times New Roman"/>
          <w:noProof/>
        </w:rPr>
        <w:drawing>
          <wp:inline distT="0" distB="0" distL="0" distR="0" wp14:anchorId="0B8DB1EC" wp14:editId="364395C8">
            <wp:extent cx="5151120" cy="373179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9089" cy="3744812"/>
                    </a:xfrm>
                    <a:prstGeom prst="rect">
                      <a:avLst/>
                    </a:prstGeom>
                  </pic:spPr>
                </pic:pic>
              </a:graphicData>
            </a:graphic>
          </wp:inline>
        </w:drawing>
      </w:r>
    </w:p>
    <w:p w14:paraId="04160F6C" w14:textId="639FD62D" w:rsidR="00E77537" w:rsidRPr="00911F76" w:rsidRDefault="00832FC7" w:rsidP="00E77537">
      <w:pPr>
        <w:pStyle w:val="ListParagraph"/>
        <w:numPr>
          <w:ilvl w:val="0"/>
          <w:numId w:val="17"/>
        </w:numPr>
        <w:rPr>
          <w:rFonts w:ascii="Times New Roman" w:hAnsi="Times New Roman" w:cs="Times New Roman"/>
        </w:rPr>
      </w:pPr>
      <w:r w:rsidRPr="00911F76">
        <w:rPr>
          <w:rFonts w:ascii="Times New Roman" w:hAnsi="Times New Roman" w:cs="Times New Roman"/>
        </w:rPr>
        <w:t>Under Destination, confirm the path for your backup is correct. If you need to change this, select Remove to remove the existing path, and then Add to type in a new path. You can use the ellipses to navigate to a specific file.</w:t>
      </w:r>
    </w:p>
    <w:p w14:paraId="05E86FF7" w14:textId="16A14132" w:rsidR="00A74562" w:rsidRPr="00911F76" w:rsidRDefault="00832FC7" w:rsidP="00E77537">
      <w:pPr>
        <w:pStyle w:val="ListParagraph"/>
        <w:numPr>
          <w:ilvl w:val="0"/>
          <w:numId w:val="17"/>
        </w:numPr>
        <w:rPr>
          <w:rFonts w:ascii="Times New Roman" w:hAnsi="Times New Roman" w:cs="Times New Roman"/>
        </w:rPr>
      </w:pPr>
      <w:r w:rsidRPr="00911F76">
        <w:rPr>
          <w:rFonts w:ascii="Times New Roman" w:hAnsi="Times New Roman" w:cs="Times New Roman"/>
        </w:rPr>
        <w:t>Select OK to take a backup of your database.</w:t>
      </w:r>
    </w:p>
    <w:p w14:paraId="434EDAC7" w14:textId="77777777" w:rsidR="00A74562" w:rsidRPr="00911F76" w:rsidRDefault="00A74562">
      <w:pPr>
        <w:widowControl/>
        <w:spacing w:after="160" w:line="259" w:lineRule="auto"/>
        <w:rPr>
          <w:rFonts w:ascii="Times New Roman" w:hAnsi="Times New Roman" w:cs="Times New Roman"/>
        </w:rPr>
      </w:pPr>
      <w:r w:rsidRPr="00911F76">
        <w:rPr>
          <w:rFonts w:ascii="Times New Roman" w:hAnsi="Times New Roman" w:cs="Times New Roman"/>
        </w:rPr>
        <w:br w:type="page"/>
      </w:r>
    </w:p>
    <w:p w14:paraId="432BE64D" w14:textId="2C101CD3" w:rsidR="00A74562" w:rsidRPr="00911F76" w:rsidRDefault="00A74562" w:rsidP="003A70F2">
      <w:pPr>
        <w:pStyle w:val="Heading2"/>
        <w:spacing w:line="480" w:lineRule="auto"/>
        <w:jc w:val="both"/>
        <w:rPr>
          <w:rFonts w:ascii="Times New Roman" w:hAnsi="Times New Roman" w:cs="Times New Roman"/>
          <w:b/>
          <w:bCs w:val="0"/>
          <w:sz w:val="28"/>
          <w:szCs w:val="28"/>
        </w:rPr>
      </w:pPr>
      <w:bookmarkStart w:id="29" w:name="_Toc95832565"/>
      <w:r w:rsidRPr="00911F76">
        <w:rPr>
          <w:rFonts w:ascii="Times New Roman" w:hAnsi="Times New Roman" w:cs="Times New Roman"/>
          <w:b/>
          <w:bCs w:val="0"/>
          <w:sz w:val="28"/>
          <w:szCs w:val="28"/>
        </w:rPr>
        <w:lastRenderedPageBreak/>
        <w:t>System Backup</w:t>
      </w:r>
      <w:bookmarkEnd w:id="29"/>
    </w:p>
    <w:p w14:paraId="062EE1EE" w14:textId="789CFA75" w:rsidR="00A74562" w:rsidRPr="00911F76" w:rsidRDefault="00312CE3" w:rsidP="00A74562">
      <w:pPr>
        <w:rPr>
          <w:rFonts w:ascii="Times New Roman" w:hAnsi="Times New Roman" w:cs="Times New Roman"/>
        </w:rPr>
      </w:pPr>
      <w:r w:rsidRPr="00911F76">
        <w:rPr>
          <w:rFonts w:ascii="Times New Roman" w:hAnsi="Times New Roman" w:cs="Times New Roman"/>
        </w:rPr>
        <w:t xml:space="preserve">The source code of DMS is in Azure DevOps, which is managed by version control. </w:t>
      </w:r>
    </w:p>
    <w:p w14:paraId="39414BF2" w14:textId="77777777" w:rsidR="00312CE3" w:rsidRPr="00911F76" w:rsidRDefault="00312CE3" w:rsidP="00A74562">
      <w:pPr>
        <w:rPr>
          <w:rFonts w:ascii="Times New Roman" w:hAnsi="Times New Roman" w:cs="Times New Roman"/>
        </w:rPr>
      </w:pPr>
    </w:p>
    <w:p w14:paraId="41E3E7B6" w14:textId="07B4F443" w:rsidR="00312CE3" w:rsidRPr="00911F76" w:rsidRDefault="00312CE3" w:rsidP="003A70F2">
      <w:pPr>
        <w:pStyle w:val="Heading2"/>
        <w:spacing w:line="480" w:lineRule="auto"/>
        <w:jc w:val="both"/>
        <w:rPr>
          <w:rFonts w:ascii="Times New Roman" w:hAnsi="Times New Roman" w:cs="Times New Roman"/>
          <w:b/>
          <w:bCs w:val="0"/>
          <w:sz w:val="28"/>
          <w:szCs w:val="28"/>
        </w:rPr>
      </w:pPr>
      <w:bookmarkStart w:id="30" w:name="_Toc95832566"/>
      <w:r w:rsidRPr="00911F76">
        <w:rPr>
          <w:rFonts w:ascii="Times New Roman" w:hAnsi="Times New Roman" w:cs="Times New Roman"/>
          <w:b/>
          <w:bCs w:val="0"/>
          <w:sz w:val="28"/>
          <w:szCs w:val="28"/>
        </w:rPr>
        <w:t>Recovery</w:t>
      </w:r>
      <w:bookmarkEnd w:id="30"/>
    </w:p>
    <w:p w14:paraId="440B75AC" w14:textId="6C0BC5AA" w:rsidR="001723A7" w:rsidRPr="00911F76" w:rsidRDefault="001723A7" w:rsidP="001723A7">
      <w:pPr>
        <w:rPr>
          <w:rFonts w:ascii="Times New Roman" w:hAnsi="Times New Roman" w:cs="Times New Roman"/>
        </w:rPr>
      </w:pPr>
      <w:r w:rsidRPr="00911F76">
        <w:rPr>
          <w:rFonts w:ascii="Times New Roman" w:hAnsi="Times New Roman" w:cs="Times New Roman"/>
        </w:rPr>
        <w:t>The procedures to resume back to normal system configuration and the actions to be taken after restoration are documented in the T331 Disaster Recovery Drill Test Report (DR).</w:t>
      </w:r>
    </w:p>
    <w:p w14:paraId="1FBFA81E" w14:textId="370B9B2E" w:rsidR="00832FC7" w:rsidRPr="00911F76" w:rsidRDefault="00832FC7" w:rsidP="00312CE3">
      <w:pPr>
        <w:rPr>
          <w:rFonts w:ascii="Times New Roman" w:hAnsi="Times New Roman" w:cs="Times New Roman"/>
        </w:rPr>
      </w:pPr>
    </w:p>
    <w:p w14:paraId="647A3250" w14:textId="77777777" w:rsidR="00714AD2" w:rsidRPr="00911F76" w:rsidRDefault="00714AD2">
      <w:pPr>
        <w:widowControl/>
        <w:spacing w:after="160" w:line="259" w:lineRule="auto"/>
        <w:rPr>
          <w:rFonts w:ascii="Times New Roman" w:eastAsiaTheme="majorEastAsia" w:hAnsi="Times New Roman" w:cs="Times New Roman"/>
          <w:b/>
          <w:sz w:val="28"/>
          <w:szCs w:val="28"/>
        </w:rPr>
      </w:pPr>
      <w:r w:rsidRPr="00911F76">
        <w:rPr>
          <w:rFonts w:ascii="Times New Roman" w:hAnsi="Times New Roman" w:cs="Times New Roman"/>
          <w:b/>
          <w:bCs/>
          <w:sz w:val="28"/>
          <w:szCs w:val="28"/>
        </w:rPr>
        <w:br w:type="page"/>
      </w:r>
    </w:p>
    <w:p w14:paraId="4C2DA17E" w14:textId="227E5B1D" w:rsidR="00B86632" w:rsidRPr="00911F76" w:rsidRDefault="00B86632" w:rsidP="00CC26FB">
      <w:pPr>
        <w:pStyle w:val="Heading2"/>
        <w:spacing w:line="480" w:lineRule="auto"/>
        <w:jc w:val="both"/>
        <w:rPr>
          <w:rFonts w:ascii="Times New Roman" w:hAnsi="Times New Roman" w:cs="Times New Roman"/>
          <w:b/>
          <w:bCs w:val="0"/>
          <w:sz w:val="28"/>
          <w:szCs w:val="28"/>
        </w:rPr>
      </w:pPr>
      <w:bookmarkStart w:id="31" w:name="_Toc95832567"/>
      <w:r w:rsidRPr="00911F76">
        <w:rPr>
          <w:rFonts w:ascii="Times New Roman" w:hAnsi="Times New Roman" w:cs="Times New Roman"/>
          <w:b/>
          <w:bCs w:val="0"/>
          <w:sz w:val="28"/>
          <w:szCs w:val="28"/>
        </w:rPr>
        <w:lastRenderedPageBreak/>
        <w:t>Security</w:t>
      </w:r>
      <w:bookmarkEnd w:id="31"/>
    </w:p>
    <w:p w14:paraId="105D5D5A" w14:textId="466C8D68" w:rsidR="00714AD2" w:rsidRPr="00911F76" w:rsidRDefault="00714AD2" w:rsidP="00714AD2">
      <w:pPr>
        <w:pStyle w:val="Heading3"/>
        <w:spacing w:line="360" w:lineRule="auto"/>
        <w:rPr>
          <w:rFonts w:ascii="Times New Roman" w:hAnsi="Times New Roman" w:cs="Times New Roman"/>
          <w:b/>
          <w:bCs/>
          <w:color w:val="000000" w:themeColor="text1"/>
          <w:sz w:val="28"/>
          <w:szCs w:val="28"/>
        </w:rPr>
      </w:pPr>
      <w:bookmarkStart w:id="32" w:name="_Toc95832568"/>
      <w:r w:rsidRPr="00911F76">
        <w:rPr>
          <w:rFonts w:ascii="Times New Roman" w:hAnsi="Times New Roman" w:cs="Times New Roman"/>
          <w:b/>
          <w:bCs/>
          <w:color w:val="000000" w:themeColor="text1"/>
          <w:sz w:val="28"/>
          <w:szCs w:val="28"/>
        </w:rPr>
        <w:t>Physical Security</w:t>
      </w:r>
      <w:bookmarkEnd w:id="32"/>
    </w:p>
    <w:p w14:paraId="7FD3687B" w14:textId="760D9A2D" w:rsidR="00714AD2" w:rsidRPr="00911F76" w:rsidRDefault="00714AD2" w:rsidP="00714AD2">
      <w:pPr>
        <w:rPr>
          <w:rFonts w:ascii="Times New Roman" w:hAnsi="Times New Roman" w:cs="Times New Roman"/>
        </w:rPr>
      </w:pPr>
      <w:r w:rsidRPr="00911F76">
        <w:rPr>
          <w:rFonts w:ascii="Times New Roman" w:hAnsi="Times New Roman" w:cs="Times New Roman"/>
        </w:rPr>
        <w:t>Servers and network equipments will be protected from unauthorized access. The server equipments will be housed in locked racks in the server room designated for the EMSD Regulatory Services at EMSTF Kowloon Bay Data Centre that allows entries of authorized personnel only.</w:t>
      </w:r>
    </w:p>
    <w:p w14:paraId="02E09CFF" w14:textId="7DF3A4CC" w:rsidR="00991E52" w:rsidRPr="00911F76" w:rsidRDefault="00991E52" w:rsidP="00714AD2">
      <w:pPr>
        <w:rPr>
          <w:rFonts w:ascii="Times New Roman" w:hAnsi="Times New Roman" w:cs="Times New Roman"/>
        </w:rPr>
      </w:pPr>
    </w:p>
    <w:p w14:paraId="310B7D01" w14:textId="3476CBC9" w:rsidR="00991E52" w:rsidRPr="00911F76" w:rsidRDefault="00991E52" w:rsidP="00991E52">
      <w:pPr>
        <w:pStyle w:val="Heading3"/>
        <w:spacing w:line="360" w:lineRule="auto"/>
        <w:rPr>
          <w:rFonts w:ascii="Times New Roman" w:hAnsi="Times New Roman" w:cs="Times New Roman"/>
          <w:b/>
          <w:bCs/>
          <w:color w:val="000000" w:themeColor="text1"/>
          <w:sz w:val="28"/>
          <w:szCs w:val="28"/>
        </w:rPr>
      </w:pPr>
      <w:bookmarkStart w:id="33" w:name="_Toc95832569"/>
      <w:r w:rsidRPr="00911F76">
        <w:rPr>
          <w:rFonts w:ascii="Times New Roman" w:hAnsi="Times New Roman" w:cs="Times New Roman"/>
          <w:b/>
          <w:bCs/>
          <w:color w:val="000000" w:themeColor="text1"/>
          <w:sz w:val="28"/>
          <w:szCs w:val="28"/>
        </w:rPr>
        <w:t>Access Control</w:t>
      </w:r>
      <w:bookmarkEnd w:id="33"/>
    </w:p>
    <w:p w14:paraId="4160F65A" w14:textId="77777777" w:rsidR="00963220" w:rsidRPr="00911F76" w:rsidRDefault="00963220" w:rsidP="00963220">
      <w:pPr>
        <w:rPr>
          <w:rFonts w:ascii="Times New Roman" w:hAnsi="Times New Roman" w:cs="Times New Roman"/>
        </w:rPr>
      </w:pPr>
      <w:r w:rsidRPr="00911F76">
        <w:rPr>
          <w:rFonts w:ascii="Times New Roman" w:hAnsi="Times New Roman" w:cs="Times New Roman"/>
        </w:rPr>
        <w:t>In order to ensure that system security is maintained, proper security control procedures will be imposed. There are two levels of access control:</w:t>
      </w:r>
    </w:p>
    <w:p w14:paraId="51101661" w14:textId="77777777" w:rsidR="00963220" w:rsidRPr="00911F76" w:rsidRDefault="00963220" w:rsidP="00963220">
      <w:pPr>
        <w:rPr>
          <w:rFonts w:ascii="Times New Roman" w:hAnsi="Times New Roman" w:cs="Times New Roman"/>
        </w:rPr>
      </w:pPr>
    </w:p>
    <w:p w14:paraId="0FD94A79" w14:textId="77777777" w:rsidR="00963220" w:rsidRPr="00911F76" w:rsidRDefault="00963220" w:rsidP="00963220">
      <w:pPr>
        <w:pStyle w:val="ListParagraph"/>
        <w:numPr>
          <w:ilvl w:val="0"/>
          <w:numId w:val="16"/>
        </w:numPr>
        <w:rPr>
          <w:rFonts w:ascii="Times New Roman" w:hAnsi="Times New Roman" w:cs="Times New Roman"/>
        </w:rPr>
      </w:pPr>
      <w:r w:rsidRPr="00911F76">
        <w:rPr>
          <w:rFonts w:ascii="Times New Roman" w:hAnsi="Times New Roman" w:cs="Times New Roman"/>
        </w:rPr>
        <w:t>DMS Application – access control is done by setting up different application user accounts, allowing them to access different application functions according to their business need</w:t>
      </w:r>
    </w:p>
    <w:p w14:paraId="07060EDE" w14:textId="4415A72F" w:rsidR="00991E52" w:rsidRPr="00911F76" w:rsidRDefault="00963220" w:rsidP="00963220">
      <w:pPr>
        <w:pStyle w:val="ListParagraph"/>
        <w:numPr>
          <w:ilvl w:val="0"/>
          <w:numId w:val="16"/>
        </w:numPr>
        <w:rPr>
          <w:rFonts w:ascii="Times New Roman" w:hAnsi="Times New Roman" w:cs="Times New Roman"/>
        </w:rPr>
      </w:pPr>
      <w:r w:rsidRPr="00911F76">
        <w:rPr>
          <w:rFonts w:ascii="Times New Roman" w:hAnsi="Times New Roman" w:cs="Times New Roman"/>
        </w:rPr>
        <w:t>System Level – login accounts for various servers and database are kept by Administrators only for system administration purpose, such as tracing problem, backup, etc.</w:t>
      </w:r>
    </w:p>
    <w:p w14:paraId="0DBB849A" w14:textId="77777777" w:rsidR="009A1C27" w:rsidRPr="00911F76" w:rsidRDefault="009A1C27" w:rsidP="007F149A">
      <w:pPr>
        <w:pStyle w:val="ListParagraph"/>
        <w:rPr>
          <w:rFonts w:ascii="Times New Roman" w:hAnsi="Times New Roman" w:cs="Times New Roman"/>
        </w:rPr>
      </w:pPr>
    </w:p>
    <w:p w14:paraId="0EFDE812" w14:textId="04AEC642" w:rsidR="00796C41" w:rsidRPr="00911F76" w:rsidRDefault="00796C41" w:rsidP="00796C41">
      <w:pPr>
        <w:rPr>
          <w:rFonts w:ascii="Times New Roman" w:hAnsi="Times New Roman" w:cs="Times New Roman"/>
        </w:rPr>
      </w:pPr>
      <w:r w:rsidRPr="00911F76">
        <w:rPr>
          <w:rFonts w:ascii="Times New Roman" w:hAnsi="Times New Roman" w:cs="Times New Roman"/>
        </w:rPr>
        <w:t>Details of user account and function / access right mapping are documented in the T225 Selected TSO.</w:t>
      </w:r>
    </w:p>
    <w:p w14:paraId="3FF8920A" w14:textId="3E076F16" w:rsidR="007F149A" w:rsidRPr="00911F76" w:rsidRDefault="007F149A" w:rsidP="00796C41">
      <w:pPr>
        <w:rPr>
          <w:rFonts w:ascii="Times New Roman" w:hAnsi="Times New Roman" w:cs="Times New Roman"/>
        </w:rPr>
      </w:pPr>
    </w:p>
    <w:p w14:paraId="149BDEA0" w14:textId="2F75F127" w:rsidR="007F149A" w:rsidRPr="00911F76" w:rsidRDefault="007F149A" w:rsidP="007F149A">
      <w:pPr>
        <w:pStyle w:val="Heading3"/>
        <w:spacing w:line="360" w:lineRule="auto"/>
        <w:rPr>
          <w:rFonts w:ascii="Times New Roman" w:hAnsi="Times New Roman" w:cs="Times New Roman"/>
          <w:b/>
          <w:bCs/>
          <w:color w:val="000000" w:themeColor="text1"/>
          <w:sz w:val="28"/>
          <w:szCs w:val="28"/>
        </w:rPr>
      </w:pPr>
      <w:bookmarkStart w:id="34" w:name="_Toc95832570"/>
      <w:r w:rsidRPr="00911F76">
        <w:rPr>
          <w:rFonts w:ascii="Times New Roman" w:hAnsi="Times New Roman" w:cs="Times New Roman"/>
          <w:b/>
          <w:bCs/>
          <w:color w:val="000000" w:themeColor="text1"/>
          <w:sz w:val="28"/>
          <w:szCs w:val="28"/>
        </w:rPr>
        <w:t>Data Encryption</w:t>
      </w:r>
      <w:bookmarkEnd w:id="34"/>
    </w:p>
    <w:p w14:paraId="071CB7C4" w14:textId="77777777" w:rsidR="007F149A" w:rsidRPr="00911F76" w:rsidRDefault="007F149A" w:rsidP="007F149A">
      <w:pPr>
        <w:rPr>
          <w:rFonts w:ascii="Times New Roman" w:hAnsi="Times New Roman" w:cs="Times New Roman"/>
        </w:rPr>
      </w:pPr>
      <w:r w:rsidRPr="00911F76">
        <w:rPr>
          <w:rFonts w:ascii="Times New Roman" w:hAnsi="Times New Roman" w:cs="Times New Roman"/>
        </w:rPr>
        <w:t>Based on the Security Regulations, restricted data in DMS will be stored in unencrypted format while transmission of restricted data on un-trusted network will be encrypted.</w:t>
      </w:r>
    </w:p>
    <w:p w14:paraId="73C288CE" w14:textId="77777777" w:rsidR="007F149A" w:rsidRPr="00911F76" w:rsidRDefault="007F149A" w:rsidP="007F149A">
      <w:pPr>
        <w:rPr>
          <w:rFonts w:ascii="Times New Roman" w:hAnsi="Times New Roman" w:cs="Times New Roman"/>
        </w:rPr>
      </w:pPr>
    </w:p>
    <w:p w14:paraId="0907464B" w14:textId="77777777" w:rsidR="007F149A" w:rsidRPr="00911F76" w:rsidRDefault="007F149A" w:rsidP="007F149A">
      <w:pPr>
        <w:rPr>
          <w:rFonts w:ascii="Times New Roman" w:hAnsi="Times New Roman" w:cs="Times New Roman"/>
        </w:rPr>
      </w:pPr>
      <w:r w:rsidRPr="00911F76">
        <w:rPr>
          <w:rFonts w:ascii="Times New Roman" w:hAnsi="Times New Roman" w:cs="Times New Roman"/>
        </w:rPr>
        <w:t>Restricted data transferred between DMS servers will be protected by the Internet Protocol Security (IPsec) which is an encryption protocol for secure encrypted data transmission at the network layer. It is supported by all common operating systems such as UNIX and Windows 2008. Electronic certificates for Intranet will be used for IPsec authentication and will be provided by EMSD for both production and development purposes.</w:t>
      </w:r>
    </w:p>
    <w:p w14:paraId="77205DAB" w14:textId="77777777" w:rsidR="007F149A" w:rsidRPr="00911F76" w:rsidRDefault="007F149A" w:rsidP="007F149A">
      <w:pPr>
        <w:rPr>
          <w:rFonts w:ascii="Times New Roman" w:hAnsi="Times New Roman" w:cs="Times New Roman"/>
        </w:rPr>
      </w:pPr>
    </w:p>
    <w:p w14:paraId="2FB672B1" w14:textId="77777777" w:rsidR="007F149A" w:rsidRPr="00911F76" w:rsidRDefault="007F149A" w:rsidP="007F149A">
      <w:pPr>
        <w:rPr>
          <w:rFonts w:ascii="Times New Roman" w:hAnsi="Times New Roman" w:cs="Times New Roman"/>
        </w:rPr>
      </w:pPr>
      <w:r w:rsidRPr="00911F76">
        <w:rPr>
          <w:rFonts w:ascii="Times New Roman" w:hAnsi="Times New Roman" w:cs="Times New Roman"/>
        </w:rPr>
        <w:t>Data transferred between DMS and its interfacing systems, namely WBRS and CIG, will be protected by using Hypertext Transfer Protocol Secure (HTTPS) connections and secure web service.</w:t>
      </w:r>
    </w:p>
    <w:p w14:paraId="055AB6AA" w14:textId="77777777" w:rsidR="007F149A" w:rsidRPr="00911F76" w:rsidRDefault="007F149A" w:rsidP="007F149A">
      <w:pPr>
        <w:rPr>
          <w:rFonts w:ascii="Times New Roman" w:hAnsi="Times New Roman" w:cs="Times New Roman"/>
        </w:rPr>
      </w:pPr>
    </w:p>
    <w:p w14:paraId="041E3A61" w14:textId="77777777" w:rsidR="007F149A" w:rsidRPr="00911F76" w:rsidRDefault="007F149A" w:rsidP="007F149A">
      <w:pPr>
        <w:rPr>
          <w:rFonts w:ascii="Times New Roman" w:hAnsi="Times New Roman" w:cs="Times New Roman"/>
        </w:rPr>
      </w:pPr>
      <w:r w:rsidRPr="00911F76">
        <w:rPr>
          <w:rFonts w:ascii="Times New Roman" w:hAnsi="Times New Roman" w:cs="Times New Roman"/>
        </w:rPr>
        <w:t xml:space="preserve">Data transferred between the DMS web server and client workstations will be protected by using the Secure Sockets Layer (SSL) protocol to ensure that data sent from the application’s server pages are encrypted. </w:t>
      </w:r>
    </w:p>
    <w:p w14:paraId="16B24B92" w14:textId="77777777" w:rsidR="007F149A" w:rsidRPr="00911F76" w:rsidRDefault="007F149A" w:rsidP="007F149A">
      <w:pPr>
        <w:rPr>
          <w:rFonts w:ascii="Times New Roman" w:hAnsi="Times New Roman" w:cs="Times New Roman"/>
        </w:rPr>
      </w:pPr>
    </w:p>
    <w:p w14:paraId="3E3D7695" w14:textId="5109D995" w:rsidR="007F149A" w:rsidRPr="00911F76" w:rsidRDefault="007F149A" w:rsidP="007F149A">
      <w:pPr>
        <w:rPr>
          <w:rFonts w:ascii="Times New Roman" w:hAnsi="Times New Roman" w:cs="Times New Roman"/>
        </w:rPr>
      </w:pPr>
      <w:r w:rsidRPr="00911F76">
        <w:rPr>
          <w:rFonts w:ascii="Times New Roman" w:hAnsi="Times New Roman" w:cs="Times New Roman"/>
        </w:rPr>
        <w:t>Some data, e.g. password, is to be stored in encrypted or hashed format by nature based on renowned algorithms before storing into the database.</w:t>
      </w:r>
    </w:p>
    <w:p w14:paraId="14F8A07B" w14:textId="213157F7" w:rsidR="007F149A" w:rsidRPr="00911F76" w:rsidRDefault="007F149A">
      <w:pPr>
        <w:widowControl/>
        <w:spacing w:after="160" w:line="259" w:lineRule="auto"/>
        <w:rPr>
          <w:rFonts w:ascii="Times New Roman" w:hAnsi="Times New Roman" w:cs="Times New Roman"/>
        </w:rPr>
      </w:pPr>
      <w:r w:rsidRPr="00911F76">
        <w:rPr>
          <w:rFonts w:ascii="Times New Roman" w:hAnsi="Times New Roman" w:cs="Times New Roman"/>
        </w:rPr>
        <w:br w:type="page"/>
      </w:r>
    </w:p>
    <w:p w14:paraId="7D086AEE" w14:textId="77777777" w:rsidR="007F149A" w:rsidRPr="00911F76" w:rsidRDefault="007F149A" w:rsidP="009E511C">
      <w:pPr>
        <w:jc w:val="both"/>
        <w:rPr>
          <w:rFonts w:ascii="Times New Roman" w:hAnsi="Times New Roman" w:cs="Times New Roman"/>
        </w:rPr>
      </w:pPr>
    </w:p>
    <w:p w14:paraId="27D697B5" w14:textId="61353D4E" w:rsidR="000468A3" w:rsidRPr="00911F76" w:rsidRDefault="0002375F" w:rsidP="006B117F">
      <w:pPr>
        <w:pStyle w:val="Heading3"/>
        <w:spacing w:line="360" w:lineRule="auto"/>
        <w:rPr>
          <w:rFonts w:ascii="Times New Roman" w:hAnsi="Times New Roman" w:cs="Times New Roman"/>
          <w:b/>
          <w:bCs/>
          <w:color w:val="000000" w:themeColor="text1"/>
          <w:sz w:val="28"/>
          <w:szCs w:val="28"/>
        </w:rPr>
      </w:pPr>
      <w:bookmarkStart w:id="35" w:name="_Toc95832571"/>
      <w:r w:rsidRPr="00911F76">
        <w:rPr>
          <w:rFonts w:ascii="Times New Roman" w:hAnsi="Times New Roman" w:cs="Times New Roman"/>
          <w:b/>
          <w:bCs/>
          <w:color w:val="000000" w:themeColor="text1"/>
          <w:sz w:val="28"/>
          <w:szCs w:val="28"/>
        </w:rPr>
        <w:t>Security Patches Update</w:t>
      </w:r>
      <w:bookmarkEnd w:id="35"/>
    </w:p>
    <w:p w14:paraId="534D0109" w14:textId="7E33E49F" w:rsidR="00B86632" w:rsidRPr="00911F76" w:rsidRDefault="009E511C" w:rsidP="009E511C">
      <w:pPr>
        <w:jc w:val="both"/>
        <w:rPr>
          <w:rFonts w:ascii="Times New Roman" w:hAnsi="Times New Roman" w:cs="Times New Roman"/>
        </w:rPr>
      </w:pPr>
      <w:r w:rsidRPr="00911F76">
        <w:rPr>
          <w:rFonts w:ascii="Times New Roman" w:hAnsi="Times New Roman" w:cs="Times New Roman"/>
        </w:rPr>
        <w:t>After security patches are available, Maintenance Team would perform impact analysis, make recommendation and consult EMSD before applying the patches.  Other necessary actions and procedures relating to patch update will follow the same as provided in the System Maintenance Plan.</w:t>
      </w:r>
    </w:p>
    <w:p w14:paraId="67FF0E3F" w14:textId="77777777" w:rsidR="00FB72A9" w:rsidRPr="00911F76" w:rsidRDefault="00FB72A9" w:rsidP="009E511C">
      <w:pPr>
        <w:jc w:val="both"/>
        <w:rPr>
          <w:rFonts w:ascii="Times New Roman" w:hAnsi="Times New Roman" w:cs="Times New Roman"/>
        </w:rPr>
      </w:pPr>
    </w:p>
    <w:p w14:paraId="1531B7EE" w14:textId="77777777" w:rsidR="00D16E7B" w:rsidRPr="00D16E7B" w:rsidRDefault="00D16E7B" w:rsidP="00D16E7B">
      <w:pPr>
        <w:ind w:left="360"/>
        <w:jc w:val="center"/>
        <w:rPr>
          <w:rFonts w:ascii="Times New Roman" w:hAnsi="Times New Roman" w:cs="Times New Roman"/>
          <w:szCs w:val="24"/>
        </w:rPr>
      </w:pPr>
      <w:r w:rsidRPr="00D16E7B">
        <w:rPr>
          <w:rFonts w:ascii="Times New Roman" w:hAnsi="Times New Roman" w:cs="Times New Roman"/>
          <w:szCs w:val="24"/>
        </w:rPr>
        <w:t>- End of Document -</w:t>
      </w:r>
    </w:p>
    <w:p w14:paraId="09E92999" w14:textId="448736A4" w:rsidR="00FB72A9" w:rsidRPr="00911F76" w:rsidRDefault="00FB72A9">
      <w:pPr>
        <w:widowControl/>
        <w:spacing w:after="160" w:line="259" w:lineRule="auto"/>
        <w:rPr>
          <w:rFonts w:ascii="Times New Roman" w:eastAsiaTheme="majorEastAsia" w:hAnsi="Times New Roman" w:cs="Times New Roman"/>
          <w:b/>
          <w:sz w:val="28"/>
          <w:szCs w:val="28"/>
        </w:rPr>
      </w:pPr>
    </w:p>
    <w:p w14:paraId="6E9AB42E" w14:textId="588C2795" w:rsidR="0002375F" w:rsidRPr="00911F76" w:rsidRDefault="0002375F">
      <w:pPr>
        <w:widowControl/>
        <w:spacing w:after="160" w:line="259" w:lineRule="auto"/>
        <w:rPr>
          <w:rFonts w:ascii="Times New Roman" w:eastAsiaTheme="majorEastAsia" w:hAnsi="Times New Roman" w:cs="Times New Roman"/>
          <w:b/>
          <w:sz w:val="28"/>
          <w:szCs w:val="28"/>
        </w:rPr>
      </w:pPr>
    </w:p>
    <w:sectPr w:rsidR="0002375F" w:rsidRPr="00911F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4E84DD" w14:textId="77777777" w:rsidR="0085737B" w:rsidRDefault="0085737B" w:rsidP="004C3124">
      <w:r>
        <w:separator/>
      </w:r>
    </w:p>
  </w:endnote>
  <w:endnote w:type="continuationSeparator" w:id="0">
    <w:p w14:paraId="530749C7" w14:textId="77777777" w:rsidR="0085737B" w:rsidRDefault="0085737B" w:rsidP="004C3124">
      <w:r>
        <w:continuationSeparator/>
      </w:r>
    </w:p>
  </w:endnote>
  <w:endnote w:type="continuationNotice" w:id="1">
    <w:p w14:paraId="5847708E" w14:textId="77777777" w:rsidR="0085737B" w:rsidRDefault="008573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rutiger Light">
    <w:altName w:val="Calibri"/>
    <w:panose1 w:val="00000000000000000000"/>
    <w:charset w:val="00"/>
    <w:family w:val="swiss"/>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
    <w:altName w:val="PMingLiU"/>
    <w:panose1 w:val="00000000000000000000"/>
    <w:charset w:val="88"/>
    <w:family w:val="roman"/>
    <w:notTrueType/>
    <w:pitch w:val="default"/>
    <w:sig w:usb0="00000001" w:usb1="08080000" w:usb2="00000010" w:usb3="00000000" w:csb0="00100000"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70F342" w14:textId="14208B09" w:rsidR="00BA60EB" w:rsidRPr="00911F76" w:rsidRDefault="00BA60EB" w:rsidP="00BE2F64">
    <w:pPr>
      <w:pBdr>
        <w:top w:val="single" w:sz="4" w:space="1" w:color="auto"/>
      </w:pBdr>
      <w:tabs>
        <w:tab w:val="center" w:pos="4153"/>
        <w:tab w:val="right" w:pos="8306"/>
      </w:tabs>
      <w:snapToGrid w:val="0"/>
      <w:rPr>
        <w:rFonts w:ascii="Times New Roman" w:hAnsi="Times New Roman" w:cs="Times New Roman"/>
        <w:sz w:val="20"/>
        <w:szCs w:val="20"/>
      </w:rPr>
    </w:pPr>
    <w:r w:rsidRPr="00911F76">
      <w:rPr>
        <w:rFonts w:ascii="Times New Roman" w:hAnsi="Times New Roman" w:cs="Times New Roman"/>
        <w:sz w:val="20"/>
        <w:szCs w:val="20"/>
        <w:lang w:val="en-GB" w:eastAsia="en-US"/>
      </w:rPr>
      <w:tab/>
    </w:r>
    <w:r w:rsidRPr="00911F76">
      <w:rPr>
        <w:rFonts w:ascii="Times New Roman" w:hAnsi="Times New Roman" w:cs="Times New Roman"/>
        <w:sz w:val="20"/>
        <w:szCs w:val="20"/>
        <w:lang w:val="en-GB" w:eastAsia="zh-HK"/>
      </w:rPr>
      <w:t xml:space="preserve">Page </w:t>
    </w:r>
    <w:r w:rsidRPr="00911F76">
      <w:rPr>
        <w:rFonts w:ascii="Times New Roman" w:hAnsi="Times New Roman" w:cs="Times New Roman"/>
        <w:sz w:val="20"/>
        <w:szCs w:val="20"/>
        <w:lang w:val="en-GB" w:eastAsia="zh-HK"/>
      </w:rPr>
      <w:fldChar w:fldCharType="begin"/>
    </w:r>
    <w:r w:rsidRPr="00911F76">
      <w:rPr>
        <w:rFonts w:ascii="Times New Roman" w:hAnsi="Times New Roman" w:cs="Times New Roman"/>
        <w:sz w:val="20"/>
        <w:szCs w:val="20"/>
        <w:lang w:val="en-GB" w:eastAsia="zh-HK"/>
      </w:rPr>
      <w:instrText xml:space="preserve"> PAGE  \* Arabic  \* MERGEFORMAT </w:instrText>
    </w:r>
    <w:r w:rsidRPr="00911F76">
      <w:rPr>
        <w:rFonts w:ascii="Times New Roman" w:hAnsi="Times New Roman" w:cs="Times New Roman"/>
        <w:sz w:val="20"/>
        <w:szCs w:val="20"/>
        <w:lang w:val="en-GB" w:eastAsia="zh-HK"/>
      </w:rPr>
      <w:fldChar w:fldCharType="separate"/>
    </w:r>
    <w:r w:rsidR="00D16E7B">
      <w:rPr>
        <w:rFonts w:ascii="Times New Roman" w:hAnsi="Times New Roman" w:cs="Times New Roman"/>
        <w:noProof/>
        <w:sz w:val="20"/>
        <w:szCs w:val="20"/>
        <w:lang w:val="en-GB" w:eastAsia="zh-HK"/>
      </w:rPr>
      <w:t>4</w:t>
    </w:r>
    <w:r w:rsidRPr="00911F76">
      <w:rPr>
        <w:rFonts w:ascii="Times New Roman" w:hAnsi="Times New Roman" w:cs="Times New Roman"/>
        <w:sz w:val="20"/>
        <w:szCs w:val="20"/>
        <w:lang w:val="en-GB" w:eastAsia="zh-HK"/>
      </w:rPr>
      <w:fldChar w:fldCharType="end"/>
    </w:r>
    <w:r w:rsidRPr="00911F76">
      <w:rPr>
        <w:rFonts w:ascii="Times New Roman" w:hAnsi="Times New Roman" w:cs="Times New Roman"/>
        <w:sz w:val="20"/>
        <w:szCs w:val="20"/>
        <w:lang w:val="en-GB" w:eastAsia="en-US"/>
      </w:rPr>
      <w:tab/>
      <w:t>Version 0.</w:t>
    </w:r>
    <w:r w:rsidR="0097228C" w:rsidRPr="00911F76">
      <w:rPr>
        <w:rFonts w:ascii="Times New Roman" w:hAnsi="Times New Roman" w:cs="Times New Roman"/>
        <w:sz w:val="20"/>
        <w:szCs w:val="20"/>
        <w:lang w:val="en-GB" w:eastAsia="en-US"/>
      </w:rPr>
      <w:t>1</w:t>
    </w:r>
  </w:p>
  <w:p w14:paraId="759BF321" w14:textId="77777777" w:rsidR="00BA60EB" w:rsidRPr="00BE2F64" w:rsidRDefault="00BA60EB">
    <w:pPr>
      <w:pStyle w:val="Footer"/>
      <w:rPr>
        <w:rFonts w:ascii="Times New Roman" w:hAnsi="Times New Roman" w:cs="Times New Roman"/>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9BFB0C" w14:textId="77777777" w:rsidR="0085737B" w:rsidRDefault="0085737B" w:rsidP="004C3124">
      <w:r>
        <w:separator/>
      </w:r>
    </w:p>
  </w:footnote>
  <w:footnote w:type="continuationSeparator" w:id="0">
    <w:p w14:paraId="0D9F1E97" w14:textId="77777777" w:rsidR="0085737B" w:rsidRDefault="0085737B" w:rsidP="004C3124">
      <w:r>
        <w:continuationSeparator/>
      </w:r>
    </w:p>
  </w:footnote>
  <w:footnote w:type="continuationNotice" w:id="1">
    <w:p w14:paraId="441F4DAB" w14:textId="77777777" w:rsidR="0085737B" w:rsidRDefault="008573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0A8C5" w14:textId="77777777" w:rsidR="00782F43" w:rsidRDefault="00782F43">
    <w:pPr>
      <w:tabs>
        <w:tab w:val="left" w:pos="7248"/>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17055" w14:textId="2E869CD3" w:rsidR="00BA60EB" w:rsidRPr="00911F76" w:rsidRDefault="00E214D1" w:rsidP="00135E66">
    <w:pPr>
      <w:pStyle w:val="Header"/>
      <w:jc w:val="left"/>
      <w:rPr>
        <w:rFonts w:ascii="Times New Roman" w:hAnsi="Times New Roman" w:cs="Times New Roman"/>
        <w:caps/>
        <w:sz w:val="20"/>
        <w:szCs w:val="20"/>
      </w:rPr>
    </w:pPr>
    <w:r w:rsidRPr="00911F76">
      <w:rPr>
        <w:rFonts w:ascii="Times New Roman" w:hAnsi="Times New Roman" w:cs="Times New Roman"/>
        <w:caps/>
        <w:sz w:val="20"/>
        <w:szCs w:val="20"/>
      </w:rPr>
      <w:t xml:space="preserve">System </w:t>
    </w:r>
    <w:r w:rsidR="00911F76">
      <w:rPr>
        <w:rFonts w:ascii="Times New Roman" w:hAnsi="Times New Roman" w:cs="Times New Roman"/>
        <w:caps/>
        <w:sz w:val="20"/>
        <w:szCs w:val="20"/>
      </w:rPr>
      <w:t>Manual</w:t>
    </w:r>
    <w:r w:rsidR="00BA60EB" w:rsidRPr="00911F76">
      <w:rPr>
        <w:rFonts w:ascii="Times New Roman" w:hAnsi="Times New Roman" w:cs="Times New Roman"/>
        <w:caps/>
        <w:sz w:val="20"/>
        <w:szCs w:val="20"/>
      </w:rPr>
      <w:t xml:space="preserve"> on Data Management System for Buildings Energy Efficiency Ordinance for Energy Efficiency Office of Electrical and Mechanical Services Department (EMSD)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A367C"/>
    <w:multiLevelType w:val="hybridMultilevel"/>
    <w:tmpl w:val="61A22394"/>
    <w:lvl w:ilvl="0" w:tplc="AC8E78FC">
      <w:numFmt w:val="bullet"/>
      <w:lvlText w:val="-"/>
      <w:lvlJc w:val="left"/>
      <w:pPr>
        <w:ind w:left="720" w:hanging="360"/>
      </w:pPr>
      <w:rPr>
        <w:rFonts w:ascii="Frutiger Light" w:eastAsia="PMingLiU" w:hAnsi="Frutiger Light" w:hint="default"/>
        <w:sz w:val="16"/>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1E3F00F9"/>
    <w:multiLevelType w:val="hybridMultilevel"/>
    <w:tmpl w:val="083C4DBC"/>
    <w:lvl w:ilvl="0" w:tplc="9CD8A49E">
      <w:start w:val="4"/>
      <w:numFmt w:val="bullet"/>
      <w:lvlText w:val="-"/>
      <w:lvlJc w:val="left"/>
      <w:pPr>
        <w:ind w:left="720" w:hanging="360"/>
      </w:pPr>
      <w:rPr>
        <w:rFonts w:ascii="Frutiger Light" w:eastAsia="PMingLiU" w:hAnsi="Frutiger Light" w:hint="default"/>
        <w:sz w:val="16"/>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22A42556"/>
    <w:multiLevelType w:val="hybridMultilevel"/>
    <w:tmpl w:val="728A96B0"/>
    <w:lvl w:ilvl="0" w:tplc="AC8E78FC">
      <w:numFmt w:val="bullet"/>
      <w:lvlText w:val="-"/>
      <w:lvlJc w:val="left"/>
      <w:pPr>
        <w:ind w:left="720" w:hanging="360"/>
      </w:pPr>
      <w:rPr>
        <w:rFonts w:ascii="Frutiger Light" w:eastAsia="PMingLiU" w:hAnsi="Frutiger Light"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 w15:restartNumberingAfterBreak="0">
    <w:nsid w:val="22BF311A"/>
    <w:multiLevelType w:val="hybridMultilevel"/>
    <w:tmpl w:val="B09CE982"/>
    <w:lvl w:ilvl="0" w:tplc="E8CEB906">
      <w:start w:val="2019"/>
      <w:numFmt w:val="bullet"/>
      <w:lvlText w:val="-"/>
      <w:lvlJc w:val="left"/>
      <w:pPr>
        <w:ind w:left="720" w:hanging="360"/>
      </w:pPr>
      <w:rPr>
        <w:rFonts w:ascii="Times New Roman" w:eastAsiaTheme="minorEastAsia" w:hAnsi="Times New Roman" w:cs="Times New Roman"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 w15:restartNumberingAfterBreak="0">
    <w:nsid w:val="53651598"/>
    <w:multiLevelType w:val="hybridMultilevel"/>
    <w:tmpl w:val="E8B06092"/>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5" w15:restartNumberingAfterBreak="0">
    <w:nsid w:val="5D3576E3"/>
    <w:multiLevelType w:val="multilevel"/>
    <w:tmpl w:val="F3CECF98"/>
    <w:lvl w:ilvl="0">
      <w:start w:val="1"/>
      <w:numFmt w:val="decimal"/>
      <w:pStyle w:val="Heading1"/>
      <w:lvlText w:val="%1."/>
      <w:legacy w:legacy="1" w:legacySpace="144" w:legacyIndent="0"/>
      <w:lvlJc w:val="left"/>
      <w:rPr>
        <w:rFonts w:hint="default"/>
      </w:rPr>
    </w:lvl>
    <w:lvl w:ilvl="1">
      <w:start w:val="1"/>
      <w:numFmt w:val="decimal"/>
      <w:pStyle w:val="Heading2"/>
      <w:lvlText w:val="%1.%2"/>
      <w:legacy w:legacy="1" w:legacySpace="144" w:legacyIndent="0"/>
      <w:lvlJc w:val="left"/>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egacy w:legacy="1" w:legacySpace="144" w:legacyIndent="0"/>
      <w:lvlJc w:val="left"/>
      <w:rPr>
        <w:rFonts w:ascii="Times New Roman" w:hAnsi="Times New Roman" w:cs="Times New Roman" w:hint="default"/>
        <w:b/>
        <w:bCs/>
        <w:sz w:val="28"/>
        <w:szCs w:val="28"/>
      </w:rPr>
    </w:lvl>
    <w:lvl w:ilvl="3">
      <w:start w:val="1"/>
      <w:numFmt w:val="decimal"/>
      <w:pStyle w:val="Heading4"/>
      <w:lvlText w:val="%1.%2.%3.%4"/>
      <w:legacy w:legacy="1" w:legacySpace="144" w:legacyIndent="0"/>
      <w:lvlJc w:val="left"/>
      <w:rPr>
        <w:rFonts w:ascii="Times New Roman" w:hAnsi="Times New Roman" w:cs="Times New Roman" w:hint="default"/>
        <w:b/>
        <w:bCs w:val="0"/>
        <w:i w:val="0"/>
        <w:iCs w:val="0"/>
        <w:color w:val="000000" w:themeColor="text1"/>
        <w:sz w:val="28"/>
        <w:szCs w:val="28"/>
      </w:rPr>
    </w:lvl>
    <w:lvl w:ilvl="4">
      <w:start w:val="1"/>
      <w:numFmt w:val="decimal"/>
      <w:pStyle w:val="Heading5"/>
      <w:lvlText w:val="%1.%2.%3.%4.%5"/>
      <w:legacy w:legacy="1" w:legacySpace="144" w:legacyIndent="0"/>
      <w:lvlJc w:val="left"/>
      <w:rPr>
        <w:rFonts w:hint="default"/>
        <w:b/>
      </w:rPr>
    </w:lvl>
    <w:lvl w:ilvl="5">
      <w:start w:val="1"/>
      <w:numFmt w:val="decimal"/>
      <w:pStyle w:val="Heading6"/>
      <w:lvlText w:val="%1.%2.%3.%4.%5.%6"/>
      <w:legacy w:legacy="1" w:legacySpace="144" w:legacyIndent="0"/>
      <w:lvlJc w:val="left"/>
      <w:rPr>
        <w:rFonts w:hint="default"/>
      </w:rPr>
    </w:lvl>
    <w:lvl w:ilvl="6">
      <w:start w:val="1"/>
      <w:numFmt w:val="decimal"/>
      <w:pStyle w:val="Heading7"/>
      <w:lvlText w:val="%1.%2.%3.%4.%5.%6.%7"/>
      <w:legacy w:legacy="1" w:legacySpace="144" w:legacyIndent="0"/>
      <w:lvlJc w:val="left"/>
      <w:rPr>
        <w:rFonts w:hint="default"/>
      </w:rPr>
    </w:lvl>
    <w:lvl w:ilvl="7">
      <w:start w:val="1"/>
      <w:numFmt w:val="decimal"/>
      <w:pStyle w:val="Heading8"/>
      <w:lvlText w:val="%1.%2.%3.%4.%5.%6.%7.%8"/>
      <w:legacy w:legacy="1" w:legacySpace="144" w:legacyIndent="0"/>
      <w:lvlJc w:val="left"/>
      <w:rPr>
        <w:rFonts w:hint="default"/>
      </w:rPr>
    </w:lvl>
    <w:lvl w:ilvl="8">
      <w:start w:val="1"/>
      <w:numFmt w:val="decimal"/>
      <w:pStyle w:val="Heading9"/>
      <w:lvlText w:val="%1.%2.%3.%4.%5.%6.%7.%8.%9"/>
      <w:legacy w:legacy="1" w:legacySpace="144" w:legacyIndent="0"/>
      <w:lvlJc w:val="left"/>
      <w:rPr>
        <w:rFonts w:hint="default"/>
      </w:rPr>
    </w:lvl>
  </w:abstractNum>
  <w:abstractNum w:abstractNumId="6" w15:restartNumberingAfterBreak="0">
    <w:nsid w:val="61E02028"/>
    <w:multiLevelType w:val="hybridMultilevel"/>
    <w:tmpl w:val="A7B08E96"/>
    <w:lvl w:ilvl="0" w:tplc="AC8E78FC">
      <w:numFmt w:val="bullet"/>
      <w:lvlText w:val="-"/>
      <w:lvlJc w:val="left"/>
      <w:pPr>
        <w:ind w:left="720" w:hanging="360"/>
      </w:pPr>
      <w:rPr>
        <w:rFonts w:ascii="Frutiger Light" w:eastAsia="PMingLiU" w:hAnsi="Frutiger Light"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7" w15:restartNumberingAfterBreak="0">
    <w:nsid w:val="61EA2B81"/>
    <w:multiLevelType w:val="hybridMultilevel"/>
    <w:tmpl w:val="4D7E52DE"/>
    <w:lvl w:ilvl="0" w:tplc="9CD8A49E">
      <w:start w:val="4"/>
      <w:numFmt w:val="bullet"/>
      <w:lvlText w:val="-"/>
      <w:lvlJc w:val="left"/>
      <w:pPr>
        <w:ind w:left="720" w:hanging="360"/>
      </w:pPr>
      <w:rPr>
        <w:rFonts w:ascii="Frutiger Light" w:eastAsia="PMingLiU" w:hAnsi="Frutiger Light" w:hint="default"/>
        <w:sz w:val="16"/>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8" w15:restartNumberingAfterBreak="0">
    <w:nsid w:val="6A61615F"/>
    <w:multiLevelType w:val="hybridMultilevel"/>
    <w:tmpl w:val="9C48267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9" w15:restartNumberingAfterBreak="0">
    <w:nsid w:val="714A7D6D"/>
    <w:multiLevelType w:val="hybridMultilevel"/>
    <w:tmpl w:val="43DA860C"/>
    <w:lvl w:ilvl="0" w:tplc="AC8E78FC">
      <w:numFmt w:val="bullet"/>
      <w:lvlText w:val="-"/>
      <w:lvlJc w:val="left"/>
      <w:pPr>
        <w:ind w:left="360" w:hanging="360"/>
      </w:pPr>
      <w:rPr>
        <w:rFonts w:ascii="Frutiger Light" w:eastAsia="PMingLiU" w:hAnsi="Frutiger Light"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10" w15:restartNumberingAfterBreak="0">
    <w:nsid w:val="7F0236CB"/>
    <w:multiLevelType w:val="hybridMultilevel"/>
    <w:tmpl w:val="3B28EE96"/>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16cid:durableId="1244682981">
    <w:abstractNumId w:val="8"/>
  </w:num>
  <w:num w:numId="2" w16cid:durableId="62217659">
    <w:abstractNumId w:val="5"/>
  </w:num>
  <w:num w:numId="3" w16cid:durableId="2001156383">
    <w:abstractNumId w:val="2"/>
  </w:num>
  <w:num w:numId="4" w16cid:durableId="2031489867">
    <w:abstractNumId w:val="6"/>
  </w:num>
  <w:num w:numId="5" w16cid:durableId="2136361888">
    <w:abstractNumId w:val="9"/>
  </w:num>
  <w:num w:numId="6" w16cid:durableId="358548045">
    <w:abstractNumId w:val="1"/>
  </w:num>
  <w:num w:numId="7" w16cid:durableId="250939602">
    <w:abstractNumId w:val="7"/>
  </w:num>
  <w:num w:numId="8" w16cid:durableId="376702017">
    <w:abstractNumId w:val="0"/>
  </w:num>
  <w:num w:numId="9" w16cid:durableId="91510497">
    <w:abstractNumId w:val="5"/>
  </w:num>
  <w:num w:numId="10" w16cid:durableId="1296568661">
    <w:abstractNumId w:val="5"/>
  </w:num>
  <w:num w:numId="11" w16cid:durableId="1940793207">
    <w:abstractNumId w:val="5"/>
  </w:num>
  <w:num w:numId="12" w16cid:durableId="1897692798">
    <w:abstractNumId w:val="5"/>
  </w:num>
  <w:num w:numId="13" w16cid:durableId="1158157736">
    <w:abstractNumId w:val="5"/>
  </w:num>
  <w:num w:numId="14" w16cid:durableId="441339361">
    <w:abstractNumId w:val="5"/>
  </w:num>
  <w:num w:numId="15" w16cid:durableId="1074668464">
    <w:abstractNumId w:val="5"/>
  </w:num>
  <w:num w:numId="16" w16cid:durableId="865480524">
    <w:abstractNumId w:val="3"/>
  </w:num>
  <w:num w:numId="17" w16cid:durableId="1733310297">
    <w:abstractNumId w:val="4"/>
  </w:num>
  <w:num w:numId="18" w16cid:durableId="327175888">
    <w:abstractNumId w:val="10"/>
  </w:num>
  <w:num w:numId="19" w16cid:durableId="456685989">
    <w:abstractNumId w:val="5"/>
  </w:num>
  <w:num w:numId="20" w16cid:durableId="1444685067">
    <w:abstractNumId w:val="5"/>
  </w:num>
  <w:num w:numId="21" w16cid:durableId="154149812">
    <w:abstractNumId w:val="5"/>
  </w:num>
  <w:num w:numId="22" w16cid:durableId="874929097">
    <w:abstractNumId w:val="5"/>
  </w:num>
  <w:num w:numId="23" w16cid:durableId="995917566">
    <w:abstractNumId w:val="5"/>
  </w:num>
  <w:num w:numId="24" w16cid:durableId="202642087">
    <w:abstractNumId w:val="5"/>
  </w:num>
  <w:num w:numId="25" w16cid:durableId="1625848017">
    <w:abstractNumId w:val="5"/>
  </w:num>
  <w:num w:numId="26" w16cid:durableId="144469940">
    <w:abstractNumId w:val="5"/>
  </w:num>
  <w:num w:numId="27" w16cid:durableId="235480576">
    <w:abstractNumId w:val="5"/>
  </w:num>
  <w:num w:numId="28" w16cid:durableId="1615166413">
    <w:abstractNumId w:val="5"/>
  </w:num>
  <w:num w:numId="29" w16cid:durableId="1072503648">
    <w:abstractNumId w:val="5"/>
  </w:num>
  <w:num w:numId="30" w16cid:durableId="1631594883">
    <w:abstractNumId w:val="5"/>
  </w:num>
  <w:num w:numId="31" w16cid:durableId="1323579114">
    <w:abstractNumId w:val="5"/>
  </w:num>
  <w:num w:numId="32" w16cid:durableId="1078094442">
    <w:abstractNumId w:val="5"/>
  </w:num>
  <w:num w:numId="33" w16cid:durableId="1646083752">
    <w:abstractNumId w:val="5"/>
  </w:num>
  <w:num w:numId="34" w16cid:durableId="681589328">
    <w:abstractNumId w:val="5"/>
  </w:num>
  <w:num w:numId="35" w16cid:durableId="1483693111">
    <w:abstractNumId w:val="5"/>
  </w:num>
  <w:num w:numId="36" w16cid:durableId="1731227087">
    <w:abstractNumId w:val="5"/>
  </w:num>
  <w:num w:numId="37" w16cid:durableId="1495027161">
    <w:abstractNumId w:val="5"/>
  </w:num>
  <w:num w:numId="38" w16cid:durableId="427166205">
    <w:abstractNumId w:val="5"/>
  </w:num>
  <w:num w:numId="39" w16cid:durableId="18960443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hideSpellingError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92E"/>
    <w:rsid w:val="00000EA8"/>
    <w:rsid w:val="00001E84"/>
    <w:rsid w:val="00002FB0"/>
    <w:rsid w:val="00004E6C"/>
    <w:rsid w:val="00005A26"/>
    <w:rsid w:val="00005F16"/>
    <w:rsid w:val="0000649D"/>
    <w:rsid w:val="00007739"/>
    <w:rsid w:val="00012449"/>
    <w:rsid w:val="0001311A"/>
    <w:rsid w:val="0002045D"/>
    <w:rsid w:val="00020E12"/>
    <w:rsid w:val="00021C66"/>
    <w:rsid w:val="00021F58"/>
    <w:rsid w:val="0002375F"/>
    <w:rsid w:val="00024E6D"/>
    <w:rsid w:val="00030F1A"/>
    <w:rsid w:val="000322D3"/>
    <w:rsid w:val="00033ACE"/>
    <w:rsid w:val="000360D9"/>
    <w:rsid w:val="000379DD"/>
    <w:rsid w:val="00037B0C"/>
    <w:rsid w:val="00041D70"/>
    <w:rsid w:val="0004249E"/>
    <w:rsid w:val="00046857"/>
    <w:rsid w:val="000468A3"/>
    <w:rsid w:val="000475A3"/>
    <w:rsid w:val="00050A98"/>
    <w:rsid w:val="0005214A"/>
    <w:rsid w:val="00053618"/>
    <w:rsid w:val="0005373A"/>
    <w:rsid w:val="00053E36"/>
    <w:rsid w:val="00056F22"/>
    <w:rsid w:val="00061311"/>
    <w:rsid w:val="00063A78"/>
    <w:rsid w:val="00066708"/>
    <w:rsid w:val="00067211"/>
    <w:rsid w:val="000717F8"/>
    <w:rsid w:val="00071E5F"/>
    <w:rsid w:val="00075F2A"/>
    <w:rsid w:val="00081840"/>
    <w:rsid w:val="000864AF"/>
    <w:rsid w:val="00086CFF"/>
    <w:rsid w:val="00087828"/>
    <w:rsid w:val="00087E88"/>
    <w:rsid w:val="00091BFA"/>
    <w:rsid w:val="00092DC6"/>
    <w:rsid w:val="000930E2"/>
    <w:rsid w:val="00093D60"/>
    <w:rsid w:val="0009475B"/>
    <w:rsid w:val="00096AE0"/>
    <w:rsid w:val="00097B17"/>
    <w:rsid w:val="000A26D0"/>
    <w:rsid w:val="000A3733"/>
    <w:rsid w:val="000A3FBC"/>
    <w:rsid w:val="000A42FE"/>
    <w:rsid w:val="000A5DCA"/>
    <w:rsid w:val="000B4C16"/>
    <w:rsid w:val="000B62AD"/>
    <w:rsid w:val="000B7DA3"/>
    <w:rsid w:val="000C05D3"/>
    <w:rsid w:val="000C12E6"/>
    <w:rsid w:val="000C25CA"/>
    <w:rsid w:val="000C7554"/>
    <w:rsid w:val="000C78EE"/>
    <w:rsid w:val="000D2D32"/>
    <w:rsid w:val="000D5B61"/>
    <w:rsid w:val="000D7BD4"/>
    <w:rsid w:val="000E2741"/>
    <w:rsid w:val="000F166D"/>
    <w:rsid w:val="000F2E33"/>
    <w:rsid w:val="000F3A32"/>
    <w:rsid w:val="000F5984"/>
    <w:rsid w:val="000F6CDB"/>
    <w:rsid w:val="000F7758"/>
    <w:rsid w:val="00105819"/>
    <w:rsid w:val="00106C43"/>
    <w:rsid w:val="001106F2"/>
    <w:rsid w:val="00111621"/>
    <w:rsid w:val="00115F68"/>
    <w:rsid w:val="001200EE"/>
    <w:rsid w:val="001205FF"/>
    <w:rsid w:val="0012611C"/>
    <w:rsid w:val="00126F28"/>
    <w:rsid w:val="00130E08"/>
    <w:rsid w:val="00133174"/>
    <w:rsid w:val="001350A9"/>
    <w:rsid w:val="001351C9"/>
    <w:rsid w:val="0013561C"/>
    <w:rsid w:val="001356DD"/>
    <w:rsid w:val="00135E66"/>
    <w:rsid w:val="00136534"/>
    <w:rsid w:val="00137CF6"/>
    <w:rsid w:val="00140C09"/>
    <w:rsid w:val="00140DCB"/>
    <w:rsid w:val="00142F6C"/>
    <w:rsid w:val="001435FD"/>
    <w:rsid w:val="00143789"/>
    <w:rsid w:val="00146EFE"/>
    <w:rsid w:val="0015161F"/>
    <w:rsid w:val="00151CEE"/>
    <w:rsid w:val="001524A0"/>
    <w:rsid w:val="00154B26"/>
    <w:rsid w:val="001565EF"/>
    <w:rsid w:val="00161FF4"/>
    <w:rsid w:val="0016273C"/>
    <w:rsid w:val="001637AA"/>
    <w:rsid w:val="00163B02"/>
    <w:rsid w:val="001640AE"/>
    <w:rsid w:val="00164361"/>
    <w:rsid w:val="001653B1"/>
    <w:rsid w:val="00165B29"/>
    <w:rsid w:val="001723A7"/>
    <w:rsid w:val="00172C20"/>
    <w:rsid w:val="00176D41"/>
    <w:rsid w:val="001803A8"/>
    <w:rsid w:val="00181EA7"/>
    <w:rsid w:val="001834AB"/>
    <w:rsid w:val="001839CB"/>
    <w:rsid w:val="001848DF"/>
    <w:rsid w:val="00185757"/>
    <w:rsid w:val="0018670F"/>
    <w:rsid w:val="001867B5"/>
    <w:rsid w:val="0018689D"/>
    <w:rsid w:val="00191932"/>
    <w:rsid w:val="00194541"/>
    <w:rsid w:val="0019635B"/>
    <w:rsid w:val="00196B6E"/>
    <w:rsid w:val="001973B8"/>
    <w:rsid w:val="001A18A6"/>
    <w:rsid w:val="001A2CB5"/>
    <w:rsid w:val="001B02C2"/>
    <w:rsid w:val="001B0813"/>
    <w:rsid w:val="001B09AC"/>
    <w:rsid w:val="001B1CCE"/>
    <w:rsid w:val="001B2D8A"/>
    <w:rsid w:val="001B3093"/>
    <w:rsid w:val="001B68D3"/>
    <w:rsid w:val="001C1616"/>
    <w:rsid w:val="001C17B5"/>
    <w:rsid w:val="001C1B76"/>
    <w:rsid w:val="001C2400"/>
    <w:rsid w:val="001C4557"/>
    <w:rsid w:val="001D569F"/>
    <w:rsid w:val="001D7585"/>
    <w:rsid w:val="001E2034"/>
    <w:rsid w:val="001E2CC6"/>
    <w:rsid w:val="001E383F"/>
    <w:rsid w:val="001E4D38"/>
    <w:rsid w:val="001F2953"/>
    <w:rsid w:val="001F3208"/>
    <w:rsid w:val="001F33A4"/>
    <w:rsid w:val="001F50DB"/>
    <w:rsid w:val="00203B25"/>
    <w:rsid w:val="00205ADE"/>
    <w:rsid w:val="00207F63"/>
    <w:rsid w:val="00210311"/>
    <w:rsid w:val="00211DFB"/>
    <w:rsid w:val="002130A3"/>
    <w:rsid w:val="002133DF"/>
    <w:rsid w:val="00215496"/>
    <w:rsid w:val="00217E71"/>
    <w:rsid w:val="002210C5"/>
    <w:rsid w:val="0022284E"/>
    <w:rsid w:val="00222DF8"/>
    <w:rsid w:val="0022539B"/>
    <w:rsid w:val="002269D8"/>
    <w:rsid w:val="00226A92"/>
    <w:rsid w:val="00227113"/>
    <w:rsid w:val="002324DE"/>
    <w:rsid w:val="00234955"/>
    <w:rsid w:val="00236EE2"/>
    <w:rsid w:val="00237AED"/>
    <w:rsid w:val="002409EA"/>
    <w:rsid w:val="00240B69"/>
    <w:rsid w:val="0024163A"/>
    <w:rsid w:val="00241E15"/>
    <w:rsid w:val="00243E8C"/>
    <w:rsid w:val="0024518F"/>
    <w:rsid w:val="002467ED"/>
    <w:rsid w:val="0024727B"/>
    <w:rsid w:val="00247B23"/>
    <w:rsid w:val="00247EF6"/>
    <w:rsid w:val="0025048B"/>
    <w:rsid w:val="00250685"/>
    <w:rsid w:val="0025107F"/>
    <w:rsid w:val="002529BC"/>
    <w:rsid w:val="002535F3"/>
    <w:rsid w:val="00253B45"/>
    <w:rsid w:val="00257430"/>
    <w:rsid w:val="00261888"/>
    <w:rsid w:val="0026447F"/>
    <w:rsid w:val="00264B5E"/>
    <w:rsid w:val="00265A83"/>
    <w:rsid w:val="0026767A"/>
    <w:rsid w:val="0027577A"/>
    <w:rsid w:val="0028276F"/>
    <w:rsid w:val="00283EF5"/>
    <w:rsid w:val="0028443A"/>
    <w:rsid w:val="00295C36"/>
    <w:rsid w:val="002A04D6"/>
    <w:rsid w:val="002B0B33"/>
    <w:rsid w:val="002B2241"/>
    <w:rsid w:val="002B2636"/>
    <w:rsid w:val="002C0F20"/>
    <w:rsid w:val="002C1579"/>
    <w:rsid w:val="002C2268"/>
    <w:rsid w:val="002C2392"/>
    <w:rsid w:val="002C45D9"/>
    <w:rsid w:val="002C61BA"/>
    <w:rsid w:val="002E02B1"/>
    <w:rsid w:val="002E198A"/>
    <w:rsid w:val="002E643B"/>
    <w:rsid w:val="002F167C"/>
    <w:rsid w:val="002F18B0"/>
    <w:rsid w:val="002F2ED9"/>
    <w:rsid w:val="002F335D"/>
    <w:rsid w:val="002F76A2"/>
    <w:rsid w:val="0030180F"/>
    <w:rsid w:val="003018C2"/>
    <w:rsid w:val="003026EA"/>
    <w:rsid w:val="0030281A"/>
    <w:rsid w:val="003042ED"/>
    <w:rsid w:val="00304881"/>
    <w:rsid w:val="0030501A"/>
    <w:rsid w:val="00306561"/>
    <w:rsid w:val="00310CE7"/>
    <w:rsid w:val="00312CE3"/>
    <w:rsid w:val="0031319E"/>
    <w:rsid w:val="003139CF"/>
    <w:rsid w:val="00313EB5"/>
    <w:rsid w:val="0031497C"/>
    <w:rsid w:val="00316933"/>
    <w:rsid w:val="00316E97"/>
    <w:rsid w:val="0031764D"/>
    <w:rsid w:val="00321706"/>
    <w:rsid w:val="0032266E"/>
    <w:rsid w:val="003234F1"/>
    <w:rsid w:val="00323A57"/>
    <w:rsid w:val="00323C91"/>
    <w:rsid w:val="00325B5F"/>
    <w:rsid w:val="00326866"/>
    <w:rsid w:val="003316F2"/>
    <w:rsid w:val="00333BBE"/>
    <w:rsid w:val="003342CC"/>
    <w:rsid w:val="0033602B"/>
    <w:rsid w:val="00337152"/>
    <w:rsid w:val="00337FF9"/>
    <w:rsid w:val="00340217"/>
    <w:rsid w:val="0034226F"/>
    <w:rsid w:val="00342331"/>
    <w:rsid w:val="00342AC2"/>
    <w:rsid w:val="00347F3E"/>
    <w:rsid w:val="00354710"/>
    <w:rsid w:val="0035491A"/>
    <w:rsid w:val="003579E1"/>
    <w:rsid w:val="003619A8"/>
    <w:rsid w:val="00361E12"/>
    <w:rsid w:val="0036330C"/>
    <w:rsid w:val="0036343E"/>
    <w:rsid w:val="0036655F"/>
    <w:rsid w:val="003754AA"/>
    <w:rsid w:val="0037742A"/>
    <w:rsid w:val="00392331"/>
    <w:rsid w:val="003941A1"/>
    <w:rsid w:val="00394E8D"/>
    <w:rsid w:val="003A4586"/>
    <w:rsid w:val="003A587A"/>
    <w:rsid w:val="003A6B39"/>
    <w:rsid w:val="003A6E1D"/>
    <w:rsid w:val="003A70F2"/>
    <w:rsid w:val="003A7509"/>
    <w:rsid w:val="003B0B8D"/>
    <w:rsid w:val="003B6B55"/>
    <w:rsid w:val="003B729E"/>
    <w:rsid w:val="003B746D"/>
    <w:rsid w:val="003C1867"/>
    <w:rsid w:val="003C1C85"/>
    <w:rsid w:val="003C1D14"/>
    <w:rsid w:val="003C3207"/>
    <w:rsid w:val="003C436D"/>
    <w:rsid w:val="003C594E"/>
    <w:rsid w:val="003C6C63"/>
    <w:rsid w:val="003C7BDF"/>
    <w:rsid w:val="003D055D"/>
    <w:rsid w:val="003D05DC"/>
    <w:rsid w:val="003D12BE"/>
    <w:rsid w:val="003D5D93"/>
    <w:rsid w:val="003D7745"/>
    <w:rsid w:val="003E02E1"/>
    <w:rsid w:val="003E0307"/>
    <w:rsid w:val="003E2770"/>
    <w:rsid w:val="003E42A8"/>
    <w:rsid w:val="003E5C09"/>
    <w:rsid w:val="003F163E"/>
    <w:rsid w:val="003F2DEF"/>
    <w:rsid w:val="003F40DE"/>
    <w:rsid w:val="003F4F61"/>
    <w:rsid w:val="00401502"/>
    <w:rsid w:val="00401A28"/>
    <w:rsid w:val="004028E3"/>
    <w:rsid w:val="004037DC"/>
    <w:rsid w:val="004058D6"/>
    <w:rsid w:val="004064DF"/>
    <w:rsid w:val="00406F82"/>
    <w:rsid w:val="00410E77"/>
    <w:rsid w:val="004151F2"/>
    <w:rsid w:val="00417EA5"/>
    <w:rsid w:val="004203E7"/>
    <w:rsid w:val="00421282"/>
    <w:rsid w:val="0042359E"/>
    <w:rsid w:val="00423845"/>
    <w:rsid w:val="004261E0"/>
    <w:rsid w:val="004324DA"/>
    <w:rsid w:val="00440556"/>
    <w:rsid w:val="004415FE"/>
    <w:rsid w:val="00441C3B"/>
    <w:rsid w:val="00442E96"/>
    <w:rsid w:val="00444A75"/>
    <w:rsid w:val="00446BCE"/>
    <w:rsid w:val="00447060"/>
    <w:rsid w:val="004515E0"/>
    <w:rsid w:val="00451AE9"/>
    <w:rsid w:val="00452E38"/>
    <w:rsid w:val="00454D6F"/>
    <w:rsid w:val="00456CFD"/>
    <w:rsid w:val="00456FD4"/>
    <w:rsid w:val="0045710A"/>
    <w:rsid w:val="004573F6"/>
    <w:rsid w:val="004618F4"/>
    <w:rsid w:val="00464683"/>
    <w:rsid w:val="00465DB4"/>
    <w:rsid w:val="00472B84"/>
    <w:rsid w:val="004774F8"/>
    <w:rsid w:val="0048112B"/>
    <w:rsid w:val="0048222E"/>
    <w:rsid w:val="00483C91"/>
    <w:rsid w:val="00484F2B"/>
    <w:rsid w:val="00490668"/>
    <w:rsid w:val="00495A74"/>
    <w:rsid w:val="00496BB0"/>
    <w:rsid w:val="00497031"/>
    <w:rsid w:val="00497D6D"/>
    <w:rsid w:val="004A02F7"/>
    <w:rsid w:val="004A3072"/>
    <w:rsid w:val="004A3AA4"/>
    <w:rsid w:val="004A7EDD"/>
    <w:rsid w:val="004B16B3"/>
    <w:rsid w:val="004B5683"/>
    <w:rsid w:val="004B76F5"/>
    <w:rsid w:val="004B7B76"/>
    <w:rsid w:val="004C1DCF"/>
    <w:rsid w:val="004C2BD3"/>
    <w:rsid w:val="004C3124"/>
    <w:rsid w:val="004C5B5E"/>
    <w:rsid w:val="004D2897"/>
    <w:rsid w:val="004D3389"/>
    <w:rsid w:val="004D34A3"/>
    <w:rsid w:val="004D4AF9"/>
    <w:rsid w:val="004D6D83"/>
    <w:rsid w:val="004D7856"/>
    <w:rsid w:val="004D7FCE"/>
    <w:rsid w:val="004E332A"/>
    <w:rsid w:val="004E3C45"/>
    <w:rsid w:val="004E55EB"/>
    <w:rsid w:val="004F0188"/>
    <w:rsid w:val="004F1717"/>
    <w:rsid w:val="004F1E1B"/>
    <w:rsid w:val="004F4D20"/>
    <w:rsid w:val="004F789F"/>
    <w:rsid w:val="0050288B"/>
    <w:rsid w:val="005056A5"/>
    <w:rsid w:val="00505C06"/>
    <w:rsid w:val="00510D65"/>
    <w:rsid w:val="005138F2"/>
    <w:rsid w:val="005148EC"/>
    <w:rsid w:val="00515CC1"/>
    <w:rsid w:val="005207C9"/>
    <w:rsid w:val="00523CBB"/>
    <w:rsid w:val="00526706"/>
    <w:rsid w:val="00530BB3"/>
    <w:rsid w:val="005329A3"/>
    <w:rsid w:val="00534D53"/>
    <w:rsid w:val="00534F98"/>
    <w:rsid w:val="0053759F"/>
    <w:rsid w:val="00541647"/>
    <w:rsid w:val="0054491B"/>
    <w:rsid w:val="00552588"/>
    <w:rsid w:val="00554B4A"/>
    <w:rsid w:val="00556026"/>
    <w:rsid w:val="00560686"/>
    <w:rsid w:val="005617BF"/>
    <w:rsid w:val="005637B5"/>
    <w:rsid w:val="00563DAA"/>
    <w:rsid w:val="00571E09"/>
    <w:rsid w:val="0057301D"/>
    <w:rsid w:val="00573BAE"/>
    <w:rsid w:val="0057410C"/>
    <w:rsid w:val="00574963"/>
    <w:rsid w:val="005753BC"/>
    <w:rsid w:val="005767E1"/>
    <w:rsid w:val="00576987"/>
    <w:rsid w:val="005777D6"/>
    <w:rsid w:val="00583E20"/>
    <w:rsid w:val="0058526E"/>
    <w:rsid w:val="005855BC"/>
    <w:rsid w:val="00586B56"/>
    <w:rsid w:val="00586D98"/>
    <w:rsid w:val="0058706E"/>
    <w:rsid w:val="00591B8E"/>
    <w:rsid w:val="00591F68"/>
    <w:rsid w:val="0059298A"/>
    <w:rsid w:val="00594ABB"/>
    <w:rsid w:val="005950EA"/>
    <w:rsid w:val="00595A9E"/>
    <w:rsid w:val="005A28C1"/>
    <w:rsid w:val="005A2A18"/>
    <w:rsid w:val="005A3FEC"/>
    <w:rsid w:val="005A4DBD"/>
    <w:rsid w:val="005A6FBB"/>
    <w:rsid w:val="005B06F5"/>
    <w:rsid w:val="005B0C06"/>
    <w:rsid w:val="005B4D7B"/>
    <w:rsid w:val="005C2614"/>
    <w:rsid w:val="005C2A25"/>
    <w:rsid w:val="005C2C14"/>
    <w:rsid w:val="005C2F91"/>
    <w:rsid w:val="005C6AA4"/>
    <w:rsid w:val="005D18FE"/>
    <w:rsid w:val="005D399F"/>
    <w:rsid w:val="005D4A5E"/>
    <w:rsid w:val="005D62B4"/>
    <w:rsid w:val="005E0BF6"/>
    <w:rsid w:val="005E141E"/>
    <w:rsid w:val="005E1DB3"/>
    <w:rsid w:val="005E2524"/>
    <w:rsid w:val="005E2D6F"/>
    <w:rsid w:val="005E3033"/>
    <w:rsid w:val="005E3C42"/>
    <w:rsid w:val="005F0CE0"/>
    <w:rsid w:val="00600441"/>
    <w:rsid w:val="00601D46"/>
    <w:rsid w:val="00603B0F"/>
    <w:rsid w:val="00620848"/>
    <w:rsid w:val="0062296E"/>
    <w:rsid w:val="006242BD"/>
    <w:rsid w:val="00624851"/>
    <w:rsid w:val="006258D8"/>
    <w:rsid w:val="00625AAA"/>
    <w:rsid w:val="00626ABB"/>
    <w:rsid w:val="00626B1D"/>
    <w:rsid w:val="0062727A"/>
    <w:rsid w:val="00627384"/>
    <w:rsid w:val="006322E7"/>
    <w:rsid w:val="00632674"/>
    <w:rsid w:val="00633C6C"/>
    <w:rsid w:val="00635817"/>
    <w:rsid w:val="00636EDA"/>
    <w:rsid w:val="00637F08"/>
    <w:rsid w:val="00640240"/>
    <w:rsid w:val="00640F7F"/>
    <w:rsid w:val="006418FB"/>
    <w:rsid w:val="00641FB1"/>
    <w:rsid w:val="00646D9F"/>
    <w:rsid w:val="0065180D"/>
    <w:rsid w:val="00652B94"/>
    <w:rsid w:val="00654811"/>
    <w:rsid w:val="00657C10"/>
    <w:rsid w:val="006606C8"/>
    <w:rsid w:val="006608AD"/>
    <w:rsid w:val="00664CA4"/>
    <w:rsid w:val="00665C58"/>
    <w:rsid w:val="00671F8A"/>
    <w:rsid w:val="0067272E"/>
    <w:rsid w:val="00683445"/>
    <w:rsid w:val="006868EB"/>
    <w:rsid w:val="006878A4"/>
    <w:rsid w:val="006917AE"/>
    <w:rsid w:val="0069381D"/>
    <w:rsid w:val="0069449F"/>
    <w:rsid w:val="0069547B"/>
    <w:rsid w:val="00695DEA"/>
    <w:rsid w:val="00697153"/>
    <w:rsid w:val="006A17EB"/>
    <w:rsid w:val="006A2C9E"/>
    <w:rsid w:val="006A2D70"/>
    <w:rsid w:val="006A4070"/>
    <w:rsid w:val="006A4AD6"/>
    <w:rsid w:val="006A6AA2"/>
    <w:rsid w:val="006A727B"/>
    <w:rsid w:val="006B009D"/>
    <w:rsid w:val="006B09B7"/>
    <w:rsid w:val="006B0AAD"/>
    <w:rsid w:val="006B117F"/>
    <w:rsid w:val="006B1405"/>
    <w:rsid w:val="006B19E1"/>
    <w:rsid w:val="006B3BA6"/>
    <w:rsid w:val="006B5076"/>
    <w:rsid w:val="006B53A2"/>
    <w:rsid w:val="006B6727"/>
    <w:rsid w:val="006C09EC"/>
    <w:rsid w:val="006C0DFA"/>
    <w:rsid w:val="006C6520"/>
    <w:rsid w:val="006D1D8C"/>
    <w:rsid w:val="006D2474"/>
    <w:rsid w:val="006D2E4C"/>
    <w:rsid w:val="006D65A8"/>
    <w:rsid w:val="006D7784"/>
    <w:rsid w:val="006E1718"/>
    <w:rsid w:val="006E36D2"/>
    <w:rsid w:val="006E5435"/>
    <w:rsid w:val="006E5A4B"/>
    <w:rsid w:val="006F205D"/>
    <w:rsid w:val="006F51C1"/>
    <w:rsid w:val="007011AA"/>
    <w:rsid w:val="00701B68"/>
    <w:rsid w:val="007027A1"/>
    <w:rsid w:val="007045AD"/>
    <w:rsid w:val="00704EBC"/>
    <w:rsid w:val="00705C04"/>
    <w:rsid w:val="007060BA"/>
    <w:rsid w:val="00707908"/>
    <w:rsid w:val="00710B1E"/>
    <w:rsid w:val="00710C04"/>
    <w:rsid w:val="00711D13"/>
    <w:rsid w:val="007140DA"/>
    <w:rsid w:val="00714AD2"/>
    <w:rsid w:val="007163AA"/>
    <w:rsid w:val="0071775A"/>
    <w:rsid w:val="007202F9"/>
    <w:rsid w:val="00722B6A"/>
    <w:rsid w:val="00723242"/>
    <w:rsid w:val="00727D15"/>
    <w:rsid w:val="00730028"/>
    <w:rsid w:val="00731EFC"/>
    <w:rsid w:val="0074567D"/>
    <w:rsid w:val="00757928"/>
    <w:rsid w:val="007614C7"/>
    <w:rsid w:val="007618D5"/>
    <w:rsid w:val="0076470F"/>
    <w:rsid w:val="007674B8"/>
    <w:rsid w:val="00770C25"/>
    <w:rsid w:val="007710FA"/>
    <w:rsid w:val="00772ED5"/>
    <w:rsid w:val="007756CA"/>
    <w:rsid w:val="00776A27"/>
    <w:rsid w:val="00781966"/>
    <w:rsid w:val="007819B9"/>
    <w:rsid w:val="00782F43"/>
    <w:rsid w:val="0079343C"/>
    <w:rsid w:val="00795413"/>
    <w:rsid w:val="00796C41"/>
    <w:rsid w:val="007A2541"/>
    <w:rsid w:val="007A42B9"/>
    <w:rsid w:val="007A630E"/>
    <w:rsid w:val="007B1253"/>
    <w:rsid w:val="007B28EB"/>
    <w:rsid w:val="007B2CC7"/>
    <w:rsid w:val="007B30E4"/>
    <w:rsid w:val="007B3570"/>
    <w:rsid w:val="007B7BD2"/>
    <w:rsid w:val="007C4142"/>
    <w:rsid w:val="007C5F47"/>
    <w:rsid w:val="007C60B4"/>
    <w:rsid w:val="007D318B"/>
    <w:rsid w:val="007D3814"/>
    <w:rsid w:val="007D5253"/>
    <w:rsid w:val="007D57CD"/>
    <w:rsid w:val="007D6B17"/>
    <w:rsid w:val="007E3088"/>
    <w:rsid w:val="007E3240"/>
    <w:rsid w:val="007E3948"/>
    <w:rsid w:val="007F1069"/>
    <w:rsid w:val="007F149A"/>
    <w:rsid w:val="007F55E5"/>
    <w:rsid w:val="00800D20"/>
    <w:rsid w:val="00802885"/>
    <w:rsid w:val="008036C3"/>
    <w:rsid w:val="00803EAC"/>
    <w:rsid w:val="008059FA"/>
    <w:rsid w:val="00807EC1"/>
    <w:rsid w:val="0081019E"/>
    <w:rsid w:val="008128BE"/>
    <w:rsid w:val="00814D9F"/>
    <w:rsid w:val="00816BBC"/>
    <w:rsid w:val="00817CBE"/>
    <w:rsid w:val="00821080"/>
    <w:rsid w:val="00821E47"/>
    <w:rsid w:val="00822F13"/>
    <w:rsid w:val="00824876"/>
    <w:rsid w:val="00824E63"/>
    <w:rsid w:val="00825A72"/>
    <w:rsid w:val="00827566"/>
    <w:rsid w:val="00832592"/>
    <w:rsid w:val="00832FC7"/>
    <w:rsid w:val="0083328C"/>
    <w:rsid w:val="008344B4"/>
    <w:rsid w:val="00835044"/>
    <w:rsid w:val="008357BB"/>
    <w:rsid w:val="00840832"/>
    <w:rsid w:val="00844944"/>
    <w:rsid w:val="00844CD6"/>
    <w:rsid w:val="00850217"/>
    <w:rsid w:val="00850375"/>
    <w:rsid w:val="00852632"/>
    <w:rsid w:val="0085698B"/>
    <w:rsid w:val="00856B1C"/>
    <w:rsid w:val="0085737B"/>
    <w:rsid w:val="00857BD1"/>
    <w:rsid w:val="00861710"/>
    <w:rsid w:val="00861B34"/>
    <w:rsid w:val="00862793"/>
    <w:rsid w:val="0087100C"/>
    <w:rsid w:val="00872FE7"/>
    <w:rsid w:val="008732EC"/>
    <w:rsid w:val="008745A1"/>
    <w:rsid w:val="0087525C"/>
    <w:rsid w:val="0087757B"/>
    <w:rsid w:val="00877992"/>
    <w:rsid w:val="008833FE"/>
    <w:rsid w:val="00883BEF"/>
    <w:rsid w:val="008855D4"/>
    <w:rsid w:val="00886F57"/>
    <w:rsid w:val="008873E3"/>
    <w:rsid w:val="00890367"/>
    <w:rsid w:val="00891DE8"/>
    <w:rsid w:val="00892165"/>
    <w:rsid w:val="008924E5"/>
    <w:rsid w:val="00892B80"/>
    <w:rsid w:val="00894CA7"/>
    <w:rsid w:val="00896F34"/>
    <w:rsid w:val="008A0E6B"/>
    <w:rsid w:val="008A1539"/>
    <w:rsid w:val="008A6789"/>
    <w:rsid w:val="008B1B3A"/>
    <w:rsid w:val="008B1E52"/>
    <w:rsid w:val="008C0C2D"/>
    <w:rsid w:val="008C24C4"/>
    <w:rsid w:val="008C3F46"/>
    <w:rsid w:val="008C530B"/>
    <w:rsid w:val="008C6265"/>
    <w:rsid w:val="008C717F"/>
    <w:rsid w:val="008D11DF"/>
    <w:rsid w:val="008D25FE"/>
    <w:rsid w:val="008D278C"/>
    <w:rsid w:val="008D2EB9"/>
    <w:rsid w:val="008D6F96"/>
    <w:rsid w:val="008D7557"/>
    <w:rsid w:val="008E16CF"/>
    <w:rsid w:val="008E1824"/>
    <w:rsid w:val="008E3398"/>
    <w:rsid w:val="008E44F7"/>
    <w:rsid w:val="008E52AE"/>
    <w:rsid w:val="008E7093"/>
    <w:rsid w:val="008E72F2"/>
    <w:rsid w:val="008E792E"/>
    <w:rsid w:val="008F7617"/>
    <w:rsid w:val="00901219"/>
    <w:rsid w:val="0090544E"/>
    <w:rsid w:val="00905C67"/>
    <w:rsid w:val="009113D7"/>
    <w:rsid w:val="00911C75"/>
    <w:rsid w:val="00911F76"/>
    <w:rsid w:val="00912F3F"/>
    <w:rsid w:val="00913382"/>
    <w:rsid w:val="009138A3"/>
    <w:rsid w:val="00914D56"/>
    <w:rsid w:val="00914EC2"/>
    <w:rsid w:val="00915934"/>
    <w:rsid w:val="00916947"/>
    <w:rsid w:val="00920050"/>
    <w:rsid w:val="00923242"/>
    <w:rsid w:val="00923B94"/>
    <w:rsid w:val="0092428B"/>
    <w:rsid w:val="009246EB"/>
    <w:rsid w:val="0092729F"/>
    <w:rsid w:val="00927BB8"/>
    <w:rsid w:val="00930C12"/>
    <w:rsid w:val="00933EFB"/>
    <w:rsid w:val="00934252"/>
    <w:rsid w:val="009420FC"/>
    <w:rsid w:val="009439FA"/>
    <w:rsid w:val="00950846"/>
    <w:rsid w:val="0095223E"/>
    <w:rsid w:val="009523E3"/>
    <w:rsid w:val="00954021"/>
    <w:rsid w:val="009559E5"/>
    <w:rsid w:val="00956322"/>
    <w:rsid w:val="00956A41"/>
    <w:rsid w:val="009574A6"/>
    <w:rsid w:val="00960667"/>
    <w:rsid w:val="00961797"/>
    <w:rsid w:val="00961C9F"/>
    <w:rsid w:val="00963220"/>
    <w:rsid w:val="00971505"/>
    <w:rsid w:val="0097228C"/>
    <w:rsid w:val="009725D6"/>
    <w:rsid w:val="009770E2"/>
    <w:rsid w:val="009802DC"/>
    <w:rsid w:val="00980D2A"/>
    <w:rsid w:val="00991E52"/>
    <w:rsid w:val="009940A1"/>
    <w:rsid w:val="0099605D"/>
    <w:rsid w:val="009A1C27"/>
    <w:rsid w:val="009A1CA6"/>
    <w:rsid w:val="009A2A45"/>
    <w:rsid w:val="009A2ABF"/>
    <w:rsid w:val="009A3238"/>
    <w:rsid w:val="009A3F8D"/>
    <w:rsid w:val="009A4FAB"/>
    <w:rsid w:val="009A7E13"/>
    <w:rsid w:val="009B0C9E"/>
    <w:rsid w:val="009B27EE"/>
    <w:rsid w:val="009B48CC"/>
    <w:rsid w:val="009C029D"/>
    <w:rsid w:val="009C3F88"/>
    <w:rsid w:val="009C433C"/>
    <w:rsid w:val="009C43BB"/>
    <w:rsid w:val="009C58C9"/>
    <w:rsid w:val="009D21C2"/>
    <w:rsid w:val="009D33B4"/>
    <w:rsid w:val="009D375B"/>
    <w:rsid w:val="009D4DFB"/>
    <w:rsid w:val="009D6370"/>
    <w:rsid w:val="009D7554"/>
    <w:rsid w:val="009E447E"/>
    <w:rsid w:val="009E511C"/>
    <w:rsid w:val="009E79FE"/>
    <w:rsid w:val="009F1E75"/>
    <w:rsid w:val="009F4C0C"/>
    <w:rsid w:val="009F6582"/>
    <w:rsid w:val="00A02588"/>
    <w:rsid w:val="00A047C0"/>
    <w:rsid w:val="00A05769"/>
    <w:rsid w:val="00A0674D"/>
    <w:rsid w:val="00A0748B"/>
    <w:rsid w:val="00A07EED"/>
    <w:rsid w:val="00A10C00"/>
    <w:rsid w:val="00A11B0E"/>
    <w:rsid w:val="00A12371"/>
    <w:rsid w:val="00A14322"/>
    <w:rsid w:val="00A16D38"/>
    <w:rsid w:val="00A2041A"/>
    <w:rsid w:val="00A21F15"/>
    <w:rsid w:val="00A221FC"/>
    <w:rsid w:val="00A224F9"/>
    <w:rsid w:val="00A26381"/>
    <w:rsid w:val="00A31F44"/>
    <w:rsid w:val="00A3243C"/>
    <w:rsid w:val="00A33994"/>
    <w:rsid w:val="00A33DE0"/>
    <w:rsid w:val="00A41BA1"/>
    <w:rsid w:val="00A41BB4"/>
    <w:rsid w:val="00A43CD9"/>
    <w:rsid w:val="00A44EC0"/>
    <w:rsid w:val="00A454D7"/>
    <w:rsid w:val="00A4557E"/>
    <w:rsid w:val="00A47F29"/>
    <w:rsid w:val="00A500F2"/>
    <w:rsid w:val="00A5522C"/>
    <w:rsid w:val="00A60D56"/>
    <w:rsid w:val="00A631CC"/>
    <w:rsid w:val="00A65223"/>
    <w:rsid w:val="00A65EB7"/>
    <w:rsid w:val="00A74562"/>
    <w:rsid w:val="00A75B77"/>
    <w:rsid w:val="00A76389"/>
    <w:rsid w:val="00A80545"/>
    <w:rsid w:val="00A8445E"/>
    <w:rsid w:val="00A87812"/>
    <w:rsid w:val="00A87DD1"/>
    <w:rsid w:val="00A969FD"/>
    <w:rsid w:val="00A979B7"/>
    <w:rsid w:val="00AA074F"/>
    <w:rsid w:val="00AA0976"/>
    <w:rsid w:val="00AA0C56"/>
    <w:rsid w:val="00AA3219"/>
    <w:rsid w:val="00AA60DA"/>
    <w:rsid w:val="00AB23F2"/>
    <w:rsid w:val="00AB330F"/>
    <w:rsid w:val="00AB54D7"/>
    <w:rsid w:val="00AB6A0A"/>
    <w:rsid w:val="00AC1F88"/>
    <w:rsid w:val="00AC6C82"/>
    <w:rsid w:val="00AD1018"/>
    <w:rsid w:val="00AD1D70"/>
    <w:rsid w:val="00AD4A4B"/>
    <w:rsid w:val="00AD6B45"/>
    <w:rsid w:val="00AD6FD6"/>
    <w:rsid w:val="00AE4F09"/>
    <w:rsid w:val="00AE6D18"/>
    <w:rsid w:val="00AE7519"/>
    <w:rsid w:val="00AF1030"/>
    <w:rsid w:val="00AF181D"/>
    <w:rsid w:val="00AF5E7C"/>
    <w:rsid w:val="00B00FF9"/>
    <w:rsid w:val="00B0563F"/>
    <w:rsid w:val="00B072CB"/>
    <w:rsid w:val="00B11F57"/>
    <w:rsid w:val="00B145B2"/>
    <w:rsid w:val="00B17586"/>
    <w:rsid w:val="00B21D8C"/>
    <w:rsid w:val="00B22E87"/>
    <w:rsid w:val="00B25437"/>
    <w:rsid w:val="00B255DA"/>
    <w:rsid w:val="00B27B43"/>
    <w:rsid w:val="00B27F92"/>
    <w:rsid w:val="00B307B2"/>
    <w:rsid w:val="00B33959"/>
    <w:rsid w:val="00B348EC"/>
    <w:rsid w:val="00B350C7"/>
    <w:rsid w:val="00B35311"/>
    <w:rsid w:val="00B36545"/>
    <w:rsid w:val="00B372FB"/>
    <w:rsid w:val="00B37AF5"/>
    <w:rsid w:val="00B410D5"/>
    <w:rsid w:val="00B4351B"/>
    <w:rsid w:val="00B444F8"/>
    <w:rsid w:val="00B4497B"/>
    <w:rsid w:val="00B504D5"/>
    <w:rsid w:val="00B51B31"/>
    <w:rsid w:val="00B5243E"/>
    <w:rsid w:val="00B52F72"/>
    <w:rsid w:val="00B55DB4"/>
    <w:rsid w:val="00B57031"/>
    <w:rsid w:val="00B60ADA"/>
    <w:rsid w:val="00B60B2A"/>
    <w:rsid w:val="00B63DDF"/>
    <w:rsid w:val="00B64309"/>
    <w:rsid w:val="00B73E57"/>
    <w:rsid w:val="00B75F45"/>
    <w:rsid w:val="00B76EB3"/>
    <w:rsid w:val="00B77413"/>
    <w:rsid w:val="00B77A94"/>
    <w:rsid w:val="00B808D4"/>
    <w:rsid w:val="00B81961"/>
    <w:rsid w:val="00B83D27"/>
    <w:rsid w:val="00B848B1"/>
    <w:rsid w:val="00B86632"/>
    <w:rsid w:val="00B87ED0"/>
    <w:rsid w:val="00B92996"/>
    <w:rsid w:val="00B933F6"/>
    <w:rsid w:val="00B94BBC"/>
    <w:rsid w:val="00B95651"/>
    <w:rsid w:val="00BA2144"/>
    <w:rsid w:val="00BA2550"/>
    <w:rsid w:val="00BA2654"/>
    <w:rsid w:val="00BA2AAE"/>
    <w:rsid w:val="00BA2EFA"/>
    <w:rsid w:val="00BA3652"/>
    <w:rsid w:val="00BA4524"/>
    <w:rsid w:val="00BA53DF"/>
    <w:rsid w:val="00BA60EB"/>
    <w:rsid w:val="00BA6812"/>
    <w:rsid w:val="00BB0EF1"/>
    <w:rsid w:val="00BB433F"/>
    <w:rsid w:val="00BB5599"/>
    <w:rsid w:val="00BB7D43"/>
    <w:rsid w:val="00BC12AB"/>
    <w:rsid w:val="00BC338C"/>
    <w:rsid w:val="00BC4E5E"/>
    <w:rsid w:val="00BC562E"/>
    <w:rsid w:val="00BC656C"/>
    <w:rsid w:val="00BD088B"/>
    <w:rsid w:val="00BD1AB3"/>
    <w:rsid w:val="00BD20F1"/>
    <w:rsid w:val="00BD50F1"/>
    <w:rsid w:val="00BD5910"/>
    <w:rsid w:val="00BD6C9C"/>
    <w:rsid w:val="00BD7A83"/>
    <w:rsid w:val="00BE2F64"/>
    <w:rsid w:val="00BE4534"/>
    <w:rsid w:val="00BE7B11"/>
    <w:rsid w:val="00BF1D15"/>
    <w:rsid w:val="00BF2EDC"/>
    <w:rsid w:val="00BF312B"/>
    <w:rsid w:val="00BF4416"/>
    <w:rsid w:val="00BF473D"/>
    <w:rsid w:val="00C00608"/>
    <w:rsid w:val="00C012A2"/>
    <w:rsid w:val="00C0171C"/>
    <w:rsid w:val="00C01ECB"/>
    <w:rsid w:val="00C024F6"/>
    <w:rsid w:val="00C03D51"/>
    <w:rsid w:val="00C0582C"/>
    <w:rsid w:val="00C06379"/>
    <w:rsid w:val="00C069E9"/>
    <w:rsid w:val="00C07235"/>
    <w:rsid w:val="00C11990"/>
    <w:rsid w:val="00C1455C"/>
    <w:rsid w:val="00C168A6"/>
    <w:rsid w:val="00C20E65"/>
    <w:rsid w:val="00C22D43"/>
    <w:rsid w:val="00C25C7B"/>
    <w:rsid w:val="00C30A92"/>
    <w:rsid w:val="00C31724"/>
    <w:rsid w:val="00C334C0"/>
    <w:rsid w:val="00C34410"/>
    <w:rsid w:val="00C35C6D"/>
    <w:rsid w:val="00C42364"/>
    <w:rsid w:val="00C4281A"/>
    <w:rsid w:val="00C42BE6"/>
    <w:rsid w:val="00C434A5"/>
    <w:rsid w:val="00C45090"/>
    <w:rsid w:val="00C46CEF"/>
    <w:rsid w:val="00C47098"/>
    <w:rsid w:val="00C4744C"/>
    <w:rsid w:val="00C5267F"/>
    <w:rsid w:val="00C5489A"/>
    <w:rsid w:val="00C55737"/>
    <w:rsid w:val="00C55C54"/>
    <w:rsid w:val="00C56014"/>
    <w:rsid w:val="00C6054B"/>
    <w:rsid w:val="00C610C5"/>
    <w:rsid w:val="00C61643"/>
    <w:rsid w:val="00C61911"/>
    <w:rsid w:val="00C62030"/>
    <w:rsid w:val="00C664C5"/>
    <w:rsid w:val="00C66984"/>
    <w:rsid w:val="00C67085"/>
    <w:rsid w:val="00C67B2E"/>
    <w:rsid w:val="00C70714"/>
    <w:rsid w:val="00C75CB7"/>
    <w:rsid w:val="00C82687"/>
    <w:rsid w:val="00C85298"/>
    <w:rsid w:val="00C85B71"/>
    <w:rsid w:val="00C87F60"/>
    <w:rsid w:val="00C906A2"/>
    <w:rsid w:val="00C91079"/>
    <w:rsid w:val="00C915B2"/>
    <w:rsid w:val="00C93681"/>
    <w:rsid w:val="00C95040"/>
    <w:rsid w:val="00C959F8"/>
    <w:rsid w:val="00C96211"/>
    <w:rsid w:val="00CA177C"/>
    <w:rsid w:val="00CA2C8D"/>
    <w:rsid w:val="00CB2341"/>
    <w:rsid w:val="00CB280D"/>
    <w:rsid w:val="00CB36BB"/>
    <w:rsid w:val="00CB55B5"/>
    <w:rsid w:val="00CB61B0"/>
    <w:rsid w:val="00CC0EB1"/>
    <w:rsid w:val="00CC26FB"/>
    <w:rsid w:val="00CC76B7"/>
    <w:rsid w:val="00CD0575"/>
    <w:rsid w:val="00CD143D"/>
    <w:rsid w:val="00CD2757"/>
    <w:rsid w:val="00CD58E7"/>
    <w:rsid w:val="00CD5BBC"/>
    <w:rsid w:val="00CD6F51"/>
    <w:rsid w:val="00CD7B89"/>
    <w:rsid w:val="00CE165A"/>
    <w:rsid w:val="00CE5281"/>
    <w:rsid w:val="00CE7B83"/>
    <w:rsid w:val="00CF0B2F"/>
    <w:rsid w:val="00CF163C"/>
    <w:rsid w:val="00CF19EC"/>
    <w:rsid w:val="00CF1C99"/>
    <w:rsid w:val="00CF254F"/>
    <w:rsid w:val="00CF2A58"/>
    <w:rsid w:val="00CF326E"/>
    <w:rsid w:val="00CF5C69"/>
    <w:rsid w:val="00CF6DC8"/>
    <w:rsid w:val="00D05392"/>
    <w:rsid w:val="00D114D7"/>
    <w:rsid w:val="00D1322F"/>
    <w:rsid w:val="00D1337C"/>
    <w:rsid w:val="00D16E7B"/>
    <w:rsid w:val="00D16EA0"/>
    <w:rsid w:val="00D20FF0"/>
    <w:rsid w:val="00D21BCA"/>
    <w:rsid w:val="00D2355C"/>
    <w:rsid w:val="00D23BC8"/>
    <w:rsid w:val="00D25A6F"/>
    <w:rsid w:val="00D27B67"/>
    <w:rsid w:val="00D30683"/>
    <w:rsid w:val="00D3308B"/>
    <w:rsid w:val="00D335FD"/>
    <w:rsid w:val="00D34667"/>
    <w:rsid w:val="00D3566E"/>
    <w:rsid w:val="00D3597F"/>
    <w:rsid w:val="00D37D7D"/>
    <w:rsid w:val="00D41071"/>
    <w:rsid w:val="00D42BCE"/>
    <w:rsid w:val="00D44B43"/>
    <w:rsid w:val="00D4794F"/>
    <w:rsid w:val="00D527D3"/>
    <w:rsid w:val="00D536E4"/>
    <w:rsid w:val="00D537F4"/>
    <w:rsid w:val="00D53FD5"/>
    <w:rsid w:val="00D542B1"/>
    <w:rsid w:val="00D54E91"/>
    <w:rsid w:val="00D60079"/>
    <w:rsid w:val="00D61553"/>
    <w:rsid w:val="00D62CDF"/>
    <w:rsid w:val="00D654FD"/>
    <w:rsid w:val="00D65995"/>
    <w:rsid w:val="00D65A00"/>
    <w:rsid w:val="00D65D1B"/>
    <w:rsid w:val="00D66F72"/>
    <w:rsid w:val="00D7325E"/>
    <w:rsid w:val="00D735F6"/>
    <w:rsid w:val="00D7433B"/>
    <w:rsid w:val="00D80E99"/>
    <w:rsid w:val="00D820F3"/>
    <w:rsid w:val="00D8506B"/>
    <w:rsid w:val="00D85F9C"/>
    <w:rsid w:val="00D91C2C"/>
    <w:rsid w:val="00D92DA7"/>
    <w:rsid w:val="00D932B2"/>
    <w:rsid w:val="00D96C55"/>
    <w:rsid w:val="00D973D5"/>
    <w:rsid w:val="00DA02B9"/>
    <w:rsid w:val="00DA069F"/>
    <w:rsid w:val="00DA1594"/>
    <w:rsid w:val="00DA3A67"/>
    <w:rsid w:val="00DA49E5"/>
    <w:rsid w:val="00DA5181"/>
    <w:rsid w:val="00DA53B9"/>
    <w:rsid w:val="00DA5E3C"/>
    <w:rsid w:val="00DA6C54"/>
    <w:rsid w:val="00DB022F"/>
    <w:rsid w:val="00DB03AB"/>
    <w:rsid w:val="00DB22AA"/>
    <w:rsid w:val="00DB26B3"/>
    <w:rsid w:val="00DB5F72"/>
    <w:rsid w:val="00DB650E"/>
    <w:rsid w:val="00DC41FE"/>
    <w:rsid w:val="00DC470B"/>
    <w:rsid w:val="00DC497F"/>
    <w:rsid w:val="00DC638F"/>
    <w:rsid w:val="00DC6637"/>
    <w:rsid w:val="00DD2CF2"/>
    <w:rsid w:val="00DD36A6"/>
    <w:rsid w:val="00DD383A"/>
    <w:rsid w:val="00DD457D"/>
    <w:rsid w:val="00DD487D"/>
    <w:rsid w:val="00DD5FDD"/>
    <w:rsid w:val="00DD6934"/>
    <w:rsid w:val="00DD7C92"/>
    <w:rsid w:val="00DE011B"/>
    <w:rsid w:val="00DE0AF6"/>
    <w:rsid w:val="00DE10DC"/>
    <w:rsid w:val="00DE251F"/>
    <w:rsid w:val="00DE3AA8"/>
    <w:rsid w:val="00DE3FAF"/>
    <w:rsid w:val="00DE46C1"/>
    <w:rsid w:val="00DE60EA"/>
    <w:rsid w:val="00DE623A"/>
    <w:rsid w:val="00DF0B2A"/>
    <w:rsid w:val="00DF4198"/>
    <w:rsid w:val="00DF49BE"/>
    <w:rsid w:val="00DF7248"/>
    <w:rsid w:val="00DF7581"/>
    <w:rsid w:val="00E0091F"/>
    <w:rsid w:val="00E014BD"/>
    <w:rsid w:val="00E029D1"/>
    <w:rsid w:val="00E03942"/>
    <w:rsid w:val="00E040AC"/>
    <w:rsid w:val="00E04176"/>
    <w:rsid w:val="00E04CED"/>
    <w:rsid w:val="00E04D40"/>
    <w:rsid w:val="00E0687D"/>
    <w:rsid w:val="00E070A1"/>
    <w:rsid w:val="00E11293"/>
    <w:rsid w:val="00E126FD"/>
    <w:rsid w:val="00E14D4D"/>
    <w:rsid w:val="00E15476"/>
    <w:rsid w:val="00E159D4"/>
    <w:rsid w:val="00E214D1"/>
    <w:rsid w:val="00E239E4"/>
    <w:rsid w:val="00E24C6E"/>
    <w:rsid w:val="00E25AF1"/>
    <w:rsid w:val="00E266EC"/>
    <w:rsid w:val="00E27113"/>
    <w:rsid w:val="00E30163"/>
    <w:rsid w:val="00E30C68"/>
    <w:rsid w:val="00E335A8"/>
    <w:rsid w:val="00E35347"/>
    <w:rsid w:val="00E36034"/>
    <w:rsid w:val="00E41767"/>
    <w:rsid w:val="00E44B81"/>
    <w:rsid w:val="00E46925"/>
    <w:rsid w:val="00E46ADA"/>
    <w:rsid w:val="00E50625"/>
    <w:rsid w:val="00E52CA6"/>
    <w:rsid w:val="00E535E8"/>
    <w:rsid w:val="00E542A1"/>
    <w:rsid w:val="00E543C5"/>
    <w:rsid w:val="00E57F99"/>
    <w:rsid w:val="00E62069"/>
    <w:rsid w:val="00E6233D"/>
    <w:rsid w:val="00E626D8"/>
    <w:rsid w:val="00E6299A"/>
    <w:rsid w:val="00E66F79"/>
    <w:rsid w:val="00E714D2"/>
    <w:rsid w:val="00E71B54"/>
    <w:rsid w:val="00E72D99"/>
    <w:rsid w:val="00E77537"/>
    <w:rsid w:val="00E81807"/>
    <w:rsid w:val="00E86BE9"/>
    <w:rsid w:val="00E8773A"/>
    <w:rsid w:val="00E94044"/>
    <w:rsid w:val="00E947D8"/>
    <w:rsid w:val="00E95EBC"/>
    <w:rsid w:val="00E96C3E"/>
    <w:rsid w:val="00EA2909"/>
    <w:rsid w:val="00EA2DC9"/>
    <w:rsid w:val="00EA412C"/>
    <w:rsid w:val="00EA6CEB"/>
    <w:rsid w:val="00EA6DAF"/>
    <w:rsid w:val="00EB00B4"/>
    <w:rsid w:val="00EB197E"/>
    <w:rsid w:val="00EB2219"/>
    <w:rsid w:val="00EB2EF9"/>
    <w:rsid w:val="00EB69F2"/>
    <w:rsid w:val="00EB7936"/>
    <w:rsid w:val="00EC118F"/>
    <w:rsid w:val="00EC119D"/>
    <w:rsid w:val="00EC33D3"/>
    <w:rsid w:val="00EC392F"/>
    <w:rsid w:val="00EC7DD9"/>
    <w:rsid w:val="00ED56C6"/>
    <w:rsid w:val="00EE0160"/>
    <w:rsid w:val="00EE1871"/>
    <w:rsid w:val="00EE1A70"/>
    <w:rsid w:val="00EE3AC0"/>
    <w:rsid w:val="00EE438B"/>
    <w:rsid w:val="00EE6C3C"/>
    <w:rsid w:val="00EE7C00"/>
    <w:rsid w:val="00F005AF"/>
    <w:rsid w:val="00F00722"/>
    <w:rsid w:val="00F01F05"/>
    <w:rsid w:val="00F04CC8"/>
    <w:rsid w:val="00F05F12"/>
    <w:rsid w:val="00F0664E"/>
    <w:rsid w:val="00F1341F"/>
    <w:rsid w:val="00F137D6"/>
    <w:rsid w:val="00F16F1A"/>
    <w:rsid w:val="00F20016"/>
    <w:rsid w:val="00F2027C"/>
    <w:rsid w:val="00F209BD"/>
    <w:rsid w:val="00F2164E"/>
    <w:rsid w:val="00F231F1"/>
    <w:rsid w:val="00F2509B"/>
    <w:rsid w:val="00F26060"/>
    <w:rsid w:val="00F304D6"/>
    <w:rsid w:val="00F3408E"/>
    <w:rsid w:val="00F347FC"/>
    <w:rsid w:val="00F4122B"/>
    <w:rsid w:val="00F4154F"/>
    <w:rsid w:val="00F4244E"/>
    <w:rsid w:val="00F4248E"/>
    <w:rsid w:val="00F47F1B"/>
    <w:rsid w:val="00F51744"/>
    <w:rsid w:val="00F52156"/>
    <w:rsid w:val="00F536EC"/>
    <w:rsid w:val="00F5432C"/>
    <w:rsid w:val="00F56B52"/>
    <w:rsid w:val="00F63396"/>
    <w:rsid w:val="00F634F9"/>
    <w:rsid w:val="00F63B8C"/>
    <w:rsid w:val="00F63C6E"/>
    <w:rsid w:val="00F65DF6"/>
    <w:rsid w:val="00F67578"/>
    <w:rsid w:val="00F67DF0"/>
    <w:rsid w:val="00F714FD"/>
    <w:rsid w:val="00F727A8"/>
    <w:rsid w:val="00F753A6"/>
    <w:rsid w:val="00F75B3D"/>
    <w:rsid w:val="00F7618E"/>
    <w:rsid w:val="00F77FF0"/>
    <w:rsid w:val="00F81073"/>
    <w:rsid w:val="00F817DD"/>
    <w:rsid w:val="00F836C5"/>
    <w:rsid w:val="00F930EB"/>
    <w:rsid w:val="00F93BD1"/>
    <w:rsid w:val="00F93E2F"/>
    <w:rsid w:val="00F943FD"/>
    <w:rsid w:val="00F957B7"/>
    <w:rsid w:val="00F95A18"/>
    <w:rsid w:val="00FA155A"/>
    <w:rsid w:val="00FA3247"/>
    <w:rsid w:val="00FA414B"/>
    <w:rsid w:val="00FA41F1"/>
    <w:rsid w:val="00FA473C"/>
    <w:rsid w:val="00FA47F1"/>
    <w:rsid w:val="00FA4B78"/>
    <w:rsid w:val="00FA4EB0"/>
    <w:rsid w:val="00FA5835"/>
    <w:rsid w:val="00FA7671"/>
    <w:rsid w:val="00FB0484"/>
    <w:rsid w:val="00FB4183"/>
    <w:rsid w:val="00FB67EF"/>
    <w:rsid w:val="00FB72A9"/>
    <w:rsid w:val="00FC0033"/>
    <w:rsid w:val="00FC0469"/>
    <w:rsid w:val="00FC2E96"/>
    <w:rsid w:val="00FC31C6"/>
    <w:rsid w:val="00FC31E6"/>
    <w:rsid w:val="00FC36D7"/>
    <w:rsid w:val="00FC48B3"/>
    <w:rsid w:val="00FC73FF"/>
    <w:rsid w:val="00FD0A62"/>
    <w:rsid w:val="00FD1F65"/>
    <w:rsid w:val="00FD4573"/>
    <w:rsid w:val="00FD6896"/>
    <w:rsid w:val="00FE1675"/>
    <w:rsid w:val="00FE308E"/>
    <w:rsid w:val="00FE4898"/>
    <w:rsid w:val="00FE5558"/>
    <w:rsid w:val="00FF1DEF"/>
    <w:rsid w:val="00FF2F6A"/>
    <w:rsid w:val="00FF519F"/>
    <w:rsid w:val="00FF5954"/>
    <w:rsid w:val="00FF76D0"/>
    <w:rsid w:val="00FF7A8B"/>
    <w:rsid w:val="00FF7EFF"/>
    <w:rsid w:val="70CBE383"/>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4097"/>
    <o:shapelayout v:ext="edit">
      <o:idmap v:ext="edit" data="1"/>
    </o:shapelayout>
  </w:shapeDefaults>
  <w:decimalSymbol w:val="."/>
  <w:listSeparator w:val=","/>
  <w14:docId w14:val="4A327496"/>
  <w15:chartTrackingRefBased/>
  <w15:docId w15:val="{09B6EEEC-610E-4797-A64B-3CDAA886A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E4C"/>
    <w:pPr>
      <w:widowControl w:val="0"/>
      <w:spacing w:after="0" w:line="240" w:lineRule="auto"/>
    </w:pPr>
    <w:rPr>
      <w:kern w:val="2"/>
      <w:sz w:val="24"/>
      <w:lang w:val="en-US"/>
    </w:rPr>
  </w:style>
  <w:style w:type="paragraph" w:styleId="Heading1">
    <w:name w:val="heading 1"/>
    <w:basedOn w:val="Normal"/>
    <w:next w:val="Normal"/>
    <w:link w:val="Heading1Char"/>
    <w:qFormat/>
    <w:rsid w:val="003316F2"/>
    <w:pPr>
      <w:keepNext/>
      <w:keepLines/>
      <w:numPr>
        <w:numId w:val="2"/>
      </w:numPr>
      <w:spacing w:before="240"/>
      <w:outlineLvl w:val="0"/>
    </w:pPr>
    <w:rPr>
      <w:rFonts w:asciiTheme="majorHAnsi" w:eastAsiaTheme="majorEastAsia" w:hAnsiTheme="majorHAnsi" w:cstheme="majorBidi"/>
      <w:b/>
      <w:sz w:val="48"/>
      <w:szCs w:val="32"/>
    </w:rPr>
  </w:style>
  <w:style w:type="paragraph" w:styleId="Heading2">
    <w:name w:val="heading 2"/>
    <w:aliases w:val="H2,h2,Group Heading,a.,- Main"/>
    <w:basedOn w:val="Normal"/>
    <w:next w:val="Normal"/>
    <w:link w:val="Heading2Char"/>
    <w:unhideWhenUsed/>
    <w:qFormat/>
    <w:rsid w:val="003316F2"/>
    <w:pPr>
      <w:keepNext/>
      <w:numPr>
        <w:ilvl w:val="1"/>
        <w:numId w:val="2"/>
      </w:numPr>
      <w:spacing w:line="720" w:lineRule="auto"/>
      <w:outlineLvl w:val="1"/>
    </w:pPr>
    <w:rPr>
      <w:rFonts w:asciiTheme="majorHAnsi" w:eastAsiaTheme="majorEastAsia" w:hAnsiTheme="majorHAnsi" w:cstheme="majorBidi"/>
      <w:bCs/>
      <w:sz w:val="32"/>
      <w:szCs w:val="48"/>
    </w:rPr>
  </w:style>
  <w:style w:type="paragraph" w:styleId="Heading3">
    <w:name w:val="heading 3"/>
    <w:basedOn w:val="Normal"/>
    <w:next w:val="Normal"/>
    <w:link w:val="Heading3Char"/>
    <w:uiPriority w:val="9"/>
    <w:unhideWhenUsed/>
    <w:qFormat/>
    <w:rsid w:val="00BE2F64"/>
    <w:pPr>
      <w:keepNext/>
      <w:keepLines/>
      <w:numPr>
        <w:ilvl w:val="2"/>
        <w:numId w:val="2"/>
      </w:numPr>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C95040"/>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95040"/>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95040"/>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95040"/>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5040"/>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5040"/>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h2 Char,Group Heading Char,a. Char,- Main Char"/>
    <w:basedOn w:val="DefaultParagraphFont"/>
    <w:link w:val="Heading2"/>
    <w:rsid w:val="003316F2"/>
    <w:rPr>
      <w:rFonts w:asciiTheme="majorHAnsi" w:eastAsiaTheme="majorEastAsia" w:hAnsiTheme="majorHAnsi" w:cstheme="majorBidi"/>
      <w:bCs/>
      <w:kern w:val="2"/>
      <w:sz w:val="32"/>
      <w:szCs w:val="48"/>
      <w:lang w:val="en-US"/>
    </w:rPr>
  </w:style>
  <w:style w:type="table" w:styleId="TableGrid">
    <w:name w:val="Table Grid"/>
    <w:basedOn w:val="TableNormal"/>
    <w:uiPriority w:val="39"/>
    <w:rsid w:val="008E792E"/>
    <w:pPr>
      <w:spacing w:after="0" w:line="240" w:lineRule="auto"/>
    </w:pPr>
    <w:rPr>
      <w:kern w:val="2"/>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E792E"/>
    <w:pPr>
      <w:spacing w:after="0" w:line="240" w:lineRule="auto"/>
    </w:pPr>
    <w:rPr>
      <w:kern w:val="2"/>
      <w:sz w:val="24"/>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140C09"/>
    <w:pPr>
      <w:ind w:left="720"/>
      <w:contextualSpacing/>
    </w:pPr>
  </w:style>
  <w:style w:type="character" w:customStyle="1" w:styleId="Heading1Char">
    <w:name w:val="Heading 1 Char"/>
    <w:basedOn w:val="DefaultParagraphFont"/>
    <w:link w:val="Heading1"/>
    <w:uiPriority w:val="9"/>
    <w:rsid w:val="003316F2"/>
    <w:rPr>
      <w:rFonts w:asciiTheme="majorHAnsi" w:eastAsiaTheme="majorEastAsia" w:hAnsiTheme="majorHAnsi" w:cstheme="majorBidi"/>
      <w:b/>
      <w:kern w:val="2"/>
      <w:sz w:val="48"/>
      <w:szCs w:val="32"/>
      <w:lang w:val="en-US"/>
    </w:rPr>
  </w:style>
  <w:style w:type="character" w:styleId="CommentReference">
    <w:name w:val="annotation reference"/>
    <w:basedOn w:val="DefaultParagraphFont"/>
    <w:uiPriority w:val="99"/>
    <w:semiHidden/>
    <w:unhideWhenUsed/>
    <w:rsid w:val="004F789F"/>
    <w:rPr>
      <w:sz w:val="16"/>
      <w:szCs w:val="16"/>
    </w:rPr>
  </w:style>
  <w:style w:type="paragraph" w:styleId="CommentText">
    <w:name w:val="annotation text"/>
    <w:basedOn w:val="Normal"/>
    <w:link w:val="CommentTextChar"/>
    <w:semiHidden/>
    <w:unhideWhenUsed/>
    <w:rsid w:val="004F789F"/>
    <w:rPr>
      <w:sz w:val="20"/>
      <w:szCs w:val="20"/>
    </w:rPr>
  </w:style>
  <w:style w:type="character" w:customStyle="1" w:styleId="CommentTextChar">
    <w:name w:val="Comment Text Char"/>
    <w:basedOn w:val="DefaultParagraphFont"/>
    <w:link w:val="CommentText"/>
    <w:semiHidden/>
    <w:rsid w:val="004F789F"/>
    <w:rPr>
      <w:kern w:val="2"/>
      <w:sz w:val="20"/>
      <w:szCs w:val="20"/>
      <w:lang w:val="en-US"/>
    </w:rPr>
  </w:style>
  <w:style w:type="paragraph" w:styleId="CommentSubject">
    <w:name w:val="annotation subject"/>
    <w:basedOn w:val="CommentText"/>
    <w:next w:val="CommentText"/>
    <w:link w:val="CommentSubjectChar"/>
    <w:uiPriority w:val="99"/>
    <w:semiHidden/>
    <w:unhideWhenUsed/>
    <w:rsid w:val="004F789F"/>
    <w:rPr>
      <w:b/>
      <w:bCs/>
    </w:rPr>
  </w:style>
  <w:style w:type="character" w:customStyle="1" w:styleId="CommentSubjectChar">
    <w:name w:val="Comment Subject Char"/>
    <w:basedOn w:val="CommentTextChar"/>
    <w:link w:val="CommentSubject"/>
    <w:uiPriority w:val="99"/>
    <w:semiHidden/>
    <w:rsid w:val="004F789F"/>
    <w:rPr>
      <w:b/>
      <w:bCs/>
      <w:kern w:val="2"/>
      <w:sz w:val="20"/>
      <w:szCs w:val="20"/>
      <w:lang w:val="en-US"/>
    </w:rPr>
  </w:style>
  <w:style w:type="paragraph" w:styleId="Header">
    <w:name w:val="header"/>
    <w:basedOn w:val="Normal"/>
    <w:link w:val="HeaderChar"/>
    <w:uiPriority w:val="99"/>
    <w:unhideWhenUsed/>
    <w:rsid w:val="003F4F6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F4F61"/>
    <w:rPr>
      <w:kern w:val="2"/>
      <w:sz w:val="18"/>
      <w:szCs w:val="18"/>
      <w:lang w:val="en-US"/>
    </w:rPr>
  </w:style>
  <w:style w:type="paragraph" w:styleId="Footer">
    <w:name w:val="footer"/>
    <w:basedOn w:val="Normal"/>
    <w:link w:val="FooterChar"/>
    <w:uiPriority w:val="99"/>
    <w:unhideWhenUsed/>
    <w:rsid w:val="003F4F61"/>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3F4F61"/>
    <w:rPr>
      <w:kern w:val="2"/>
      <w:sz w:val="18"/>
      <w:szCs w:val="18"/>
      <w:lang w:val="en-US"/>
    </w:rPr>
  </w:style>
  <w:style w:type="table" w:styleId="GridTable1Light">
    <w:name w:val="Grid Table 1 Light"/>
    <w:basedOn w:val="TableNormal"/>
    <w:uiPriority w:val="46"/>
    <w:rsid w:val="00C6054B"/>
    <w:pPr>
      <w:spacing w:after="0" w:line="240" w:lineRule="auto"/>
    </w:pPr>
    <w:rPr>
      <w:kern w:val="2"/>
      <w:sz w:val="24"/>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1C1B76"/>
    <w:pPr>
      <w:widowControl/>
      <w:spacing w:before="480" w:line="276" w:lineRule="auto"/>
      <w:outlineLvl w:val="9"/>
    </w:pPr>
    <w:rPr>
      <w:bCs/>
      <w:color w:val="2F5496" w:themeColor="accent1" w:themeShade="BF"/>
      <w:kern w:val="0"/>
      <w:sz w:val="28"/>
      <w:szCs w:val="28"/>
      <w:lang w:eastAsia="en-US"/>
    </w:rPr>
  </w:style>
  <w:style w:type="paragraph" w:styleId="TOC1">
    <w:name w:val="toc 1"/>
    <w:basedOn w:val="Normal"/>
    <w:next w:val="Normal"/>
    <w:autoRedefine/>
    <w:uiPriority w:val="39"/>
    <w:unhideWhenUsed/>
    <w:rsid w:val="005C6AA4"/>
    <w:pPr>
      <w:tabs>
        <w:tab w:val="left" w:pos="480"/>
        <w:tab w:val="right" w:leader="dot" w:pos="9016"/>
      </w:tabs>
      <w:spacing w:before="120" w:after="120"/>
    </w:pPr>
    <w:rPr>
      <w:b/>
      <w:bCs/>
      <w:caps/>
      <w:sz w:val="20"/>
      <w:szCs w:val="20"/>
    </w:rPr>
  </w:style>
  <w:style w:type="paragraph" w:styleId="TOC2">
    <w:name w:val="toc 2"/>
    <w:basedOn w:val="Normal"/>
    <w:next w:val="Normal"/>
    <w:autoRedefine/>
    <w:uiPriority w:val="39"/>
    <w:unhideWhenUsed/>
    <w:rsid w:val="00E94044"/>
    <w:pPr>
      <w:tabs>
        <w:tab w:val="left" w:pos="960"/>
        <w:tab w:val="right" w:leader="dot" w:pos="9016"/>
      </w:tabs>
      <w:ind w:left="240"/>
    </w:pPr>
    <w:rPr>
      <w:smallCaps/>
      <w:sz w:val="20"/>
      <w:szCs w:val="20"/>
    </w:rPr>
  </w:style>
  <w:style w:type="character" w:styleId="Hyperlink">
    <w:name w:val="Hyperlink"/>
    <w:basedOn w:val="DefaultParagraphFont"/>
    <w:uiPriority w:val="99"/>
    <w:unhideWhenUsed/>
    <w:rsid w:val="001C1B76"/>
    <w:rPr>
      <w:color w:val="0563C1" w:themeColor="hyperlink"/>
      <w:u w:val="single"/>
    </w:rPr>
  </w:style>
  <w:style w:type="paragraph" w:styleId="TOC3">
    <w:name w:val="toc 3"/>
    <w:basedOn w:val="Normal"/>
    <w:next w:val="Normal"/>
    <w:autoRedefine/>
    <w:uiPriority w:val="39"/>
    <w:unhideWhenUsed/>
    <w:rsid w:val="00323C91"/>
    <w:pPr>
      <w:tabs>
        <w:tab w:val="left" w:pos="1320"/>
        <w:tab w:val="right" w:leader="dot" w:pos="9016"/>
      </w:tabs>
      <w:ind w:left="480"/>
    </w:pPr>
    <w:rPr>
      <w:i/>
      <w:iCs/>
      <w:sz w:val="20"/>
      <w:szCs w:val="20"/>
    </w:rPr>
  </w:style>
  <w:style w:type="paragraph" w:styleId="BalloonText">
    <w:name w:val="Balloon Text"/>
    <w:basedOn w:val="Normal"/>
    <w:link w:val="BalloonTextChar"/>
    <w:uiPriority w:val="99"/>
    <w:semiHidden/>
    <w:unhideWhenUsed/>
    <w:rsid w:val="0013653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6534"/>
    <w:rPr>
      <w:rFonts w:ascii="Segoe UI" w:hAnsi="Segoe UI" w:cs="Segoe UI"/>
      <w:kern w:val="2"/>
      <w:sz w:val="18"/>
      <w:szCs w:val="18"/>
      <w:lang w:val="en-US"/>
    </w:rPr>
  </w:style>
  <w:style w:type="paragraph" w:styleId="TOC4">
    <w:name w:val="toc 4"/>
    <w:basedOn w:val="Normal"/>
    <w:next w:val="Normal"/>
    <w:autoRedefine/>
    <w:uiPriority w:val="39"/>
    <w:unhideWhenUsed/>
    <w:rsid w:val="006B19E1"/>
    <w:pPr>
      <w:tabs>
        <w:tab w:val="left" w:pos="1760"/>
        <w:tab w:val="right" w:leader="dot" w:pos="9016"/>
      </w:tabs>
      <w:spacing w:after="100"/>
      <w:ind w:left="720"/>
    </w:pPr>
  </w:style>
  <w:style w:type="paragraph" w:styleId="TOC5">
    <w:name w:val="toc 5"/>
    <w:basedOn w:val="Normal"/>
    <w:next w:val="Normal"/>
    <w:autoRedefine/>
    <w:uiPriority w:val="39"/>
    <w:semiHidden/>
    <w:unhideWhenUsed/>
    <w:rsid w:val="00136534"/>
    <w:pPr>
      <w:spacing w:after="100"/>
      <w:ind w:left="960"/>
    </w:pPr>
  </w:style>
  <w:style w:type="table" w:customStyle="1" w:styleId="TableGrid1">
    <w:name w:val="Table Grid1"/>
    <w:basedOn w:val="TableNormal"/>
    <w:next w:val="TableGrid"/>
    <w:uiPriority w:val="59"/>
    <w:rsid w:val="00136534"/>
    <w:pPr>
      <w:spacing w:after="0" w:line="240" w:lineRule="auto"/>
    </w:pPr>
    <w:rPr>
      <w:rFonts w:ascii="Times New Roman" w:eastAsia="PMingLiU"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E2F64"/>
    <w:rPr>
      <w:rFonts w:asciiTheme="majorHAnsi" w:eastAsiaTheme="majorEastAsia" w:hAnsiTheme="majorHAnsi" w:cstheme="majorBidi"/>
      <w:color w:val="1F3763" w:themeColor="accent1" w:themeShade="7F"/>
      <w:kern w:val="2"/>
      <w:sz w:val="24"/>
      <w:szCs w:val="24"/>
      <w:lang w:val="en-US"/>
    </w:rPr>
  </w:style>
  <w:style w:type="paragraph" w:styleId="NoSpacing">
    <w:name w:val="No Spacing"/>
    <w:uiPriority w:val="1"/>
    <w:qFormat/>
    <w:rsid w:val="00980D2A"/>
    <w:pPr>
      <w:widowControl w:val="0"/>
      <w:spacing w:after="0" w:line="240" w:lineRule="auto"/>
    </w:pPr>
    <w:rPr>
      <w:kern w:val="2"/>
      <w:sz w:val="24"/>
      <w:lang w:val="en-US"/>
    </w:rPr>
  </w:style>
  <w:style w:type="paragraph" w:styleId="Revision">
    <w:name w:val="Revision"/>
    <w:hidden/>
    <w:uiPriority w:val="99"/>
    <w:semiHidden/>
    <w:rsid w:val="00456CFD"/>
    <w:pPr>
      <w:spacing w:after="0" w:line="240" w:lineRule="auto"/>
    </w:pPr>
    <w:rPr>
      <w:kern w:val="2"/>
      <w:sz w:val="24"/>
      <w:lang w:val="en-US"/>
    </w:rPr>
  </w:style>
  <w:style w:type="paragraph" w:styleId="BodyText3">
    <w:name w:val="Body Text 3"/>
    <w:aliases w:val="Body Text 3 Char Char Char Char Char Char Char Char Char,Body Text 3 Char Char Char Char Char Char Char Char Char Char Char Char  Char Char Char Char Char Char Char Char Char"/>
    <w:basedOn w:val="Normal"/>
    <w:link w:val="BodyText3Char"/>
    <w:rsid w:val="00DE3FAF"/>
    <w:pPr>
      <w:widowControl/>
      <w:tabs>
        <w:tab w:val="left" w:pos="0"/>
      </w:tabs>
      <w:spacing w:after="120"/>
      <w:ind w:right="-7"/>
    </w:pPr>
    <w:rPr>
      <w:rFonts w:ascii="Times New Roman" w:eastAsia="PMingLiU" w:hAnsi="Times New Roman" w:cs="Times New Roman"/>
      <w:kern w:val="0"/>
      <w:sz w:val="16"/>
      <w:szCs w:val="16"/>
      <w:lang w:val="en-HK"/>
    </w:rPr>
  </w:style>
  <w:style w:type="character" w:customStyle="1" w:styleId="BodyText3Char">
    <w:name w:val="Body Text 3 Char"/>
    <w:aliases w:val="Body Text 3 Char Char Char Char Char Char Char Char Char Char,Body Text 3 Char Char Char Char Char Char Char Char Char Char Char Char  Char Char Char Char Char Char Char Char Char Char"/>
    <w:basedOn w:val="DefaultParagraphFont"/>
    <w:link w:val="BodyText3"/>
    <w:rsid w:val="00DE3FAF"/>
    <w:rPr>
      <w:rFonts w:ascii="Times New Roman" w:eastAsia="PMingLiU" w:hAnsi="Times New Roman" w:cs="Times New Roman"/>
      <w:sz w:val="16"/>
      <w:szCs w:val="16"/>
    </w:rPr>
  </w:style>
  <w:style w:type="paragraph" w:styleId="BodyText">
    <w:name w:val="Body Text"/>
    <w:aliases w:val="body text,contents,bt"/>
    <w:basedOn w:val="Normal"/>
    <w:link w:val="BodyTextChar"/>
    <w:rsid w:val="00DE3FAF"/>
    <w:pPr>
      <w:widowControl/>
      <w:jc w:val="both"/>
    </w:pPr>
    <w:rPr>
      <w:rFonts w:ascii="Times New Roman" w:eastAsia="PMingLiU" w:hAnsi="Times New Roman" w:cs="Times New Roman"/>
      <w:kern w:val="0"/>
      <w:szCs w:val="24"/>
      <w:lang w:val="x-none"/>
    </w:rPr>
  </w:style>
  <w:style w:type="character" w:customStyle="1" w:styleId="BodyTextChar">
    <w:name w:val="Body Text Char"/>
    <w:aliases w:val="body text Char,contents Char,bt Char"/>
    <w:basedOn w:val="DefaultParagraphFont"/>
    <w:link w:val="BodyText"/>
    <w:rsid w:val="00DE3FAF"/>
    <w:rPr>
      <w:rFonts w:ascii="Times New Roman" w:eastAsia="PMingLiU" w:hAnsi="Times New Roman" w:cs="Times New Roman"/>
      <w:sz w:val="24"/>
      <w:szCs w:val="24"/>
      <w:lang w:val="x-none"/>
    </w:rPr>
  </w:style>
  <w:style w:type="character" w:customStyle="1" w:styleId="Heading4Char">
    <w:name w:val="Heading 4 Char"/>
    <w:basedOn w:val="DefaultParagraphFont"/>
    <w:link w:val="Heading4"/>
    <w:uiPriority w:val="9"/>
    <w:rsid w:val="00C95040"/>
    <w:rPr>
      <w:rFonts w:asciiTheme="majorHAnsi" w:eastAsiaTheme="majorEastAsia" w:hAnsiTheme="majorHAnsi" w:cstheme="majorBidi"/>
      <w:i/>
      <w:iCs/>
      <w:color w:val="2F5496" w:themeColor="accent1" w:themeShade="BF"/>
      <w:kern w:val="2"/>
      <w:sz w:val="24"/>
      <w:lang w:val="en-US"/>
    </w:rPr>
  </w:style>
  <w:style w:type="character" w:customStyle="1" w:styleId="Heading5Char">
    <w:name w:val="Heading 5 Char"/>
    <w:basedOn w:val="DefaultParagraphFont"/>
    <w:link w:val="Heading5"/>
    <w:uiPriority w:val="9"/>
    <w:semiHidden/>
    <w:rsid w:val="00C95040"/>
    <w:rPr>
      <w:rFonts w:asciiTheme="majorHAnsi" w:eastAsiaTheme="majorEastAsia" w:hAnsiTheme="majorHAnsi" w:cstheme="majorBidi"/>
      <w:color w:val="2F5496" w:themeColor="accent1" w:themeShade="BF"/>
      <w:kern w:val="2"/>
      <w:sz w:val="24"/>
      <w:lang w:val="en-US"/>
    </w:rPr>
  </w:style>
  <w:style w:type="character" w:customStyle="1" w:styleId="Heading6Char">
    <w:name w:val="Heading 6 Char"/>
    <w:basedOn w:val="DefaultParagraphFont"/>
    <w:link w:val="Heading6"/>
    <w:uiPriority w:val="9"/>
    <w:semiHidden/>
    <w:rsid w:val="00C95040"/>
    <w:rPr>
      <w:rFonts w:asciiTheme="majorHAnsi" w:eastAsiaTheme="majorEastAsia" w:hAnsiTheme="majorHAnsi" w:cstheme="majorBidi"/>
      <w:color w:val="1F3763" w:themeColor="accent1" w:themeShade="7F"/>
      <w:kern w:val="2"/>
      <w:sz w:val="24"/>
      <w:lang w:val="en-US"/>
    </w:rPr>
  </w:style>
  <w:style w:type="character" w:customStyle="1" w:styleId="Heading7Char">
    <w:name w:val="Heading 7 Char"/>
    <w:basedOn w:val="DefaultParagraphFont"/>
    <w:link w:val="Heading7"/>
    <w:uiPriority w:val="9"/>
    <w:semiHidden/>
    <w:rsid w:val="00C95040"/>
    <w:rPr>
      <w:rFonts w:asciiTheme="majorHAnsi" w:eastAsiaTheme="majorEastAsia" w:hAnsiTheme="majorHAnsi" w:cstheme="majorBidi"/>
      <w:i/>
      <w:iCs/>
      <w:color w:val="1F3763" w:themeColor="accent1" w:themeShade="7F"/>
      <w:kern w:val="2"/>
      <w:sz w:val="24"/>
      <w:lang w:val="en-US"/>
    </w:rPr>
  </w:style>
  <w:style w:type="character" w:customStyle="1" w:styleId="Heading8Char">
    <w:name w:val="Heading 8 Char"/>
    <w:basedOn w:val="DefaultParagraphFont"/>
    <w:link w:val="Heading8"/>
    <w:uiPriority w:val="9"/>
    <w:semiHidden/>
    <w:rsid w:val="00C95040"/>
    <w:rPr>
      <w:rFonts w:asciiTheme="majorHAnsi" w:eastAsiaTheme="majorEastAsia" w:hAnsiTheme="majorHAnsi" w:cstheme="majorBidi"/>
      <w:color w:val="272727" w:themeColor="text1" w:themeTint="D8"/>
      <w:kern w:val="2"/>
      <w:sz w:val="21"/>
      <w:szCs w:val="21"/>
      <w:lang w:val="en-US"/>
    </w:rPr>
  </w:style>
  <w:style w:type="character" w:customStyle="1" w:styleId="Heading9Char">
    <w:name w:val="Heading 9 Char"/>
    <w:basedOn w:val="DefaultParagraphFont"/>
    <w:link w:val="Heading9"/>
    <w:uiPriority w:val="9"/>
    <w:semiHidden/>
    <w:rsid w:val="00C95040"/>
    <w:rPr>
      <w:rFonts w:asciiTheme="majorHAnsi" w:eastAsiaTheme="majorEastAsia" w:hAnsiTheme="majorHAnsi" w:cstheme="majorBidi"/>
      <w:i/>
      <w:iCs/>
      <w:color w:val="272727" w:themeColor="text1" w:themeTint="D8"/>
      <w:kern w:val="2"/>
      <w:sz w:val="21"/>
      <w:szCs w:val="21"/>
      <w:lang w:val="en-US"/>
    </w:rPr>
  </w:style>
  <w:style w:type="paragraph" w:styleId="NormalIndent">
    <w:name w:val="Normal Indent"/>
    <w:basedOn w:val="Normal"/>
    <w:rsid w:val="00BA2144"/>
    <w:pPr>
      <w:widowControl/>
      <w:tabs>
        <w:tab w:val="num" w:pos="960"/>
        <w:tab w:val="num" w:pos="1000"/>
      </w:tabs>
      <w:ind w:left="480" w:hanging="400"/>
    </w:pPr>
    <w:rPr>
      <w:rFonts w:ascii="Times New Roman" w:eastAsia="PMingLiU" w:hAnsi="Times New Roman" w:cs="Times New Roman"/>
      <w:kern w:val="0"/>
      <w:sz w:val="20"/>
      <w:szCs w:val="20"/>
    </w:rPr>
  </w:style>
  <w:style w:type="paragraph" w:customStyle="1" w:styleId="Table">
    <w:name w:val="Table"/>
    <w:basedOn w:val="Normal"/>
    <w:rsid w:val="006E5A4B"/>
    <w:pPr>
      <w:widowControl/>
      <w:overflowPunct w:val="0"/>
      <w:autoSpaceDE w:val="0"/>
      <w:autoSpaceDN w:val="0"/>
      <w:adjustRightInd w:val="0"/>
      <w:spacing w:before="60" w:after="60"/>
      <w:textAlignment w:val="baseline"/>
    </w:pPr>
    <w:rPr>
      <w:rFonts w:ascii="Times New Roman" w:eastAsia="PMingLiU" w:hAnsi="Times New Roman" w:cs="Times New Roman"/>
      <w:noProof/>
      <w:kern w:val="0"/>
      <w:sz w:val="20"/>
      <w:szCs w:val="20"/>
      <w:lang w:val="en-GB"/>
    </w:rPr>
  </w:style>
  <w:style w:type="paragraph" w:styleId="BodyText2">
    <w:name w:val="Body Text 2"/>
    <w:basedOn w:val="Normal"/>
    <w:link w:val="BodyText2Char"/>
    <w:uiPriority w:val="99"/>
    <w:semiHidden/>
    <w:unhideWhenUsed/>
    <w:rsid w:val="007F149A"/>
    <w:pPr>
      <w:spacing w:after="120" w:line="480" w:lineRule="auto"/>
    </w:pPr>
  </w:style>
  <w:style w:type="character" w:customStyle="1" w:styleId="BodyText2Char">
    <w:name w:val="Body Text 2 Char"/>
    <w:basedOn w:val="DefaultParagraphFont"/>
    <w:link w:val="BodyText2"/>
    <w:uiPriority w:val="99"/>
    <w:semiHidden/>
    <w:rsid w:val="007F149A"/>
    <w:rPr>
      <w:kern w:val="2"/>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3515">
      <w:bodyDiv w:val="1"/>
      <w:marLeft w:val="0"/>
      <w:marRight w:val="0"/>
      <w:marTop w:val="0"/>
      <w:marBottom w:val="0"/>
      <w:divBdr>
        <w:top w:val="none" w:sz="0" w:space="0" w:color="auto"/>
        <w:left w:val="none" w:sz="0" w:space="0" w:color="auto"/>
        <w:bottom w:val="none" w:sz="0" w:space="0" w:color="auto"/>
        <w:right w:val="none" w:sz="0" w:space="0" w:color="auto"/>
      </w:divBdr>
    </w:div>
    <w:div w:id="683216342">
      <w:bodyDiv w:val="1"/>
      <w:marLeft w:val="0"/>
      <w:marRight w:val="0"/>
      <w:marTop w:val="0"/>
      <w:marBottom w:val="0"/>
      <w:divBdr>
        <w:top w:val="none" w:sz="0" w:space="0" w:color="auto"/>
        <w:left w:val="none" w:sz="0" w:space="0" w:color="auto"/>
        <w:bottom w:val="none" w:sz="0" w:space="0" w:color="auto"/>
        <w:right w:val="none" w:sz="0" w:space="0" w:color="auto"/>
      </w:divBdr>
    </w:div>
    <w:div w:id="817890133">
      <w:bodyDiv w:val="1"/>
      <w:marLeft w:val="0"/>
      <w:marRight w:val="0"/>
      <w:marTop w:val="0"/>
      <w:marBottom w:val="0"/>
      <w:divBdr>
        <w:top w:val="none" w:sz="0" w:space="0" w:color="auto"/>
        <w:left w:val="none" w:sz="0" w:space="0" w:color="auto"/>
        <w:bottom w:val="none" w:sz="0" w:space="0" w:color="auto"/>
        <w:right w:val="none" w:sz="0" w:space="0" w:color="auto"/>
      </w:divBdr>
    </w:div>
    <w:div w:id="896087158">
      <w:bodyDiv w:val="1"/>
      <w:marLeft w:val="0"/>
      <w:marRight w:val="0"/>
      <w:marTop w:val="0"/>
      <w:marBottom w:val="0"/>
      <w:divBdr>
        <w:top w:val="none" w:sz="0" w:space="0" w:color="auto"/>
        <w:left w:val="none" w:sz="0" w:space="0" w:color="auto"/>
        <w:bottom w:val="none" w:sz="0" w:space="0" w:color="auto"/>
        <w:right w:val="none" w:sz="0" w:space="0" w:color="auto"/>
      </w:divBdr>
    </w:div>
    <w:div w:id="972909778">
      <w:bodyDiv w:val="1"/>
      <w:marLeft w:val="0"/>
      <w:marRight w:val="0"/>
      <w:marTop w:val="0"/>
      <w:marBottom w:val="0"/>
      <w:divBdr>
        <w:top w:val="none" w:sz="0" w:space="0" w:color="auto"/>
        <w:left w:val="none" w:sz="0" w:space="0" w:color="auto"/>
        <w:bottom w:val="none" w:sz="0" w:space="0" w:color="auto"/>
        <w:right w:val="none" w:sz="0" w:space="0" w:color="auto"/>
      </w:divBdr>
    </w:div>
    <w:div w:id="1113554790">
      <w:bodyDiv w:val="1"/>
      <w:marLeft w:val="0"/>
      <w:marRight w:val="0"/>
      <w:marTop w:val="0"/>
      <w:marBottom w:val="0"/>
      <w:divBdr>
        <w:top w:val="none" w:sz="0" w:space="0" w:color="auto"/>
        <w:left w:val="none" w:sz="0" w:space="0" w:color="auto"/>
        <w:bottom w:val="none" w:sz="0" w:space="0" w:color="auto"/>
        <w:right w:val="none" w:sz="0" w:space="0" w:color="auto"/>
      </w:divBdr>
    </w:div>
    <w:div w:id="1147429480">
      <w:bodyDiv w:val="1"/>
      <w:marLeft w:val="0"/>
      <w:marRight w:val="0"/>
      <w:marTop w:val="0"/>
      <w:marBottom w:val="0"/>
      <w:divBdr>
        <w:top w:val="none" w:sz="0" w:space="0" w:color="auto"/>
        <w:left w:val="none" w:sz="0" w:space="0" w:color="auto"/>
        <w:bottom w:val="none" w:sz="0" w:space="0" w:color="auto"/>
        <w:right w:val="none" w:sz="0" w:space="0" w:color="auto"/>
      </w:divBdr>
    </w:div>
    <w:div w:id="1171413300">
      <w:bodyDiv w:val="1"/>
      <w:marLeft w:val="0"/>
      <w:marRight w:val="0"/>
      <w:marTop w:val="0"/>
      <w:marBottom w:val="0"/>
      <w:divBdr>
        <w:top w:val="none" w:sz="0" w:space="0" w:color="auto"/>
        <w:left w:val="none" w:sz="0" w:space="0" w:color="auto"/>
        <w:bottom w:val="none" w:sz="0" w:space="0" w:color="auto"/>
        <w:right w:val="none" w:sz="0" w:space="0" w:color="auto"/>
      </w:divBdr>
    </w:div>
    <w:div w:id="1172643559">
      <w:bodyDiv w:val="1"/>
      <w:marLeft w:val="0"/>
      <w:marRight w:val="0"/>
      <w:marTop w:val="0"/>
      <w:marBottom w:val="0"/>
      <w:divBdr>
        <w:top w:val="none" w:sz="0" w:space="0" w:color="auto"/>
        <w:left w:val="none" w:sz="0" w:space="0" w:color="auto"/>
        <w:bottom w:val="none" w:sz="0" w:space="0" w:color="auto"/>
        <w:right w:val="none" w:sz="0" w:space="0" w:color="auto"/>
      </w:divBdr>
    </w:div>
    <w:div w:id="1311253619">
      <w:bodyDiv w:val="1"/>
      <w:marLeft w:val="0"/>
      <w:marRight w:val="0"/>
      <w:marTop w:val="0"/>
      <w:marBottom w:val="0"/>
      <w:divBdr>
        <w:top w:val="none" w:sz="0" w:space="0" w:color="auto"/>
        <w:left w:val="none" w:sz="0" w:space="0" w:color="auto"/>
        <w:bottom w:val="none" w:sz="0" w:space="0" w:color="auto"/>
        <w:right w:val="none" w:sz="0" w:space="0" w:color="auto"/>
      </w:divBdr>
    </w:div>
    <w:div w:id="1376656846">
      <w:bodyDiv w:val="1"/>
      <w:marLeft w:val="0"/>
      <w:marRight w:val="0"/>
      <w:marTop w:val="0"/>
      <w:marBottom w:val="0"/>
      <w:divBdr>
        <w:top w:val="none" w:sz="0" w:space="0" w:color="auto"/>
        <w:left w:val="none" w:sz="0" w:space="0" w:color="auto"/>
        <w:bottom w:val="none" w:sz="0" w:space="0" w:color="auto"/>
        <w:right w:val="none" w:sz="0" w:space="0" w:color="auto"/>
      </w:divBdr>
    </w:div>
    <w:div w:id="1767311571">
      <w:bodyDiv w:val="1"/>
      <w:marLeft w:val="0"/>
      <w:marRight w:val="0"/>
      <w:marTop w:val="0"/>
      <w:marBottom w:val="0"/>
      <w:divBdr>
        <w:top w:val="none" w:sz="0" w:space="0" w:color="auto"/>
        <w:left w:val="none" w:sz="0" w:space="0" w:color="auto"/>
        <w:bottom w:val="none" w:sz="0" w:space="0" w:color="auto"/>
        <w:right w:val="none" w:sz="0" w:space="0" w:color="auto"/>
      </w:divBdr>
    </w:div>
    <w:div w:id="192055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5E93A-1318-4FD0-A9A7-F3A86F280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9926</TotalTime>
  <Pages>2</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Wing Tung Chan</dc:creator>
  <cp:keywords/>
  <dc:description/>
  <cp:lastModifiedBy>lewen lam</cp:lastModifiedBy>
  <cp:revision>710</cp:revision>
  <cp:lastPrinted>2025-03-19T02:22:00Z</cp:lastPrinted>
  <dcterms:created xsi:type="dcterms:W3CDTF">2021-12-15T09:28:00Z</dcterms:created>
  <dcterms:modified xsi:type="dcterms:W3CDTF">2025-03-19T02:22:00Z</dcterms:modified>
</cp:coreProperties>
</file>