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4CD" w:rsidRDefault="00D80C27">
      <w:r>
        <w:t>Question 5a. The object used as argument is a dictionary containing various parameters. These parameters include the title of the HIT, the description, the question, and the reward. Among other things</w:t>
      </w:r>
      <w:bookmarkStart w:id="0" w:name="_GoBack"/>
      <w:bookmarkEnd w:id="0"/>
    </w:p>
    <w:sectPr w:rsidR="00001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5BA"/>
    <w:rsid w:val="000014CD"/>
    <w:rsid w:val="001505BA"/>
    <w:rsid w:val="00D8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B7444-6A62-46C5-B154-CBED32F37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Lewin Xue</dc:creator>
  <cp:keywords/>
  <dc:description/>
  <cp:lastModifiedBy>Lewin Xue</cp:lastModifiedBy>
  <cp:revision>2</cp:revision>
  <dcterms:created xsi:type="dcterms:W3CDTF">2015-04-13T03:33:00Z</dcterms:created>
  <dcterms:modified xsi:type="dcterms:W3CDTF">2015-04-13T03:37:00Z</dcterms:modified>
</cp:coreProperties>
</file>