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8EC008" w14:textId="6207F962" w:rsidR="003615E0" w:rsidRPr="002A0BB5" w:rsidRDefault="003615E0" w:rsidP="003615E0">
      <w:pPr>
        <w:spacing w:after="0"/>
        <w:rPr>
          <w:b/>
        </w:rPr>
      </w:pPr>
      <w:r w:rsidRPr="002A0BB5">
        <w:rPr>
          <w:b/>
        </w:rPr>
        <w:t xml:space="preserve">Creating a CentOS Virtual Machine in </w:t>
      </w:r>
      <w:r>
        <w:rPr>
          <w:b/>
        </w:rPr>
        <w:t>Amazon AWS</w:t>
      </w:r>
      <w:bookmarkStart w:id="0" w:name="_GoBack"/>
      <w:bookmarkEnd w:id="0"/>
    </w:p>
    <w:p w14:paraId="4F48D31E" w14:textId="77777777" w:rsidR="008C0545" w:rsidRDefault="003615E0" w:rsidP="003615E0">
      <w:pPr>
        <w:spacing w:after="0"/>
      </w:pPr>
      <w:r>
        <w:t xml:space="preserve">These instructions will explain how to create a new (CentOS) Virtual Machine in </w:t>
      </w:r>
      <w:r>
        <w:t>Amazon AWS</w:t>
      </w:r>
      <w:r>
        <w:t xml:space="preserve">. You should </w:t>
      </w:r>
      <w:r>
        <w:t>register for a free Amazon</w:t>
      </w:r>
      <w:r>
        <w:t xml:space="preserve"> </w:t>
      </w:r>
      <w:r>
        <w:t xml:space="preserve">AWS account at </w:t>
      </w:r>
      <w:hyperlink r:id="rId5" w:history="1">
        <w:r w:rsidRPr="00434A58">
          <w:rPr>
            <w:rStyle w:val="Hyperlink"/>
          </w:rPr>
          <w:t>https://aws.amazon.com/</w:t>
        </w:r>
      </w:hyperlink>
      <w:r>
        <w:t xml:space="preserve">. You can use an Amazon AWS EC2 server free for one year – providing you stay within the free services. </w:t>
      </w:r>
    </w:p>
    <w:p w14:paraId="73867252" w14:textId="77777777" w:rsidR="008C0545" w:rsidRDefault="008C0545" w:rsidP="003615E0">
      <w:pPr>
        <w:spacing w:after="0"/>
      </w:pPr>
    </w:p>
    <w:p w14:paraId="4E3A4CC8" w14:textId="39A1410F" w:rsidR="003615E0" w:rsidRDefault="003615E0" w:rsidP="008C0545">
      <w:pPr>
        <w:pStyle w:val="ListParagraph"/>
        <w:numPr>
          <w:ilvl w:val="0"/>
          <w:numId w:val="2"/>
        </w:numPr>
        <w:spacing w:after="0"/>
      </w:pPr>
      <w:r>
        <w:t xml:space="preserve">To get started with Amazon EC2 go to </w:t>
      </w:r>
      <w:hyperlink r:id="rId6" w:history="1">
        <w:r w:rsidRPr="00434A58">
          <w:rPr>
            <w:rStyle w:val="Hyperlink"/>
          </w:rPr>
          <w:t>https://aws.amazon.com/ec2/?ft=n</w:t>
        </w:r>
      </w:hyperlink>
      <w:r>
        <w:t>.</w:t>
      </w:r>
    </w:p>
    <w:p w14:paraId="54844029" w14:textId="02D0B8DA" w:rsidR="008C0545" w:rsidRDefault="003615E0" w:rsidP="008C0545">
      <w:pPr>
        <w:pStyle w:val="ListParagraph"/>
        <w:numPr>
          <w:ilvl w:val="0"/>
          <w:numId w:val="2"/>
        </w:numPr>
        <w:spacing w:after="0"/>
      </w:pPr>
      <w:r>
        <w:t xml:space="preserve">You need to sign in with your AWS account. </w:t>
      </w:r>
    </w:p>
    <w:p w14:paraId="0183266F" w14:textId="709E452D" w:rsidR="003615E0" w:rsidRDefault="003615E0" w:rsidP="008C0545">
      <w:pPr>
        <w:pStyle w:val="ListParagraph"/>
        <w:numPr>
          <w:ilvl w:val="0"/>
          <w:numId w:val="2"/>
        </w:numPr>
        <w:spacing w:after="0"/>
      </w:pPr>
      <w:r>
        <w:t xml:space="preserve">Once logged </w:t>
      </w:r>
      <w:r w:rsidR="008C0545">
        <w:t xml:space="preserve">in select </w:t>
      </w:r>
      <w:proofErr w:type="gramStart"/>
      <w:r w:rsidR="008C0545">
        <w:t>Launch</w:t>
      </w:r>
      <w:proofErr w:type="gramEnd"/>
      <w:r w:rsidR="008C0545">
        <w:t xml:space="preserve"> a Virtual Machine (with EC2).</w:t>
      </w:r>
    </w:p>
    <w:p w14:paraId="1CE08D10" w14:textId="77777777" w:rsidR="003615E0" w:rsidRDefault="003615E0" w:rsidP="003615E0">
      <w:pPr>
        <w:spacing w:after="0"/>
      </w:pPr>
    </w:p>
    <w:p w14:paraId="40896F94" w14:textId="590916CF" w:rsidR="00DA72D2" w:rsidRDefault="0030726B">
      <w:r>
        <w:rPr>
          <w:noProof/>
          <w:lang w:eastAsia="en-GB"/>
        </w:rPr>
        <w:drawing>
          <wp:inline distT="0" distB="0" distL="0" distR="0" wp14:anchorId="76954A5B" wp14:editId="1939CA0D">
            <wp:extent cx="5731510" cy="58902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E4FB" w14:textId="304B1993" w:rsidR="0030726B" w:rsidRDefault="0030726B">
      <w:r>
        <w:t>Click Launch a Virtual Machine</w:t>
      </w:r>
    </w:p>
    <w:p w14:paraId="6ECF0B39" w14:textId="2970F118" w:rsidR="0030726B" w:rsidRDefault="0030726B">
      <w:r>
        <w:rPr>
          <w:noProof/>
          <w:lang w:eastAsia="en-GB"/>
        </w:rPr>
        <w:lastRenderedPageBreak/>
        <w:drawing>
          <wp:inline distT="0" distB="0" distL="0" distR="0" wp14:anchorId="3162F739" wp14:editId="54284F24">
            <wp:extent cx="5731510" cy="55880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F777" w14:textId="1A2F83A3" w:rsidR="0030726B" w:rsidRDefault="0030726B" w:rsidP="008C0545">
      <w:pPr>
        <w:pStyle w:val="ListParagraph"/>
        <w:numPr>
          <w:ilvl w:val="0"/>
          <w:numId w:val="2"/>
        </w:numPr>
      </w:pPr>
      <w:r>
        <w:t>Make sure you select “Free tier only”. Then pick the relevant OS for the work. To start, pick either CentOS.</w:t>
      </w:r>
    </w:p>
    <w:p w14:paraId="3B7F6DF4" w14:textId="4233AF2D" w:rsidR="0030726B" w:rsidRDefault="0030726B">
      <w:r>
        <w:rPr>
          <w:noProof/>
          <w:lang w:eastAsia="en-GB"/>
        </w:rPr>
        <w:drawing>
          <wp:inline distT="0" distB="0" distL="0" distR="0" wp14:anchorId="2B7758A5" wp14:editId="72E7D06C">
            <wp:extent cx="5731510" cy="19075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3992" w14:textId="1390786D" w:rsidR="0030726B" w:rsidRDefault="0030726B">
      <w:r>
        <w:t xml:space="preserve">Check that the OS is </w:t>
      </w:r>
      <w:r w:rsidR="008C0545">
        <w:t>labelled</w:t>
      </w:r>
      <w:r>
        <w:t xml:space="preserve"> free tier eligible.</w:t>
      </w:r>
    </w:p>
    <w:p w14:paraId="667F36BF" w14:textId="2A025E6B" w:rsidR="0030726B" w:rsidRDefault="0030726B">
      <w:r>
        <w:rPr>
          <w:noProof/>
          <w:lang w:eastAsia="en-GB"/>
        </w:rPr>
        <w:lastRenderedPageBreak/>
        <w:drawing>
          <wp:inline distT="0" distB="0" distL="0" distR="0" wp14:anchorId="09F895FD" wp14:editId="6C76F0D7">
            <wp:extent cx="5731510" cy="11791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0185" w14:textId="502C10C1" w:rsidR="0030726B" w:rsidRDefault="0030726B" w:rsidP="008C0545">
      <w:pPr>
        <w:pStyle w:val="ListParagraph"/>
        <w:numPr>
          <w:ilvl w:val="0"/>
          <w:numId w:val="2"/>
        </w:numPr>
      </w:pPr>
      <w:r>
        <w:t xml:space="preserve">Select </w:t>
      </w:r>
      <w:r w:rsidR="00524276">
        <w:t>a t2.micro instance for this lab. This will allow you to run the VM continually for 750 hours per month, for twelve months without incurring cost.</w:t>
      </w:r>
    </w:p>
    <w:p w14:paraId="39F6CE16" w14:textId="2A975DBB" w:rsidR="00524276" w:rsidRDefault="00524276" w:rsidP="008C0545">
      <w:pPr>
        <w:pStyle w:val="ListParagraph"/>
        <w:numPr>
          <w:ilvl w:val="0"/>
          <w:numId w:val="2"/>
        </w:numPr>
      </w:pPr>
      <w:r>
        <w:t xml:space="preserve">Hit launch on the instance. </w:t>
      </w:r>
    </w:p>
    <w:p w14:paraId="3D9F86E8" w14:textId="38954C91" w:rsidR="00524276" w:rsidRDefault="00524276">
      <w:r>
        <w:rPr>
          <w:noProof/>
          <w:lang w:eastAsia="en-GB"/>
        </w:rPr>
        <w:drawing>
          <wp:inline distT="0" distB="0" distL="0" distR="0" wp14:anchorId="52A73263" wp14:editId="3792CE6E">
            <wp:extent cx="5731510" cy="40881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9706" w14:textId="58C92AE4" w:rsidR="00524276" w:rsidRDefault="00524276" w:rsidP="008C0545">
      <w:pPr>
        <w:pStyle w:val="ListParagraph"/>
        <w:numPr>
          <w:ilvl w:val="0"/>
          <w:numId w:val="2"/>
        </w:numPr>
      </w:pPr>
      <w:r>
        <w:t>A prompt for a key pair will appear. Create a new key pair. Keep this safe, as it is needed to allow you to connect in.</w:t>
      </w:r>
    </w:p>
    <w:p w14:paraId="1421D725" w14:textId="2E1334E2" w:rsidR="00524276" w:rsidRDefault="00524276">
      <w:r>
        <w:rPr>
          <w:noProof/>
          <w:lang w:eastAsia="en-GB"/>
        </w:rPr>
        <w:lastRenderedPageBreak/>
        <w:drawing>
          <wp:inline distT="0" distB="0" distL="0" distR="0" wp14:anchorId="2FBF312E" wp14:editId="5F64836F">
            <wp:extent cx="5731510" cy="26625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89BC" w14:textId="176217CF" w:rsidR="00524276" w:rsidRDefault="00524276">
      <w:r>
        <w:t>Once you save your Key, the instance will be launched.</w:t>
      </w:r>
    </w:p>
    <w:p w14:paraId="29383120" w14:textId="52CD755D" w:rsidR="00401367" w:rsidRDefault="00401367">
      <w:r>
        <w:rPr>
          <w:noProof/>
          <w:lang w:eastAsia="en-GB"/>
        </w:rPr>
        <w:drawing>
          <wp:inline distT="0" distB="0" distL="0" distR="0" wp14:anchorId="56814DB7" wp14:editId="0C23C1C6">
            <wp:extent cx="5731510" cy="28060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E595" w14:textId="66EC79FA" w:rsidR="00A33CF7" w:rsidRDefault="00401367" w:rsidP="008C0545">
      <w:pPr>
        <w:pStyle w:val="ListParagraph"/>
        <w:numPr>
          <w:ilvl w:val="0"/>
          <w:numId w:val="2"/>
        </w:numPr>
      </w:pPr>
      <w:r>
        <w:t>Hit view instance. Once the VM has finished initializing, a public</w:t>
      </w:r>
      <w:r w:rsidR="00A33CF7">
        <w:t xml:space="preserve"> DNS address will be shown.</w:t>
      </w:r>
    </w:p>
    <w:p w14:paraId="64C23086" w14:textId="77777777" w:rsidR="008C0545" w:rsidRDefault="008C0545" w:rsidP="008C0545">
      <w:pPr>
        <w:pStyle w:val="ListParagraph"/>
      </w:pPr>
    </w:p>
    <w:p w14:paraId="1B659015" w14:textId="03FEE5CA" w:rsidR="00A33CF7" w:rsidRDefault="00A33CF7" w:rsidP="008C054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From here, foll</w:t>
      </w:r>
      <w:r w:rsidR="008C0545">
        <w:rPr>
          <w:noProof/>
        </w:rPr>
        <w:t xml:space="preserve">ow this amazon guide to connect: </w:t>
      </w:r>
      <w:hyperlink r:id="rId14" w:history="1">
        <w:r w:rsidRPr="007E4284">
          <w:rPr>
            <w:rStyle w:val="Hyperlink"/>
            <w:noProof/>
          </w:rPr>
          <w:t>https://docs.aws.amazon.com/AWSEC2/latest/UserGuide/putty.html?icmpid=docs_ec2_console</w:t>
        </w:r>
      </w:hyperlink>
    </w:p>
    <w:p w14:paraId="75FFFC4E" w14:textId="77777777" w:rsidR="00A33CF7" w:rsidRDefault="00A33CF7"/>
    <w:sectPr w:rsidR="00A33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D825C0"/>
    <w:multiLevelType w:val="hybridMultilevel"/>
    <w:tmpl w:val="6AA2251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875A3"/>
    <w:multiLevelType w:val="hybridMultilevel"/>
    <w:tmpl w:val="DF9E37C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E2MzAxsjQ3tDQ1MrNQ0lEKTi0uzszPAykwrAUA88yCrywAAAA="/>
  </w:docVars>
  <w:rsids>
    <w:rsidRoot w:val="0030726B"/>
    <w:rsid w:val="0030726B"/>
    <w:rsid w:val="003615E0"/>
    <w:rsid w:val="00401367"/>
    <w:rsid w:val="00524276"/>
    <w:rsid w:val="00645F5A"/>
    <w:rsid w:val="0086191A"/>
    <w:rsid w:val="008C0545"/>
    <w:rsid w:val="00A33CF7"/>
    <w:rsid w:val="00DA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784F7"/>
  <w15:chartTrackingRefBased/>
  <w15:docId w15:val="{BDB4152C-F95B-4798-AF2C-8941E0AF6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3CF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33CF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615E0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ec2/?ft=n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aws.amazon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ocs.aws.amazon.com/AWSEC2/latest/UserGuide/putty.html?icmpid=docs_ec2_cons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Abbott</dc:creator>
  <cp:keywords/>
  <dc:description/>
  <cp:lastModifiedBy>Neville Palmer</cp:lastModifiedBy>
  <cp:revision>2</cp:revision>
  <dcterms:created xsi:type="dcterms:W3CDTF">2019-02-11T15:39:00Z</dcterms:created>
  <dcterms:modified xsi:type="dcterms:W3CDTF">2019-02-11T15:39:00Z</dcterms:modified>
</cp:coreProperties>
</file>