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48" w:rsidRDefault="00760EF9">
      <w:r>
        <w:t>To: Dr. Ames</w:t>
      </w:r>
    </w:p>
    <w:p w:rsidR="00760EF9" w:rsidRDefault="00760EF9">
      <w:r>
        <w:t>From: Jacob Lewis</w:t>
      </w:r>
    </w:p>
    <w:p w:rsidR="00760EF9" w:rsidRDefault="00760EF9">
      <w:r>
        <w:t>Subject: Goals for CE EN 514</w:t>
      </w:r>
    </w:p>
    <w:p w:rsidR="00760EF9" w:rsidRDefault="00760EF9">
      <w:r>
        <w:t>Date: January 23, 2019</w:t>
      </w:r>
    </w:p>
    <w:p w:rsidR="00760EF9" w:rsidRDefault="00760EF9"/>
    <w:p w:rsidR="00760EF9" w:rsidRDefault="00760EF9"/>
    <w:p w:rsidR="00760EF9" w:rsidRDefault="00760EF9">
      <w:r>
        <w:tab/>
        <w:t>This semester, I hope to learn how to create web apps. I have had some exposure to certain Tethys apps through my capstone project, and I would like to better understand how to use them. Just in the first few days of class, I can tell that web apps open up a number of possibilities for different engineering solutions, and it’s a valuable skill to learn. I would also love to learn more about different coding languages and how to use them.</w:t>
      </w:r>
      <w:bookmarkStart w:id="0" w:name="_GoBack"/>
      <w:bookmarkEnd w:id="0"/>
    </w:p>
    <w:sectPr w:rsidR="0076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F9"/>
    <w:rsid w:val="00037EE8"/>
    <w:rsid w:val="00760EF9"/>
    <w:rsid w:val="00F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2797"/>
  <w15:chartTrackingRefBased/>
  <w15:docId w15:val="{49E82BA2-04A8-4851-B523-87EAE22F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Michael Lewis</dc:creator>
  <cp:keywords/>
  <dc:description/>
  <cp:lastModifiedBy>Jacob Michael Lewis</cp:lastModifiedBy>
  <cp:revision>1</cp:revision>
  <dcterms:created xsi:type="dcterms:W3CDTF">2019-01-24T02:28:00Z</dcterms:created>
  <dcterms:modified xsi:type="dcterms:W3CDTF">2019-01-24T02:40:00Z</dcterms:modified>
</cp:coreProperties>
</file>