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9A84C"/>
          <w:sz w:val="60"/>
          <w:szCs w:val="60"/>
        </w:rPr>
        <w:t xml:space="preserve">AURUM GROWTH OS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Remaining Build List — Everything New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C9A84C"/>
          <w:sz w:val="20"/>
          <w:szCs w:val="20"/>
        </w:rPr>
        <w:t xml:space="preserve">Build this. Perfect it. Ship it. No more features after.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This document contains every feature that has been designed but not yet coded. Once these are built and working perfectly, the product is complete. The rule: nothing gets added to this list without a clear reason why it serves the agency owner's core need.</w:t>
      </w:r>
    </w:p>
    <w:p>
      <w:pPr>
        <w:pBdr>
          <w:bottom w:val="single" w:color="1a1a1a" w:sz="2" w:space="1"/>
        </w:pBdr>
        <w:spacing w:after="200" w:before="200"/>
      </w:pPr>
      <w:r>
        <w:t xml:space="preserve"/>
      </w:r>
    </w:p>
    <w:p>
      <w:pPr>
        <w:pBdr>
          <w:bottom w:val="single" w:color="C9A84C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Priority Overview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P0 = must ship before first paying customer. P1 = ship in first month. P2 = ship in first quarter.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960"/>
        <w:gridCol w:w="2400"/>
      </w:tblGrid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P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Feature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Why it matters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P0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Dual agent architecture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Properly separate Chief of Staff (agency-level) and Client Agent (blueprint-level) as distinct coded systems with separate prompts, memory scopes, and reasoning loops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Foundation everything else is built on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P0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ClientBrief model + wizard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Structured brief the agency owner fills in after Deploy Sophie. Sophie reads it before every decision, call, and briefing.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Makes Sophie specific, not generic. Core retention driver.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P0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Brief Sophie UI step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After Deploy Sophie, a 'Brief Sophie' wizard step collects ideal customer, bad lead signals, objection responses, brand tone, USPs, client value, budget limits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Without this Sophie is generic. With this she's dedicated.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P0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overhaul (Message 3)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Pixel-perfect Vercel visual treatment across every component. Already specified — just needs applying.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Product looks unfinished without this. First impression.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P0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God Mode dashboard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Single screen showing all clients: total leads today, total booked, flagged clients needing attention, total revenue generated this month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Agency owner's command centre. Core daily view.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P0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Slack alerting system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alertService.ts — notifies agency owner Slack when Sophie hits edge cases, client at risk, budget alert, call failure rate spike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Human-in-the-loop failover. Closes the biggest objection.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P0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White-label system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Settings page: upload logo, brand colour, custom domain. All reports and emails under agency brand. Aurum invisible.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Agency owners won't use it if their clients see Aurum branding.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P0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Volume pricing in Stripe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1-5 clients £500, 6-10 £400, 11-20 £350, 21+ £300. Auto-applies based on seat count. Incentivises roster migration.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Direct revenue impact. Encourages agency owners to move all clients.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7"/>
                <w:szCs w:val="17"/>
              </w:rPr>
              <w:t xml:space="preserve">P0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Marketing website + waitlist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Separate Next.js site. Dark premium design. Hero, how it works, pricing, waitlist form. Deploy to separate Vercel project.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Can't get customers without a place to send them.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P1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 relationship manager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Sophie sends weekly WhatsApp to agency's client under agency brand. Event-triggered messages on milestones (10 bookings, CPL improvement). Monthly summary.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Reduces agency client churn. Agency owners keep clients longer.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P1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At-risk client detection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3+ warning signals simultaneously = CLIENT_AT_RISK action. Slack alert immediately. Distinguishes campaign issues Sophie can fix vs client-side issues needing human.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Saves client relationships before they're lost.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P1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Upsell recommendation engine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When client consistently below CPL benchmark for 3+ cycles, Chief of Staff flags as growth opportunity. One-click approve generates proposal email to client.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Grows agency owner's revenue without them doing anything.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P1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Competitor intelligence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Weekly Meta Ad Library scan for competitors in client's geography + vertical. GPT-4o identifies creative gaps. Report in Friday briefing.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Makes Sophie feel like a senior strategist, not just an executor.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P1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Intelligent landing pages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Not templates — genuine GPT-4o written pages from client brief + vertical knowledge. Two variants auto-generated. A/B tested. Winner promoted. Agency owner can edit.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Generic pages kill conversion. This is the biggest CPL driver.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P1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Full creative strategy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After performance check, Sophie reasons about what creative to test next based on vertical data. Generates brief. Presents in briefing. On approval triggers Higgsfield.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Closes the creative department gap. Completes the full account management picture.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P1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ROI reporting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Monthly report includes: revenue generated estimate (leads × booking rate × average client value), ROI (revenue / ad spend), trend vs last month.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This is what justifies the £500/month fee to the client.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P1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Quarterly strategic review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On Q1 start: GPT-4o generates a full strategic review document — what worked, what didn't, Q2 strategy. PDF export. Agency owner sends to their client.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Turns the agency owner into a strategic partner, not just an ads manager.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7"/>
                <w:szCs w:val="17"/>
              </w:rPr>
              <w:t xml:space="preserve">P1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Team seats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Multiple Clerk users per org. Roles: Owner, Manager, Viewer. Owner-only: billing, settings. Manager: add clients, view all. Viewer: read-only.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Agencies have teams. Can't scale without this.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P2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Prospect research tool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Agency owner inputs a URL. Sophie scrapes it, checks their ads, analyses competitors, generates a tailored 90-day proposal PDF. Agency owner walks into pitch meeting prepared.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Helps agency owner win new clients. Makes Aurum part of the sales process.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P2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Agency growth campaign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Agency owner can run Sophie on their own business — calling prospects, booking sales calls. Same system, applied to getting new clients.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Makes Aurum evangelical. Agency owner uses it to grow their own business.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P2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Show rate optimisation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Tracks appointment show rates by day, time, day of week per client. Sophie nudges leads toward high show-rate slots. Reports patterns.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Direct impact on client outcomes. Reduces no-shows.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P2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Lead nurture sequences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Leads who didn't book get 3-message SMS sequence over 7 days. Sophie writes the messages based on client brief and objection data.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Recovers leads that would otherwise be lost.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P2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Per-client Retell agent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On Deploy Sophie, create a dedicated Retell agent via API. Store agent ID on blueprint. Every client has their own voice agent, not a shared one.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8080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Makes Sophie genuinely unique per client. True personalisation.</w:t>
            </w:r>
          </w:p>
        </w:tc>
      </w:tr>
      <w:tr>
        <w:tc>
          <w:tcPr>
            <w:tcW w:type="dxa" w:w="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P2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Client-facing portal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Agency's client logs in to see their own dashboard — leads, bookings, campaign performance. Under agency brand.</w:t>
            </w:r>
          </w:p>
        </w:tc>
        <w:tc>
          <w:tcPr>
            <w:tcW w:type="dxa" w:w="2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Premium tier feature. Turns Aurum into the agency's client portal.</w:t>
            </w:r>
          </w:p>
        </w:tc>
      </w:tr>
    </w:tbl>
    <w:p>
      <w:pPr>
        <w:pageBreakBefore/>
      </w:pPr>
      <w:r>
        <w:br/>
      </w:r>
    </w:p>
    <w:p>
      <w:pPr>
        <w:pBdr>
          <w:bottom w:val="single" w:color="C9A84C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Build 1 — Dual Agent Architecture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This is the foundation. Everything else builds on top of it. Must be done first.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What to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src/lib/agents/chiefOfStaff.ts — Agency-level agent class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Scope: tenantId only — reads all blueprints, all AgentActions, all Leads for this agency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Reasoning loop: every 6 hours — portfolio health check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System prompt: Senior agency COO. Sees everything. Reports on the whole operation.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Actions: PORTFOLIO_ALERT, CLIENT_AT_RISK, UPSELL_OPPORTUNITY, GROWTH_INSIGHT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Memory: AgentAction records with blueprintId = null (portfolio-level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src/lib/agents/clientAgent.ts — Per-client agent class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Scope: blueprintId only — never sees other clients' data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Reasoning loop: every 4 hours — single client health check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System prompt: Named account manager. Knows only this client. Speaks as Sophie/Marcus/Jake.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Actions: All existing action types — PAUSE_CAMPAIGN, SCALE_BUDGET, CALL_INITIATED etc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Memory: AgentAction records where blueprintId = this blueprint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Refactor agentReasoningService.ts → becomes clientAgent.ts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Create new chiefOfStaff.ts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Update crons: agent-reasoning cron calls clientAgent, new portfolio-check cron calls chiefOfStaff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Update UI: main dashboard chat = chiefOfStaff, client sub-account chat = clientAgent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Schema additions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model ClientBrief {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id                     String   @id @default(cuid())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blueprintId            String   @unique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tenantId               String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idealCustomerProfile   String?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badLeadSignals         String?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qualificationQuestions String?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objectionResponses     Json?    // { objection, response }[]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brandTone              String?  // professional/friendly/urgent/clinical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keyUSPs                String?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competitorNames        String?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averageClientValue     Float?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budgetHardLimit        Float?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approvalThreshold      Float?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reportingPreferences   String?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clientContactName      String?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clientContactEmail     String?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clientWhatsApp         String?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createdAt              DateTime @default(now())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updatedAt              DateTime @updatedAt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blueprint              CampaignBlueprint @relation(...)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  @@index([tenantId])</w:t>
      </w:r>
    </w:p>
    <w:p>
      <w:pPr>
        <w:pBdr>
          <w:left w:val="single" w:color="C9A84C" w:sz="8" w:space="10"/>
        </w:pBdr>
        <w:shd w:fill="0a0a0a" w:val="clear"/>
        <w:spacing w:after="60" w:before="60"/>
        <w:ind w:left="240"/>
      </w:pPr>
      <w:r>
        <w:rPr>
          <w:rFonts w:ascii="Courier New" w:cs="Courier New" w:eastAsia="Courier New" w:hAnsi="Courier New"/>
          <w:color w:val="CCCCCC"/>
          <w:sz w:val="17"/>
          <w:szCs w:val="17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Add to AgencyProfile: chiefOfStaffBrief String?, slackWebhookUrl String?, agencyAverageClientValue Float?, targetClientsPerMonth Int?</w:t>
      </w:r>
    </w:p>
    <w:p>
      <w:pPr>
        <w:pBdr>
          <w:bottom w:val="single" w:color="1a1a1a" w:sz="2" w:space="1"/>
        </w:pBdr>
        <w:spacing w:after="200" w:before="200"/>
      </w:pPr>
      <w:r>
        <w:t xml:space="preserve"/>
      </w:r>
    </w:p>
    <w:p>
      <w:pPr>
        <w:pBdr>
          <w:bottom w:val="single" w:color="C9A84C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Build 2 — Brief Sophie Wizard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After Deploy Sophie completes, immediately present the Brief Sophie step. This is what makes the client agent genuinely specific.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UI — Brief Sophie modal (7 fields)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Field 1: 'Who is the ideal customer for [businessName]?' — large textarea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Field 2: 'What makes a bad lead? Who should Sophie disqualify?' — textarea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Field 3: Objection builder — add pairs: objection text + how Sophie should respond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Field 4: Brand tone — 4 option cards: Professional, Friendly, Urgent, Clinical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Field 5: 'Key selling points' — bullet list input, add/remove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Field 6: 'Average value of a new client?' — £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Field 7: 'Maximum daily budget change without your approval?' — £ input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Save to ClientBrief on submit. Can be edited later from client sub-account settings.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How Sophie uses the 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clientAgent.ts reads ClientBrief at start of every reasoning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Injected into the system prompt: 'Your brief for this client: [brief content]'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Retell dynamic variables include: qualification questions, brand tone, key USPs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Reasoning decisions respect budgetHardLimit and approvalThreshold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Morning briefing written in the configured brand tone</w:t>
      </w:r>
    </w:p>
    <w:p>
      <w:pPr>
        <w:pBdr>
          <w:bottom w:val="single" w:color="1a1a1a" w:sz="2" w:space="1"/>
        </w:pBdr>
        <w:spacing w:after="200" w:before="200"/>
      </w:pPr>
      <w:r>
        <w:t xml:space="preserve"/>
      </w:r>
    </w:p>
    <w:p>
      <w:pPr>
        <w:pBdr>
          <w:bottom w:val="single" w:color="C9A84C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Build 3 — God Mode Dashboard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The agency owner's command centre. Everything happening across all clients in one screen.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New page: /dashboard/overview (or replace main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Top strip: Total leads today | Total booked today | Total revenue generated this month | Active campaigns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Flagged clients section: any client with CLIENT_AT_RISK status — red card, reason, recommended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Portfolio table: all clients, one row each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Client name + agent name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Status dot (live/paused/pending)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Leads today (number)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Booked today (number)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CPL this week vs benchmark (green if below, red if above)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Last agent action (what Sophie did most recently)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Plan tier (Starter/Full 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Chief of Staff briefing card at top — what Aurum thinks you should focus on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Quick actions: Add client, View all leads, Generate report</w:t>
      </w:r>
    </w:p>
    <w:p>
      <w:pPr>
        <w:pBdr>
          <w:bottom w:val="single" w:color="1a1a1a" w:sz="2" w:space="1"/>
        </w:pBdr>
        <w:spacing w:after="200" w:before="200"/>
      </w:pPr>
      <w:r>
        <w:t xml:space="preserve"/>
      </w:r>
    </w:p>
    <w:p>
      <w:pPr>
        <w:pBdr>
          <w:bottom w:val="single" w:color="C9A84C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Build 4 — Slack Alerting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Human-in-the-loop failover. Sophie escalates immediately when something needs a human.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Create src/lib/services/alertService.ts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notifySlack(webhookUrl, alert) — POST to Slack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Alert format: agent name, client name, issue description, what Sophie tried, recommended action, link to client sub-account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Trigger conditions: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CPL exceeds 3x benchmark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Call failure rate &gt; 50% in one session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Lead volume drops to zero for 6+ hours during business hours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Meta campaign delivery stops unexpectedly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CLIENT_AT_RISK triggered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Any error in Retell call placement 3x in a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Slack webhook URL stored in AgencyProfile.slackWebhookUrl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Agency owner configures it in Settings → Notifications</w:t>
      </w:r>
    </w:p>
    <w:p>
      <w:pPr>
        <w:pBdr>
          <w:bottom w:val="single" w:color="1a1a1a" w:sz="2" w:space="1"/>
        </w:pBdr>
        <w:spacing w:after="200" w:before="200"/>
      </w:pPr>
      <w:r>
        <w:t xml:space="preserve"/>
      </w:r>
    </w:p>
    <w:p>
      <w:pPr>
        <w:pBdr>
          <w:bottom w:val="single" w:color="C9A84C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Build 5 — White Label System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Agency owners' clients should never see the word Aurum. Everything goes out under the agency's brand.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Settings page →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Upload logo (stored in Supabase 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Primary brand colour (hex picker)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Agency name (used in all communications)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Custom domain (CNAME verification via vercelDomainService — already exists)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Email sender name and reply-to address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Apply branding everywhere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Monthly reports: agency logo, agency colours, no Aurum mention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WhatsApp messages: sent as agency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Landing pages: agency logo in header, no Aurum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SMS: from agency name where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Dashboard: CSS variables update from AgencyBranding.primaryColour</w:t>
      </w:r>
    </w:p>
    <w:p>
      <w:pPr>
        <w:pBdr>
          <w:bottom w:val="single" w:color="1a1a1a" w:sz="2" w:space="1"/>
        </w:pBdr>
        <w:spacing w:after="200" w:before="200"/>
      </w:pPr>
      <w:r>
        <w:t xml:space="preserve"/>
      </w:r>
    </w:p>
    <w:p>
      <w:pPr>
        <w:pBdr>
          <w:bottom w:val="single" w:color="C9A84C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Build 6 — Volume Pricing in Stripe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Pricing that incentivises agency owners to move their entire roster to Aurum.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Pricing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1-5 clients: £500/month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6-10 clients: £400/month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11-20 clients: £350/month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21+ clients: £300/month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Platform fee: £97/month always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computeMonthlyTotal() in stripeService calculates based on seat count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Billing page shows current tier, next tier, how many clients until next discount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'You're 3 clients away from dropping to £400/client — saving £300/month' — visible nudge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Stripe metered billing or manual invoice — implement whichever is simpler</w:t>
      </w:r>
    </w:p>
    <w:p>
      <w:pPr>
        <w:pBdr>
          <w:bottom w:val="single" w:color="1a1a1a" w:sz="2" w:space="1"/>
        </w:pBdr>
        <w:spacing w:after="200" w:before="200"/>
      </w:pPr>
      <w:r>
        <w:t xml:space="preserve"/>
      </w:r>
    </w:p>
    <w:p>
      <w:pPr>
        <w:pBdr>
          <w:bottom w:val="single" w:color="C9A84C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Build 7 — Client Relationship Manager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Sophie manages the relationship between the agency and their client. Agency owner does nothing.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Weekly WhatsApp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Every Monday 9am: Sophie sends WhatsApp to clientWhatsApp number from ClientBrief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Message: 'Hi [clientContactName], quick update from last week — [X] leads, [Y] called, [Z] booked. CPL at £[X]. [One sentence insight].'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Written by GPT-4o from the previous week's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Sent under agency brand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Cron: 0 9 * * 1 (Monday 9am)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Event-triggered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10 bookings milestone: 'Great week — [businessName] just hit 10 bookings. Campaign running well.'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CPL improvement: 'CPL dropped 20% this week — the new creative is working.'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Campaign concern: 'Heads up — lead volume down this week. I'm monitoring it.'</w:t>
      </w:r>
    </w:p>
    <w:p>
      <w:pPr>
        <w:pBdr>
          <w:bottom w:val="single" w:color="1a1a1a" w:sz="2" w:space="1"/>
        </w:pBdr>
        <w:spacing w:after="200" w:before="200"/>
      </w:pPr>
      <w:r>
        <w:t xml:space="preserve"/>
      </w:r>
    </w:p>
    <w:p>
      <w:pPr>
        <w:pBdr>
          <w:bottom w:val="single" w:color="C9A84C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Build 8 — Intelligent Landing Pages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Not templates. Genuinely specific pages written by Sophie from the client brief.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Generation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Input: ClientBrief + website scrape + VerticalProfile + agency owner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GPT-4o writes: headline, subheadline, 3 benefit bullets, social proof angle, CTA text, lead form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Two variants generated (different headline angle — emotional vs rational)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Agency owner reviews before going live — can edit any element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Both variants deployed. Traffic split 50/50.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A/B testing and optimisation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After 50 form submissions: compare conversion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Sophie reports winner in morning briefing with reasoning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Agency owner approves promotion of winner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Winning variant becomes primary. Losing variant archived with learnings stored.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Landing pages already deployable via landingPageService.ts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Add variant support: LandingPageVariant model with conversionRate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Form submission webhook logs which variant was shown</w:t>
      </w:r>
    </w:p>
    <w:p>
      <w:pPr>
        <w:pBdr>
          <w:bottom w:val="single" w:color="1a1a1a" w:sz="2" w:space="1"/>
        </w:pBdr>
        <w:spacing w:after="200" w:before="200"/>
      </w:pPr>
      <w:r>
        <w:t xml:space="preserve"/>
      </w:r>
    </w:p>
    <w:p>
      <w:pPr>
        <w:pBdr>
          <w:bottom w:val="single" w:color="C9A84C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Build 9 — Competitor Intelligence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Sophie watches what competitors are doing in each client's market.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Weekly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Meta Ad Library API: search by geography + interest keywords from client vertical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Extract: ad creative type, headline patterns, CTA patterns, offer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GPT-4o analysis: what creative approaches are competitors using, what gaps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Store findings in ClientBrief.competitorIntelligence (append weekly)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Include in Friday morning briefing: 'This week in [location] [vertical]: [finding]'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Actionable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If competitor running approach not yet tested by this client: Sophie recommends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If all competitors running same approach: Sophie identifies contrarian opportunity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Agency owner sees competitor ads panel in client sub-account</w:t>
      </w:r>
    </w:p>
    <w:p>
      <w:pPr>
        <w:pBdr>
          <w:bottom w:val="single" w:color="1a1a1a" w:sz="2" w:space="1"/>
        </w:pBdr>
        <w:spacing w:after="200" w:before="200"/>
      </w:pPr>
      <w:r>
        <w:t xml:space="preserve"/>
      </w:r>
    </w:p>
    <w:p>
      <w:pPr>
        <w:pBdr>
          <w:bottom w:val="single" w:color="C9A84C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Build 10 — At-Risk Client Detection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Sophie spots churn before it happens and does something about it.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Warning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Lead volume down 40%+ week on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CPL up 60%+ over 2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Show rate below 40% for 2 consecutive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Campaign same creative for 8+ weeks with declining CTR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No leads in 48h during business hours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2 signals: Sophie acts on what she can, logs to morning briefing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3+ signals: CLIENT_AT_RISK action created, Slack alert fired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Alert tells agency owner: what's wrong, what Sophie has already tried, what needs human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Client sub-account shows risk banner with status</w:t>
      </w:r>
    </w:p>
    <w:p>
      <w:pPr>
        <w:pBdr>
          <w:bottom w:val="single" w:color="1a1a1a" w:sz="2" w:space="1"/>
        </w:pBdr>
        <w:spacing w:after="200" w:before="200"/>
      </w:pPr>
      <w:r>
        <w:t xml:space="preserve"/>
      </w:r>
    </w:p>
    <w:p>
      <w:pPr>
        <w:pBdr>
          <w:bottom w:val="single" w:color="C9A84C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Build 11 — Marketing Website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The public face of Aurum. Build as separate Next.js app. Deploy to separate Vercel project.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Home — full landing page with waitlist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Pricing — detailed pricing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How it works — step by step with Sophie demo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Home page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Nav: logo left, Join waitlist button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Hero: 'Your agency. Fully staffed by AI.' — Framer Motion word-by-word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Sophie demo card: animates in showing a morning briefing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Social proof: 'Built for agency owners managing 5-50 clients'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3 steps: Add client → Brief Sophie → Watch her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6 feature cards: 60s calls, Ad management, Calendar booking, SMS sequences, Morning briefings, Creative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Pricing: £97 platform + £200 starter + £500 full service, volume discount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Waitlist form: name, email, agency name, number of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Footer: Aurum Growth · London · 2026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Next.js 14, Tailwind, Framer 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Waitlist form POSTs to /api/waitlist — saves to WaitlistEntry table in same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Design references: linear.app hero, vercel.com sections, mobbin.com overall aesthetic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No stock photos — abstract CSS/SVG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Mobile fully responsive</w:t>
      </w:r>
    </w:p>
    <w:p>
      <w:pPr>
        <w:pBdr>
          <w:bottom w:val="single" w:color="1a1a1a" w:sz="2" w:space="1"/>
        </w:pBdr>
        <w:spacing w:after="200" w:before="200"/>
      </w:pPr>
      <w:r>
        <w:t xml:space="preserve"/>
      </w:r>
    </w:p>
    <w:p>
      <w:pPr>
        <w:pBdr>
          <w:bottom w:val="single" w:color="C9A84C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Build 12 — ROI Reporting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The monthly report needs to show revenue generated, not just leads. This justifies the £500/month fee.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Additions to monthly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Revenue generated = leads × booking rate × ClientBrief.averageClientValue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ROI = revenue generated / ad spend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Trend vs last month — up or down, by how much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'At your average client value of £[X], this campaign generated approximately £[Y] in new revenue'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CCCCC"/>
          <w:sz w:val="19"/>
          <w:szCs w:val="19"/>
        </w:rPr>
        <w:t xml:space="preserve">This is the single most important number for client retention</w:t>
      </w:r>
    </w:p>
    <w:p>
      <w:pPr>
        <w:pBdr>
          <w:bottom w:val="single" w:color="1a1a1a" w:sz="2" w:space="1"/>
        </w:pBdr>
        <w:spacing w:after="200" w:before="200"/>
      </w:pPr>
      <w:r>
        <w:t xml:space="preserve"/>
      </w:r>
    </w:p>
    <w:p>
      <w:pPr>
        <w:pBdr>
          <w:bottom w:val="single" w:color="C9A84C" w:sz="4" w:space="8"/>
        </w:pBdr>
        <w:spacing w:after="160" w:before="48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The Rule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After these 12 builds are complete and working perfectly — stop adding features. Perfect what exists. Fix what's broken. Make it faster. Make it more reliable. Make Sophie smarter within the existing framework.</w:t>
      </w:r>
    </w:p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C9A84C"/>
          <w:sz w:val="19"/>
          <w:szCs w:val="19"/>
        </w:rPr>
        <w:t xml:space="preserve">The agency owner doesn't need more features. They need the features they have to work perfectly every time.</w:t>
      </w:r>
    </w:p>
    <w:p>
      <w:pPr>
        <w:spacing w:after="0" w:before="16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i/>
          <w:iCs/>
          <w:color w:val="C9A84C"/>
          <w:sz w:val="28"/>
          <w:szCs w:val="28"/>
        </w:rPr>
        <w:t xml:space="preserve">Build it. Perfect it. Ship it.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1a1a" w:sz="2" w:space="6"/>
      </w:pBdr>
      <w:tabs>
        <w:tab w:val="right" w:pos="9840"/>
      </w:tabs>
    </w:pPr>
    <w:r>
      <w:rPr>
        <w:rFonts w:ascii="Arial" w:cs="Arial" w:eastAsia="Arial" w:hAnsi="Arial"/>
        <w:color w:val="333333"/>
        <w:sz w:val="15"/>
        <w:szCs w:val="15"/>
      </w:rPr>
      <w:t xml:space="preserve">Aurum Growth OS — Remaining Build List  </w:t>
    </w:r>
    <w:r>
      <w:rPr>
        <w:sz w:val="15"/>
        <w:szCs w:val="15"/>
      </w:rPr>
      <w:t xml:space="preserve">	</w:t>
    </w:r>
    <w:r>
      <w:rPr>
        <w:rFonts w:ascii="Arial" w:cs="Arial" w:eastAsia="Arial" w:hAnsi="Arial"/>
        <w:color w:val="33333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1a" w:sz="2" w:space="6"/>
      </w:pBdr>
      <w:tabs>
        <w:tab w:val="right" w:pos="9840"/>
      </w:tabs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AURUM GROWTH OS  </w:t>
    </w:r>
    <w:r>
      <w:rPr>
        <w:rFonts w:ascii="Arial" w:cs="Arial" w:eastAsia="Arial" w:hAnsi="Arial"/>
        <w:color w:val="555555"/>
        <w:sz w:val="18"/>
        <w:szCs w:val="18"/>
      </w:rPr>
      <w:t xml:space="preserve">— Remaining Build List (Everything New)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ef4444"/>
        <w:sz w:val="16"/>
        <w:szCs w:val="16"/>
      </w:rPr>
      <w:t xml:space="preserve">FINAL FEATURE SET — NO MORE AFTER THIS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2026-05-30T14:00:08.538Z</dcterms:created>
  <dcterms:modified xsi:type="dcterms:W3CDTF">2026-05-30T14:00:08.550Z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