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b/>
          <w:bCs/>
          <w:color w:val="1F3864"/>
          <w:sz w:val="24"/>
          <w:szCs w:val="24"/>
        </w:rPr>
        <w:t xml:space="preserve">LAZY DOG CAPITAL</w:t>
      </w:r>
      <w:r>
        <w:rPr>
          <w:rFonts w:ascii="Calibri" w:cs="Calibri" w:eastAsia="Calibri" w:hAnsi="Calibri"/>
          <w:color w:val="666666"/>
          <w:sz w:val="17"/>
          <w:szCs w:val="17"/>
        </w:rPr>
        <w:t xml:space="preserve">   |   Secured Real Estate Lending</w:t>
      </w:r>
    </w:p>
    <w:p>
      <w:pPr>
        <w:pBdr>
          <w:bottom w:color="BF9B30" w:sz="14" w:space="2"/>
        </w:pBdr>
        <w:spacing w:after="80"/>
      </w:pPr>
    </w:p>
    <w:p>
      <w:pPr>
        <w:spacing w:after="40" w:before="0"/>
      </w:pPr>
      <w:r>
        <w:rPr>
          <w:rFonts w:ascii="Calibri" w:cs="Calibri" w:eastAsia="Calibri" w:hAnsi="Calibri"/>
          <w:b/>
          <w:bCs/>
          <w:color w:val="1F3864"/>
          <w:sz w:val="28"/>
          <w:szCs w:val="28"/>
        </w:rPr>
        <w:t xml:space="preserve">Loan Proposal</w:t>
      </w:r>
    </w:p>
    <w:p>
      <w:pPr>
        <w:spacing w:after="120" w:before="0"/>
      </w:pPr>
      <w:r>
        <w:rPr>
          <w:rFonts w:ascii="Calibri" w:cs="Calibri" w:eastAsia="Calibri" w:hAnsi="Calibri"/>
          <w:i/>
          <w:iCs/>
          <w:color w:val="666666"/>
          <w:sz w:val="17"/>
          <w:szCs w:val="17"/>
        </w:rPr>
        <w:t xml:space="preserve">Proposed terms for a first-lien fix-and-flip loan. This proposal is not a commitment to lend.</w:t>
      </w:r>
    </w:p>
    <w:p>
      <w:pPr>
        <w:spacing w:after="120" w:before="0"/>
      </w:pPr>
      <w:r>
        <w:rPr>
          <w:rFonts w:ascii="Calibri" w:cs="Calibri" w:eastAsia="Calibri" w:hAnsi="Calibri"/>
          <w:b/>
          <w:bCs/>
          <w:sz w:val="19"/>
          <w:szCs w:val="19"/>
        </w:rPr>
        <w:t xml:space="preserve">Date issued:  {{ISSUE_DATE}}  </w:t>
      </w:r>
      <w:r>
        <w:rPr>
          <w:rFonts w:ascii="Calibri" w:cs="Calibri" w:eastAsia="Calibri" w:hAnsi="Calibri"/>
          <w:sz w:val="19"/>
          <w:szCs w:val="19"/>
          <w:u w:val="single"/>
        </w:rPr>
      </w:r>
      <w:r>
        <w:rPr>
          <w:rFonts w:ascii="Calibri" w:cs="Calibri" w:eastAsia="Calibri" w:hAnsi="Calibri"/>
          <w:b/>
          <w:bCs/>
          <w:sz w:val="19"/>
          <w:szCs w:val="19"/>
        </w:rPr>
        <w:t>Proposal expires:  {{EXPIRE_DATE}}</w:t>
      </w:r>
      <w:r>
        <w:rPr>
          <w:rFonts w:ascii="Calibri" w:cs="Calibri" w:eastAsia="Calibri" w:hAnsi="Calibri"/>
          <w:sz w:val="19"/>
          <w:szCs w:val="19"/>
          <w:u w:val="single"/>
        </w:rPr>
      </w:r>
    </w:p>
    <w:tbl>
      <w:tblPr>
        <w:tblW w:type="dxa" w:w="10080"/>
        <w:tblBorders>
          <w:top w:val="none"/>
          <w:left w:val="none"/>
          <w:bottom w:val="none"/>
          <w:right w:val="none"/>
          <w:insideH w:val="none"/>
          <w:insideV w:val="none"/>
        </w:tblBorders>
      </w:tblPr>
      <w:tblGrid>
        <w:gridCol w:w="10080"/>
      </w:tblGrid>
      <w:tr>
        <w:tc>
          <w:tcPr>
            <w:tcW w:type="dxa" w:w="10080"/>
            <w:shd w:fill="1F3864" w:color="auto" w:val="clear"/>
            <w:tcMar>
              <w:top w:type="dxa" w:w="45"/>
              <w:left w:type="dxa" w:w="95"/>
              <w:bottom w:type="dxa" w:w="45"/>
              <w:right w:type="dxa" w:w="95"/>
            </w:tcMar>
            <w:vAlign w:val="center"/>
          </w:tcPr>
          <w:p>
            <w:pPr>
              <w:spacing w:after="0"/>
            </w:pPr>
            <w:r>
              <w:rPr>
                <w:rFonts w:ascii="Calibri" w:cs="Calibri" w:eastAsia="Calibri" w:hAnsi="Calibri"/>
                <w:b/>
                <w:bCs/>
                <w:color w:val="FFFFFF"/>
                <w:sz w:val="18"/>
                <w:szCs w:val="18"/>
              </w:rPr>
              <w:t xml:space="preserve">BORROWER &amp; PROPERTY</w:t>
            </w:r>
          </w:p>
        </w:tc>
      </w:tr>
    </w:tbl>
    <w:p>
      <w:pPr>
        <w:spacing w:after="70" w:before="0"/>
      </w:pPr>
      <w:r>
        <w:rPr>
          <w:rFonts w:ascii="Calibri" w:cs="Calibri" w:eastAsia="Calibri" w:hAnsi="Calibri"/>
          <w:sz w:val="19"/>
          <w:szCs w:val="19"/>
        </w:rPr>
        <w:t xml:space="preserve"/>
      </w:r>
    </w:p>
    <w:p>
      <w:pPr>
        <w:spacing w:after="70" w:before="0"/>
      </w:pPr>
      <w:r>
        <w:rPr>
          <w:rFonts w:ascii="Calibri" w:cs="Calibri" w:eastAsia="Calibri" w:hAnsi="Calibri"/>
          <w:b/>
          <w:bCs/>
          <w:sz w:val="19"/>
          <w:szCs w:val="19"/>
        </w:rPr>
        <w:t>Borrower entity:  {{BORROWER_ENTITY}}</w:t>
      </w:r>
      <w:r>
        <w:rPr>
          <w:rFonts w:ascii="Calibri" w:cs="Calibri" w:eastAsia="Calibri" w:hAnsi="Calibri"/>
          <w:sz w:val="19"/>
          <w:szCs w:val="19"/>
          <w:u w:val="single"/>
        </w:rPr>
      </w:r>
    </w:p>
    <w:p>
      <w:pPr>
        <w:spacing w:after="70" w:before="0"/>
      </w:pPr>
      <w:r>
        <w:rPr>
          <w:rFonts w:ascii="Calibri" w:cs="Calibri" w:eastAsia="Calibri" w:hAnsi="Calibri"/>
          <w:b/>
          <w:bCs/>
          <w:sz w:val="19"/>
          <w:szCs w:val="19"/>
        </w:rPr>
        <w:t xml:space="preserve">Contact:  {{CONTACT_NAME}}  </w:t>
      </w:r>
      <w:r>
        <w:rPr>
          <w:rFonts w:ascii="Calibri" w:cs="Calibri" w:eastAsia="Calibri" w:hAnsi="Calibri"/>
          <w:sz w:val="19"/>
          <w:szCs w:val="19"/>
          <w:u w:val="single"/>
        </w:rPr>
      </w:r>
      <w:r>
        <w:rPr>
          <w:rFonts w:ascii="Calibri" w:cs="Calibri" w:eastAsia="Calibri" w:hAnsi="Calibri"/>
          <w:b/>
          <w:bCs/>
          <w:sz w:val="19"/>
          <w:szCs w:val="19"/>
        </w:rPr>
        <w:t>Phone / email:  {{PHONE_EMAIL}}</w:t>
      </w:r>
      <w:r>
        <w:rPr>
          <w:rFonts w:ascii="Calibri" w:cs="Calibri" w:eastAsia="Calibri" w:hAnsi="Calibri"/>
          <w:sz w:val="19"/>
          <w:szCs w:val="19"/>
          <w:u w:val="single"/>
        </w:rPr>
      </w:r>
    </w:p>
    <w:p>
      <w:pPr>
        <w:spacing w:after="120" w:before="0"/>
      </w:pPr>
      <w:r>
        <w:rPr>
          <w:rFonts w:ascii="Calibri" w:cs="Calibri" w:eastAsia="Calibri" w:hAnsi="Calibri"/>
          <w:b/>
          <w:bCs/>
          <w:sz w:val="19"/>
          <w:szCs w:val="19"/>
        </w:rPr>
        <w:t>Property address:  {{PROPERTY_ADDRESS}}</w:t>
      </w:r>
      <w:r>
        <w:rPr>
          <w:rFonts w:ascii="Calibri" w:cs="Calibri" w:eastAsia="Calibri" w:hAnsi="Calibri"/>
          <w:sz w:val="19"/>
          <w:szCs w:val="19"/>
          <w:u w:val="single"/>
        </w:rPr>
      </w:r>
    </w:p>
    <w:tbl>
      <w:tblPr>
        <w:tblW w:type="dxa" w:w="10080"/>
        <w:tblBorders>
          <w:top w:val="none"/>
          <w:left w:val="none"/>
          <w:bottom w:val="none"/>
          <w:right w:val="none"/>
          <w:insideH w:val="none"/>
          <w:insideV w:val="none"/>
        </w:tblBorders>
      </w:tblPr>
      <w:tblGrid>
        <w:gridCol w:w="10080"/>
      </w:tblGrid>
      <w:tr>
        <w:tc>
          <w:tcPr>
            <w:tcW w:type="dxa" w:w="10080"/>
            <w:shd w:fill="1F3864" w:color="auto" w:val="clear"/>
            <w:tcMar>
              <w:top w:type="dxa" w:w="45"/>
              <w:left w:type="dxa" w:w="95"/>
              <w:bottom w:type="dxa" w:w="45"/>
              <w:right w:type="dxa" w:w="95"/>
            </w:tcMar>
            <w:vAlign w:val="center"/>
          </w:tcPr>
          <w:p>
            <w:pPr>
              <w:spacing w:after="0"/>
            </w:pPr>
            <w:r>
              <w:rPr>
                <w:rFonts w:ascii="Calibri" w:cs="Calibri" w:eastAsia="Calibri" w:hAnsi="Calibri"/>
                <w:b/>
                <w:bCs/>
                <w:color w:val="FFFFFF"/>
                <w:sz w:val="18"/>
                <w:szCs w:val="18"/>
              </w:rPr>
              <w:t xml:space="preserve">THE DEAL</w:t>
            </w:r>
          </w:p>
        </w:tc>
      </w:tr>
    </w:tbl>
    <w:p>
      <w:pPr>
        <w:spacing w:after="60" w:before="0"/>
      </w:pPr>
      <w:r>
        <w:rPr>
          <w:rFonts w:ascii="Calibri" w:cs="Calibri" w:eastAsia="Calibri" w:hAnsi="Calibri"/>
          <w:sz w:val="19"/>
          <w:szCs w:val="19"/>
        </w:rPr>
        <w:t xml:space="preserve"/>
      </w:r>
    </w:p>
    <w:tbl>
      <w:tblPr>
        <w:tblW w:type="dxa" w:w="10080"/>
        <w:tblBorders>
          <w:top w:val="none"/>
          <w:left w:val="none"/>
          <w:bottom w:val="none"/>
          <w:right w:val="none"/>
          <w:insideH w:val="single" w:color="D9D9D9" w:sz="3"/>
          <w:insideV w:val="none"/>
        </w:tblBorders>
      </w:tblPr>
      <w:tblGrid>
        <w:gridCol w:w="5800"/>
        <w:gridCol w:w="4280"/>
      </w:tblGrid>
      <w:tr>
        <w:tc>
          <w:tcPr>
            <w:tcW w:type="dxa" w:w="5800"/>
            <w:tcMar>
              <w:top w:type="dxa" w:w="45"/>
              <w:left w:type="dxa" w:w="95"/>
              <w:bottom w:type="dxa" w:w="45"/>
              <w:right w:type="dxa" w:w="95"/>
            </w:tcMar>
            <w:vAlign w:val="center"/>
          </w:tcPr>
          <w:p>
            <w:pPr>
              <w:spacing w:after="0"/>
            </w:pPr>
            <w:r>
              <w:rPr>
                <w:rFonts w:ascii="Calibri" w:cs="Calibri" w:eastAsia="Calibri" w:hAnsi="Calibri"/>
                <w:b w:val="false"/>
                <w:bCs w:val="false"/>
                <w:sz w:val="19"/>
                <w:szCs w:val="19"/>
              </w:rPr>
              <w:t xml:space="preserve">Purchase price</w:t>
            </w:r>
          </w:p>
        </w:tc>
        <w:tc>
          <w:tcPr>
            <w:tcW w:type="dxa" w:w="4280"/>
            <w:tcMar>
              <w:top w:type="dxa" w:w="45"/>
              <w:left w:type="dxa" w:w="95"/>
              <w:bottom w:type="dxa" w:w="45"/>
              <w:right w:type="dxa" w:w="95"/>
            </w:tcMar>
            <w:vAlign w:val="center"/>
          </w:tcPr>
          <w:p>
            <w:pPr>
              <w:spacing w:after="0"/>
            </w:pPr>
            <w:r>
              <w:rPr>
                <w:rFonts w:ascii="Calibri" w:cs="Calibri" w:eastAsia="Calibri" w:hAnsi="Calibri"/>
                <w:b w:val="false"/>
                <w:bCs w:val="false"/>
                <w:sz w:val="19"/>
                <w:szCs w:val="19"/>
              </w:rPr>
              <w:t xml:space="preserve">$  </w:t>
            </w:r>
            <w:r>
              <w:rPr>
                <w:rFonts w:ascii="Calibri" w:cs="Calibri" w:eastAsia="Calibri" w:hAnsi="Calibri"/>
                <w:sz w:val="19"/>
                <w:szCs w:val="19"/>
                <w:u w:val="single"/>
              </w:rPr>
              <w:t xml:space="preserve">                    {{PURCHASE_PRICE}}</w:t>
            </w:r>
          </w:p>
        </w:tc>
      </w:tr>
      <w:tr>
        <w:tc>
          <w:tcPr>
            <w:tcW w:type="dxa" w:w="5800"/>
            <w:tcMar>
              <w:top w:type="dxa" w:w="45"/>
              <w:left w:type="dxa" w:w="95"/>
              <w:bottom w:type="dxa" w:w="45"/>
              <w:right w:type="dxa" w:w="95"/>
            </w:tcMar>
            <w:vAlign w:val="center"/>
          </w:tcPr>
          <w:p>
            <w:pPr>
              <w:spacing w:after="0"/>
            </w:pPr>
            <w:r>
              <w:rPr>
                <w:rFonts w:ascii="Calibri" w:cs="Calibri" w:eastAsia="Calibri" w:hAnsi="Calibri"/>
                <w:b w:val="false"/>
                <w:bCs w:val="false"/>
                <w:sz w:val="19"/>
                <w:szCs w:val="19"/>
              </w:rPr>
              <w:t xml:space="preserve">Rehab budget</w:t>
            </w:r>
          </w:p>
        </w:tc>
        <w:tc>
          <w:tcPr>
            <w:tcW w:type="dxa" w:w="4280"/>
            <w:tcMar>
              <w:top w:type="dxa" w:w="45"/>
              <w:left w:type="dxa" w:w="95"/>
              <w:bottom w:type="dxa" w:w="45"/>
              <w:right w:type="dxa" w:w="95"/>
            </w:tcMar>
            <w:vAlign w:val="center"/>
          </w:tcPr>
          <w:p>
            <w:pPr>
              <w:spacing w:after="0"/>
            </w:pPr>
            <w:r>
              <w:rPr>
                <w:rFonts w:ascii="Calibri" w:cs="Calibri" w:eastAsia="Calibri" w:hAnsi="Calibri"/>
                <w:b w:val="false"/>
                <w:bCs w:val="false"/>
                <w:sz w:val="19"/>
                <w:szCs w:val="19"/>
              </w:rPr>
              <w:t xml:space="preserve">$  </w:t>
            </w:r>
            <w:r>
              <w:rPr>
                <w:rFonts w:ascii="Calibri" w:cs="Calibri" w:eastAsia="Calibri" w:hAnsi="Calibri"/>
                <w:sz w:val="19"/>
                <w:szCs w:val="19"/>
                <w:u w:val="single"/>
              </w:rPr>
              <w:t xml:space="preserve">                    {{REHAB_BUDGET}}</w:t>
            </w:r>
          </w:p>
        </w:tc>
      </w:tr>
    </w:tbl>
    <w:p>
      <w:pPr>
        <w:spacing w:after="100" w:before="0"/>
      </w:pPr>
      <w:r>
        <w:rPr>
          <w:rFonts w:ascii="Calibri" w:cs="Calibri" w:eastAsia="Calibri" w:hAnsi="Calibri"/>
          <w:sz w:val="19"/>
          <w:szCs w:val="19"/>
        </w:rPr>
        <w:t xml:space="preserve"/>
      </w:r>
    </w:p>
    <w:tbl>
      <w:tblPr>
        <w:tblW w:type="dxa" w:w="10080"/>
        <w:tblBorders>
          <w:top w:val="none"/>
          <w:left w:val="none"/>
          <w:bottom w:val="none"/>
          <w:right w:val="none"/>
          <w:insideH w:val="none"/>
          <w:insideV w:val="none"/>
        </w:tblBorders>
      </w:tblPr>
      <w:tblGrid>
        <w:gridCol w:w="10080"/>
      </w:tblGrid>
      <w:tr>
        <w:tc>
          <w:tcPr>
            <w:tcW w:type="dxa" w:w="10080"/>
            <w:shd w:fill="1F3864" w:color="auto" w:val="clear"/>
            <w:tcMar>
              <w:top w:type="dxa" w:w="45"/>
              <w:left w:type="dxa" w:w="95"/>
              <w:bottom w:type="dxa" w:w="45"/>
              <w:right w:type="dxa" w:w="95"/>
            </w:tcMar>
            <w:vAlign w:val="center"/>
          </w:tcPr>
          <w:p>
            <w:pPr>
              <w:spacing w:after="0"/>
            </w:pPr>
            <w:r>
              <w:rPr>
                <w:rFonts w:ascii="Calibri" w:cs="Calibri" w:eastAsia="Calibri" w:hAnsi="Calibri"/>
                <w:b/>
                <w:bCs/>
                <w:color w:val="FFFFFF"/>
                <w:sz w:val="18"/>
                <w:szCs w:val="18"/>
              </w:rPr>
              <w:t xml:space="preserve">PROPOSED LOAN TERMS</w:t>
            </w:r>
          </w:p>
        </w:tc>
      </w:tr>
    </w:tbl>
    <w:p>
      <w:pPr>
        <w:spacing w:after="60" w:before="0"/>
      </w:pPr>
      <w:r>
        <w:rPr>
          <w:rFonts w:ascii="Calibri" w:cs="Calibri" w:eastAsia="Calibri" w:hAnsi="Calibri"/>
          <w:sz w:val="19"/>
          <w:szCs w:val="19"/>
        </w:rPr>
        <w:t xml:space="preserve"/>
      </w:r>
    </w:p>
    <w:tbl>
      <w:tblPr>
        <w:tblW w:type="dxa" w:w="10080"/>
        <w:tblBorders>
          <w:top w:val="none"/>
          <w:left w:val="none"/>
          <w:bottom w:val="none"/>
          <w:right w:val="none"/>
          <w:insideH w:val="single" w:color="D9D9D9" w:sz="3"/>
          <w:insideV w:val="none"/>
        </w:tblBorders>
      </w:tblPr>
      <w:tblGrid>
        <w:gridCol w:w="5800"/>
        <w:gridCol w:w="4280"/>
      </w:tblGrid>
      <w:tr>
        <w:tc>
          <w:tcPr>
            <w:tcW w:type="dxa" w:w="5800"/>
            <w:shd w:fill="F2F4F8" w:color="auto" w:val="clear"/>
            <w:tcMar>
              <w:top w:type="dxa" w:w="45"/>
              <w:left w:type="dxa" w:w="95"/>
              <w:bottom w:type="dxa" w:w="45"/>
              <w:right w:type="dxa" w:w="95"/>
            </w:tcMar>
            <w:vAlign w:val="center"/>
          </w:tcPr>
          <w:p>
            <w:pPr>
              <w:spacing w:after="0"/>
            </w:pPr>
            <w:r>
              <w:rPr>
                <w:rFonts w:ascii="Calibri" w:cs="Calibri" w:eastAsia="Calibri" w:hAnsi="Calibri"/>
                <w:b/>
                <w:bCs/>
                <w:sz w:val="19"/>
                <w:szCs w:val="19"/>
              </w:rPr>
              <w:t xml:space="preserve">Loan amount</w:t>
            </w:r>
          </w:p>
        </w:tc>
        <w:tc>
          <w:tcPr>
            <w:tcW w:type="dxa" w:w="4280"/>
            <w:shd w:fill="F2F4F8" w:color="auto" w:val="clear"/>
            <w:tcMar>
              <w:top w:type="dxa" w:w="45"/>
              <w:left w:type="dxa" w:w="95"/>
              <w:bottom w:type="dxa" w:w="45"/>
              <w:right w:type="dxa" w:w="95"/>
            </w:tcMar>
            <w:vAlign w:val="center"/>
          </w:tcPr>
          <w:p>
            <w:pPr>
              <w:spacing w:after="0"/>
            </w:pPr>
            <w:r>
              <w:rPr>
                <w:rFonts w:ascii="Calibri" w:cs="Calibri" w:eastAsia="Calibri" w:hAnsi="Calibri"/>
                <w:b/>
                <w:bCs/>
                <w:sz w:val="19"/>
                <w:szCs w:val="19"/>
              </w:rPr>
              <w:t xml:space="preserve">$  </w:t>
            </w:r>
            <w:r>
              <w:rPr>
                <w:rFonts w:ascii="Calibri" w:cs="Calibri" w:eastAsia="Calibri" w:hAnsi="Calibri"/>
                <w:sz w:val="19"/>
                <w:szCs w:val="19"/>
                <w:u w:val="single"/>
              </w:rPr>
              <w:t xml:space="preserve">                    {{LOAN_AMOUNT}}</w:t>
            </w:r>
          </w:p>
        </w:tc>
      </w:tr>
      <w:tr>
        <w:tc>
          <w:tcPr>
            <w:tcW w:type="dxa" w:w="5800"/>
            <w:tcMar>
              <w:top w:type="dxa" w:w="45"/>
              <w:left w:type="dxa" w:w="95"/>
              <w:bottom w:type="dxa" w:w="45"/>
              <w:right w:type="dxa" w:w="95"/>
            </w:tcMar>
            <w:vAlign w:val="center"/>
          </w:tcPr>
          <w:p>
            <w:pPr>
              <w:spacing w:after="0"/>
            </w:pPr>
            <w:r>
              <w:rPr>
                <w:rFonts w:ascii="Calibri" w:cs="Calibri" w:eastAsia="Calibri" w:hAnsi="Calibri"/>
                <w:b w:val="false"/>
                <w:bCs w:val="false"/>
                <w:sz w:val="19"/>
                <w:szCs w:val="19"/>
              </w:rPr>
              <w:t xml:space="preserve">Borrower down payment  (10% of purchase price)</w:t>
            </w:r>
          </w:p>
        </w:tc>
        <w:tc>
          <w:tcPr>
            <w:tcW w:type="dxa" w:w="4280"/>
            <w:tcMar>
              <w:top w:type="dxa" w:w="45"/>
              <w:left w:type="dxa" w:w="95"/>
              <w:bottom w:type="dxa" w:w="45"/>
              <w:right w:type="dxa" w:w="95"/>
            </w:tcMar>
            <w:vAlign w:val="center"/>
          </w:tcPr>
          <w:p>
            <w:pPr>
              <w:spacing w:after="0"/>
            </w:pPr>
            <w:r>
              <w:rPr>
                <w:rFonts w:ascii="Calibri" w:cs="Calibri" w:eastAsia="Calibri" w:hAnsi="Calibri"/>
                <w:b w:val="false"/>
                <w:bCs w:val="false"/>
                <w:sz w:val="19"/>
                <w:szCs w:val="19"/>
              </w:rPr>
              <w:t xml:space="preserve">$  </w:t>
            </w:r>
            <w:r>
              <w:rPr>
                <w:rFonts w:ascii="Calibri" w:cs="Calibri" w:eastAsia="Calibri" w:hAnsi="Calibri"/>
                <w:sz w:val="19"/>
                <w:szCs w:val="19"/>
                <w:u w:val="single"/>
              </w:rPr>
              <w:t xml:space="preserve">                    {{DOWN_PAYMENT}}</w:t>
            </w:r>
          </w:p>
        </w:tc>
      </w:tr>
      <w:tr>
        <w:tc>
          <w:tcPr>
            <w:tcW w:type="dxa" w:w="5800"/>
            <w:tcMar>
              <w:top w:type="dxa" w:w="45"/>
              <w:left w:type="dxa" w:w="95"/>
              <w:bottom w:type="dxa" w:w="45"/>
              <w:right w:type="dxa" w:w="95"/>
            </w:tcMar>
            <w:vAlign w:val="center"/>
          </w:tcPr>
          <w:p>
            <w:pPr>
              <w:spacing w:after="0"/>
            </w:pPr>
            <w:r>
              <w:rPr>
                <w:rFonts w:ascii="Calibri" w:cs="Calibri" w:eastAsia="Calibri" w:hAnsi="Calibri"/>
                <w:b w:val="false"/>
                <w:bCs w:val="false"/>
                <w:sz w:val="19"/>
                <w:szCs w:val="19"/>
              </w:rPr>
              <w:t xml:space="preserve">Disbursed at closing</w:t>
            </w:r>
          </w:p>
        </w:tc>
        <w:tc>
          <w:tcPr>
            <w:tcW w:type="dxa" w:w="4280"/>
            <w:tcMar>
              <w:top w:type="dxa" w:w="45"/>
              <w:left w:type="dxa" w:w="95"/>
              <w:bottom w:type="dxa" w:w="45"/>
              <w:right w:type="dxa" w:w="95"/>
            </w:tcMar>
            <w:vAlign w:val="center"/>
          </w:tcPr>
          <w:p>
            <w:pPr>
              <w:spacing w:after="0"/>
            </w:pPr>
            <w:r>
              <w:rPr>
                <w:rFonts w:ascii="Calibri" w:cs="Calibri" w:eastAsia="Calibri" w:hAnsi="Calibri"/>
                <w:b w:val="false"/>
                <w:bCs w:val="false"/>
                <w:sz w:val="19"/>
                <w:szCs w:val="19"/>
              </w:rPr>
              <w:t xml:space="preserve">$  </w:t>
            </w:r>
            <w:r>
              <w:rPr>
                <w:rFonts w:ascii="Calibri" w:cs="Calibri" w:eastAsia="Calibri" w:hAnsi="Calibri"/>
                <w:sz w:val="19"/>
                <w:szCs w:val="19"/>
                <w:u w:val="single"/>
              </w:rPr>
              <w:t xml:space="preserve">                    {{DISBURSED_AT_CLOSING}}</w:t>
            </w:r>
          </w:p>
        </w:tc>
      </w:tr>
      <w:tr>
        <w:tc>
          <w:tcPr>
            <w:tcW w:type="dxa" w:w="5800"/>
            <w:tcMar>
              <w:top w:type="dxa" w:w="45"/>
              <w:left w:type="dxa" w:w="95"/>
              <w:bottom w:type="dxa" w:w="45"/>
              <w:right w:type="dxa" w:w="95"/>
            </w:tcMar>
            <w:vAlign w:val="center"/>
          </w:tcPr>
          <w:p>
            <w:pPr>
              <w:spacing w:after="0"/>
            </w:pPr>
            <w:r>
              <w:rPr>
                <w:rFonts w:ascii="Calibri" w:cs="Calibri" w:eastAsia="Calibri" w:hAnsi="Calibri"/>
                <w:b w:val="false"/>
                <w:bCs w:val="false"/>
                <w:sz w:val="19"/>
                <w:szCs w:val="19"/>
              </w:rPr>
              <w:t xml:space="preserve">Construction holdback  (released in draws)</w:t>
            </w:r>
          </w:p>
        </w:tc>
        <w:tc>
          <w:tcPr>
            <w:tcW w:type="dxa" w:w="4280"/>
            <w:tcMar>
              <w:top w:type="dxa" w:w="45"/>
              <w:left w:type="dxa" w:w="95"/>
              <w:bottom w:type="dxa" w:w="45"/>
              <w:right w:type="dxa" w:w="95"/>
            </w:tcMar>
            <w:vAlign w:val="center"/>
          </w:tcPr>
          <w:p>
            <w:pPr>
              <w:spacing w:after="0"/>
            </w:pPr>
            <w:r>
              <w:rPr>
                <w:rFonts w:ascii="Calibri" w:cs="Calibri" w:eastAsia="Calibri" w:hAnsi="Calibri"/>
                <w:b w:val="false"/>
                <w:bCs w:val="false"/>
                <w:sz w:val="19"/>
                <w:szCs w:val="19"/>
              </w:rPr>
              <w:t xml:space="preserve">$  </w:t>
            </w:r>
            <w:r>
              <w:rPr>
                <w:rFonts w:ascii="Calibri" w:cs="Calibri" w:eastAsia="Calibri" w:hAnsi="Calibri"/>
                <w:sz w:val="19"/>
                <w:szCs w:val="19"/>
                <w:u w:val="single"/>
              </w:rPr>
              <w:t xml:space="preserve">                    {{HOLDBACK}}</w:t>
            </w:r>
          </w:p>
        </w:tc>
      </w:tr>
      <w:tr>
        <w:tc>
          <w:tcPr>
            <w:tcW w:type="dxa" w:w="5800"/>
            <w:tcMar>
              <w:top w:type="dxa" w:w="45"/>
              <w:left w:type="dxa" w:w="95"/>
              <w:bottom w:type="dxa" w:w="45"/>
              <w:right w:type="dxa" w:w="95"/>
            </w:tcMar>
            <w:vAlign w:val="center"/>
          </w:tcPr>
          <w:p>
            <w:pPr>
              <w:spacing w:after="0"/>
            </w:pPr>
            <w:r>
              <w:rPr>
                <w:rFonts w:ascii="Calibri" w:cs="Calibri" w:eastAsia="Calibri" w:hAnsi="Calibri"/>
                <w:b w:val="false"/>
                <w:bCs w:val="false"/>
                <w:sz w:val="19"/>
                <w:szCs w:val="19"/>
              </w:rPr>
              <w:t xml:space="preserve">Interest rate</w:t>
            </w:r>
          </w:p>
        </w:tc>
        <w:tc>
          <w:tcPr>
            <w:tcW w:type="dxa" w:w="4280"/>
            <w:tcMar>
              <w:top w:type="dxa" w:w="45"/>
              <w:left w:type="dxa" w:w="95"/>
              <w:bottom w:type="dxa" w:w="45"/>
              <w:right w:type="dxa" w:w="95"/>
            </w:tcMar>
            <w:vAlign w:val="center"/>
          </w:tcPr>
          <w:p>
            <w:pPr>
              <w:spacing w:after="0"/>
            </w:pPr>
            <w:r>
              <w:rPr>
                <w:rFonts w:ascii="Calibri" w:cs="Calibri" w:eastAsia="Calibri" w:hAnsi="Calibri"/>
                <w:b w:val="false"/>
                <w:bCs w:val="false"/>
                <w:sz w:val="19"/>
                <w:szCs w:val="19"/>
              </w:rPr>
              <w:t>{{INTEREST_RATE}}  ·  interest only, paid monthly</w:t>
            </w:r>
          </w:p>
        </w:tc>
      </w:tr>
      <w:tr>
        <w:tc>
          <w:tcPr>
            <w:tcW w:type="dxa" w:w="5800"/>
            <w:tcMar>
              <w:top w:type="dxa" w:w="45"/>
              <w:left w:type="dxa" w:w="95"/>
              <w:bottom w:type="dxa" w:w="45"/>
              <w:right w:type="dxa" w:w="95"/>
            </w:tcMar>
            <w:vAlign w:val="center"/>
          </w:tcPr>
          <w:p>
            <w:pPr>
              <w:spacing w:after="0"/>
            </w:pPr>
            <w:r>
              <w:rPr>
                <w:rFonts w:ascii="Calibri" w:cs="Calibri" w:eastAsia="Calibri" w:hAnsi="Calibri"/>
                <w:b w:val="false"/>
                <w:bCs w:val="false"/>
                <w:sz w:val="19"/>
                <w:szCs w:val="19"/>
              </w:rPr>
              <w:t xml:space="preserve">Interest accrues on</w:t>
            </w:r>
          </w:p>
        </w:tc>
        <w:tc>
          <w:tcPr>
            <w:tcW w:type="dxa" w:w="4280"/>
            <w:tcMar>
              <w:top w:type="dxa" w:w="45"/>
              <w:left w:type="dxa" w:w="95"/>
              <w:bottom w:type="dxa" w:w="45"/>
              <w:right w:type="dxa" w:w="95"/>
            </w:tcMar>
            <w:vAlign w:val="center"/>
          </w:tcPr>
          <w:p>
            <w:pPr>
              <w:spacing w:after="0"/>
            </w:pPr>
            <w:r>
              <w:rPr>
                <w:rFonts w:ascii="Calibri" w:cs="Calibri" w:eastAsia="Calibri" w:hAnsi="Calibri"/>
                <w:b w:val="false"/>
                <w:bCs w:val="false"/>
                <w:sz w:val="19"/>
                <w:szCs w:val="19"/>
              </w:rPr>
              <w:t xml:space="preserve">funds actually advanced, actual/360 basis  ·  12.250% if origination points are financed</w:t>
            </w:r>
          </w:p>
        </w:tc>
      </w:tr>
      <w:tr>
        <w:tc>
          <w:tcPr>
            <w:tcW w:type="dxa" w:w="5800"/>
            <w:tcMar>
              <w:top w:type="dxa" w:w="45"/>
              <w:left w:type="dxa" w:w="95"/>
              <w:bottom w:type="dxa" w:w="45"/>
              <w:right w:type="dxa" w:w="95"/>
            </w:tcMar>
            <w:vAlign w:val="center"/>
          </w:tcPr>
          <w:p>
            <w:pPr>
              <w:spacing w:after="0"/>
            </w:pPr>
            <w:r>
              <w:rPr>
                <w:rFonts w:ascii="Calibri" w:cs="Calibri" w:eastAsia="Calibri" w:hAnsi="Calibri"/>
                <w:b w:val="false"/>
                <w:bCs w:val="false"/>
                <w:sz w:val="19"/>
                <w:szCs w:val="19"/>
              </w:rPr>
              <w:t>Origination fee  ({{ORIG_POINTS}} points, due at closing)</w:t>
            </w:r>
          </w:p>
        </w:tc>
        <w:tc>
          <w:tcPr>
            <w:tcW w:type="dxa" w:w="4280"/>
            <w:tcMar>
              <w:top w:type="dxa" w:w="45"/>
              <w:left w:type="dxa" w:w="95"/>
              <w:bottom w:type="dxa" w:w="45"/>
              <w:right w:type="dxa" w:w="95"/>
            </w:tcMar>
            <w:vAlign w:val="center"/>
          </w:tcPr>
          <w:p>
            <w:pPr>
              <w:spacing w:after="0"/>
            </w:pPr>
            <w:r>
              <w:rPr>
                <w:rFonts w:ascii="Calibri" w:cs="Calibri" w:eastAsia="Calibri" w:hAnsi="Calibri"/>
                <w:b w:val="false"/>
                <w:bCs w:val="false"/>
                <w:sz w:val="19"/>
                <w:szCs w:val="19"/>
              </w:rPr>
              <w:t xml:space="preserve">$  </w:t>
            </w:r>
            <w:r>
              <w:rPr>
                <w:rFonts w:ascii="Calibri" w:cs="Calibri" w:eastAsia="Calibri" w:hAnsi="Calibri"/>
                <w:sz w:val="19"/>
                <w:szCs w:val="19"/>
                <w:u w:val="single"/>
              </w:rPr>
              <w:t xml:space="preserve">                    {{ORIG_FEE}}</w:t>
            </w:r>
          </w:p>
        </w:tc>
      </w:tr>
      <w:tr>
        <w:tc>
          <w:tcPr>
            <w:tcW w:type="dxa" w:w="5800"/>
            <w:tcMar>
              <w:top w:type="dxa" w:w="45"/>
              <w:left w:type="dxa" w:w="95"/>
              <w:bottom w:type="dxa" w:w="45"/>
              <w:right w:type="dxa" w:w="95"/>
            </w:tcMar>
            <w:vAlign w:val="center"/>
          </w:tcPr>
          <w:p>
            <w:pPr>
              <w:spacing w:after="0"/>
            </w:pPr>
            <w:r>
              <w:rPr>
                <w:rFonts w:ascii="Calibri" w:cs="Calibri" w:eastAsia="Calibri" w:hAnsi="Calibri"/>
                <w:b w:val="false"/>
                <w:bCs w:val="false"/>
                <w:sz w:val="19"/>
                <w:szCs w:val="19"/>
              </w:rPr>
              <w:t xml:space="preserve">Default rate  (matured, unpaid amounts)</w:t>
            </w:r>
          </w:p>
        </w:tc>
        <w:tc>
          <w:tcPr>
            <w:tcW w:type="dxa" w:w="4280"/>
            <w:tcMar>
              <w:top w:type="dxa" w:w="45"/>
              <w:left w:type="dxa" w:w="95"/>
              <w:bottom w:type="dxa" w:w="45"/>
              <w:right w:type="dxa" w:w="95"/>
            </w:tcMar>
            <w:vAlign w:val="center"/>
          </w:tcPr>
          <w:p>
            <w:pPr>
              <w:spacing w:after="0"/>
            </w:pPr>
            <w:r>
              <w:rPr>
                <w:rFonts w:ascii="Calibri" w:cs="Calibri" w:eastAsia="Calibri" w:hAnsi="Calibri"/>
                <w:b w:val="false"/>
                <w:bCs w:val="false"/>
                <w:sz w:val="19"/>
                <w:szCs w:val="19"/>
              </w:rPr>
              <w:t>{{DEFAULT_RATE}}</w:t>
            </w:r>
          </w:p>
        </w:tc>
      </w:tr>
      <w:tr>
        <w:tc>
          <w:tcPr>
            <w:tcW w:type="dxa" w:w="5800"/>
            <w:tcMar>
              <w:top w:type="dxa" w:w="45"/>
              <w:left w:type="dxa" w:w="95"/>
              <w:bottom w:type="dxa" w:w="45"/>
              <w:right w:type="dxa" w:w="95"/>
            </w:tcMar>
            <w:vAlign w:val="center"/>
          </w:tcPr>
          <w:p>
            <w:pPr>
              <w:spacing w:after="0"/>
            </w:pPr>
            <w:r>
              <w:rPr>
                <w:rFonts w:ascii="Calibri" w:cs="Calibri" w:eastAsia="Calibri" w:hAnsi="Calibri"/>
                <w:b w:val="false"/>
                <w:bCs w:val="false"/>
                <w:sz w:val="19"/>
                <w:szCs w:val="19"/>
              </w:rPr>
              <w:t xml:space="preserve">Late charge  (payment more than 10 days overdue)</w:t>
            </w:r>
          </w:p>
        </w:tc>
        <w:tc>
          <w:tcPr>
            <w:tcW w:type="dxa" w:w="4280"/>
            <w:tcMar>
              <w:top w:type="dxa" w:w="45"/>
              <w:left w:type="dxa" w:w="95"/>
              <w:bottom w:type="dxa" w:w="45"/>
              <w:right w:type="dxa" w:w="95"/>
            </w:tcMar>
            <w:vAlign w:val="center"/>
          </w:tcPr>
          <w:p>
            <w:pPr>
              <w:spacing w:after="0"/>
            </w:pPr>
            <w:r>
              <w:rPr>
                <w:rFonts w:ascii="Calibri" w:cs="Calibri" w:eastAsia="Calibri" w:hAnsi="Calibri"/>
                <w:b w:val="false"/>
                <w:bCs w:val="false"/>
                <w:sz w:val="19"/>
                <w:szCs w:val="19"/>
              </w:rPr>
              <w:t>{{LATE_CHARGE_PCT}} of the overdue payment</w:t>
            </w:r>
          </w:p>
        </w:tc>
      </w:tr>
      <w:tr>
        <w:tc>
          <w:tcPr>
            <w:tcW w:type="dxa" w:w="5800"/>
            <w:tcMar>
              <w:top w:type="dxa" w:w="45"/>
              <w:left w:type="dxa" w:w="95"/>
              <w:bottom w:type="dxa" w:w="45"/>
              <w:right w:type="dxa" w:w="95"/>
            </w:tcMar>
            <w:vAlign w:val="center"/>
          </w:tcPr>
          <w:p>
            <w:pPr>
              <w:spacing w:after="0"/>
            </w:pPr>
            <w:r>
              <w:rPr>
                <w:rFonts w:ascii="Calibri" w:cs="Calibri" w:eastAsia="Calibri" w:hAnsi="Calibri"/>
                <w:b w:val="false"/>
                <w:bCs w:val="false"/>
                <w:sz w:val="19"/>
                <w:szCs w:val="19"/>
              </w:rPr>
              <w:t xml:space="preserve">Renewal option</w:t>
            </w:r>
          </w:p>
        </w:tc>
        <w:tc>
          <w:tcPr>
            <w:tcW w:type="dxa" w:w="4280"/>
            <w:tcMar>
              <w:top w:type="dxa" w:w="45"/>
              <w:left w:type="dxa" w:w="95"/>
              <w:bottom w:type="dxa" w:w="45"/>
              <w:right w:type="dxa" w:w="95"/>
            </w:tcMar>
            <w:vAlign w:val="center"/>
          </w:tcPr>
          <w:p>
            <w:pPr>
              <w:spacing w:after="0"/>
            </w:pPr>
            <w:r>
              <w:rPr>
                <w:rFonts w:ascii="Calibri" w:cs="Calibri" w:eastAsia="Calibri" w:hAnsi="Calibri"/>
                <w:b w:val="false"/>
                <w:bCs w:val="false"/>
                <w:sz w:val="19"/>
                <w:szCs w:val="19"/>
              </w:rPr>
              <w:t>one 3-month extension, {{RENEWAL_PCT_SHORT}} fee</w:t>
            </w:r>
          </w:p>
        </w:tc>
      </w:tr>
      <w:tr>
        <w:tc>
          <w:tcPr>
            <w:tcW w:type="dxa" w:w="5800"/>
            <w:tcMar>
              <w:top w:type="dxa" w:w="45"/>
              <w:left w:type="dxa" w:w="95"/>
              <w:bottom w:type="dxa" w:w="45"/>
              <w:right w:type="dxa" w:w="95"/>
            </w:tcMar>
            <w:vAlign w:val="center"/>
          </w:tcPr>
          <w:p>
            <w:pPr>
              <w:spacing w:after="0"/>
            </w:pPr>
            <w:r>
              <w:rPr>
                <w:rFonts w:ascii="Calibri" w:cs="Calibri" w:eastAsia="Calibri" w:hAnsi="Calibri"/>
                <w:b w:val="false"/>
                <w:bCs w:val="false"/>
                <w:sz w:val="19"/>
                <w:szCs w:val="19"/>
              </w:rPr>
              <w:t xml:space="preserve">Prepayment</w:t>
            </w:r>
          </w:p>
        </w:tc>
        <w:tc>
          <w:tcPr>
            <w:tcW w:type="dxa" w:w="4280"/>
            <w:tcMar>
              <w:top w:type="dxa" w:w="45"/>
              <w:left w:type="dxa" w:w="95"/>
              <w:bottom w:type="dxa" w:w="45"/>
              <w:right w:type="dxa" w:w="95"/>
            </w:tcMar>
            <w:vAlign w:val="center"/>
          </w:tcPr>
          <w:p>
            <w:pPr>
              <w:spacing w:after="0"/>
            </w:pPr>
            <w:r>
              <w:rPr>
                <w:rFonts w:ascii="Calibri" w:cs="Calibri" w:eastAsia="Calibri" w:hAnsi="Calibri"/>
                <w:b w:val="false"/>
                <w:bCs w:val="false"/>
                <w:sz w:val="19"/>
                <w:szCs w:val="19"/>
              </w:rPr>
              <w:t xml:space="preserve">any time, no penalty</w:t>
            </w:r>
          </w:p>
        </w:tc>
      </w:tr>
    </w:tbl>
    <w:p>
      <w:pPr>
        <w:spacing w:after="70" w:before="0"/>
      </w:pPr>
      <w:r>
        <w:rPr>
          <w:rFonts w:ascii="Calibri" w:cs="Calibri" w:eastAsia="Calibri" w:hAnsi="Calibri"/>
          <w:sz w:val="19"/>
          <w:szCs w:val="19"/>
        </w:rPr>
        <w:t xml:space="preserve"/>
      </w:r>
    </w:p>
    <w:p>
      <w:pPr>
        <w:spacing w:after="120" w:before="0"/>
      </w:pPr>
      <w:r>
        <w:rPr>
          <w:rFonts w:ascii="Calibri" w:cs="Calibri" w:eastAsia="Calibri" w:hAnsi="Calibri"/>
          <w:b/>
          <w:bCs/>
          <w:sz w:val="19"/>
          <w:szCs w:val="19"/>
        </w:rPr>
        <w:t xml:space="preserve">Estimated time to completion:  {{TERM_MONTHS}} </w:t>
      </w:r>
      <w:r>
        <w:rPr>
          <w:rFonts w:ascii="Calibri" w:cs="Calibri" w:eastAsia="Calibri" w:hAnsi="Calibri"/>
          <w:sz w:val="19"/>
          <w:szCs w:val="19"/>
          <w:u w:val="single"/>
        </w:rPr>
      </w:r>
      <w:r>
        <w:rPr>
          <w:rFonts w:ascii="Calibri" w:cs="Calibri" w:eastAsia="Calibri" w:hAnsi="Calibri"/>
          <w:sz w:val="19"/>
          <w:szCs w:val="19"/>
        </w:rPr>
        <w:t>months</w:t>
      </w:r>
    </w:p>
    <w:tbl>
      <w:tblPr>
        <w:tblW w:type="dxa" w:w="10080"/>
        <w:tblBorders>
          <w:top w:val="none"/>
          <w:left w:val="none"/>
          <w:bottom w:val="none"/>
          <w:right w:val="none"/>
          <w:insideH w:val="none"/>
          <w:insideV w:val="none"/>
        </w:tblBorders>
      </w:tblPr>
      <w:tblGrid>
        <w:gridCol w:w="10080"/>
      </w:tblGrid>
      <w:tr>
        <w:tc>
          <w:tcPr>
            <w:tcW w:type="dxa" w:w="10080"/>
            <w:shd w:fill="1F3864" w:color="auto" w:val="clear"/>
            <w:tcMar>
              <w:top w:type="dxa" w:w="45"/>
              <w:left w:type="dxa" w:w="95"/>
              <w:bottom w:type="dxa" w:w="45"/>
              <w:right w:type="dxa" w:w="95"/>
            </w:tcMar>
            <w:vAlign w:val="center"/>
          </w:tcPr>
          <w:p>
            <w:pPr>
              <w:spacing w:after="0"/>
            </w:pPr>
            <w:r>
              <w:rPr>
                <w:rFonts w:ascii="Calibri" w:cs="Calibri" w:eastAsia="Calibri" w:hAnsi="Calibri"/>
                <w:b/>
                <w:bCs/>
                <w:color w:val="FFFFFF"/>
                <w:sz w:val="18"/>
                <w:szCs w:val="18"/>
              </w:rPr>
              <w:t xml:space="preserve">SECURITY</w:t>
            </w:r>
          </w:p>
        </w:tc>
      </w:tr>
    </w:tbl>
    <w:p>
      <w:pPr>
        <w:spacing w:after="60" w:before="0"/>
      </w:pPr>
      <w:r>
        <w:rPr>
          <w:rFonts w:ascii="Calibri" w:cs="Calibri" w:eastAsia="Calibri" w:hAnsi="Calibri"/>
          <w:sz w:val="19"/>
          <w:szCs w:val="19"/>
        </w:rPr>
        <w:t xml:space="preserve"/>
      </w:r>
    </w:p>
    <w:p>
      <w:pPr>
        <w:spacing w:after="70"/>
        <w:ind w:left="340" w:hanging="340"/>
      </w:pPr>
      <w:r>
        <w:rPr>
          <w:rFonts w:ascii="Calibri" w:cs="Calibri" w:eastAsia="Calibri" w:hAnsi="Calibri"/>
          <w:b/>
          <w:bCs/>
          <w:color w:val="BF9B30"/>
          <w:sz w:val="19"/>
          <w:szCs w:val="19"/>
        </w:rPr>
        <w:t xml:space="preserve">·   </w:t>
      </w:r>
      <w:r>
        <w:rPr>
          <w:rFonts w:ascii="Calibri" w:cs="Calibri" w:eastAsia="Calibri" w:hAnsi="Calibri"/>
          <w:sz w:val="19"/>
          <w:szCs w:val="19"/>
        </w:rPr>
        <w:t xml:space="preserve">First-lien Deed of Trust on the Property, with Lazy Dog Capital LLC as Lender and beneficiary.</w:t>
      </w:r>
    </w:p>
    <w:p>
      <w:pPr>
        <w:spacing w:after="70"/>
        <w:ind w:left="340" w:hanging="340"/>
      </w:pPr>
      <w:r>
        <w:rPr>
          <w:rFonts w:ascii="Calibri" w:cs="Calibri" w:eastAsia="Calibri" w:hAnsi="Calibri"/>
          <w:b/>
          <w:bCs/>
          <w:color w:val="BF9B30"/>
          <w:sz w:val="19"/>
          <w:szCs w:val="19"/>
        </w:rPr>
        <w:t xml:space="preserve">·   </w:t>
      </w:r>
      <w:r>
        <w:rPr>
          <w:rFonts w:ascii="Calibri" w:cs="Calibri" w:eastAsia="Calibri" w:hAnsi="Calibri"/>
          <w:sz w:val="19"/>
          <w:szCs w:val="19"/>
        </w:rPr>
        <w:t xml:space="preserve">Personal Guarantee from each principal of the Borrower entity.</w:t>
      </w:r>
    </w:p>
    <w:p>
      <w:pPr>
        <w:spacing w:after="70"/>
        <w:ind w:left="340" w:hanging="340"/>
      </w:pPr>
      <w:r>
        <w:rPr>
          <w:rFonts w:ascii="Calibri" w:cs="Calibri" w:eastAsia="Calibri" w:hAnsi="Calibri"/>
          <w:b/>
          <w:bCs/>
          <w:color w:val="BF9B30"/>
          <w:sz w:val="19"/>
          <w:szCs w:val="19"/>
        </w:rPr>
        <w:t xml:space="preserve">·   </w:t>
      </w:r>
      <w:r>
        <w:rPr>
          <w:rFonts w:ascii="Calibri" w:cs="Calibri" w:eastAsia="Calibri" w:hAnsi="Calibri"/>
          <w:sz w:val="19"/>
          <w:szCs w:val="19"/>
        </w:rPr>
        <w:t xml:space="preserve">Property insurance naming Lazy Dog Capital LLC as mortgagee and loss payee.</w:t>
      </w:r>
    </w:p>
    <w:p>
      <w:pPr>
        <w:spacing w:after="80" w:before="0"/>
      </w:pPr>
      <w:r>
        <w:rPr>
          <w:rFonts w:ascii="Calibri" w:cs="Calibri" w:eastAsia="Calibri" w:hAnsi="Calibri"/>
          <w:sz w:val="19"/>
          <w:szCs w:val="19"/>
        </w:rPr>
        <w:t xml:space="preserve"/>
      </w:r>
    </w:p>
    <w:tbl>
      <w:tblPr>
        <w:tblW w:type="dxa" w:w="10080"/>
        <w:tblBorders>
          <w:top w:val="none"/>
          <w:left w:val="none"/>
          <w:bottom w:val="none"/>
          <w:right w:val="none"/>
          <w:insideH w:val="none"/>
          <w:insideV w:val="none"/>
        </w:tblBorders>
      </w:tblPr>
      <w:tblGrid>
        <w:gridCol w:w="10080"/>
      </w:tblGrid>
      <w:tr>
        <w:tc>
          <w:tcPr>
            <w:tcW w:type="dxa" w:w="10080"/>
            <w:shd w:fill="1F3864" w:color="auto" w:val="clear"/>
            <w:tcMar>
              <w:top w:type="dxa" w:w="45"/>
              <w:left w:type="dxa" w:w="95"/>
              <w:bottom w:type="dxa" w:w="45"/>
              <w:right w:type="dxa" w:w="95"/>
            </w:tcMar>
            <w:vAlign w:val="center"/>
          </w:tcPr>
          <w:p>
            <w:pPr>
              <w:spacing w:after="0"/>
            </w:pPr>
            <w:r>
              <w:rPr>
                <w:rFonts w:ascii="Calibri" w:cs="Calibri" w:eastAsia="Calibri" w:hAnsi="Calibri"/>
                <w:b/>
                <w:bCs/>
                <w:color w:val="FFFFFF"/>
                <w:sz w:val="18"/>
                <w:szCs w:val="18"/>
              </w:rPr>
              <w:t xml:space="preserve">OTHER COSTS PAYABLE BY BORROWER</w:t>
            </w:r>
          </w:p>
        </w:tc>
      </w:tr>
    </w:tbl>
    <w:p>
      <w:pPr>
        <w:spacing w:after="60" w:before="0"/>
      </w:pPr>
      <w:r>
        <w:rPr>
          <w:rFonts w:ascii="Calibri" w:cs="Calibri" w:eastAsia="Calibri" w:hAnsi="Calibri"/>
          <w:sz w:val="19"/>
          <w:szCs w:val="19"/>
        </w:rPr>
        <w:t xml:space="preserve"/>
      </w:r>
    </w:p>
    <w:p>
      <w:pPr>
        <w:spacing w:after="70" w:before="0"/>
      </w:pPr>
      <w:r>
        <w:rPr>
          <w:rFonts w:ascii="Calibri" w:cs="Calibri" w:eastAsia="Calibri" w:hAnsi="Calibri"/>
          <w:b/>
          <w:bCs/>
          <w:sz w:val="19"/>
          <w:szCs w:val="19"/>
        </w:rPr>
        <w:t xml:space="preserve">Administrative fee:  </w:t>
      </w:r>
      <w:r>
        <w:rPr>
          <w:rFonts w:ascii="Calibri" w:cs="Calibri" w:eastAsia="Calibri" w:hAnsi="Calibri"/>
          <w:sz w:val="19"/>
          <w:szCs w:val="19"/>
        </w:rPr>
        <w:t>${{ADMIN_FEE}}</w:t>
      </w:r>
      <w:r>
        <w:rPr>
          <w:rFonts w:ascii="Calibri" w:cs="Calibri" w:eastAsia="Calibri" w:hAnsi="Calibri"/>
          <w:b/>
          <w:bCs/>
          <w:sz w:val="19"/>
          <w:szCs w:val="19"/>
        </w:rPr>
        <w:t xml:space="preserve">      Background check fee:  ${{BACKGROUND_FEE}}      Draw request fee:  </w:t>
      </w:r>
      <w:r>
        <w:rPr>
          <w:rFonts w:ascii="Calibri" w:cs="Calibri" w:eastAsia="Calibri" w:hAnsi="Calibri"/>
          <w:sz w:val="19"/>
          <w:szCs w:val="19"/>
        </w:rPr>
        <w:t>${{DRAW_FEE}} per draw</w:t>
      </w:r>
    </w:p>
    <w:p>
      <w:pPr>
        <w:spacing w:after="80" w:before="0"/>
      </w:pPr>
      <w:r>
        <w:rPr>
          <w:rFonts w:ascii="Calibri" w:cs="Calibri" w:eastAsia="Calibri" w:hAnsi="Calibri"/>
          <w:i/>
          <w:iCs/>
          <w:color w:val="666666"/>
          <w:sz w:val="16"/>
          <w:szCs w:val="16"/>
        </w:rPr>
        <w:t xml:space="preserve">Borrower also pays title and escrow charges, lender's title policy, survey, property insurance, recording fees, and document preparation.</w:t>
      </w:r>
    </w:p>
    <w:p>
      <w:r>
        <w:br w:type="page"/>
      </w:r>
    </w:p>
    <w:p>
      <w:pPr>
        <w:spacing w:after="20" w:before="0"/>
      </w:pPr>
      <w:r>
        <w:rPr>
          <w:rFonts w:ascii="Calibri" w:cs="Calibri" w:eastAsia="Calibri" w:hAnsi="Calibri"/>
          <w:b/>
          <w:bCs/>
          <w:color w:val="1F3864"/>
          <w:sz w:val="24"/>
          <w:szCs w:val="24"/>
        </w:rPr>
        <w:t xml:space="preserve">LAZY DOG CAPITAL</w:t>
      </w:r>
      <w:r>
        <w:rPr>
          <w:rFonts w:ascii="Calibri" w:cs="Calibri" w:eastAsia="Calibri" w:hAnsi="Calibri"/>
          <w:color w:val="666666"/>
          <w:sz w:val="17"/>
          <w:szCs w:val="17"/>
        </w:rPr>
        <w:t xml:space="preserve">   |   Secured Real Estate Lending</w:t>
      </w:r>
    </w:p>
    <w:p>
      <w:pPr>
        <w:pBdr>
          <w:bottom w:color="BF9B30" w:sz="14" w:space="2"/>
        </w:pBdr>
        <w:spacing w:after="80"/>
      </w:pPr>
    </w:p>
    <w:p>
      <w:pPr>
        <w:spacing w:after="120" w:before="0"/>
      </w:pPr>
      <w:r>
        <w:rPr>
          <w:rFonts w:ascii="Calibri" w:cs="Calibri" w:eastAsia="Calibri" w:hAnsi="Calibri"/>
          <w:b/>
          <w:bCs/>
          <w:color w:val="1F3864"/>
          <w:sz w:val="28"/>
          <w:szCs w:val="28"/>
        </w:rPr>
        <w:t xml:space="preserve">Acknowledgment</w:t>
      </w:r>
    </w:p>
    <w:tbl>
      <w:tblPr>
        <w:tblW w:type="dxa" w:w="10080"/>
        <w:tblBorders>
          <w:top w:val="none"/>
          <w:left w:val="none"/>
          <w:bottom w:val="none"/>
          <w:right w:val="none"/>
          <w:insideH w:val="none"/>
          <w:insideV w:val="none"/>
        </w:tblBorders>
      </w:tblPr>
      <w:tblGrid>
        <w:gridCol w:w="10080"/>
      </w:tblGrid>
      <w:tr>
        <w:tc>
          <w:tcPr>
            <w:tcW w:type="dxa" w:w="10080"/>
            <w:shd w:fill="1F3864" w:color="auto" w:val="clear"/>
            <w:tcMar>
              <w:top w:type="dxa" w:w="45"/>
              <w:left w:type="dxa" w:w="95"/>
              <w:bottom w:type="dxa" w:w="45"/>
              <w:right w:type="dxa" w:w="95"/>
            </w:tcMar>
            <w:vAlign w:val="center"/>
          </w:tcPr>
          <w:p>
            <w:pPr>
              <w:spacing w:after="0"/>
            </w:pPr>
            <w:r>
              <w:rPr>
                <w:rFonts w:ascii="Calibri" w:cs="Calibri" w:eastAsia="Calibri" w:hAnsi="Calibri"/>
                <w:b/>
                <w:bCs/>
                <w:color w:val="FFFFFF"/>
                <w:sz w:val="18"/>
                <w:szCs w:val="18"/>
              </w:rPr>
              <w:t xml:space="preserve">CONDITIONS TO CLOSING</w:t>
            </w:r>
          </w:p>
        </w:tc>
      </w:tr>
    </w:tbl>
    <w:p>
      <w:pPr>
        <w:spacing w:after="60" w:before="0"/>
      </w:pPr>
      <w:r>
        <w:rPr>
          <w:rFonts w:ascii="Calibri" w:cs="Calibri" w:eastAsia="Calibri" w:hAnsi="Calibri"/>
          <w:sz w:val="19"/>
          <w:szCs w:val="19"/>
        </w:rPr>
        <w:t xml:space="preserve"/>
      </w:r>
    </w:p>
    <w:p>
      <w:pPr>
        <w:spacing w:after="60"/>
        <w:ind w:left="340" w:hanging="340"/>
      </w:pPr>
      <w:r>
        <w:rPr>
          <w:rFonts w:ascii="Calibri" w:cs="Calibri" w:eastAsia="Calibri" w:hAnsi="Calibri"/>
          <w:sz w:val="21"/>
          <w:szCs w:val="21"/>
        </w:rPr>
        <w:t xml:space="preserve">☐  </w:t>
      </w:r>
      <w:r>
        <w:rPr>
          <w:rFonts w:ascii="Calibri" w:cs="Calibri" w:eastAsia="Calibri" w:hAnsi="Calibri"/>
          <w:sz w:val="19"/>
          <w:szCs w:val="19"/>
        </w:rPr>
        <w:t xml:space="preserve">Lender's title policy insuring the first lien, with no exceptions unacceptable to Lender</w:t>
      </w:r>
    </w:p>
    <w:p>
      <w:pPr>
        <w:spacing w:after="60"/>
        <w:ind w:left="340" w:hanging="340"/>
      </w:pPr>
      <w:r>
        <w:rPr>
          <w:rFonts w:ascii="Calibri" w:cs="Calibri" w:eastAsia="Calibri" w:hAnsi="Calibri"/>
          <w:sz w:val="21"/>
          <w:szCs w:val="21"/>
        </w:rPr>
        <w:t xml:space="preserve">☐  </w:t>
      </w:r>
      <w:r>
        <w:rPr>
          <w:rFonts w:ascii="Calibri" w:cs="Calibri" w:eastAsia="Calibri" w:hAnsi="Calibri"/>
          <w:sz w:val="19"/>
          <w:szCs w:val="19"/>
        </w:rPr>
        <w:t xml:space="preserve">Property insurance in force with Lazy Dog Capital LLC as mortgagee and loss payee</w:t>
      </w:r>
    </w:p>
    <w:p>
      <w:pPr>
        <w:spacing w:after="60"/>
        <w:ind w:left="340" w:hanging="340"/>
      </w:pPr>
      <w:r>
        <w:rPr>
          <w:rFonts w:ascii="Calibri" w:cs="Calibri" w:eastAsia="Calibri" w:hAnsi="Calibri"/>
          <w:sz w:val="21"/>
          <w:szCs w:val="21"/>
        </w:rPr>
        <w:t xml:space="preserve">☐  </w:t>
      </w:r>
      <w:r>
        <w:rPr>
          <w:rFonts w:ascii="Calibri" w:cs="Calibri" w:eastAsia="Calibri" w:hAnsi="Calibri"/>
          <w:sz w:val="19"/>
          <w:szCs w:val="19"/>
        </w:rPr>
        <w:t xml:space="preserve">Borrower entity documents — certificate of formation, operating agreement, and EIN</w:t>
      </w:r>
    </w:p>
    <w:p>
      <w:pPr>
        <w:spacing w:after="60"/>
        <w:ind w:left="340" w:hanging="340"/>
      </w:pPr>
      <w:r>
        <w:rPr>
          <w:rFonts w:ascii="Calibri" w:cs="Calibri" w:eastAsia="Calibri" w:hAnsi="Calibri"/>
          <w:sz w:val="21"/>
          <w:szCs w:val="21"/>
        </w:rPr>
        <w:t xml:space="preserve">☐  </w:t>
      </w:r>
      <w:r>
        <w:rPr>
          <w:rFonts w:ascii="Calibri" w:cs="Calibri" w:eastAsia="Calibri" w:hAnsi="Calibri"/>
          <w:sz w:val="19"/>
          <w:szCs w:val="19"/>
        </w:rPr>
        <w:t xml:space="preserve">Signed Personal Guarantee from each principal</w:t>
      </w:r>
    </w:p>
    <w:p>
      <w:pPr>
        <w:spacing w:after="60"/>
        <w:ind w:left="340" w:hanging="340"/>
      </w:pPr>
      <w:r>
        <w:rPr>
          <w:rFonts w:ascii="Calibri" w:cs="Calibri" w:eastAsia="Calibri" w:hAnsi="Calibri"/>
          <w:sz w:val="21"/>
          <w:szCs w:val="21"/>
        </w:rPr>
        <w:t xml:space="preserve">☐  </w:t>
      </w:r>
      <w:r>
        <w:rPr>
          <w:rFonts w:ascii="Calibri" w:cs="Calibri" w:eastAsia="Calibri" w:hAnsi="Calibri"/>
          <w:sz w:val="19"/>
          <w:szCs w:val="19"/>
        </w:rPr>
        <w:t xml:space="preserve">Detailed rehab budget and scope of work acceptable to Lender</w:t>
      </w:r>
    </w:p>
    <w:p>
      <w:pPr>
        <w:spacing w:after="60"/>
        <w:ind w:left="340" w:hanging="340"/>
      </w:pPr>
      <w:r>
        <w:rPr>
          <w:rFonts w:ascii="Calibri" w:cs="Calibri" w:eastAsia="Calibri" w:hAnsi="Calibri"/>
          <w:sz w:val="21"/>
          <w:szCs w:val="21"/>
        </w:rPr>
        <w:t xml:space="preserve">☐  </w:t>
      </w:r>
      <w:r>
        <w:rPr>
          <w:rFonts w:ascii="Calibri" w:cs="Calibri" w:eastAsia="Calibri" w:hAnsi="Calibri"/>
          <w:sz w:val="19"/>
          <w:szCs w:val="19"/>
        </w:rPr>
        <w:t xml:space="preserve">Written confirmation that the loan is for business purposes and the Property is not a homestead</w:t>
      </w:r>
    </w:p>
    <w:p>
      <w:pPr>
        <w:spacing w:after="60"/>
        <w:ind w:left="340" w:hanging="340"/>
      </w:pPr>
      <w:r>
        <w:rPr>
          <w:rFonts w:ascii="Calibri" w:cs="Calibri" w:eastAsia="Calibri" w:hAnsi="Calibri"/>
          <w:sz w:val="21"/>
          <w:szCs w:val="21"/>
        </w:rPr>
        <w:t xml:space="preserve">☐  </w:t>
      </w:r>
      <w:r>
        <w:rPr>
          <w:rFonts w:ascii="Calibri" w:cs="Calibri" w:eastAsia="Calibri" w:hAnsi="Calibri"/>
          <w:sz w:val="19"/>
          <w:szCs w:val="19"/>
        </w:rPr>
        <w:t xml:space="preserve">Verification of Borrower's down payment funds</w:t>
      </w:r>
    </w:p>
    <w:p>
      <w:pPr>
        <w:spacing w:after="90" w:before="0"/>
      </w:pPr>
      <w:r>
        <w:rPr>
          <w:rFonts w:ascii="Calibri" w:cs="Calibri" w:eastAsia="Calibri" w:hAnsi="Calibri"/>
          <w:sz w:val="19"/>
          <w:szCs w:val="19"/>
        </w:rPr>
        <w:t xml:space="preserve"/>
      </w:r>
    </w:p>
    <w:tbl>
      <w:tblPr>
        <w:tblW w:type="dxa" w:w="10080"/>
        <w:tblBorders>
          <w:top w:val="none"/>
          <w:left w:val="none"/>
          <w:bottom w:val="none"/>
          <w:right w:val="none"/>
          <w:insideH w:val="none"/>
          <w:insideV w:val="none"/>
        </w:tblBorders>
      </w:tblPr>
      <w:tblGrid>
        <w:gridCol w:w="10080"/>
      </w:tblGrid>
      <w:tr>
        <w:tc>
          <w:tcPr>
            <w:tcW w:type="dxa" w:w="10080"/>
            <w:shd w:fill="1F3864" w:color="auto" w:val="clear"/>
            <w:tcMar>
              <w:top w:type="dxa" w:w="45"/>
              <w:left w:type="dxa" w:w="95"/>
              <w:bottom w:type="dxa" w:w="45"/>
              <w:right w:type="dxa" w:w="95"/>
            </w:tcMar>
            <w:vAlign w:val="center"/>
          </w:tcPr>
          <w:p>
            <w:pPr>
              <w:spacing w:after="0"/>
            </w:pPr>
            <w:r>
              <w:rPr>
                <w:rFonts w:ascii="Calibri" w:cs="Calibri" w:eastAsia="Calibri" w:hAnsi="Calibri"/>
                <w:b/>
                <w:bCs/>
                <w:color w:val="FFFFFF"/>
                <w:sz w:val="18"/>
                <w:szCs w:val="18"/>
              </w:rPr>
              <w:t xml:space="preserve">NOT A COMMITMENT TO LEND</w:t>
            </w:r>
          </w:p>
        </w:tc>
      </w:tr>
    </w:tbl>
    <w:p>
      <w:pPr>
        <w:spacing w:after="60" w:before="0"/>
      </w:pPr>
      <w:r>
        <w:rPr>
          <w:rFonts w:ascii="Calibri" w:cs="Calibri" w:eastAsia="Calibri" w:hAnsi="Calibri"/>
          <w:sz w:val="19"/>
          <w:szCs w:val="19"/>
        </w:rPr>
        <w:t xml:space="preserve"/>
      </w:r>
    </w:p>
    <w:p>
      <w:pPr>
        <w:spacing w:after="80" w:before="0"/>
      </w:pPr>
      <w:r>
        <w:rPr>
          <w:rFonts w:ascii="Calibri" w:cs="Calibri" w:eastAsia="Calibri" w:hAnsi="Calibri"/>
          <w:sz w:val="18"/>
          <w:szCs w:val="18"/>
        </w:rPr>
        <w:t xml:space="preserve">This proposal summarizes the terms on which Lazy Dog Capital LLC may be willing to make the proposed loan. It is provided for discussion purposes only and is not a commitment, offer, or agreement to lend. No obligation arises unless and until Lender and Borrower execute definitive loan documents, and then only on the terms stated in those documents. All terms remain subject to Lender's completion of underwriting, verification of the rehab budget and scope of work, satisfactory title, and satisfaction of the conditions above. Lender may modify or withdraw these terms at any time before closing. This proposal expires on the date shown on page 1 unless extended in writing.</w:t>
      </w:r>
    </w:p>
    <w:p>
      <w:pPr>
        <w:spacing w:after="90" w:before="0"/>
      </w:pPr>
      <w:r>
        <w:rPr>
          <w:rFonts w:ascii="Calibri" w:cs="Calibri" w:eastAsia="Calibri" w:hAnsi="Calibri"/>
          <w:sz w:val="19"/>
          <w:szCs w:val="19"/>
        </w:rPr>
        <w:t xml:space="preserve"/>
      </w:r>
    </w:p>
    <w:tbl>
      <w:tblPr>
        <w:tblW w:type="dxa" w:w="10080"/>
        <w:tblBorders>
          <w:top w:val="none"/>
          <w:left w:val="none"/>
          <w:bottom w:val="none"/>
          <w:right w:val="none"/>
          <w:insideH w:val="none"/>
          <w:insideV w:val="none"/>
        </w:tblBorders>
      </w:tblPr>
      <w:tblGrid>
        <w:gridCol w:w="10080"/>
      </w:tblGrid>
      <w:tr>
        <w:tc>
          <w:tcPr>
            <w:tcW w:type="dxa" w:w="10080"/>
            <w:shd w:fill="1F3864" w:color="auto" w:val="clear"/>
            <w:tcMar>
              <w:top w:type="dxa" w:w="45"/>
              <w:left w:type="dxa" w:w="95"/>
              <w:bottom w:type="dxa" w:w="45"/>
              <w:right w:type="dxa" w:w="95"/>
            </w:tcMar>
            <w:vAlign w:val="center"/>
          </w:tcPr>
          <w:p>
            <w:pPr>
              <w:spacing w:after="0"/>
            </w:pPr>
            <w:r>
              <w:rPr>
                <w:rFonts w:ascii="Calibri" w:cs="Calibri" w:eastAsia="Calibri" w:hAnsi="Calibri"/>
                <w:b/>
                <w:bCs/>
                <w:color w:val="FFFFFF"/>
                <w:sz w:val="18"/>
                <w:szCs w:val="18"/>
              </w:rPr>
              <w:t xml:space="preserve">BORROWER ACKNOWLEDGMENT &amp; INTENT TO PROCEED</w:t>
            </w:r>
          </w:p>
        </w:tc>
      </w:tr>
    </w:tbl>
    <w:p>
      <w:pPr>
        <w:spacing w:after="60" w:before="0"/>
      </w:pPr>
      <w:r>
        <w:rPr>
          <w:rFonts w:ascii="Calibri" w:cs="Calibri" w:eastAsia="Calibri" w:hAnsi="Calibri"/>
          <w:sz w:val="19"/>
          <w:szCs w:val="19"/>
        </w:rPr>
        <w:t xml:space="preserve"/>
      </w:r>
    </w:p>
    <w:p>
      <w:pPr>
        <w:spacing w:after="140" w:before="0"/>
      </w:pPr>
      <w:r>
        <w:rPr>
          <w:rFonts w:ascii="Calibri" w:cs="Calibri" w:eastAsia="Calibri" w:hAnsi="Calibri"/>
          <w:sz w:val="18"/>
          <w:szCs w:val="18"/>
        </w:rPr>
        <w:t xml:space="preserve">By signing below, Borrower acknowledges receipt of this loan proposal and wishes to proceed toward closing on these proposed terms.</w:t>
      </w:r>
    </w:p>
    <w:p>
      <w:pPr>
        <w:spacing w:after="110" w:before="0"/>
      </w:pPr>
      <w:r>
        <w:rPr>
          <w:rFonts w:ascii="Calibri" w:cs="Calibri" w:eastAsia="Calibri" w:hAnsi="Calibri"/>
          <w:b/>
          <w:bCs/>
          <w:sz w:val="19"/>
          <w:szCs w:val="19"/>
        </w:rPr>
        <w:t>Borrower entity:  {{BORROWER_ENTITY}}</w:t>
      </w:r>
      <w:r>
        <w:rPr>
          <w:rFonts w:ascii="Calibri" w:cs="Calibri" w:eastAsia="Calibri" w:hAnsi="Calibri"/>
          <w:sz w:val="19"/>
          <w:szCs w:val="19"/>
          <w:u w:val="single"/>
        </w:rPr>
      </w:r>
    </w:p>
    <w:p>
      <w:pPr>
        <w:spacing w:after="110" w:before="0"/>
      </w:pPr>
      <w:r>
        <w:rPr>
          <w:rFonts w:ascii="Calibri" w:cs="Calibri" w:eastAsia="Calibri" w:hAnsi="Calibri"/>
          <w:b/>
          <w:bCs/>
          <w:sz w:val="19"/>
          <w:szCs w:val="19"/>
        </w:rPr>
        <w:t xml:space="preserve">Signature:  </w:t>
      </w:r>
      <w:r>
        <w:rPr>
          <w:rFonts w:ascii="Calibri" w:cs="Calibri" w:eastAsia="Calibri" w:hAnsi="Calibri"/>
          <w:sz w:val="19"/>
          <w:szCs w:val="19"/>
          <w:u w:val="single"/>
        </w:rPr>
        <w:t xml:space="preserve">                            </w:t>
      </w:r>
      <w:r>
        <w:rPr>
          <w:rFonts w:ascii="Calibri" w:cs="Calibri" w:eastAsia="Calibri" w:hAnsi="Calibri"/>
          <w:b/>
          <w:bCs/>
          <w:sz w:val="19"/>
          <w:szCs w:val="19"/>
        </w:rPr>
        <w:t xml:space="preserve">        Date:  </w:t>
      </w:r>
      <w:r>
        <w:rPr>
          <w:rFonts w:ascii="Calibri" w:cs="Calibri" w:eastAsia="Calibri" w:hAnsi="Calibri"/>
          <w:sz w:val="19"/>
          <w:szCs w:val="19"/>
          <w:u w:val="single"/>
        </w:rPr>
        <w:t xml:space="preserve">                  </w:t>
      </w:r>
    </w:p>
    <w:p>
      <w:pPr>
        <w:spacing w:after="150" w:before="0"/>
      </w:pPr>
      <w:r>
        <w:rPr>
          <w:rFonts w:ascii="Calibri" w:cs="Calibri" w:eastAsia="Calibri" w:hAnsi="Calibri"/>
          <w:b/>
          <w:bCs/>
          <w:sz w:val="19"/>
          <w:szCs w:val="19"/>
        </w:rPr>
        <w:t xml:space="preserve">Printed name:  {{SIGNER_NAME}}  </w:t>
      </w:r>
      <w:r>
        <w:rPr>
          <w:rFonts w:ascii="Calibri" w:cs="Calibri" w:eastAsia="Calibri" w:hAnsi="Calibri"/>
          <w:sz w:val="19"/>
          <w:szCs w:val="19"/>
          <w:u w:val="single"/>
        </w:rPr>
      </w:r>
      <w:r>
        <w:rPr>
          <w:rFonts w:ascii="Calibri" w:cs="Calibri" w:eastAsia="Calibri" w:hAnsi="Calibri"/>
          <w:b/>
          <w:bCs/>
          <w:sz w:val="19"/>
          <w:szCs w:val="19"/>
        </w:rPr>
        <w:t xml:space="preserve">Title:  </w:t>
      </w:r>
      <w:r>
        <w:rPr>
          <w:rFonts w:ascii="Calibri" w:cs="Calibri" w:eastAsia="Calibri" w:hAnsi="Calibri"/>
          <w:sz w:val="19"/>
          <w:szCs w:val="19"/>
          <w:u w:val="single"/>
        </w:rPr>
        <w:t xml:space="preserve">               {{SIGNER_TITLE}}</w:t>
      </w:r>
    </w:p>
    <w:tbl>
      <w:tblPr>
        <w:tblW w:type="dxa" w:w="10080"/>
        <w:tblBorders>
          <w:top w:val="none"/>
          <w:left w:val="none"/>
          <w:bottom w:val="none"/>
          <w:right w:val="none"/>
          <w:insideH w:val="none"/>
          <w:insideV w:val="none"/>
        </w:tblBorders>
      </w:tblPr>
      <w:tblGrid>
        <w:gridCol w:w="10080"/>
      </w:tblGrid>
      <w:tr>
        <w:tc>
          <w:tcPr>
            <w:tcW w:type="dxa" w:w="10080"/>
            <w:shd w:fill="1F3864" w:color="auto" w:val="clear"/>
            <w:tcMar>
              <w:top w:type="dxa" w:w="45"/>
              <w:left w:type="dxa" w:w="95"/>
              <w:bottom w:type="dxa" w:w="45"/>
              <w:right w:type="dxa" w:w="95"/>
            </w:tcMar>
            <w:vAlign w:val="center"/>
          </w:tcPr>
          <w:p>
            <w:pPr>
              <w:spacing w:after="0"/>
            </w:pPr>
            <w:r>
              <w:rPr>
                <w:rFonts w:ascii="Calibri" w:cs="Calibri" w:eastAsia="Calibri" w:hAnsi="Calibri"/>
                <w:b/>
                <w:bCs/>
                <w:color w:val="FFFFFF"/>
                <w:sz w:val="18"/>
                <w:szCs w:val="18"/>
              </w:rPr>
              <w:t xml:space="preserve">LAZY DOG CAPITAL LLC</w:t>
            </w:r>
          </w:p>
        </w:tc>
      </w:tr>
    </w:tbl>
    <w:p>
      <w:pPr>
        <w:spacing w:after="60" w:before="0"/>
      </w:pPr>
      <w:r>
        <w:rPr>
          <w:rFonts w:ascii="Calibri" w:cs="Calibri" w:eastAsia="Calibri" w:hAnsi="Calibri"/>
          <w:sz w:val="19"/>
          <w:szCs w:val="19"/>
        </w:rPr>
        <w:t xml:space="preserve"/>
      </w:r>
    </w:p>
    <w:p>
      <w:pPr>
        <w:spacing w:after="80" w:before="0"/>
      </w:pPr>
      <w:r>
        <w:rPr>
          <w:rFonts w:ascii="Calibri" w:cs="Calibri" w:eastAsia="Calibri" w:hAnsi="Calibri"/>
          <w:b/>
          <w:bCs/>
          <w:sz w:val="19"/>
          <w:szCs w:val="19"/>
        </w:rPr>
        <w:t xml:space="preserve">Signature:  </w:t>
      </w:r>
      <w:r>
        <w:rPr>
          <w:rFonts w:ascii="Calibri" w:cs="Calibri" w:eastAsia="Calibri" w:hAnsi="Calibri"/>
          <w:sz w:val="19"/>
          <w:szCs w:val="19"/>
          <w:u w:val="single"/>
        </w:rPr>
        <w:t xml:space="preserve">                            </w:t>
      </w:r>
      <w:r>
        <w:rPr>
          <w:rFonts w:ascii="Calibri" w:cs="Calibri" w:eastAsia="Calibri" w:hAnsi="Calibri"/>
          <w:b/>
          <w:bCs/>
          <w:sz w:val="19"/>
          <w:szCs w:val="19"/>
        </w:rPr>
        <w:t xml:space="preserve">        Date:  </w:t>
      </w:r>
      <w:r>
        <w:rPr>
          <w:rFonts w:ascii="Calibri" w:cs="Calibri" w:eastAsia="Calibri" w:hAnsi="Calibri"/>
          <w:sz w:val="19"/>
          <w:szCs w:val="19"/>
          <w:u w:val="single"/>
        </w:rPr>
        <w:t xml:space="preserve">                  </w:t>
      </w:r>
    </w:p>
    <w:p>
      <w:pPr>
        <w:spacing w:after="80" w:before="0"/>
      </w:pPr>
      <w:r>
        <w:rPr>
          <w:rFonts w:ascii="Calibri" w:cs="Calibri" w:eastAsia="Calibri" w:hAnsi="Calibri"/>
          <w:sz w:val="19"/>
          <w:szCs w:val="19"/>
        </w:rPr>
        <w:t xml:space="preserve">Name:                                        Title:  Manager</w:t>
      </w:r>
    </w:p>
    <w:sectPr>
      <w:pgSz w:w="12240" w:h="15840" w:orient="portrait"/>
      <w:pgMar w:top="900" w:right="1080" w:bottom="8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2026-07-28T20:51:29.991Z</dcterms:created>
  <dcterms:modified xsi:type="dcterms:W3CDTF">2026-07-28T20:51:30.005Z</dcterms:modified>
</cp:coreProperties>
</file>

<file path=docProps/custom.xml><?xml version="1.0" encoding="utf-8"?>
<Properties xmlns="http://schemas.openxmlformats.org/officeDocument/2006/custom-properties" xmlns:vt="http://schemas.openxmlformats.org/officeDocument/2006/docPropsVTypes"/>
</file>