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74" w:type="dxa"/>
        <w:tblInd w:w="-147" w:type="dxa"/>
        <w:tblLook w:val="04A0" w:firstRow="1" w:lastRow="0" w:firstColumn="1" w:lastColumn="0" w:noHBand="0" w:noVBand="1"/>
      </w:tblPr>
      <w:tblGrid>
        <w:gridCol w:w="740"/>
        <w:gridCol w:w="10034"/>
      </w:tblGrid>
      <w:tr w:rsidR="00A52936" w14:paraId="4331711B" w14:textId="77777777" w:rsidTr="00A52936">
        <w:tc>
          <w:tcPr>
            <w:tcW w:w="740" w:type="dxa"/>
          </w:tcPr>
          <w:p w14:paraId="2D5A8E44" w14:textId="77777777" w:rsidR="00A52936" w:rsidRPr="00A52936" w:rsidRDefault="00A52936" w:rsidP="00C4795F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STEP</w:t>
            </w:r>
          </w:p>
        </w:tc>
        <w:tc>
          <w:tcPr>
            <w:tcW w:w="10034" w:type="dxa"/>
          </w:tcPr>
          <w:p w14:paraId="061087AB" w14:textId="77777777" w:rsidR="00A52936" w:rsidRPr="00A52936" w:rsidRDefault="00A52936" w:rsidP="00C4795F">
            <w:pPr>
              <w:rPr>
                <w:rFonts w:ascii="Google Sans" w:hAnsi="Google Sans"/>
                <w:b/>
              </w:rPr>
            </w:pPr>
            <w:r>
              <w:rPr>
                <w:rFonts w:ascii="Google Sans" w:hAnsi="Google Sans"/>
                <w:b/>
              </w:rPr>
              <w:t>DESCRIPTION</w:t>
            </w:r>
          </w:p>
        </w:tc>
      </w:tr>
      <w:tr w:rsidR="00A52936" w14:paraId="0AC7FEAD" w14:textId="77777777" w:rsidTr="00A52936">
        <w:tc>
          <w:tcPr>
            <w:tcW w:w="740" w:type="dxa"/>
          </w:tcPr>
          <w:p w14:paraId="5ACCE54F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</w:t>
            </w:r>
          </w:p>
        </w:tc>
        <w:tc>
          <w:tcPr>
            <w:tcW w:w="10034" w:type="dxa"/>
          </w:tcPr>
          <w:p w14:paraId="0185F300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Drag the FPX file into the Assets </w:t>
            </w:r>
            <w:r w:rsidRPr="00C4795F">
              <w:rPr>
                <w:rFonts w:ascii="Google Sans" w:hAnsi="Google Sans"/>
              </w:rPr>
              <w:sym w:font="Wingdings" w:char="F0E0"/>
            </w:r>
            <w:r>
              <w:rPr>
                <w:rFonts w:ascii="Google Sans" w:hAnsi="Google Sans"/>
              </w:rPr>
              <w:t xml:space="preserve"> Models folder</w:t>
            </w:r>
          </w:p>
        </w:tc>
      </w:tr>
      <w:tr w:rsidR="00A52936" w14:paraId="2CBD3786" w14:textId="77777777" w:rsidTr="00A52936">
        <w:tc>
          <w:tcPr>
            <w:tcW w:w="740" w:type="dxa"/>
          </w:tcPr>
          <w:p w14:paraId="3581E4C1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2</w:t>
            </w:r>
          </w:p>
        </w:tc>
        <w:tc>
          <w:tcPr>
            <w:tcW w:w="10034" w:type="dxa"/>
          </w:tcPr>
          <w:p w14:paraId="53317E0A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Go the Animation tab on the Inspector</w:t>
            </w:r>
          </w:p>
        </w:tc>
      </w:tr>
      <w:tr w:rsidR="00A52936" w14:paraId="11B87CAD" w14:textId="77777777" w:rsidTr="00A52936">
        <w:tc>
          <w:tcPr>
            <w:tcW w:w="740" w:type="dxa"/>
          </w:tcPr>
          <w:p w14:paraId="7207ED1D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3</w:t>
            </w:r>
          </w:p>
        </w:tc>
        <w:tc>
          <w:tcPr>
            <w:tcW w:w="10034" w:type="dxa"/>
          </w:tcPr>
          <w:p w14:paraId="35205EC8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Select the Idle Animation</w:t>
            </w:r>
          </w:p>
          <w:p w14:paraId="35E0F234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58E35270" w14:textId="77777777" w:rsidTr="00A52936">
        <w:tc>
          <w:tcPr>
            <w:tcW w:w="740" w:type="dxa"/>
          </w:tcPr>
          <w:p w14:paraId="6D93ACC5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4</w:t>
            </w:r>
          </w:p>
        </w:tc>
        <w:tc>
          <w:tcPr>
            <w:tcW w:w="10034" w:type="dxa"/>
          </w:tcPr>
          <w:p w14:paraId="5557FD0C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Can tick the Loop Time option to loop the animation</w:t>
            </w:r>
          </w:p>
          <w:p w14:paraId="2B939C63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2018FAC1" w14:textId="77777777" w:rsidTr="00A52936">
        <w:tc>
          <w:tcPr>
            <w:tcW w:w="740" w:type="dxa"/>
          </w:tcPr>
          <w:p w14:paraId="23DE6FAD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5</w:t>
            </w:r>
          </w:p>
        </w:tc>
        <w:tc>
          <w:tcPr>
            <w:tcW w:w="10034" w:type="dxa"/>
          </w:tcPr>
          <w:p w14:paraId="276F0349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Click Apply</w:t>
            </w:r>
          </w:p>
          <w:p w14:paraId="68DDCD47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21BF1C41" w14:textId="77777777" w:rsidTr="00A52936">
        <w:tc>
          <w:tcPr>
            <w:tcW w:w="740" w:type="dxa"/>
          </w:tcPr>
          <w:p w14:paraId="79588F68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6</w:t>
            </w:r>
          </w:p>
        </w:tc>
        <w:tc>
          <w:tcPr>
            <w:tcW w:w="10034" w:type="dxa"/>
          </w:tcPr>
          <w:p w14:paraId="55828C0E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Go to the Materials tab on the Inspector</w:t>
            </w:r>
          </w:p>
          <w:p w14:paraId="0C43D7EB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461DEF30" w14:textId="77777777" w:rsidTr="00A52936">
        <w:tc>
          <w:tcPr>
            <w:tcW w:w="740" w:type="dxa"/>
          </w:tcPr>
          <w:p w14:paraId="3BABA0D6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7</w:t>
            </w:r>
          </w:p>
        </w:tc>
        <w:tc>
          <w:tcPr>
            <w:tcW w:w="10034" w:type="dxa"/>
          </w:tcPr>
          <w:p w14:paraId="42460690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Click Extract Textures</w:t>
            </w:r>
          </w:p>
          <w:p w14:paraId="13768D78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180DEF73" w14:textId="77777777" w:rsidTr="00A52936">
        <w:tc>
          <w:tcPr>
            <w:tcW w:w="740" w:type="dxa"/>
          </w:tcPr>
          <w:p w14:paraId="056DDFEE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8</w:t>
            </w:r>
          </w:p>
        </w:tc>
        <w:tc>
          <w:tcPr>
            <w:tcW w:w="10034" w:type="dxa"/>
          </w:tcPr>
          <w:p w14:paraId="6334589E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Create a new folder called </w:t>
            </w:r>
            <w:proofErr w:type="spellStart"/>
            <w:r>
              <w:rPr>
                <w:rFonts w:ascii="Google Sans" w:hAnsi="Google Sans"/>
              </w:rPr>
              <w:t>PT_Character</w:t>
            </w:r>
            <w:proofErr w:type="spellEnd"/>
          </w:p>
          <w:p w14:paraId="6A389736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29642E8A" w14:textId="77777777" w:rsidTr="00A52936">
        <w:tc>
          <w:tcPr>
            <w:tcW w:w="740" w:type="dxa"/>
          </w:tcPr>
          <w:p w14:paraId="69A7D9C7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9</w:t>
            </w:r>
          </w:p>
        </w:tc>
        <w:tc>
          <w:tcPr>
            <w:tcW w:w="10034" w:type="dxa"/>
          </w:tcPr>
          <w:p w14:paraId="675AA0AD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Click Fix Now if a dialog box appears</w:t>
            </w:r>
          </w:p>
          <w:p w14:paraId="1AD2F094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645F4597" w14:textId="77777777" w:rsidTr="00A52936">
        <w:tc>
          <w:tcPr>
            <w:tcW w:w="740" w:type="dxa"/>
          </w:tcPr>
          <w:p w14:paraId="035A36A2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10</w:t>
            </w:r>
          </w:p>
        </w:tc>
        <w:tc>
          <w:tcPr>
            <w:tcW w:w="10034" w:type="dxa"/>
          </w:tcPr>
          <w:p w14:paraId="36EE97CE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Drag the character texture from Assets </w:t>
            </w:r>
            <w:r w:rsidRPr="00C4795F">
              <w:rPr>
                <w:rFonts w:ascii="Google Sans" w:hAnsi="Google Sans"/>
              </w:rPr>
              <w:sym w:font="Wingdings" w:char="F0E0"/>
            </w:r>
            <w:r>
              <w:rPr>
                <w:rFonts w:ascii="Google Sans" w:hAnsi="Google Sans"/>
              </w:rPr>
              <w:t xml:space="preserve"> Models into the Scene</w:t>
            </w:r>
          </w:p>
          <w:p w14:paraId="7A428117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  <w:tr w:rsidR="00A52936" w14:paraId="5215AE7B" w14:textId="77777777" w:rsidTr="00A52936">
        <w:tc>
          <w:tcPr>
            <w:tcW w:w="740" w:type="dxa"/>
          </w:tcPr>
          <w:p w14:paraId="35FDA3F9" w14:textId="77777777" w:rsidR="00A52936" w:rsidRDefault="00A52936" w:rsidP="00C4795F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11</w:t>
            </w:r>
          </w:p>
        </w:tc>
        <w:tc>
          <w:tcPr>
            <w:tcW w:w="10034" w:type="dxa"/>
          </w:tcPr>
          <w:p w14:paraId="5E88536F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 xml:space="preserve">Select the Idle animation from Assets </w:t>
            </w:r>
            <w:r w:rsidRPr="00C4795F">
              <w:rPr>
                <w:rFonts w:ascii="Google Sans" w:hAnsi="Google Sans"/>
              </w:rPr>
              <w:sym w:font="Wingdings" w:char="F0E0"/>
            </w:r>
            <w:r>
              <w:rPr>
                <w:rFonts w:ascii="Google Sans" w:hAnsi="Google Sans"/>
              </w:rPr>
              <w:t xml:space="preserve"> Models and drag onto the Model in the Scene</w:t>
            </w:r>
          </w:p>
          <w:p w14:paraId="2EF5AA35" w14:textId="77777777" w:rsidR="00A52936" w:rsidRDefault="00A52936" w:rsidP="00A52936">
            <w:pPr>
              <w:rPr>
                <w:rFonts w:ascii="Google Sans" w:hAnsi="Google Sans"/>
              </w:rPr>
            </w:pPr>
          </w:p>
          <w:p w14:paraId="218F87C6" w14:textId="77777777" w:rsidR="00A52936" w:rsidRDefault="00A52936" w:rsidP="00A52936">
            <w:pPr>
              <w:rPr>
                <w:rFonts w:ascii="Google Sans" w:hAnsi="Google Sans"/>
              </w:rPr>
            </w:pPr>
            <w:r>
              <w:rPr>
                <w:rFonts w:ascii="Google Sans" w:hAnsi="Google Sans"/>
              </w:rPr>
              <w:t>This creates an animator controller with the Idle animation as default and assigns to the character.</w:t>
            </w:r>
          </w:p>
          <w:p w14:paraId="1A588C93" w14:textId="77777777" w:rsidR="00A52936" w:rsidRDefault="00A52936" w:rsidP="00C4795F">
            <w:pPr>
              <w:rPr>
                <w:rFonts w:ascii="Google Sans" w:hAnsi="Google Sans"/>
              </w:rPr>
            </w:pPr>
          </w:p>
        </w:tc>
      </w:tr>
    </w:tbl>
    <w:p w14:paraId="24D37EAD" w14:textId="77777777" w:rsidR="00A52936" w:rsidRDefault="00A52936" w:rsidP="00C4795F">
      <w:pPr>
        <w:spacing w:after="0"/>
        <w:rPr>
          <w:rFonts w:ascii="Google Sans" w:hAnsi="Google Sans"/>
        </w:rPr>
      </w:pPr>
    </w:p>
    <w:p w14:paraId="60AF6C17" w14:textId="77777777" w:rsidR="00C4795F" w:rsidRDefault="00C4795F" w:rsidP="00C4795F">
      <w:pPr>
        <w:spacing w:after="0"/>
        <w:rPr>
          <w:rFonts w:ascii="Google Sans" w:hAnsi="Google Sans"/>
        </w:rPr>
      </w:pPr>
    </w:p>
    <w:p w14:paraId="44D2A5DE" w14:textId="77777777" w:rsidR="00C4795F" w:rsidRDefault="00062111" w:rsidP="00C4795F">
      <w:pPr>
        <w:spacing w:after="0"/>
        <w:rPr>
          <w:rFonts w:ascii="Google Sans" w:hAnsi="Google Sans"/>
        </w:rPr>
      </w:pPr>
      <w:hyperlink r:id="rId6" w:history="1">
        <w:r w:rsidR="00C4795F" w:rsidRPr="008909C0">
          <w:rPr>
            <w:rStyle w:val="Hyperlink"/>
            <w:rFonts w:ascii="Google Sans" w:hAnsi="Google Sans"/>
          </w:rPr>
          <w:t>https://www.youtube.com/watch?v=P4PrO8fHZ4E</w:t>
        </w:r>
      </w:hyperlink>
    </w:p>
    <w:p w14:paraId="6032049F" w14:textId="77777777" w:rsidR="00C4795F" w:rsidRDefault="00C4795F" w:rsidP="00C4795F">
      <w:pPr>
        <w:spacing w:after="0"/>
        <w:rPr>
          <w:rFonts w:ascii="Google Sans" w:hAnsi="Google Sans"/>
        </w:rPr>
      </w:pPr>
      <w:proofErr w:type="spellStart"/>
      <w:r>
        <w:rPr>
          <w:rFonts w:ascii="Google Sans" w:hAnsi="Google Sans"/>
        </w:rPr>
        <w:t>Jayanam</w:t>
      </w:r>
      <w:proofErr w:type="spellEnd"/>
      <w:r>
        <w:rPr>
          <w:rFonts w:ascii="Google Sans" w:hAnsi="Google Sans"/>
        </w:rPr>
        <w:t xml:space="preserve"> </w:t>
      </w:r>
    </w:p>
    <w:p w14:paraId="79E832D5" w14:textId="77777777" w:rsidR="00C4795F" w:rsidRDefault="00C4795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Published 3</w:t>
      </w:r>
      <w:r w:rsidRPr="00C4795F">
        <w:rPr>
          <w:rFonts w:ascii="Google Sans" w:hAnsi="Google Sans"/>
          <w:vertAlign w:val="superscript"/>
        </w:rPr>
        <w:t>rd</w:t>
      </w:r>
      <w:r>
        <w:rPr>
          <w:rFonts w:ascii="Google Sans" w:hAnsi="Google Sans"/>
        </w:rPr>
        <w:t xml:space="preserve"> January 2018</w:t>
      </w:r>
    </w:p>
    <w:p w14:paraId="5BF304DF" w14:textId="272271AB" w:rsidR="00C4795F" w:rsidRDefault="00C4795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Accessed 20</w:t>
      </w:r>
      <w:r w:rsidRPr="00C4795F">
        <w:rPr>
          <w:rFonts w:ascii="Google Sans" w:hAnsi="Google Sans"/>
          <w:vertAlign w:val="superscript"/>
        </w:rPr>
        <w:t>th</w:t>
      </w:r>
      <w:r>
        <w:rPr>
          <w:rFonts w:ascii="Google Sans" w:hAnsi="Google Sans"/>
        </w:rPr>
        <w:t xml:space="preserve"> February 2019</w:t>
      </w:r>
    </w:p>
    <w:p w14:paraId="6F6F7DAB" w14:textId="2334ED14" w:rsidR="007111B1" w:rsidRDefault="007111B1" w:rsidP="00C4795F">
      <w:pPr>
        <w:spacing w:after="0"/>
        <w:rPr>
          <w:rFonts w:ascii="Google Sans" w:hAnsi="Google Sans"/>
        </w:rPr>
      </w:pPr>
    </w:p>
    <w:p w14:paraId="4077D7BB" w14:textId="509BF501" w:rsidR="007111B1" w:rsidRDefault="007111B1" w:rsidP="00C4795F">
      <w:pPr>
        <w:spacing w:after="0"/>
        <w:rPr>
          <w:rFonts w:ascii="Google Sans" w:hAnsi="Google Sans"/>
        </w:rPr>
      </w:pPr>
    </w:p>
    <w:p w14:paraId="0A12F990" w14:textId="30CB7487" w:rsidR="007111B1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1) </w:t>
      </w:r>
      <w:r w:rsidR="007111B1">
        <w:rPr>
          <w:rFonts w:ascii="Google Sans" w:hAnsi="Google Sans"/>
        </w:rPr>
        <w:t xml:space="preserve">Drag </w:t>
      </w:r>
      <w:r w:rsidR="005800B6">
        <w:rPr>
          <w:rFonts w:ascii="Google Sans" w:hAnsi="Google Sans"/>
        </w:rPr>
        <w:t>FBX file</w:t>
      </w:r>
      <w:r w:rsidR="007111B1">
        <w:rPr>
          <w:rFonts w:ascii="Google Sans" w:hAnsi="Google Sans"/>
        </w:rPr>
        <w:t xml:space="preserve"> into Assets </w:t>
      </w:r>
      <w:r w:rsidR="007111B1" w:rsidRPr="007111B1">
        <w:rPr>
          <w:rFonts w:ascii="Google Sans" w:hAnsi="Google Sans"/>
        </w:rPr>
        <w:sym w:font="Wingdings" w:char="F0E0"/>
      </w:r>
      <w:r w:rsidR="007111B1">
        <w:rPr>
          <w:rFonts w:ascii="Google Sans" w:hAnsi="Google Sans"/>
        </w:rPr>
        <w:t xml:space="preserve"> Models</w:t>
      </w:r>
      <w:r>
        <w:rPr>
          <w:rFonts w:ascii="Google Sans" w:hAnsi="Google Sans"/>
        </w:rPr>
        <w:t xml:space="preserve"> in Unity.</w:t>
      </w:r>
    </w:p>
    <w:p w14:paraId="71BA2C7E" w14:textId="0BD4CDD5" w:rsidR="007111B1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2) </w:t>
      </w:r>
      <w:r w:rsidR="00626AD9">
        <w:rPr>
          <w:rFonts w:ascii="Google Sans" w:hAnsi="Google Sans"/>
        </w:rPr>
        <w:t>Click</w:t>
      </w:r>
      <w:r w:rsidR="005800B6">
        <w:rPr>
          <w:rFonts w:ascii="Google Sans" w:hAnsi="Google Sans"/>
        </w:rPr>
        <w:t xml:space="preserve"> on the item just imported.</w:t>
      </w:r>
    </w:p>
    <w:p w14:paraId="6C5AB2DB" w14:textId="3885E7C9" w:rsidR="005800B6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3) </w:t>
      </w:r>
      <w:r w:rsidR="005800B6">
        <w:rPr>
          <w:rFonts w:ascii="Google Sans" w:hAnsi="Google Sans"/>
        </w:rPr>
        <w:t>Go to the Inspector and click Animation tab.</w:t>
      </w:r>
    </w:p>
    <w:p w14:paraId="48DAECD4" w14:textId="0DEE21BE" w:rsidR="005800B6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4) </w:t>
      </w:r>
      <w:r w:rsidR="005800B6">
        <w:rPr>
          <w:rFonts w:ascii="Google Sans" w:hAnsi="Google Sans"/>
        </w:rPr>
        <w:t>Scroll down and click the Loop Time box, then click Apply.</w:t>
      </w:r>
    </w:p>
    <w:p w14:paraId="7065E5D5" w14:textId="4CCB6CD8" w:rsidR="005800B6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5) </w:t>
      </w:r>
      <w:r w:rsidR="005800B6">
        <w:rPr>
          <w:rFonts w:ascii="Google Sans" w:hAnsi="Google Sans"/>
        </w:rPr>
        <w:t>Click Materials tab then click Extract Textures, then click Choose Folder.</w:t>
      </w:r>
    </w:p>
    <w:p w14:paraId="1B12EE4E" w14:textId="5E177315" w:rsidR="005800B6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6) </w:t>
      </w:r>
      <w:r w:rsidR="005800B6">
        <w:rPr>
          <w:rFonts w:ascii="Google Sans" w:hAnsi="Google Sans"/>
        </w:rPr>
        <w:t>If a dialog box pops up, click Fix Now.</w:t>
      </w:r>
    </w:p>
    <w:p w14:paraId="53D69602" w14:textId="3254B200" w:rsidR="005800B6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7) </w:t>
      </w:r>
      <w:r w:rsidR="005800B6">
        <w:rPr>
          <w:rFonts w:ascii="Google Sans" w:hAnsi="Google Sans"/>
        </w:rPr>
        <w:t>Click Extract Materials, then click Choose Folder.</w:t>
      </w:r>
    </w:p>
    <w:p w14:paraId="3223CB6D" w14:textId="3E6D2B17" w:rsidR="005800B6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8) </w:t>
      </w:r>
      <w:r w:rsidR="005800B6">
        <w:rPr>
          <w:rFonts w:ascii="Google Sans" w:hAnsi="Google Sans"/>
        </w:rPr>
        <w:t xml:space="preserve">Drag the </w:t>
      </w:r>
      <w:r w:rsidR="002975B1">
        <w:rPr>
          <w:rFonts w:ascii="Google Sans" w:hAnsi="Google Sans"/>
        </w:rPr>
        <w:t>imported item onto the Scene.</w:t>
      </w:r>
    </w:p>
    <w:p w14:paraId="5652571A" w14:textId="1509E132" w:rsidR="002975B1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9) </w:t>
      </w:r>
      <w:r w:rsidR="002975B1">
        <w:rPr>
          <w:rFonts w:ascii="Google Sans" w:hAnsi="Google Sans"/>
        </w:rPr>
        <w:t xml:space="preserve">Expand the game object in the Hierarchy, and click the first </w:t>
      </w:r>
      <w:r w:rsidR="004F13BD">
        <w:rPr>
          <w:rFonts w:ascii="Google Sans" w:hAnsi="Google Sans"/>
        </w:rPr>
        <w:t>component</w:t>
      </w:r>
      <w:r w:rsidR="002975B1">
        <w:rPr>
          <w:rFonts w:ascii="Google Sans" w:hAnsi="Google Sans"/>
        </w:rPr>
        <w:t>.</w:t>
      </w:r>
    </w:p>
    <w:p w14:paraId="7349B8EC" w14:textId="7062D3BF" w:rsidR="002975B1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10) </w:t>
      </w:r>
      <w:r w:rsidR="002975B1">
        <w:rPr>
          <w:rFonts w:ascii="Google Sans" w:hAnsi="Google Sans"/>
        </w:rPr>
        <w:t xml:space="preserve">Go to the Inspector and scroll down to the </w:t>
      </w:r>
      <w:r w:rsidR="00F8262A">
        <w:rPr>
          <w:rFonts w:ascii="Google Sans" w:hAnsi="Google Sans"/>
        </w:rPr>
        <w:t>Shader</w:t>
      </w:r>
      <w:r w:rsidR="002975B1">
        <w:rPr>
          <w:rFonts w:ascii="Google Sans" w:hAnsi="Google Sans"/>
        </w:rPr>
        <w:t xml:space="preserve">, e.g. </w:t>
      </w:r>
      <w:proofErr w:type="spellStart"/>
      <w:r w:rsidR="002975B1">
        <w:rPr>
          <w:rFonts w:ascii="Google Sans" w:hAnsi="Google Sans"/>
        </w:rPr>
        <w:t>Bodymat</w:t>
      </w:r>
      <w:proofErr w:type="spellEnd"/>
      <w:r w:rsidR="002975B1">
        <w:rPr>
          <w:rFonts w:ascii="Google Sans" w:hAnsi="Google Sans"/>
        </w:rPr>
        <w:t>.</w:t>
      </w:r>
    </w:p>
    <w:p w14:paraId="3052C2F8" w14:textId="7BE13E45" w:rsidR="002975B1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11) </w:t>
      </w:r>
      <w:r w:rsidR="002975B1">
        <w:rPr>
          <w:rFonts w:ascii="Google Sans" w:hAnsi="Google Sans"/>
        </w:rPr>
        <w:t xml:space="preserve">Expand the </w:t>
      </w:r>
      <w:r w:rsidR="00F8262A">
        <w:rPr>
          <w:rFonts w:ascii="Google Sans" w:hAnsi="Google Sans"/>
        </w:rPr>
        <w:t>Shader</w:t>
      </w:r>
      <w:r w:rsidR="002975B1">
        <w:rPr>
          <w:rFonts w:ascii="Google Sans" w:hAnsi="Google Sans"/>
        </w:rPr>
        <w:t>, and change Rendering Mode to Opaque.</w:t>
      </w:r>
    </w:p>
    <w:p w14:paraId="2EB19D60" w14:textId="7A816889" w:rsidR="002975B1" w:rsidRDefault="0096507F" w:rsidP="00C4795F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12) </w:t>
      </w:r>
      <w:r w:rsidR="002975B1">
        <w:rPr>
          <w:rFonts w:ascii="Google Sans" w:hAnsi="Google Sans"/>
        </w:rPr>
        <w:t>Repeat with the different components under the game object.</w:t>
      </w:r>
    </w:p>
    <w:p w14:paraId="3D61C3E7" w14:textId="740AF673" w:rsidR="00B7318B" w:rsidRDefault="00B7318B" w:rsidP="00C4795F">
      <w:pPr>
        <w:spacing w:after="0"/>
        <w:rPr>
          <w:rFonts w:ascii="Google Sans" w:hAnsi="Google Sans"/>
        </w:rPr>
      </w:pPr>
    </w:p>
    <w:p w14:paraId="639D8E10" w14:textId="4F42BCCA" w:rsidR="009A68CA" w:rsidRDefault="009A68CA" w:rsidP="00C4795F">
      <w:pPr>
        <w:spacing w:after="0"/>
        <w:rPr>
          <w:rFonts w:ascii="Google Sans" w:hAnsi="Google Sans"/>
        </w:rPr>
      </w:pPr>
      <w:hyperlink r:id="rId7" w:history="1">
        <w:r w:rsidRPr="002559A3">
          <w:rPr>
            <w:rStyle w:val="Hyperlink"/>
            <w:rFonts w:ascii="Google Sans" w:hAnsi="Google Sans"/>
          </w:rPr>
          <w:t>https://www.youtube.com/watch?v=PFElOyXJZ3g</w:t>
        </w:r>
      </w:hyperlink>
    </w:p>
    <w:p w14:paraId="04D6A934" w14:textId="420ABABE" w:rsidR="009A68CA" w:rsidRDefault="00BD6DA2" w:rsidP="00C4795F">
      <w:pPr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24D219E" wp14:editId="30AAE996">
            <wp:simplePos x="0" y="0"/>
            <wp:positionH relativeFrom="margin">
              <wp:align>left</wp:align>
            </wp:positionH>
            <wp:positionV relativeFrom="paragraph">
              <wp:posOffset>188595</wp:posOffset>
            </wp:positionV>
            <wp:extent cx="1976120" cy="601345"/>
            <wp:effectExtent l="0" t="0" r="508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A07EFC" w14:textId="27CFDBD0" w:rsidR="008E648C" w:rsidRDefault="008E648C" w:rsidP="00C4795F">
      <w:pPr>
        <w:spacing w:after="0"/>
        <w:rPr>
          <w:rFonts w:ascii="Google Sans" w:hAnsi="Google Sans"/>
        </w:rPr>
      </w:pPr>
    </w:p>
    <w:p w14:paraId="6C307681" w14:textId="01A9A574" w:rsidR="00BD6DA2" w:rsidRDefault="00BD6DA2" w:rsidP="00C4795F">
      <w:pPr>
        <w:spacing w:after="0"/>
        <w:rPr>
          <w:rFonts w:ascii="Google Sans" w:hAnsi="Google Sans"/>
        </w:rPr>
      </w:pPr>
    </w:p>
    <w:p w14:paraId="643D105B" w14:textId="15A95C43" w:rsidR="00BD6DA2" w:rsidRDefault="00BD6DA2" w:rsidP="00C4795F">
      <w:pPr>
        <w:spacing w:after="0"/>
        <w:rPr>
          <w:rFonts w:ascii="Google Sans" w:hAnsi="Google Sans"/>
        </w:rPr>
      </w:pPr>
    </w:p>
    <w:p w14:paraId="1D45362E" w14:textId="033C5343" w:rsidR="00BD6DA2" w:rsidRDefault="00BD6DA2" w:rsidP="00C4795F">
      <w:pPr>
        <w:spacing w:after="0"/>
        <w:rPr>
          <w:rFonts w:ascii="Google Sans" w:hAnsi="Google Sans"/>
        </w:rPr>
      </w:pPr>
    </w:p>
    <w:p w14:paraId="3C52EEEE" w14:textId="54A50624" w:rsidR="00BD6DA2" w:rsidRDefault="00BD6DA2" w:rsidP="00C4795F">
      <w:pPr>
        <w:spacing w:after="0"/>
        <w:rPr>
          <w:rFonts w:ascii="Google Sans" w:hAnsi="Google Sans"/>
        </w:rPr>
      </w:pPr>
    </w:p>
    <w:p w14:paraId="59E97036" w14:textId="77777777" w:rsidR="00BD6DA2" w:rsidRPr="00C4795F" w:rsidRDefault="00BD6DA2" w:rsidP="00C4795F">
      <w:pPr>
        <w:spacing w:after="0"/>
        <w:rPr>
          <w:rFonts w:ascii="Google Sans" w:hAnsi="Google Sans"/>
        </w:rPr>
      </w:pPr>
      <w:bookmarkStart w:id="0" w:name="_GoBack"/>
      <w:bookmarkEnd w:id="0"/>
    </w:p>
    <w:sectPr w:rsidR="00BD6DA2" w:rsidRPr="00C4795F" w:rsidSect="00C479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563213" w14:textId="77777777" w:rsidR="00062111" w:rsidRDefault="00062111" w:rsidP="007111B1">
      <w:pPr>
        <w:spacing w:after="0" w:line="240" w:lineRule="auto"/>
      </w:pPr>
      <w:r>
        <w:separator/>
      </w:r>
    </w:p>
  </w:endnote>
  <w:endnote w:type="continuationSeparator" w:id="0">
    <w:p w14:paraId="4D50B70F" w14:textId="77777777" w:rsidR="00062111" w:rsidRDefault="00062111" w:rsidP="0071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531AB" w14:textId="77777777" w:rsidR="00062111" w:rsidRDefault="00062111" w:rsidP="007111B1">
      <w:pPr>
        <w:spacing w:after="0" w:line="240" w:lineRule="auto"/>
      </w:pPr>
      <w:r>
        <w:separator/>
      </w:r>
    </w:p>
  </w:footnote>
  <w:footnote w:type="continuationSeparator" w:id="0">
    <w:p w14:paraId="03F8F080" w14:textId="77777777" w:rsidR="00062111" w:rsidRDefault="00062111" w:rsidP="007111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95F"/>
    <w:rsid w:val="00062111"/>
    <w:rsid w:val="002975B1"/>
    <w:rsid w:val="004F13BD"/>
    <w:rsid w:val="0050533B"/>
    <w:rsid w:val="005800B6"/>
    <w:rsid w:val="00626AD9"/>
    <w:rsid w:val="007111B1"/>
    <w:rsid w:val="008E648C"/>
    <w:rsid w:val="0096507F"/>
    <w:rsid w:val="009A68CA"/>
    <w:rsid w:val="009B3F27"/>
    <w:rsid w:val="00A52936"/>
    <w:rsid w:val="00B7318B"/>
    <w:rsid w:val="00BD6DA2"/>
    <w:rsid w:val="00C4795F"/>
    <w:rsid w:val="00DA7C47"/>
    <w:rsid w:val="00DE1D9A"/>
    <w:rsid w:val="00F82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9A8836"/>
  <w15:chartTrackingRefBased/>
  <w15:docId w15:val="{2B802352-D4C9-40A7-8CE6-9F0EAE2B8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9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9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529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1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B1"/>
  </w:style>
  <w:style w:type="paragraph" w:styleId="Footer">
    <w:name w:val="footer"/>
    <w:basedOn w:val="Normal"/>
    <w:link w:val="FooterChar"/>
    <w:uiPriority w:val="99"/>
    <w:unhideWhenUsed/>
    <w:rsid w:val="007111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PFElOyXJZ3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P4PrO8fHZ4E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18</cp:revision>
  <dcterms:created xsi:type="dcterms:W3CDTF">2019-02-20T15:35:00Z</dcterms:created>
  <dcterms:modified xsi:type="dcterms:W3CDTF">2019-02-21T16:26:00Z</dcterms:modified>
</cp:coreProperties>
</file>