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64D" w:rsidRDefault="009A4E80" w:rsidP="009A4E80">
      <w:pPr>
        <w:jc w:val="center"/>
        <w:rPr>
          <w:sz w:val="30"/>
          <w:szCs w:val="30"/>
        </w:rPr>
      </w:pPr>
      <w:r w:rsidRPr="009A4E80">
        <w:rPr>
          <w:rFonts w:hint="eastAsia"/>
          <w:sz w:val="30"/>
          <w:szCs w:val="30"/>
        </w:rPr>
        <w:t>更</w:t>
      </w:r>
      <w:r w:rsidR="00E40D33">
        <w:rPr>
          <w:sz w:val="30"/>
          <w:szCs w:val="30"/>
        </w:rPr>
        <w:t>新价目</w:t>
      </w:r>
      <w:r w:rsidR="00E40D33">
        <w:rPr>
          <w:rFonts w:hint="eastAsia"/>
          <w:sz w:val="30"/>
          <w:szCs w:val="30"/>
        </w:rPr>
        <w:t>功</w:t>
      </w:r>
      <w:r w:rsidR="00E40D33">
        <w:rPr>
          <w:sz w:val="30"/>
          <w:szCs w:val="30"/>
        </w:rPr>
        <w:t>能</w:t>
      </w:r>
      <w:r w:rsidRPr="009A4E80">
        <w:rPr>
          <w:rFonts w:hint="eastAsia"/>
          <w:sz w:val="30"/>
          <w:szCs w:val="30"/>
        </w:rPr>
        <w:t>操</w:t>
      </w:r>
      <w:r w:rsidRPr="009A4E80">
        <w:rPr>
          <w:sz w:val="30"/>
          <w:szCs w:val="30"/>
        </w:rPr>
        <w:t>作手册</w:t>
      </w:r>
    </w:p>
    <w:p w:rsidR="009A4E80" w:rsidRPr="001E76FE" w:rsidRDefault="00E24CD8" w:rsidP="003D5BF2">
      <w:pPr>
        <w:pStyle w:val="a3"/>
        <w:ind w:left="360" w:firstLineChars="0" w:firstLine="0"/>
        <w:jc w:val="left"/>
        <w:rPr>
          <w:rFonts w:ascii="Tahoma" w:hAnsi="Tahoma" w:cs="Tahoma"/>
          <w:sz w:val="18"/>
          <w:szCs w:val="18"/>
        </w:rPr>
      </w:pPr>
      <w:r w:rsidRPr="001E76FE">
        <w:rPr>
          <w:rFonts w:ascii="Tahoma" w:hAnsi="Tahoma" w:cs="Tahoma"/>
          <w:sz w:val="18"/>
          <w:szCs w:val="18"/>
        </w:rPr>
        <w:t>=&gt;</w:t>
      </w:r>
      <w:r w:rsidR="00077A60" w:rsidRPr="001E76FE">
        <w:rPr>
          <w:rFonts w:ascii="Tahoma" w:hAnsi="Tahoma" w:cs="Tahoma"/>
          <w:sz w:val="18"/>
          <w:szCs w:val="18"/>
        </w:rPr>
        <w:t>操作文件位置如下图所示</w:t>
      </w:r>
      <w:r w:rsidR="00077A60" w:rsidRPr="001E76FE">
        <w:rPr>
          <w:rFonts w:ascii="Tahoma" w:hAnsi="Tahoma" w:cs="Tahoma"/>
          <w:sz w:val="18"/>
          <w:szCs w:val="18"/>
        </w:rPr>
        <w:t>:</w:t>
      </w:r>
    </w:p>
    <w:p w:rsidR="00077A60" w:rsidRDefault="00077A60" w:rsidP="003D5BF2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1474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88B" w:rsidRPr="0075547C" w:rsidRDefault="006D588B" w:rsidP="003D5BF2">
      <w:pPr>
        <w:pStyle w:val="a3"/>
        <w:ind w:left="360" w:firstLineChars="0" w:firstLine="0"/>
        <w:jc w:val="left"/>
        <w:rPr>
          <w:rFonts w:ascii="Tahoma" w:hAnsi="Tahoma" w:cs="Tahoma"/>
          <w:sz w:val="18"/>
          <w:szCs w:val="18"/>
        </w:rPr>
      </w:pPr>
      <w:r w:rsidRPr="0075547C">
        <w:rPr>
          <w:rFonts w:ascii="Tahoma" w:hAnsi="Tahoma" w:cs="Tahoma"/>
          <w:sz w:val="18"/>
          <w:szCs w:val="18"/>
        </w:rPr>
        <w:t>=&gt;</w:t>
      </w:r>
      <w:r w:rsidRPr="0075547C">
        <w:rPr>
          <w:rFonts w:ascii="Tahoma" w:hAnsi="Tahoma" w:cs="Tahoma"/>
          <w:sz w:val="18"/>
          <w:szCs w:val="18"/>
        </w:rPr>
        <w:t>关于</w:t>
      </w:r>
      <w:proofErr w:type="spellStart"/>
      <w:r w:rsidRPr="0075547C">
        <w:rPr>
          <w:rFonts w:ascii="Tahoma" w:hAnsi="Tahoma" w:cs="Tahoma"/>
          <w:sz w:val="18"/>
          <w:szCs w:val="18"/>
        </w:rPr>
        <w:t>UpdatePrice.exe.config</w:t>
      </w:r>
      <w:proofErr w:type="spellEnd"/>
      <w:r w:rsidRPr="0075547C">
        <w:rPr>
          <w:rFonts w:ascii="Tahoma" w:hAnsi="Tahoma" w:cs="Tahoma"/>
          <w:sz w:val="18"/>
          <w:szCs w:val="18"/>
        </w:rPr>
        <w:t>配置文件注意要点如下图所示</w:t>
      </w:r>
      <w:r w:rsidRPr="0075547C">
        <w:rPr>
          <w:rFonts w:ascii="Tahoma" w:hAnsi="Tahoma" w:cs="Tahoma"/>
          <w:sz w:val="18"/>
          <w:szCs w:val="18"/>
        </w:rPr>
        <w:t>:</w:t>
      </w:r>
    </w:p>
    <w:p w:rsidR="006D588B" w:rsidRDefault="00043912" w:rsidP="003D5BF2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14217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12" w:rsidRDefault="00043912" w:rsidP="003D5BF2">
      <w:pPr>
        <w:pStyle w:val="a3"/>
        <w:ind w:left="360" w:firstLineChars="0" w:firstLine="0"/>
        <w:jc w:val="left"/>
        <w:rPr>
          <w:szCs w:val="21"/>
        </w:rPr>
      </w:pPr>
    </w:p>
    <w:p w:rsidR="00043912" w:rsidRPr="001E76FE" w:rsidRDefault="00043912" w:rsidP="003D5BF2">
      <w:pPr>
        <w:pStyle w:val="a3"/>
        <w:ind w:left="360" w:firstLineChars="0" w:firstLine="0"/>
        <w:jc w:val="left"/>
        <w:rPr>
          <w:rFonts w:ascii="Tahoma" w:hAnsi="Tahoma" w:cs="Tahoma"/>
          <w:sz w:val="18"/>
          <w:szCs w:val="18"/>
        </w:rPr>
      </w:pPr>
      <w:r w:rsidRPr="001E76FE">
        <w:rPr>
          <w:rFonts w:ascii="Tahoma" w:hAnsi="Tahoma" w:cs="Tahoma"/>
          <w:sz w:val="18"/>
          <w:szCs w:val="18"/>
        </w:rPr>
        <w:t>操作过程介绍如下</w:t>
      </w:r>
      <w:r w:rsidRPr="001E76FE">
        <w:rPr>
          <w:rFonts w:ascii="Tahoma" w:hAnsi="Tahoma" w:cs="Tahoma"/>
          <w:sz w:val="18"/>
          <w:szCs w:val="18"/>
        </w:rPr>
        <w:t>:</w:t>
      </w:r>
    </w:p>
    <w:p w:rsidR="00043912" w:rsidRPr="001E76FE" w:rsidRDefault="00043912" w:rsidP="003D5BF2">
      <w:pPr>
        <w:pStyle w:val="a3"/>
        <w:ind w:left="360" w:firstLineChars="0" w:firstLine="0"/>
        <w:jc w:val="left"/>
        <w:rPr>
          <w:rFonts w:ascii="Tahoma" w:hAnsi="Tahoma" w:cs="Tahoma"/>
          <w:sz w:val="18"/>
          <w:szCs w:val="18"/>
        </w:rPr>
      </w:pPr>
      <w:r w:rsidRPr="001E76FE">
        <w:rPr>
          <w:rFonts w:ascii="Tahoma" w:hAnsi="Tahoma" w:cs="Tahoma"/>
          <w:sz w:val="18"/>
          <w:szCs w:val="18"/>
        </w:rPr>
        <w:t>1)</w:t>
      </w:r>
      <w:r w:rsidR="00FD4DE7" w:rsidRPr="001E76FE">
        <w:rPr>
          <w:rFonts w:ascii="Tahoma" w:hAnsi="Tahoma" w:cs="Tahoma"/>
          <w:sz w:val="18"/>
          <w:szCs w:val="18"/>
        </w:rPr>
        <w:t>选择了</w:t>
      </w:r>
      <w:r w:rsidR="00FD4DE7" w:rsidRPr="001E76FE">
        <w:rPr>
          <w:rFonts w:ascii="Tahoma" w:hAnsi="Tahoma" w:cs="Tahoma"/>
          <w:color w:val="FF0000"/>
          <w:sz w:val="18"/>
          <w:szCs w:val="18"/>
        </w:rPr>
        <w:t>账套</w:t>
      </w:r>
      <w:r w:rsidR="00FD4DE7" w:rsidRPr="001E76FE">
        <w:rPr>
          <w:rFonts w:ascii="Tahoma" w:hAnsi="Tahoma" w:cs="Tahoma"/>
          <w:sz w:val="18"/>
          <w:szCs w:val="18"/>
        </w:rPr>
        <w:t>后</w:t>
      </w:r>
      <w:r w:rsidR="00FD4DE7" w:rsidRPr="001E76FE">
        <w:rPr>
          <w:rFonts w:ascii="Tahoma" w:hAnsi="Tahoma" w:cs="Tahoma"/>
          <w:sz w:val="18"/>
          <w:szCs w:val="18"/>
        </w:rPr>
        <w:t>,</w:t>
      </w:r>
      <w:r w:rsidR="00FD4DE7" w:rsidRPr="001E76FE">
        <w:rPr>
          <w:rFonts w:ascii="Tahoma" w:hAnsi="Tahoma" w:cs="Tahoma"/>
          <w:sz w:val="18"/>
          <w:szCs w:val="18"/>
        </w:rPr>
        <w:t>先选择</w:t>
      </w:r>
      <w:r w:rsidR="00FD4DE7" w:rsidRPr="001E76FE">
        <w:rPr>
          <w:rFonts w:ascii="Tahoma" w:hAnsi="Tahoma" w:cs="Tahoma"/>
          <w:color w:val="FF0000"/>
          <w:sz w:val="18"/>
          <w:szCs w:val="18"/>
        </w:rPr>
        <w:t>价格方案</w:t>
      </w:r>
      <w:r w:rsidR="00FD4DE7" w:rsidRPr="001E76FE">
        <w:rPr>
          <w:rFonts w:ascii="Tahoma" w:hAnsi="Tahoma" w:cs="Tahoma"/>
          <w:sz w:val="18"/>
          <w:szCs w:val="18"/>
        </w:rPr>
        <w:t>下拉列表</w:t>
      </w:r>
    </w:p>
    <w:p w:rsidR="00043912" w:rsidRDefault="00FD4DE7" w:rsidP="003D5BF2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492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C1D" w:rsidRPr="001508A9" w:rsidRDefault="00755C1D" w:rsidP="003D5BF2">
      <w:pPr>
        <w:pStyle w:val="a3"/>
        <w:ind w:left="360" w:firstLineChars="0" w:firstLine="0"/>
        <w:jc w:val="left"/>
        <w:rPr>
          <w:rFonts w:ascii="Tahoma" w:hAnsi="Tahoma" w:cs="Tahoma"/>
          <w:sz w:val="18"/>
          <w:szCs w:val="18"/>
        </w:rPr>
      </w:pPr>
      <w:r w:rsidRPr="001508A9">
        <w:rPr>
          <w:rFonts w:ascii="Tahoma" w:hAnsi="Tahoma" w:cs="Tahoma"/>
          <w:sz w:val="18"/>
          <w:szCs w:val="18"/>
        </w:rPr>
        <w:t>2)</w:t>
      </w:r>
      <w:r w:rsidR="00E168E0" w:rsidRPr="001508A9">
        <w:rPr>
          <w:rFonts w:ascii="Tahoma" w:hAnsi="Tahoma" w:cs="Tahoma"/>
          <w:sz w:val="18"/>
          <w:szCs w:val="18"/>
        </w:rPr>
        <w:t>在选择了价格方案后</w:t>
      </w:r>
      <w:r w:rsidR="00E168E0" w:rsidRPr="001508A9">
        <w:rPr>
          <w:rFonts w:ascii="Tahoma" w:hAnsi="Tahoma" w:cs="Tahoma"/>
          <w:sz w:val="18"/>
          <w:szCs w:val="18"/>
        </w:rPr>
        <w:t>,</w:t>
      </w:r>
      <w:r w:rsidR="00E168E0" w:rsidRPr="001508A9">
        <w:rPr>
          <w:rFonts w:ascii="Tahoma" w:hAnsi="Tahoma" w:cs="Tahoma"/>
          <w:sz w:val="18"/>
          <w:szCs w:val="18"/>
        </w:rPr>
        <w:t>会需要选择客户列表</w:t>
      </w:r>
    </w:p>
    <w:p w:rsidR="00E168E0" w:rsidRPr="001508A9" w:rsidRDefault="00E168E0" w:rsidP="003D5BF2">
      <w:pPr>
        <w:pStyle w:val="a3"/>
        <w:ind w:left="360" w:firstLineChars="0" w:firstLine="0"/>
        <w:jc w:val="left"/>
        <w:rPr>
          <w:rFonts w:ascii="Tahoma" w:hAnsi="Tahoma" w:cs="Tahoma"/>
          <w:sz w:val="18"/>
          <w:szCs w:val="18"/>
        </w:rPr>
      </w:pPr>
      <w:r w:rsidRPr="001508A9">
        <w:rPr>
          <w:rFonts w:ascii="Tahoma" w:hAnsi="Tahoma" w:cs="Tahoma"/>
          <w:sz w:val="18"/>
          <w:szCs w:val="18"/>
        </w:rPr>
        <w:t>注</w:t>
      </w:r>
      <w:r w:rsidRPr="001508A9">
        <w:rPr>
          <w:rFonts w:ascii="Tahoma" w:hAnsi="Tahoma" w:cs="Tahoma"/>
          <w:sz w:val="18"/>
          <w:szCs w:val="18"/>
        </w:rPr>
        <w:t>:</w:t>
      </w:r>
      <w:r w:rsidR="001C7078" w:rsidRPr="001508A9">
        <w:rPr>
          <w:rFonts w:ascii="Tahoma" w:hAnsi="Tahoma" w:cs="Tahoma"/>
          <w:sz w:val="18"/>
          <w:szCs w:val="18"/>
        </w:rPr>
        <w:t>只有</w:t>
      </w:r>
      <w:r w:rsidRPr="001508A9">
        <w:rPr>
          <w:rFonts w:ascii="Tahoma" w:hAnsi="Tahoma" w:cs="Tahoma"/>
          <w:sz w:val="18"/>
          <w:szCs w:val="18"/>
        </w:rPr>
        <w:t>当选择</w:t>
      </w:r>
      <w:proofErr w:type="gramStart"/>
      <w:r w:rsidRPr="001508A9">
        <w:rPr>
          <w:rFonts w:ascii="Tahoma" w:hAnsi="Tahoma" w:cs="Tahoma"/>
          <w:sz w:val="18"/>
          <w:szCs w:val="18"/>
        </w:rPr>
        <w:t>”</w:t>
      </w:r>
      <w:proofErr w:type="gramEnd"/>
      <w:r w:rsidRPr="001508A9">
        <w:rPr>
          <w:rFonts w:ascii="Tahoma" w:hAnsi="Tahoma" w:cs="Tahoma"/>
          <w:sz w:val="18"/>
          <w:szCs w:val="18"/>
        </w:rPr>
        <w:t>内销特殊价格</w:t>
      </w:r>
      <w:proofErr w:type="gramStart"/>
      <w:r w:rsidRPr="001508A9">
        <w:rPr>
          <w:rFonts w:ascii="Tahoma" w:hAnsi="Tahoma" w:cs="Tahoma"/>
          <w:sz w:val="18"/>
          <w:szCs w:val="18"/>
        </w:rPr>
        <w:t>”</w:t>
      </w:r>
      <w:proofErr w:type="gramEnd"/>
      <w:r w:rsidRPr="001508A9">
        <w:rPr>
          <w:rFonts w:ascii="Tahoma" w:hAnsi="Tahoma" w:cs="Tahoma"/>
          <w:sz w:val="18"/>
          <w:szCs w:val="18"/>
        </w:rPr>
        <w:t>才会有客户显示</w:t>
      </w:r>
      <w:r w:rsidR="00AE017C" w:rsidRPr="001508A9">
        <w:rPr>
          <w:rFonts w:ascii="Tahoma" w:hAnsi="Tahoma" w:cs="Tahoma"/>
          <w:sz w:val="18"/>
          <w:szCs w:val="18"/>
        </w:rPr>
        <w:t>,</w:t>
      </w:r>
      <w:r w:rsidR="00AE017C" w:rsidRPr="001508A9">
        <w:rPr>
          <w:rFonts w:ascii="Tahoma" w:hAnsi="Tahoma" w:cs="Tahoma"/>
          <w:sz w:val="18"/>
          <w:szCs w:val="18"/>
        </w:rPr>
        <w:t>注意要点如下图所示</w:t>
      </w:r>
      <w:r w:rsidR="00AE017C" w:rsidRPr="001508A9">
        <w:rPr>
          <w:rFonts w:ascii="Tahoma" w:hAnsi="Tahoma" w:cs="Tahoma"/>
          <w:sz w:val="18"/>
          <w:szCs w:val="18"/>
        </w:rPr>
        <w:t>:</w:t>
      </w:r>
    </w:p>
    <w:p w:rsidR="00E168E0" w:rsidRDefault="00E168E0" w:rsidP="003D5BF2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35375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AEF" w:rsidRPr="00737C53" w:rsidRDefault="008F7AEF" w:rsidP="003D5BF2">
      <w:pPr>
        <w:pStyle w:val="a3"/>
        <w:ind w:left="360" w:firstLineChars="0" w:firstLine="0"/>
        <w:jc w:val="left"/>
        <w:rPr>
          <w:rFonts w:ascii="Tahoma" w:hAnsi="Tahoma" w:cs="Tahoma"/>
          <w:sz w:val="18"/>
          <w:szCs w:val="18"/>
        </w:rPr>
      </w:pPr>
      <w:r w:rsidRPr="00737C53">
        <w:rPr>
          <w:rFonts w:ascii="Tahoma" w:hAnsi="Tahoma" w:cs="Tahoma"/>
          <w:sz w:val="18"/>
          <w:szCs w:val="18"/>
        </w:rPr>
        <w:t>3)</w:t>
      </w:r>
      <w:r w:rsidRPr="00737C53">
        <w:rPr>
          <w:rFonts w:ascii="Tahoma" w:hAnsi="Tahoma" w:cs="Tahoma"/>
          <w:sz w:val="18"/>
          <w:szCs w:val="18"/>
        </w:rPr>
        <w:t>在按要求选择了下位列表后</w:t>
      </w:r>
      <w:r w:rsidRPr="00737C53">
        <w:rPr>
          <w:rFonts w:ascii="Tahoma" w:hAnsi="Tahoma" w:cs="Tahoma"/>
          <w:sz w:val="18"/>
          <w:szCs w:val="18"/>
        </w:rPr>
        <w:t>,</w:t>
      </w:r>
      <w:r w:rsidRPr="00737C53">
        <w:rPr>
          <w:rFonts w:ascii="Tahoma" w:hAnsi="Tahoma" w:cs="Tahoma"/>
          <w:sz w:val="18"/>
          <w:szCs w:val="18"/>
        </w:rPr>
        <w:t>便可通过</w:t>
      </w:r>
      <w:proofErr w:type="gramStart"/>
      <w:r w:rsidRPr="00737C53">
        <w:rPr>
          <w:rFonts w:ascii="Tahoma" w:hAnsi="Tahoma" w:cs="Tahoma"/>
          <w:sz w:val="18"/>
          <w:szCs w:val="18"/>
        </w:rPr>
        <w:t>”</w:t>
      </w:r>
      <w:proofErr w:type="gramEnd"/>
      <w:r w:rsidRPr="00737C53">
        <w:rPr>
          <w:rFonts w:ascii="Tahoma" w:hAnsi="Tahoma" w:cs="Tahoma"/>
          <w:sz w:val="18"/>
          <w:szCs w:val="18"/>
        </w:rPr>
        <w:t>打开</w:t>
      </w:r>
      <w:r w:rsidRPr="00737C53">
        <w:rPr>
          <w:rFonts w:ascii="Tahoma" w:hAnsi="Tahoma" w:cs="Tahoma"/>
          <w:sz w:val="18"/>
          <w:szCs w:val="18"/>
        </w:rPr>
        <w:t>EXCEL</w:t>
      </w:r>
      <w:proofErr w:type="gramStart"/>
      <w:r w:rsidRPr="00737C53">
        <w:rPr>
          <w:rFonts w:ascii="Tahoma" w:hAnsi="Tahoma" w:cs="Tahoma"/>
          <w:sz w:val="18"/>
          <w:szCs w:val="18"/>
        </w:rPr>
        <w:t>”</w:t>
      </w:r>
      <w:proofErr w:type="gramEnd"/>
      <w:r w:rsidRPr="00737C53">
        <w:rPr>
          <w:rFonts w:ascii="Tahoma" w:hAnsi="Tahoma" w:cs="Tahoma"/>
          <w:sz w:val="18"/>
          <w:szCs w:val="18"/>
        </w:rPr>
        <w:t>进行操作</w:t>
      </w:r>
      <w:r w:rsidRPr="00737C53">
        <w:rPr>
          <w:rFonts w:ascii="Tahoma" w:hAnsi="Tahoma" w:cs="Tahoma"/>
          <w:sz w:val="18"/>
          <w:szCs w:val="18"/>
        </w:rPr>
        <w:t>,</w:t>
      </w:r>
      <w:r w:rsidRPr="00737C53">
        <w:rPr>
          <w:rFonts w:ascii="Tahoma" w:hAnsi="Tahoma" w:cs="Tahoma"/>
          <w:sz w:val="18"/>
          <w:szCs w:val="18"/>
        </w:rPr>
        <w:t>但若</w:t>
      </w:r>
      <w:r w:rsidRPr="00737C53">
        <w:rPr>
          <w:rFonts w:ascii="Tahoma" w:hAnsi="Tahoma" w:cs="Tahoma"/>
          <w:sz w:val="18"/>
          <w:szCs w:val="18"/>
        </w:rPr>
        <w:t>EXCEL</w:t>
      </w:r>
      <w:r w:rsidRPr="00737C53">
        <w:rPr>
          <w:rFonts w:ascii="Tahoma" w:hAnsi="Tahoma" w:cs="Tahoma"/>
          <w:sz w:val="18"/>
          <w:szCs w:val="18"/>
        </w:rPr>
        <w:t>里的物料</w:t>
      </w:r>
      <w:r w:rsidRPr="006C1B99">
        <w:rPr>
          <w:rFonts w:ascii="Tahoma" w:hAnsi="Tahoma" w:cs="Tahoma"/>
          <w:color w:val="FF0000"/>
          <w:sz w:val="18"/>
          <w:szCs w:val="18"/>
        </w:rPr>
        <w:t>不在数据库中</w:t>
      </w:r>
      <w:r w:rsidR="00CA7379" w:rsidRPr="006C1B99">
        <w:rPr>
          <w:rFonts w:ascii="Tahoma" w:hAnsi="Tahoma" w:cs="Tahoma"/>
          <w:color w:val="FF0000"/>
          <w:sz w:val="18"/>
          <w:szCs w:val="18"/>
        </w:rPr>
        <w:t>存在</w:t>
      </w:r>
      <w:r w:rsidR="00CA7379">
        <w:rPr>
          <w:rFonts w:ascii="Tahoma" w:hAnsi="Tahoma" w:cs="Tahoma" w:hint="eastAsia"/>
          <w:sz w:val="18"/>
          <w:szCs w:val="18"/>
        </w:rPr>
        <w:t>就</w:t>
      </w:r>
      <w:r w:rsidRPr="00737C53">
        <w:rPr>
          <w:rFonts w:ascii="Tahoma" w:hAnsi="Tahoma" w:cs="Tahoma"/>
          <w:sz w:val="18"/>
          <w:szCs w:val="18"/>
        </w:rPr>
        <w:t>会出现如下图所示</w:t>
      </w:r>
      <w:r w:rsidRPr="00737C53">
        <w:rPr>
          <w:rFonts w:ascii="Tahoma" w:hAnsi="Tahoma" w:cs="Tahoma"/>
          <w:sz w:val="18"/>
          <w:szCs w:val="18"/>
        </w:rPr>
        <w:t>:</w:t>
      </w:r>
    </w:p>
    <w:p w:rsidR="008F7AEF" w:rsidRDefault="008F7AEF" w:rsidP="003D5BF2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4569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AEF" w:rsidRPr="00866C98" w:rsidRDefault="008F7AEF" w:rsidP="003D5BF2">
      <w:pPr>
        <w:pStyle w:val="a3"/>
        <w:ind w:left="360" w:firstLineChars="0" w:firstLine="0"/>
        <w:jc w:val="left"/>
        <w:rPr>
          <w:rFonts w:ascii="Tahoma" w:hAnsi="Tahoma" w:cs="Tahoma"/>
          <w:sz w:val="18"/>
          <w:szCs w:val="18"/>
        </w:rPr>
      </w:pPr>
      <w:r w:rsidRPr="00866C98">
        <w:rPr>
          <w:rFonts w:ascii="Tahoma" w:hAnsi="Tahoma" w:cs="Tahoma"/>
          <w:sz w:val="18"/>
          <w:szCs w:val="18"/>
        </w:rPr>
        <w:t>正常效果如下图所示</w:t>
      </w:r>
      <w:r w:rsidRPr="00866C98">
        <w:rPr>
          <w:rFonts w:ascii="Tahoma" w:hAnsi="Tahoma" w:cs="Tahoma"/>
          <w:sz w:val="18"/>
          <w:szCs w:val="18"/>
        </w:rPr>
        <w:t>:</w:t>
      </w:r>
    </w:p>
    <w:p w:rsidR="008F7AEF" w:rsidRDefault="002B1EAE" w:rsidP="003D5BF2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34950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AE" w:rsidRPr="00FA500C" w:rsidRDefault="00E61A85" w:rsidP="003D5BF2">
      <w:pPr>
        <w:pStyle w:val="a3"/>
        <w:ind w:left="360" w:firstLineChars="0" w:firstLine="0"/>
        <w:jc w:val="left"/>
        <w:rPr>
          <w:rFonts w:ascii="Tahoma" w:hAnsi="Tahoma" w:cs="Tahoma"/>
          <w:sz w:val="18"/>
          <w:szCs w:val="18"/>
        </w:rPr>
      </w:pPr>
      <w:r w:rsidRPr="00FA500C">
        <w:rPr>
          <w:rFonts w:ascii="Tahoma" w:hAnsi="Tahoma" w:cs="Tahoma"/>
          <w:sz w:val="18"/>
          <w:szCs w:val="18"/>
        </w:rPr>
        <w:t>4)</w:t>
      </w:r>
      <w:r w:rsidRPr="00FA500C">
        <w:rPr>
          <w:rFonts w:ascii="Tahoma" w:hAnsi="Tahoma" w:cs="Tahoma"/>
          <w:sz w:val="18"/>
          <w:szCs w:val="18"/>
        </w:rPr>
        <w:t>按</w:t>
      </w:r>
      <w:proofErr w:type="gramStart"/>
      <w:r w:rsidRPr="00FA500C">
        <w:rPr>
          <w:rFonts w:ascii="Tahoma" w:hAnsi="Tahoma" w:cs="Tahoma"/>
          <w:sz w:val="18"/>
          <w:szCs w:val="18"/>
        </w:rPr>
        <w:t>”</w:t>
      </w:r>
      <w:proofErr w:type="gramEnd"/>
      <w:r w:rsidRPr="00FA500C">
        <w:rPr>
          <w:rFonts w:ascii="Tahoma" w:hAnsi="Tahoma" w:cs="Tahoma"/>
          <w:sz w:val="18"/>
          <w:szCs w:val="18"/>
        </w:rPr>
        <w:t>导入</w:t>
      </w:r>
      <w:r w:rsidRPr="00FA500C">
        <w:rPr>
          <w:rFonts w:ascii="Tahoma" w:hAnsi="Tahoma" w:cs="Tahoma"/>
          <w:sz w:val="18"/>
          <w:szCs w:val="18"/>
        </w:rPr>
        <w:t>EXCEL</w:t>
      </w:r>
      <w:proofErr w:type="gramStart"/>
      <w:r w:rsidRPr="00FA500C">
        <w:rPr>
          <w:rFonts w:ascii="Tahoma" w:hAnsi="Tahoma" w:cs="Tahoma"/>
          <w:sz w:val="18"/>
          <w:szCs w:val="18"/>
        </w:rPr>
        <w:t>”</w:t>
      </w:r>
      <w:proofErr w:type="gramEnd"/>
      <w:r w:rsidRPr="00FA500C">
        <w:rPr>
          <w:rFonts w:ascii="Tahoma" w:hAnsi="Tahoma" w:cs="Tahoma"/>
          <w:sz w:val="18"/>
          <w:szCs w:val="18"/>
        </w:rPr>
        <w:t>进行导入</w:t>
      </w:r>
      <w:r w:rsidRPr="00FA500C">
        <w:rPr>
          <w:rFonts w:ascii="Tahoma" w:hAnsi="Tahoma" w:cs="Tahoma"/>
          <w:sz w:val="18"/>
          <w:szCs w:val="18"/>
        </w:rPr>
        <w:t>,</w:t>
      </w:r>
      <w:r w:rsidRPr="00FA500C">
        <w:rPr>
          <w:rFonts w:ascii="Tahoma" w:hAnsi="Tahoma" w:cs="Tahoma"/>
          <w:sz w:val="18"/>
          <w:szCs w:val="18"/>
        </w:rPr>
        <w:t>如下图所示</w:t>
      </w:r>
      <w:r w:rsidRPr="00FA500C">
        <w:rPr>
          <w:rFonts w:ascii="Tahoma" w:hAnsi="Tahoma" w:cs="Tahoma"/>
          <w:sz w:val="18"/>
          <w:szCs w:val="18"/>
        </w:rPr>
        <w:t>:</w:t>
      </w:r>
    </w:p>
    <w:p w:rsidR="00E61A85" w:rsidRDefault="00950F12" w:rsidP="003D5BF2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4664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F12" w:rsidRPr="00FA500C" w:rsidRDefault="00950F12" w:rsidP="003D5BF2">
      <w:pPr>
        <w:pStyle w:val="a3"/>
        <w:ind w:left="360" w:firstLineChars="0" w:firstLine="0"/>
        <w:jc w:val="left"/>
        <w:rPr>
          <w:rFonts w:ascii="Tahoma" w:hAnsi="Tahoma" w:cs="Tahoma"/>
          <w:sz w:val="18"/>
          <w:szCs w:val="18"/>
        </w:rPr>
      </w:pPr>
      <w:r w:rsidRPr="00FA500C">
        <w:rPr>
          <w:rFonts w:ascii="Tahoma" w:hAnsi="Tahoma" w:cs="Tahoma"/>
          <w:sz w:val="18"/>
          <w:szCs w:val="18"/>
        </w:rPr>
        <w:t>按</w:t>
      </w:r>
      <w:r w:rsidRPr="00FA500C">
        <w:rPr>
          <w:rFonts w:ascii="Tahoma" w:hAnsi="Tahoma" w:cs="Tahoma"/>
          <w:color w:val="FF0000"/>
          <w:sz w:val="18"/>
          <w:szCs w:val="18"/>
        </w:rPr>
        <w:t>“</w:t>
      </w:r>
      <w:r w:rsidRPr="00FA500C">
        <w:rPr>
          <w:rFonts w:ascii="Tahoma" w:hAnsi="Tahoma" w:cs="Tahoma"/>
          <w:color w:val="FF0000"/>
          <w:sz w:val="18"/>
          <w:szCs w:val="18"/>
        </w:rPr>
        <w:t>是</w:t>
      </w:r>
      <w:r w:rsidRPr="00FA500C">
        <w:rPr>
          <w:rFonts w:ascii="Tahoma" w:hAnsi="Tahoma" w:cs="Tahoma"/>
          <w:color w:val="FF0000"/>
          <w:sz w:val="18"/>
          <w:szCs w:val="18"/>
        </w:rPr>
        <w:t>”</w:t>
      </w:r>
      <w:r w:rsidRPr="00FA500C">
        <w:rPr>
          <w:rFonts w:ascii="Tahoma" w:hAnsi="Tahoma" w:cs="Tahoma"/>
          <w:sz w:val="18"/>
          <w:szCs w:val="18"/>
        </w:rPr>
        <w:t>便开始进行导入</w:t>
      </w:r>
      <w:r w:rsidRPr="00FA500C">
        <w:rPr>
          <w:rFonts w:ascii="Tahoma" w:hAnsi="Tahoma" w:cs="Tahoma"/>
          <w:sz w:val="18"/>
          <w:szCs w:val="18"/>
        </w:rPr>
        <w:t>,</w:t>
      </w:r>
      <w:r w:rsidRPr="0071244B">
        <w:rPr>
          <w:rFonts w:ascii="Tahoma" w:hAnsi="Tahoma" w:cs="Tahoma"/>
          <w:b/>
          <w:color w:val="FF0000"/>
          <w:sz w:val="18"/>
          <w:szCs w:val="18"/>
          <w:u w:val="single"/>
        </w:rPr>
        <w:t>注</w:t>
      </w:r>
      <w:r w:rsidRPr="0071244B">
        <w:rPr>
          <w:rFonts w:ascii="Tahoma" w:hAnsi="Tahoma" w:cs="Tahoma"/>
          <w:b/>
          <w:color w:val="FF0000"/>
          <w:sz w:val="18"/>
          <w:szCs w:val="18"/>
          <w:u w:val="single"/>
        </w:rPr>
        <w:t>:</w:t>
      </w:r>
      <w:r w:rsidRPr="0071244B">
        <w:rPr>
          <w:rFonts w:ascii="Tahoma" w:hAnsi="Tahoma" w:cs="Tahoma"/>
          <w:b/>
          <w:color w:val="FF0000"/>
          <w:sz w:val="18"/>
          <w:szCs w:val="18"/>
          <w:u w:val="single"/>
        </w:rPr>
        <w:t>一定要确定清楚信息才可继续</w:t>
      </w:r>
      <w:r w:rsidRPr="0071244B">
        <w:rPr>
          <w:rFonts w:ascii="Tahoma" w:hAnsi="Tahoma" w:cs="Tahoma"/>
          <w:b/>
          <w:color w:val="FF0000"/>
          <w:sz w:val="18"/>
          <w:szCs w:val="18"/>
          <w:u w:val="single"/>
        </w:rPr>
        <w:t>,</w:t>
      </w:r>
      <w:r w:rsidRPr="0071244B">
        <w:rPr>
          <w:rFonts w:ascii="Tahoma" w:hAnsi="Tahoma" w:cs="Tahoma"/>
          <w:b/>
          <w:color w:val="FF0000"/>
          <w:sz w:val="18"/>
          <w:szCs w:val="18"/>
          <w:u w:val="single"/>
        </w:rPr>
        <w:t>不然若条件不对是更新不了</w:t>
      </w:r>
      <w:r w:rsidRPr="00FA500C">
        <w:rPr>
          <w:rFonts w:ascii="Tahoma" w:hAnsi="Tahoma" w:cs="Tahoma"/>
          <w:sz w:val="18"/>
          <w:szCs w:val="18"/>
        </w:rPr>
        <w:t>。如下图所示</w:t>
      </w:r>
      <w:r w:rsidRPr="00FA500C">
        <w:rPr>
          <w:rFonts w:ascii="Tahoma" w:hAnsi="Tahoma" w:cs="Tahoma"/>
          <w:sz w:val="18"/>
          <w:szCs w:val="18"/>
        </w:rPr>
        <w:t>:</w:t>
      </w:r>
    </w:p>
    <w:p w:rsidR="00950F12" w:rsidRDefault="00950F12" w:rsidP="003D5BF2">
      <w:pPr>
        <w:pStyle w:val="a3"/>
        <w:ind w:left="360" w:firstLineChars="0" w:firstLine="0"/>
        <w:jc w:val="left"/>
        <w:rPr>
          <w:szCs w:val="21"/>
        </w:rPr>
      </w:pPr>
    </w:p>
    <w:p w:rsidR="00950F12" w:rsidRPr="00CA5358" w:rsidRDefault="00950F12" w:rsidP="003D5BF2">
      <w:pPr>
        <w:pStyle w:val="a3"/>
        <w:ind w:left="360" w:firstLineChars="0" w:firstLine="0"/>
        <w:jc w:val="left"/>
        <w:rPr>
          <w:rFonts w:ascii="Tahoma" w:hAnsi="Tahoma" w:cs="Tahoma"/>
          <w:sz w:val="18"/>
          <w:szCs w:val="18"/>
        </w:rPr>
      </w:pPr>
      <w:r w:rsidRPr="00CA5358">
        <w:rPr>
          <w:rFonts w:ascii="Tahoma" w:hAnsi="Tahoma" w:cs="Tahoma"/>
          <w:sz w:val="18"/>
          <w:szCs w:val="18"/>
        </w:rPr>
        <w:t>正确更新成功如下图所示</w:t>
      </w:r>
      <w:r w:rsidRPr="00CA5358">
        <w:rPr>
          <w:rFonts w:ascii="Tahoma" w:hAnsi="Tahoma" w:cs="Tahoma"/>
          <w:sz w:val="18"/>
          <w:szCs w:val="18"/>
        </w:rPr>
        <w:t>:</w:t>
      </w:r>
    </w:p>
    <w:p w:rsidR="00950F12" w:rsidRDefault="00950F12" w:rsidP="003D5BF2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34829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7FB" w:rsidRDefault="001D57FB" w:rsidP="003D5BF2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若</w:t>
      </w:r>
      <w:r>
        <w:rPr>
          <w:rFonts w:hint="eastAsia"/>
          <w:szCs w:val="21"/>
        </w:rPr>
        <w:t>EXCEL</w:t>
      </w:r>
      <w:r>
        <w:rPr>
          <w:rFonts w:hint="eastAsia"/>
          <w:szCs w:val="21"/>
        </w:rPr>
        <w:t>中</w:t>
      </w:r>
      <w:r>
        <w:rPr>
          <w:szCs w:val="21"/>
        </w:rPr>
        <w:t>有一部份记录可以更新但另一部份不能</w:t>
      </w:r>
      <w:r>
        <w:rPr>
          <w:rFonts w:hint="eastAsia"/>
          <w:szCs w:val="21"/>
        </w:rPr>
        <w:t>的</w:t>
      </w:r>
      <w:r>
        <w:rPr>
          <w:szCs w:val="21"/>
        </w:rPr>
        <w:t>话。就</w:t>
      </w:r>
      <w:proofErr w:type="gramStart"/>
      <w:r>
        <w:rPr>
          <w:rFonts w:hint="eastAsia"/>
          <w:szCs w:val="21"/>
        </w:rPr>
        <w:t>会</w:t>
      </w:r>
      <w:r>
        <w:rPr>
          <w:szCs w:val="21"/>
        </w:rPr>
        <w:t>如下</w:t>
      </w:r>
      <w:proofErr w:type="gramEnd"/>
      <w:r>
        <w:rPr>
          <w:szCs w:val="21"/>
        </w:rPr>
        <w:t>图所示</w:t>
      </w:r>
      <w:r>
        <w:rPr>
          <w:rFonts w:hint="eastAsia"/>
          <w:szCs w:val="21"/>
        </w:rPr>
        <w:t>:</w:t>
      </w:r>
    </w:p>
    <w:p w:rsidR="001D57FB" w:rsidRDefault="001D57FB" w:rsidP="003D5BF2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4969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A6" w:rsidRDefault="001D57FB" w:rsidP="001D57FB">
      <w:pPr>
        <w:pStyle w:val="a3"/>
        <w:ind w:left="360" w:firstLineChars="0" w:firstLine="0"/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>注</w:t>
      </w:r>
      <w:r>
        <w:rPr>
          <w:rFonts w:hint="eastAsia"/>
          <w:noProof/>
          <w:szCs w:val="21"/>
        </w:rPr>
        <w:t>:</w:t>
      </w:r>
      <w:r>
        <w:rPr>
          <w:rFonts w:hint="eastAsia"/>
          <w:noProof/>
          <w:szCs w:val="21"/>
        </w:rPr>
        <w:t>下</w:t>
      </w:r>
      <w:r>
        <w:rPr>
          <w:noProof/>
          <w:szCs w:val="21"/>
        </w:rPr>
        <w:t>图只</w:t>
      </w:r>
      <w:r>
        <w:rPr>
          <w:rFonts w:hint="eastAsia"/>
          <w:noProof/>
          <w:szCs w:val="21"/>
        </w:rPr>
        <w:t>显</w:t>
      </w:r>
      <w:r>
        <w:rPr>
          <w:noProof/>
          <w:szCs w:val="21"/>
        </w:rPr>
        <w:t>示不能更新的记录</w:t>
      </w:r>
      <w:r>
        <w:rPr>
          <w:rFonts w:hint="eastAsia"/>
          <w:noProof/>
          <w:szCs w:val="21"/>
        </w:rPr>
        <w:t>,</w:t>
      </w:r>
      <w:r>
        <w:rPr>
          <w:rFonts w:hint="eastAsia"/>
          <w:noProof/>
          <w:szCs w:val="21"/>
        </w:rPr>
        <w:t>而</w:t>
      </w:r>
      <w:r>
        <w:rPr>
          <w:noProof/>
          <w:szCs w:val="21"/>
        </w:rPr>
        <w:t>能</w:t>
      </w:r>
      <w:r>
        <w:rPr>
          <w:rFonts w:hint="eastAsia"/>
          <w:noProof/>
          <w:szCs w:val="21"/>
        </w:rPr>
        <w:t>更</w:t>
      </w:r>
      <w:r>
        <w:rPr>
          <w:noProof/>
          <w:szCs w:val="21"/>
        </w:rPr>
        <w:t>新的记录已更新到数据库</w:t>
      </w:r>
    </w:p>
    <w:p w:rsidR="001D57FB" w:rsidRDefault="003C7742" w:rsidP="001D57FB">
      <w:pPr>
        <w:pStyle w:val="a3"/>
        <w:ind w:left="360" w:firstLineChars="0" w:firstLine="0"/>
        <w:jc w:val="left"/>
        <w:rPr>
          <w:noProof/>
          <w:szCs w:val="21"/>
        </w:rPr>
      </w:pPr>
      <w:bookmarkStart w:id="0" w:name="_GoBack"/>
      <w:bookmarkEnd w:id="0"/>
      <w:r>
        <w:rPr>
          <w:rFonts w:hint="eastAsia"/>
          <w:noProof/>
          <w:szCs w:val="21"/>
        </w:rPr>
        <w:t>(</w:t>
      </w:r>
      <w:r>
        <w:rPr>
          <w:rFonts w:hint="eastAsia"/>
          <w:noProof/>
          <w:szCs w:val="21"/>
        </w:rPr>
        <w:t>也</w:t>
      </w:r>
      <w:r>
        <w:rPr>
          <w:noProof/>
          <w:szCs w:val="21"/>
        </w:rPr>
        <w:t>可以将错误信息导出至</w:t>
      </w:r>
      <w:r>
        <w:rPr>
          <w:rFonts w:hint="eastAsia"/>
          <w:noProof/>
          <w:szCs w:val="21"/>
        </w:rPr>
        <w:t>EXCEL)</w:t>
      </w:r>
    </w:p>
    <w:p w:rsidR="001D57FB" w:rsidRDefault="001E650B" w:rsidP="001D57FB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34855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F01" w:rsidRDefault="001B7F01" w:rsidP="001D57FB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以下</w:t>
      </w:r>
      <w:r>
        <w:rPr>
          <w:szCs w:val="21"/>
        </w:rPr>
        <w:t>为将错误记录</w:t>
      </w:r>
      <w:r>
        <w:rPr>
          <w:rFonts w:hint="eastAsia"/>
          <w:szCs w:val="21"/>
        </w:rPr>
        <w:t>导</w:t>
      </w:r>
      <w:r>
        <w:rPr>
          <w:szCs w:val="21"/>
        </w:rPr>
        <w:t>出至</w:t>
      </w:r>
      <w:r>
        <w:rPr>
          <w:rFonts w:hint="eastAsia"/>
          <w:szCs w:val="21"/>
        </w:rPr>
        <w:t>EXCEL</w:t>
      </w:r>
      <w:r>
        <w:rPr>
          <w:rFonts w:hint="eastAsia"/>
          <w:szCs w:val="21"/>
        </w:rPr>
        <w:t>成</w:t>
      </w:r>
      <w:r>
        <w:rPr>
          <w:szCs w:val="21"/>
        </w:rPr>
        <w:t>功的截图</w:t>
      </w:r>
      <w:r>
        <w:rPr>
          <w:rFonts w:hint="eastAsia"/>
          <w:szCs w:val="21"/>
        </w:rPr>
        <w:t>:</w:t>
      </w:r>
    </w:p>
    <w:p w:rsidR="001B7F01" w:rsidRDefault="00EF7D1B" w:rsidP="001D57FB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5064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1B" w:rsidRDefault="00EF7D1B" w:rsidP="001D57FB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34899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355" w:rsidRDefault="001F5355" w:rsidP="001D57FB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xcel</w:t>
      </w:r>
      <w:r>
        <w:rPr>
          <w:rFonts w:hint="eastAsia"/>
          <w:szCs w:val="21"/>
        </w:rPr>
        <w:t>效</w:t>
      </w:r>
      <w:r>
        <w:rPr>
          <w:szCs w:val="21"/>
        </w:rPr>
        <w:t>果如下</w:t>
      </w:r>
      <w:r>
        <w:rPr>
          <w:rFonts w:hint="eastAsia"/>
          <w:szCs w:val="21"/>
        </w:rPr>
        <w:t>:</w:t>
      </w:r>
    </w:p>
    <w:p w:rsidR="001F5355" w:rsidRDefault="001F5355" w:rsidP="001F5355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12465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355" w:rsidRPr="001F5355" w:rsidRDefault="001F5355" w:rsidP="001F5355">
      <w:pPr>
        <w:pStyle w:val="a3"/>
        <w:ind w:left="360" w:firstLineChars="0" w:firstLine="0"/>
        <w:jc w:val="left"/>
        <w:rPr>
          <w:szCs w:val="21"/>
        </w:rPr>
      </w:pPr>
    </w:p>
    <w:p w:rsidR="003C7742" w:rsidRDefault="00847EC2" w:rsidP="001D57FB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若</w:t>
      </w:r>
      <w:r>
        <w:rPr>
          <w:rFonts w:hint="eastAsia"/>
          <w:szCs w:val="21"/>
        </w:rPr>
        <w:t>EXCEL</w:t>
      </w:r>
      <w:r>
        <w:rPr>
          <w:rFonts w:hint="eastAsia"/>
          <w:szCs w:val="21"/>
        </w:rPr>
        <w:t>导</w:t>
      </w:r>
      <w:r>
        <w:rPr>
          <w:szCs w:val="21"/>
        </w:rPr>
        <w:t>入的记录都不能更新的话。就</w:t>
      </w:r>
      <w:proofErr w:type="gramStart"/>
      <w:r>
        <w:rPr>
          <w:rFonts w:hint="eastAsia"/>
          <w:szCs w:val="21"/>
        </w:rPr>
        <w:t>会</w:t>
      </w:r>
      <w:r>
        <w:rPr>
          <w:szCs w:val="21"/>
        </w:rPr>
        <w:t>如下</w:t>
      </w:r>
      <w:proofErr w:type="gramEnd"/>
      <w:r>
        <w:rPr>
          <w:szCs w:val="21"/>
        </w:rPr>
        <w:t>图所示</w:t>
      </w:r>
      <w:r>
        <w:rPr>
          <w:rFonts w:hint="eastAsia"/>
          <w:szCs w:val="21"/>
        </w:rPr>
        <w:t>:</w:t>
      </w:r>
    </w:p>
    <w:p w:rsidR="00847EC2" w:rsidRPr="001D57FB" w:rsidRDefault="00E00637" w:rsidP="001D57FB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34499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EC2" w:rsidRPr="001D5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C60E8"/>
    <w:multiLevelType w:val="hybridMultilevel"/>
    <w:tmpl w:val="0D14F746"/>
    <w:lvl w:ilvl="0" w:tplc="00AC41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B2A"/>
    <w:rsid w:val="000079EA"/>
    <w:rsid w:val="00043912"/>
    <w:rsid w:val="00077A60"/>
    <w:rsid w:val="001508A9"/>
    <w:rsid w:val="001B464D"/>
    <w:rsid w:val="001B7F01"/>
    <w:rsid w:val="001C7078"/>
    <w:rsid w:val="001D57FB"/>
    <w:rsid w:val="001E650B"/>
    <w:rsid w:val="001E76FE"/>
    <w:rsid w:val="001F5355"/>
    <w:rsid w:val="002B1EAE"/>
    <w:rsid w:val="003C7742"/>
    <w:rsid w:val="003D5BF2"/>
    <w:rsid w:val="004A64A6"/>
    <w:rsid w:val="006C1B99"/>
    <w:rsid w:val="006D588B"/>
    <w:rsid w:val="0071244B"/>
    <w:rsid w:val="00737C53"/>
    <w:rsid w:val="0075547C"/>
    <w:rsid w:val="00755C1D"/>
    <w:rsid w:val="00812B2A"/>
    <w:rsid w:val="00847EC2"/>
    <w:rsid w:val="00866C98"/>
    <w:rsid w:val="008F7AEF"/>
    <w:rsid w:val="00950F12"/>
    <w:rsid w:val="009A4E80"/>
    <w:rsid w:val="00AE017C"/>
    <w:rsid w:val="00CA5358"/>
    <w:rsid w:val="00CA7379"/>
    <w:rsid w:val="00E00637"/>
    <w:rsid w:val="00E168E0"/>
    <w:rsid w:val="00E24CD8"/>
    <w:rsid w:val="00E40D33"/>
    <w:rsid w:val="00E61A85"/>
    <w:rsid w:val="00EF7D1B"/>
    <w:rsid w:val="00FA500C"/>
    <w:rsid w:val="00FD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A4699-377B-46CE-B2D7-77DEE3BF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B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7</Pages>
  <Words>73</Words>
  <Characters>418</Characters>
  <Application>Microsoft Office Word</Application>
  <DocSecurity>0</DocSecurity>
  <Lines>3</Lines>
  <Paragraphs>1</Paragraphs>
  <ScaleCrop>false</ScaleCrop>
  <Company>Microsoft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35</cp:revision>
  <dcterms:created xsi:type="dcterms:W3CDTF">2018-06-20T09:31:00Z</dcterms:created>
  <dcterms:modified xsi:type="dcterms:W3CDTF">2018-06-25T03:02:00Z</dcterms:modified>
</cp:coreProperties>
</file>