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Member Details URL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api/member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To get member details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 xml:space="preserve"> such as their username and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pass auth token on header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“pending_deposit_credits”: 10000,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“pending”: “pending gameplay”,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“unique_link”: “https://win-lucky-ingots.com/wong988/1705565505899”,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“link_status”: “Expired”,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“total_win_amount”: 188000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Start Game URL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api/startgame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Once user clicks on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Start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button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 xml:space="preserve">then it will 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call api, it returns result of play, pass auth token on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header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Sample of request data from our end: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130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130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uniqueId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Numeric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Value must be 0,1,2,3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“unique_link”: “https://win-lucky-ingots.com/wong988/1705565505899”,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“link_status”: “Expired”,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        "claimed": true,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 xml:space="preserve">            "results":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            "winAmount": 14,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            "goldResults":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"goldVault":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8,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4,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"rowId": 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"goldAmount":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"goldVault":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4,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8,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                  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"rowId": 1,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"goldId": 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"goldAmount":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"goldVault":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8,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                    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"rowId": 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"goldId": 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"goldAmount": 8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                  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 xml:space="preserve">                    "multiplierResults":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 xml:space="preserve">                              "multiplierVault":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  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                          1.5,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               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        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                            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         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     "rowId":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     "goldId":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                       "multiplierAmount":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Gameplay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api/gameplay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This is the game mechanism.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Sample of request data from our end: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130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130" w:type="dxa"/>
            <w:shd w:val="clear" w:color="auto" w:fill="4472C4" w:themeFill="accent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 w:themeColor="background1"/>
                <w:kern w:val="0"/>
                <w:sz w:val="20"/>
                <w:szCs w:val="20"/>
                <w:vertAlign w:val="baseline"/>
                <w:lang w:val="en-MY" w:eastAsia="zh-CN" w:bidi="ar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rowId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Numeric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Value must be 0,1,2,3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goldId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Numeric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Value must be 0,1,2,3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uniqueId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Numeric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vertAlign w:val="baseline"/>
                <w:lang w:val="en-MY" w:eastAsia="zh-CN" w:bidi="ar"/>
              </w:rPr>
              <w:t>Value must be 0,1,2,3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        "goldVault":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8,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4,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           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      "rowId": 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      "goldId":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 xml:space="preserve">            "goldAmount": 2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       "multiplierVault":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   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   1,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   1.5,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   2,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                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           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      "rowId":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      "goldId": 3,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           "multiplierAmount": 1.5,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    “winAmount”:26,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MY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MY" w:eastAsia="zh-CN" w:bidi="ar"/>
        </w:rPr>
        <w:tab/>
        <w:t xml:space="preserve">    “landing_url”: “</w:t>
      </w:r>
      <w:r>
        <w:rPr>
          <w:rFonts w:hint="default" w:ascii="Consolas" w:hAnsi="Consolas" w:eastAsia="Consolas"/>
          <w:b w:val="0"/>
          <w:bCs w:val="0"/>
          <w:color w:val="auto"/>
          <w:kern w:val="0"/>
          <w:sz w:val="16"/>
          <w:szCs w:val="16"/>
          <w:shd w:val="clear" w:fill="1F1F1F"/>
          <w:lang w:val="en-MY" w:eastAsia="zh-CN"/>
        </w:rPr>
        <w:t>https://www.hiso33sg1.com/en-sg/register”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Result Page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api/result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To get the winning result.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MY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“total_winnings”:  “12888.0000”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Leaderboard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api/leaderboard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To get the top winner from the leaderboard.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MY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“message”: “Success”,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“data”: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“total_winnings”:  “12888.0000”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Claim Total Winning Amount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FORM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MY"/>
                <w14:textFill>
                  <w14:solidFill>
                    <w14:schemeClr w14:val="bg1"/>
                  </w14:solidFill>
                </w14:textFill>
              </w:rPr>
              <w:t>API URL</w:t>
            </w:r>
          </w:p>
        </w:tc>
        <w:tc>
          <w:tcPr>
            <w:tcW w:w="7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api/withdrawal</w:t>
            </w:r>
          </w:p>
        </w:tc>
      </w:tr>
    </w:tbl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MY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Description: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Withdraw/Claim API is call with auth token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MY"/>
        </w:rPr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Sample of response data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MY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“error”:  200,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“message”: “Claim Successfully”,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“data”: [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“uniqueId”: 7,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“username”: “wong988”,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63431"/>
    <w:rsid w:val="01B077F9"/>
    <w:rsid w:val="06996682"/>
    <w:rsid w:val="0DEC23A3"/>
    <w:rsid w:val="105351C0"/>
    <w:rsid w:val="17423139"/>
    <w:rsid w:val="1C934BF3"/>
    <w:rsid w:val="1CC75C20"/>
    <w:rsid w:val="1D266050"/>
    <w:rsid w:val="27306E8A"/>
    <w:rsid w:val="29533F58"/>
    <w:rsid w:val="2C523E1D"/>
    <w:rsid w:val="3B251154"/>
    <w:rsid w:val="3E7721B9"/>
    <w:rsid w:val="486C13E9"/>
    <w:rsid w:val="53C842BA"/>
    <w:rsid w:val="56F50A4E"/>
    <w:rsid w:val="58020B47"/>
    <w:rsid w:val="61F955E3"/>
    <w:rsid w:val="633B7345"/>
    <w:rsid w:val="6F8D7710"/>
    <w:rsid w:val="71324139"/>
    <w:rsid w:val="73260A79"/>
    <w:rsid w:val="736F63C6"/>
    <w:rsid w:val="73D63C73"/>
    <w:rsid w:val="7F06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1939</Characters>
  <Lines>0</Lines>
  <Paragraphs>0</Paragraphs>
  <TotalTime>16</TotalTime>
  <ScaleCrop>false</ScaleCrop>
  <LinksUpToDate>false</LinksUpToDate>
  <CharactersWithSpaces>3240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2024-01-17T00:57:00Z</dcterms:created>
  <dc:creator>lewsh</dc:creator>
  <cp:lastModifiedBy>Lew Shen Ho</cp:lastModifiedBy>
  <dcterms:modified xsi:type="dcterms:W3CDTF">2024-01-22T14:46:38Z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F98C20B538BF409C8F67E77DBE0EAEEF_11</vt:lpwstr>
  </property>
</Properties>
</file>