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204E2" w14:textId="77777777" w:rsidR="002F3EF6" w:rsidRPr="002F3EF6" w:rsidRDefault="002F3EF6" w:rsidP="002F3EF6">
      <w:pPr>
        <w:keepNext/>
        <w:keepLines/>
        <w:spacing w:before="340" w:after="33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0D823D8D" w14:textId="77777777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b/>
        </w:rPr>
      </w:pPr>
    </w:p>
    <w:p w14:paraId="58800FD4" w14:textId="77777777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b/>
        </w:rPr>
      </w:pPr>
    </w:p>
    <w:p w14:paraId="43EC2E67" w14:textId="77777777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b/>
        </w:rPr>
      </w:pPr>
    </w:p>
    <w:p w14:paraId="56BCFEF5" w14:textId="77777777" w:rsidR="002F3EF6" w:rsidRPr="002F3EF6" w:rsidRDefault="002F3EF6" w:rsidP="002F3EF6">
      <w:pPr>
        <w:spacing w:line="360" w:lineRule="auto"/>
        <w:rPr>
          <w:rFonts w:ascii="Times New Roman" w:eastAsia="宋体" w:hAnsi="Times New Roman" w:cs="Times New Roman"/>
          <w:b/>
        </w:rPr>
      </w:pPr>
      <w:r w:rsidRPr="002F3EF6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532EE7" wp14:editId="053B10B0">
            <wp:simplePos x="0" y="0"/>
            <wp:positionH relativeFrom="column">
              <wp:posOffset>552450</wp:posOffset>
            </wp:positionH>
            <wp:positionV relativeFrom="paragraph">
              <wp:posOffset>120015</wp:posOffset>
            </wp:positionV>
            <wp:extent cx="741045" cy="781050"/>
            <wp:effectExtent l="0" t="0" r="1905" b="0"/>
            <wp:wrapSquare wrapText="bothSides"/>
            <wp:docPr id="5" name="图片 5" descr="ec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ecust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8DD92B" w14:textId="77777777" w:rsidR="002F3EF6" w:rsidRPr="002F3EF6" w:rsidRDefault="002F3EF6" w:rsidP="002F3EF6">
      <w:pPr>
        <w:spacing w:line="360" w:lineRule="auto"/>
        <w:rPr>
          <w:rFonts w:ascii="Times New Roman" w:eastAsia="宋体" w:hAnsi="Times New Roman" w:cs="Times New Roman"/>
          <w:b/>
        </w:rPr>
      </w:pPr>
      <w:r w:rsidRPr="002F3EF6">
        <w:rPr>
          <w:rFonts w:ascii="Times New Roman" w:eastAsia="华文行楷" w:hAnsi="Times New Roman" w:cs="Times New Roman"/>
          <w:b/>
          <w:color w:val="002060"/>
          <w:sz w:val="84"/>
          <w:szCs w:val="84"/>
        </w:rPr>
        <w:t>华东理工大学</w:t>
      </w:r>
    </w:p>
    <w:p w14:paraId="7BD10A21" w14:textId="77777777" w:rsidR="002F3EF6" w:rsidRPr="002F3EF6" w:rsidRDefault="002F3EF6" w:rsidP="002F3EF6">
      <w:pPr>
        <w:spacing w:line="360" w:lineRule="auto"/>
        <w:rPr>
          <w:rFonts w:ascii="Times New Roman" w:eastAsia="宋体" w:hAnsi="Times New Roman" w:cs="Times New Roman"/>
          <w:b/>
          <w:sz w:val="72"/>
        </w:rPr>
      </w:pPr>
    </w:p>
    <w:p w14:paraId="1D7E8715" w14:textId="77777777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i/>
          <w:iCs/>
          <w:color w:val="404040"/>
        </w:rPr>
      </w:pPr>
    </w:p>
    <w:p w14:paraId="1A10E41B" w14:textId="77777777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i/>
          <w:iCs/>
          <w:color w:val="404040"/>
        </w:rPr>
      </w:pPr>
    </w:p>
    <w:p w14:paraId="150BB17C" w14:textId="77777777" w:rsidR="002F3EF6" w:rsidRPr="002F3EF6" w:rsidRDefault="002F3EF6" w:rsidP="002F3EF6">
      <w:pPr>
        <w:spacing w:line="360" w:lineRule="auto"/>
        <w:jc w:val="center"/>
        <w:rPr>
          <w:rFonts w:ascii="Times New Roman" w:eastAsia="楷体" w:hAnsi="Times New Roman" w:cs="Times New Roman"/>
          <w:b/>
          <w:sz w:val="84"/>
          <w:szCs w:val="84"/>
        </w:rPr>
      </w:pPr>
      <w:r w:rsidRPr="002F3EF6">
        <w:rPr>
          <w:rFonts w:ascii="Times New Roman" w:eastAsia="楷体" w:hAnsi="Times New Roman" w:cs="Times New Roman"/>
          <w:b/>
          <w:sz w:val="84"/>
          <w:szCs w:val="84"/>
        </w:rPr>
        <w:t>模式识别大作业</w:t>
      </w:r>
    </w:p>
    <w:p w14:paraId="7CA49512" w14:textId="77777777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b/>
          <w:sz w:val="30"/>
        </w:rPr>
      </w:pPr>
    </w:p>
    <w:p w14:paraId="50F7C820" w14:textId="77777777" w:rsidR="002F3EF6" w:rsidRPr="002F3EF6" w:rsidRDefault="002F3EF6" w:rsidP="002F3EF6">
      <w:pPr>
        <w:spacing w:line="360" w:lineRule="auto"/>
        <w:ind w:firstLineChars="801" w:firstLine="2412"/>
        <w:rPr>
          <w:rFonts w:ascii="Times New Roman" w:eastAsia="宋体" w:hAnsi="Times New Roman" w:cs="Times New Roman"/>
          <w:b/>
          <w:sz w:val="30"/>
          <w:szCs w:val="20"/>
        </w:rPr>
      </w:pPr>
    </w:p>
    <w:p w14:paraId="4CC565BE" w14:textId="77777777" w:rsidR="002F3EF6" w:rsidRPr="002F3EF6" w:rsidRDefault="002F3EF6" w:rsidP="002F3EF6">
      <w:pPr>
        <w:spacing w:line="360" w:lineRule="auto"/>
        <w:rPr>
          <w:rFonts w:ascii="Times New Roman" w:eastAsia="宋体" w:hAnsi="Times New Roman" w:cs="Times New Roman"/>
          <w:b/>
          <w:sz w:val="30"/>
        </w:rPr>
      </w:pPr>
    </w:p>
    <w:p w14:paraId="4BDCF600" w14:textId="4DA5747A" w:rsidR="002F3EF6" w:rsidRPr="002F3EF6" w:rsidRDefault="002F3EF6" w:rsidP="002F3EF6">
      <w:pPr>
        <w:spacing w:line="360" w:lineRule="auto"/>
        <w:jc w:val="left"/>
        <w:rPr>
          <w:rFonts w:ascii="Times New Roman" w:eastAsia="华文楷体" w:hAnsi="Times New Roman" w:cs="Times New Roman"/>
          <w:b/>
          <w:sz w:val="36"/>
          <w:szCs w:val="36"/>
        </w:rPr>
      </w:pP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>题目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</w:t>
      </w:r>
      <w:r w:rsidRPr="00120A35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>信用卡</w:t>
      </w:r>
      <w:r w:rsidR="00674308" w:rsidRPr="00120A35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>申请</w:t>
      </w:r>
      <w:r w:rsidRPr="00120A35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>比赛</w:t>
      </w:r>
      <w:r w:rsidRPr="00120A35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                </w:t>
      </w:r>
    </w:p>
    <w:p w14:paraId="76D63EE1" w14:textId="77777777" w:rsidR="002F3EF6" w:rsidRPr="002F3EF6" w:rsidRDefault="002F3EF6" w:rsidP="002F3EF6">
      <w:pPr>
        <w:spacing w:line="360" w:lineRule="auto"/>
        <w:jc w:val="left"/>
        <w:rPr>
          <w:rFonts w:ascii="Times New Roman" w:eastAsia="华文楷体" w:hAnsi="Times New Roman" w:cs="Times New Roman"/>
          <w:b/>
          <w:sz w:val="36"/>
          <w:szCs w:val="36"/>
          <w:u w:val="single"/>
        </w:rPr>
      </w:pP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>院系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>信息科学与工程学院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           </w:t>
      </w:r>
    </w:p>
    <w:p w14:paraId="143738A0" w14:textId="75ADCB1B" w:rsidR="002F3EF6" w:rsidRPr="002F3EF6" w:rsidRDefault="002F3EF6" w:rsidP="002F3EF6">
      <w:pPr>
        <w:spacing w:line="360" w:lineRule="auto"/>
        <w:jc w:val="left"/>
        <w:rPr>
          <w:rFonts w:ascii="Times New Roman" w:eastAsia="华文楷体" w:hAnsi="Times New Roman" w:cs="Times New Roman"/>
          <w:b/>
          <w:sz w:val="36"/>
          <w:szCs w:val="36"/>
        </w:rPr>
      </w:pP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>专业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</w:t>
      </w:r>
      <w:r w:rsidRPr="00120A35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>信息与通信工程</w:t>
      </w:r>
      <w:r w:rsidRPr="00120A35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            </w:t>
      </w:r>
    </w:p>
    <w:p w14:paraId="25840168" w14:textId="4309BDBF" w:rsidR="002F3EF6" w:rsidRPr="002F3EF6" w:rsidRDefault="002F3EF6" w:rsidP="002F3EF6">
      <w:pPr>
        <w:spacing w:line="360" w:lineRule="auto"/>
        <w:jc w:val="left"/>
        <w:rPr>
          <w:rFonts w:ascii="Times New Roman" w:eastAsia="华文楷体" w:hAnsi="Times New Roman" w:cs="Times New Roman"/>
          <w:sz w:val="36"/>
          <w:szCs w:val="36"/>
          <w:u w:val="single"/>
        </w:rPr>
      </w:pP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>组员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</w:t>
      </w:r>
      <w:r w:rsidRPr="002F3EF6">
        <w:rPr>
          <w:rFonts w:ascii="Times New Roman" w:eastAsia="华文楷体" w:hAnsi="Times New Roman" w:cs="Times New Roman"/>
          <w:sz w:val="36"/>
          <w:szCs w:val="36"/>
          <w:u w:val="single"/>
        </w:rPr>
        <w:t xml:space="preserve">   </w:t>
      </w:r>
      <w:r w:rsidRPr="00120A35">
        <w:rPr>
          <w:rFonts w:ascii="Times New Roman" w:eastAsia="华文楷体" w:hAnsi="Times New Roman" w:cs="Times New Roman"/>
          <w:sz w:val="36"/>
          <w:szCs w:val="36"/>
          <w:u w:val="single"/>
        </w:rPr>
        <w:t>刘渝</w:t>
      </w:r>
      <w:r w:rsidRPr="002F3EF6">
        <w:rPr>
          <w:rFonts w:ascii="Times New Roman" w:eastAsia="华文楷体" w:hAnsi="Times New Roman" w:cs="Times New Roman"/>
          <w:sz w:val="36"/>
          <w:szCs w:val="36"/>
          <w:u w:val="single"/>
        </w:rPr>
        <w:t xml:space="preserve">                       </w:t>
      </w:r>
    </w:p>
    <w:p w14:paraId="5436BDDC" w14:textId="77777777" w:rsidR="002F3EF6" w:rsidRPr="002F3EF6" w:rsidRDefault="002F3EF6" w:rsidP="002F3EF6">
      <w:pPr>
        <w:spacing w:line="360" w:lineRule="auto"/>
        <w:jc w:val="left"/>
        <w:rPr>
          <w:rFonts w:ascii="Times New Roman" w:eastAsia="华文楷体" w:hAnsi="Times New Roman" w:cs="Times New Roman"/>
          <w:b/>
          <w:sz w:val="36"/>
          <w:szCs w:val="36"/>
          <w:u w:val="single"/>
        </w:rPr>
      </w:pP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       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>指导老师</w:t>
      </w:r>
      <w:r w:rsidRPr="002F3EF6">
        <w:rPr>
          <w:rFonts w:ascii="Times New Roman" w:eastAsia="华文楷体" w:hAnsi="Times New Roman" w:cs="Times New Roman"/>
          <w:b/>
          <w:sz w:val="36"/>
          <w:szCs w:val="36"/>
        </w:rPr>
        <w:t xml:space="preserve"> </w:t>
      </w:r>
      <w:r w:rsidRPr="002F3EF6">
        <w:rPr>
          <w:rFonts w:ascii="Times New Roman" w:eastAsia="华文楷体" w:hAnsi="Times New Roman" w:cs="Times New Roman"/>
          <w:b/>
          <w:sz w:val="36"/>
          <w:szCs w:val="36"/>
          <w:u w:val="single"/>
        </w:rPr>
        <w:t xml:space="preserve"> </w:t>
      </w:r>
      <w:r w:rsidRPr="002F3EF6">
        <w:rPr>
          <w:rFonts w:ascii="Times New Roman" w:eastAsia="华文楷体" w:hAnsi="Times New Roman" w:cs="Times New Roman"/>
          <w:sz w:val="36"/>
          <w:szCs w:val="36"/>
          <w:u w:val="single"/>
        </w:rPr>
        <w:t xml:space="preserve">    </w:t>
      </w:r>
      <w:r w:rsidRPr="002F3EF6">
        <w:rPr>
          <w:rFonts w:ascii="Times New Roman" w:eastAsia="华文楷体" w:hAnsi="Times New Roman" w:cs="Times New Roman"/>
          <w:sz w:val="36"/>
          <w:szCs w:val="36"/>
          <w:u w:val="single"/>
        </w:rPr>
        <w:t>赵海涛</w:t>
      </w:r>
      <w:r w:rsidRPr="002F3EF6">
        <w:rPr>
          <w:rFonts w:ascii="Times New Roman" w:eastAsia="华文楷体" w:hAnsi="Times New Roman" w:cs="Times New Roman"/>
          <w:sz w:val="36"/>
          <w:szCs w:val="36"/>
          <w:u w:val="single"/>
        </w:rPr>
        <w:t xml:space="preserve">                  </w:t>
      </w:r>
    </w:p>
    <w:p w14:paraId="531E7AE9" w14:textId="77777777" w:rsidR="002F3EF6" w:rsidRPr="002F3EF6" w:rsidRDefault="002F3EF6" w:rsidP="002F3EF6">
      <w:pPr>
        <w:spacing w:line="360" w:lineRule="auto"/>
        <w:ind w:firstLineChars="600" w:firstLine="1807"/>
        <w:rPr>
          <w:rFonts w:ascii="Times New Roman" w:eastAsia="宋体" w:hAnsi="Times New Roman" w:cs="Times New Roman"/>
          <w:b/>
          <w:sz w:val="30"/>
          <w:u w:val="single"/>
        </w:rPr>
      </w:pPr>
    </w:p>
    <w:p w14:paraId="535E1C41" w14:textId="77777777" w:rsidR="002F3EF6" w:rsidRPr="002F3EF6" w:rsidRDefault="002F3EF6" w:rsidP="002F3EF6">
      <w:pPr>
        <w:spacing w:line="360" w:lineRule="auto"/>
        <w:ind w:firstLineChars="600" w:firstLine="1807"/>
        <w:rPr>
          <w:rFonts w:ascii="Times New Roman" w:eastAsia="宋体" w:hAnsi="Times New Roman" w:cs="Times New Roman"/>
          <w:b/>
          <w:sz w:val="30"/>
          <w:u w:val="single"/>
        </w:rPr>
      </w:pPr>
    </w:p>
    <w:p w14:paraId="5C6EBAC2" w14:textId="06FF81E9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120A35">
        <w:rPr>
          <w:rFonts w:ascii="Times New Roman" w:eastAsia="宋体" w:hAnsi="Times New Roman" w:cs="Times New Roman"/>
          <w:b/>
          <w:sz w:val="40"/>
          <w:szCs w:val="24"/>
        </w:rPr>
        <w:lastRenderedPageBreak/>
        <w:t>信用卡</w:t>
      </w:r>
      <w:r w:rsidR="00674308" w:rsidRPr="00120A35">
        <w:rPr>
          <w:rFonts w:ascii="Times New Roman" w:eastAsia="宋体" w:hAnsi="Times New Roman" w:cs="Times New Roman"/>
          <w:b/>
          <w:sz w:val="40"/>
          <w:szCs w:val="24"/>
        </w:rPr>
        <w:t>申请</w:t>
      </w:r>
      <w:r w:rsidRPr="002F3EF6">
        <w:rPr>
          <w:rFonts w:ascii="Times New Roman" w:eastAsia="宋体" w:hAnsi="Times New Roman" w:cs="Times New Roman"/>
          <w:b/>
          <w:sz w:val="40"/>
          <w:szCs w:val="24"/>
        </w:rPr>
        <w:t>比赛</w:t>
      </w:r>
    </w:p>
    <w:p w14:paraId="1EFF99D1" w14:textId="49C0D238" w:rsidR="002F3EF6" w:rsidRPr="002F3EF6" w:rsidRDefault="002F3EF6" w:rsidP="002F3EF6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2F3EF6">
        <w:rPr>
          <w:rFonts w:ascii="Times New Roman" w:eastAsia="宋体" w:hAnsi="Times New Roman" w:cs="Times New Roman"/>
          <w:sz w:val="28"/>
          <w:szCs w:val="28"/>
        </w:rPr>
        <w:t>组员：</w:t>
      </w:r>
      <w:r w:rsidRPr="00120A35">
        <w:rPr>
          <w:rFonts w:ascii="Times New Roman" w:eastAsia="宋体" w:hAnsi="Times New Roman" w:cs="Times New Roman"/>
          <w:sz w:val="28"/>
          <w:szCs w:val="28"/>
        </w:rPr>
        <w:t>刘渝</w:t>
      </w:r>
    </w:p>
    <w:p w14:paraId="4EBCABA2" w14:textId="41569318" w:rsidR="002F3EF6" w:rsidRPr="002F3EF6" w:rsidRDefault="002F3EF6" w:rsidP="002F3EF6">
      <w:pPr>
        <w:spacing w:line="360" w:lineRule="auto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2F3EF6">
        <w:rPr>
          <w:rFonts w:ascii="Times New Roman" w:eastAsia="宋体" w:hAnsi="Times New Roman" w:cs="Times New Roman"/>
          <w:b/>
          <w:sz w:val="32"/>
          <w:szCs w:val="32"/>
        </w:rPr>
        <w:t>一、</w:t>
      </w:r>
      <w:r w:rsidRPr="00120A35">
        <w:rPr>
          <w:rFonts w:ascii="Times New Roman" w:eastAsia="宋体" w:hAnsi="Times New Roman" w:cs="Times New Roman"/>
          <w:b/>
          <w:sz w:val="32"/>
          <w:szCs w:val="32"/>
        </w:rPr>
        <w:t>信用卡</w:t>
      </w:r>
      <w:r w:rsidR="00674308" w:rsidRPr="00120A35">
        <w:rPr>
          <w:rFonts w:ascii="Times New Roman" w:eastAsia="宋体" w:hAnsi="Times New Roman" w:cs="Times New Roman"/>
          <w:b/>
          <w:sz w:val="32"/>
          <w:szCs w:val="32"/>
        </w:rPr>
        <w:t>申请</w:t>
      </w:r>
      <w:r w:rsidR="00FE46E7" w:rsidRPr="00120A35">
        <w:rPr>
          <w:rFonts w:ascii="Times New Roman" w:eastAsia="宋体" w:hAnsi="Times New Roman" w:cs="Times New Roman"/>
          <w:b/>
          <w:sz w:val="32"/>
          <w:szCs w:val="32"/>
        </w:rPr>
        <w:t>比</w:t>
      </w:r>
      <w:r w:rsidRPr="002F3EF6">
        <w:rPr>
          <w:rFonts w:ascii="Times New Roman" w:eastAsia="宋体" w:hAnsi="Times New Roman" w:cs="Times New Roman"/>
          <w:b/>
          <w:sz w:val="32"/>
          <w:szCs w:val="32"/>
        </w:rPr>
        <w:t>赛简介</w:t>
      </w:r>
    </w:p>
    <w:p w14:paraId="6B4F2DCB" w14:textId="461D8DE5" w:rsidR="002F3EF6" w:rsidRPr="00120A35" w:rsidRDefault="002F3EF6" w:rsidP="002F3EF6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商业问题</w:t>
      </w:r>
      <w:r w:rsidRPr="00120A35">
        <w:rPr>
          <w:rFonts w:ascii="Times New Roman" w:eastAsia="宋体" w:hAnsi="Times New Roman" w:cs="Times New Roman"/>
          <w:sz w:val="24"/>
          <w:szCs w:val="24"/>
        </w:rPr>
        <w:t>:</w:t>
      </w:r>
      <w:r w:rsidRPr="00120A35">
        <w:rPr>
          <w:rFonts w:ascii="Times New Roman" w:eastAsia="宋体" w:hAnsi="Times New Roman" w:cs="Times New Roman"/>
          <w:sz w:val="24"/>
          <w:szCs w:val="24"/>
        </w:rPr>
        <w:t>银行收到如此多的信用卡申请</w:t>
      </w:r>
      <w:r w:rsidR="00674308" w:rsidRPr="00120A35">
        <w:rPr>
          <w:rFonts w:ascii="Times New Roman" w:eastAsia="宋体" w:hAnsi="Times New Roman" w:cs="Times New Roman"/>
          <w:sz w:val="24"/>
          <w:szCs w:val="24"/>
        </w:rPr>
        <w:t>，</w:t>
      </w:r>
      <w:r w:rsidRPr="00120A35">
        <w:rPr>
          <w:rFonts w:ascii="Times New Roman" w:eastAsia="宋体" w:hAnsi="Times New Roman" w:cs="Times New Roman"/>
          <w:sz w:val="24"/>
          <w:szCs w:val="24"/>
        </w:rPr>
        <w:t>手动遍历每个请求非常耗时，也容易出现人为错误。但是，如果可以使用历史数据来构建一个模型，该模型可以列出候选对象，从而节省时间。</w:t>
      </w:r>
    </w:p>
    <w:p w14:paraId="2F03F599" w14:textId="7F875167" w:rsidR="002F3EF6" w:rsidRPr="00120A35" w:rsidRDefault="002F3EF6" w:rsidP="002F3EF6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提供的</w:t>
      </w:r>
      <w:r w:rsidRPr="00120A35">
        <w:rPr>
          <w:rFonts w:ascii="Times New Roman" w:eastAsia="宋体" w:hAnsi="Times New Roman" w:cs="Times New Roman"/>
          <w:sz w:val="24"/>
          <w:szCs w:val="24"/>
        </w:rPr>
        <w:t>训练</w:t>
      </w:r>
      <w:r w:rsidRPr="00120A35">
        <w:rPr>
          <w:rFonts w:ascii="Times New Roman" w:eastAsia="宋体" w:hAnsi="Times New Roman" w:cs="Times New Roman"/>
          <w:sz w:val="24"/>
          <w:szCs w:val="24"/>
        </w:rPr>
        <w:t>集包含</w:t>
      </w:r>
      <w:r w:rsidRPr="00120A35">
        <w:rPr>
          <w:rFonts w:ascii="Times New Roman" w:eastAsia="宋体" w:hAnsi="Times New Roman" w:cs="Times New Roman"/>
          <w:sz w:val="24"/>
          <w:szCs w:val="24"/>
        </w:rPr>
        <w:t>信用卡</w:t>
      </w:r>
      <w:r w:rsidRPr="00120A35">
        <w:rPr>
          <w:rFonts w:ascii="Times New Roman" w:eastAsia="宋体" w:hAnsi="Times New Roman" w:cs="Times New Roman"/>
          <w:sz w:val="24"/>
          <w:szCs w:val="24"/>
        </w:rPr>
        <w:t>的过去的申请。数据集中的每一行都包含申请人的信息</w:t>
      </w:r>
      <w:r w:rsidRPr="00120A35">
        <w:rPr>
          <w:rFonts w:ascii="Times New Roman" w:eastAsia="宋体" w:hAnsi="Times New Roman" w:cs="Times New Roman"/>
          <w:sz w:val="24"/>
          <w:szCs w:val="24"/>
        </w:rPr>
        <w:t>(</w:t>
      </w:r>
      <w:r w:rsidRPr="00120A35">
        <w:rPr>
          <w:rFonts w:ascii="Times New Roman" w:eastAsia="宋体" w:hAnsi="Times New Roman" w:cs="Times New Roman"/>
          <w:sz w:val="24"/>
          <w:szCs w:val="24"/>
        </w:rPr>
        <w:t>性别、年龄、债务、</w:t>
      </w:r>
      <w:r w:rsidRPr="00120A35">
        <w:rPr>
          <w:rFonts w:ascii="Times New Roman" w:eastAsia="宋体" w:hAnsi="Times New Roman" w:cs="Times New Roman"/>
          <w:sz w:val="24"/>
          <w:szCs w:val="24"/>
        </w:rPr>
        <w:t>婚姻</w:t>
      </w:r>
      <w:r w:rsidRPr="00120A35">
        <w:rPr>
          <w:rFonts w:ascii="Times New Roman" w:eastAsia="宋体" w:hAnsi="Times New Roman" w:cs="Times New Roman"/>
          <w:sz w:val="24"/>
          <w:szCs w:val="24"/>
        </w:rPr>
        <w:t>等</w:t>
      </w:r>
      <w:r w:rsidRPr="00120A35">
        <w:rPr>
          <w:rFonts w:ascii="Times New Roman" w:eastAsia="宋体" w:hAnsi="Times New Roman" w:cs="Times New Roman"/>
          <w:sz w:val="24"/>
          <w:szCs w:val="24"/>
        </w:rPr>
        <w:t>)</w:t>
      </w:r>
      <w:r w:rsidRPr="00120A35">
        <w:rPr>
          <w:rFonts w:ascii="Times New Roman" w:eastAsia="宋体" w:hAnsi="Times New Roman" w:cs="Times New Roman"/>
          <w:sz w:val="24"/>
          <w:szCs w:val="24"/>
        </w:rPr>
        <w:t>，输出是决策</w:t>
      </w:r>
      <w:r w:rsidRPr="00120A35">
        <w:rPr>
          <w:rFonts w:ascii="Times New Roman" w:eastAsia="宋体" w:hAnsi="Times New Roman" w:cs="Times New Roman"/>
          <w:sz w:val="24"/>
          <w:szCs w:val="24"/>
        </w:rPr>
        <w:t>(1:</w:t>
      </w:r>
      <w:r w:rsidRPr="00120A35">
        <w:rPr>
          <w:rFonts w:ascii="Times New Roman" w:eastAsia="宋体" w:hAnsi="Times New Roman" w:cs="Times New Roman"/>
          <w:sz w:val="24"/>
          <w:szCs w:val="24"/>
        </w:rPr>
        <w:t>批准，</w:t>
      </w:r>
      <w:r w:rsidRPr="00120A35">
        <w:rPr>
          <w:rFonts w:ascii="Times New Roman" w:eastAsia="宋体" w:hAnsi="Times New Roman" w:cs="Times New Roman"/>
          <w:sz w:val="24"/>
          <w:szCs w:val="24"/>
        </w:rPr>
        <w:t>0:</w:t>
      </w:r>
      <w:r w:rsidRPr="00120A35">
        <w:rPr>
          <w:rFonts w:ascii="Times New Roman" w:eastAsia="宋体" w:hAnsi="Times New Roman" w:cs="Times New Roman"/>
          <w:sz w:val="24"/>
          <w:szCs w:val="24"/>
        </w:rPr>
        <w:t>拒绝</w:t>
      </w:r>
      <w:r w:rsidRPr="00120A35">
        <w:rPr>
          <w:rFonts w:ascii="Times New Roman" w:eastAsia="宋体" w:hAnsi="Times New Roman" w:cs="Times New Roman"/>
          <w:sz w:val="24"/>
          <w:szCs w:val="24"/>
        </w:rPr>
        <w:t>)</w:t>
      </w:r>
      <w:r w:rsidRPr="002F3EF6">
        <w:rPr>
          <w:rFonts w:ascii="Times New Roman" w:eastAsia="宋体" w:hAnsi="Times New Roman" w:cs="Times New Roman"/>
          <w:sz w:val="24"/>
          <w:szCs w:val="24"/>
        </w:rPr>
        <w:t>在这个挑战中，要求完成对什么样的人可能</w:t>
      </w:r>
      <w:r w:rsidRPr="00120A35">
        <w:rPr>
          <w:rFonts w:ascii="Times New Roman" w:eastAsia="宋体" w:hAnsi="Times New Roman" w:cs="Times New Roman"/>
          <w:sz w:val="24"/>
          <w:szCs w:val="24"/>
        </w:rPr>
        <w:t>批准申请得到信用卡</w:t>
      </w:r>
      <w:r w:rsidRPr="002F3EF6">
        <w:rPr>
          <w:rFonts w:ascii="Times New Roman" w:eastAsia="宋体" w:hAnsi="Times New Roman" w:cs="Times New Roman"/>
          <w:sz w:val="24"/>
          <w:szCs w:val="24"/>
        </w:rPr>
        <w:t>的分析。</w:t>
      </w:r>
    </w:p>
    <w:p w14:paraId="054ACF23" w14:textId="5679F241" w:rsidR="00FE46E7" w:rsidRPr="002F3EF6" w:rsidRDefault="00FE46E7" w:rsidP="002F3EF6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来源</w:t>
      </w:r>
      <w:r w:rsidRPr="00120A35">
        <w:rPr>
          <w:rFonts w:ascii="Times New Roman" w:eastAsia="宋体" w:hAnsi="Times New Roman" w:cs="Times New Roman"/>
          <w:sz w:val="24"/>
          <w:szCs w:val="24"/>
        </w:rPr>
        <w:t>kaggle:</w:t>
      </w:r>
      <w:r w:rsidRPr="00120A35">
        <w:rPr>
          <w:rFonts w:ascii="Times New Roman" w:hAnsi="Times New Roman" w:cs="Times New Roman"/>
        </w:rPr>
        <w:t xml:space="preserve"> </w:t>
      </w:r>
      <w:hyperlink r:id="rId8" w:history="1">
        <w:r w:rsidRPr="00120A35">
          <w:rPr>
            <w:rStyle w:val="a7"/>
            <w:rFonts w:ascii="Times New Roman" w:hAnsi="Times New Roman" w:cs="Times New Roman"/>
          </w:rPr>
          <w:t>https://www.kaggle.com/c/creditcardcompetitioncs6501/overview</w:t>
        </w:r>
      </w:hyperlink>
    </w:p>
    <w:p w14:paraId="45F1C640" w14:textId="7766F864" w:rsidR="002F3EF6" w:rsidRPr="002F3EF6" w:rsidRDefault="002F3EF6" w:rsidP="002F3EF6">
      <w:pPr>
        <w:spacing w:line="360" w:lineRule="auto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2F3EF6">
        <w:rPr>
          <w:rFonts w:ascii="Times New Roman" w:eastAsia="宋体" w:hAnsi="Times New Roman" w:cs="Times New Roman"/>
          <w:b/>
          <w:sz w:val="32"/>
          <w:szCs w:val="32"/>
        </w:rPr>
        <w:t>二、</w:t>
      </w:r>
      <w:r w:rsidRPr="00120A35">
        <w:rPr>
          <w:rFonts w:ascii="Times New Roman" w:eastAsia="宋体" w:hAnsi="Times New Roman" w:cs="Times New Roman"/>
          <w:b/>
          <w:sz w:val="32"/>
          <w:szCs w:val="32"/>
        </w:rPr>
        <w:t>实验</w:t>
      </w:r>
      <w:r w:rsidRPr="002F3EF6">
        <w:rPr>
          <w:rFonts w:ascii="Times New Roman" w:eastAsia="宋体" w:hAnsi="Times New Roman" w:cs="Times New Roman"/>
          <w:b/>
          <w:sz w:val="32"/>
          <w:szCs w:val="32"/>
        </w:rPr>
        <w:t>方案</w:t>
      </w:r>
    </w:p>
    <w:p w14:paraId="683CA6D7" w14:textId="0B60B3ED" w:rsidR="002F3EF6" w:rsidRPr="002F3EF6" w:rsidRDefault="002F3EF6" w:rsidP="009753C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3EF6">
        <w:rPr>
          <w:rFonts w:ascii="Times New Roman" w:eastAsia="宋体" w:hAnsi="Times New Roman" w:cs="Times New Roman"/>
          <w:sz w:val="24"/>
          <w:szCs w:val="24"/>
        </w:rPr>
        <w:t>将</w:t>
      </w:r>
      <w:r w:rsidRPr="00120A35">
        <w:rPr>
          <w:rFonts w:ascii="Times New Roman" w:eastAsia="宋体" w:hAnsi="Times New Roman" w:cs="Times New Roman"/>
          <w:sz w:val="24"/>
          <w:szCs w:val="24"/>
        </w:rPr>
        <w:t>某人申请信用卡成功与否</w:t>
      </w:r>
      <w:r w:rsidRPr="002F3EF6">
        <w:rPr>
          <w:rFonts w:ascii="Times New Roman" w:eastAsia="宋体" w:hAnsi="Times New Roman" w:cs="Times New Roman"/>
          <w:sz w:val="24"/>
          <w:szCs w:val="24"/>
        </w:rPr>
        <w:t>抽象为一个</w:t>
      </w:r>
      <w:r w:rsidRPr="002F3EF6">
        <w:rPr>
          <w:rFonts w:ascii="Times New Roman" w:eastAsia="宋体" w:hAnsi="Times New Roman" w:cs="Times New Roman"/>
          <w:sz w:val="24"/>
          <w:szCs w:val="24"/>
        </w:rPr>
        <w:t>0-1</w:t>
      </w:r>
      <w:r w:rsidR="00FE46E7" w:rsidRPr="00120A35">
        <w:rPr>
          <w:rFonts w:ascii="Times New Roman" w:eastAsia="宋体" w:hAnsi="Times New Roman" w:cs="Times New Roman"/>
          <w:sz w:val="24"/>
          <w:szCs w:val="24"/>
        </w:rPr>
        <w:t>二</w:t>
      </w:r>
      <w:r w:rsidRPr="002F3EF6">
        <w:rPr>
          <w:rFonts w:ascii="Times New Roman" w:eastAsia="宋体" w:hAnsi="Times New Roman" w:cs="Times New Roman"/>
          <w:sz w:val="24"/>
          <w:szCs w:val="24"/>
        </w:rPr>
        <w:t>分类问题，</w:t>
      </w:r>
      <w:r w:rsidRPr="00120A35">
        <w:rPr>
          <w:rFonts w:ascii="Times New Roman" w:eastAsia="宋体" w:hAnsi="Times New Roman" w:cs="Times New Roman"/>
          <w:sz w:val="24"/>
          <w:szCs w:val="24"/>
        </w:rPr>
        <w:t>这里本人考虑到可以建立一个通用的</w:t>
      </w:r>
      <w:r w:rsidR="00702CF1" w:rsidRPr="00120A35">
        <w:rPr>
          <w:rFonts w:ascii="Times New Roman" w:eastAsia="宋体" w:hAnsi="Times New Roman" w:cs="Times New Roman"/>
          <w:sz w:val="24"/>
          <w:szCs w:val="24"/>
        </w:rPr>
        <w:t>训练模型构</w:t>
      </w:r>
      <w:r w:rsidRPr="00120A35">
        <w:rPr>
          <w:rFonts w:ascii="Times New Roman" w:eastAsia="宋体" w:hAnsi="Times New Roman" w:cs="Times New Roman"/>
          <w:sz w:val="24"/>
          <w:szCs w:val="24"/>
        </w:rPr>
        <w:t>函数求最优模型参数，而后将</w:t>
      </w:r>
      <w:r w:rsidR="002F1762" w:rsidRPr="00120A35">
        <w:rPr>
          <w:rFonts w:ascii="Times New Roman" w:eastAsia="宋体" w:hAnsi="Times New Roman" w:cs="Times New Roman"/>
          <w:sz w:val="24"/>
          <w:szCs w:val="24"/>
        </w:rPr>
        <w:t>各个模型和相应的参数范围输入到函数中，通过求解比较模型训练后的准确率来最终选择模型，本次设计的语言为：</w:t>
      </w:r>
      <w:r w:rsidR="002F1762" w:rsidRPr="00120A35">
        <w:rPr>
          <w:rFonts w:ascii="Times New Roman" w:eastAsia="宋体" w:hAnsi="Times New Roman" w:cs="Times New Roman"/>
          <w:sz w:val="24"/>
          <w:szCs w:val="24"/>
        </w:rPr>
        <w:t>python</w:t>
      </w:r>
      <w:r w:rsidR="002F1762" w:rsidRPr="00120A35">
        <w:rPr>
          <w:rFonts w:ascii="Times New Roman" w:eastAsia="宋体" w:hAnsi="Times New Roman" w:cs="Times New Roman"/>
          <w:sz w:val="24"/>
          <w:szCs w:val="24"/>
        </w:rPr>
        <w:t>。因为得益于</w:t>
      </w:r>
      <w:r w:rsidR="002F1762" w:rsidRPr="00120A35">
        <w:rPr>
          <w:rFonts w:ascii="Times New Roman" w:eastAsia="宋体" w:hAnsi="Times New Roman" w:cs="Times New Roman"/>
          <w:sz w:val="24"/>
          <w:szCs w:val="24"/>
        </w:rPr>
        <w:t>python</w:t>
      </w:r>
      <w:r w:rsidR="002F1762" w:rsidRPr="00120A35">
        <w:rPr>
          <w:rFonts w:ascii="Times New Roman" w:eastAsia="宋体" w:hAnsi="Times New Roman" w:cs="Times New Roman"/>
          <w:sz w:val="24"/>
          <w:szCs w:val="24"/>
        </w:rPr>
        <w:t>中大量的第三方机器学习模块，这项工作的数据处理以及模型构建，参数求最优化将会变得简单，一个真正好的程序员应该用最简单的代码实现复杂的要求，这也是奉行奥卡姆剃刀法则。</w:t>
      </w:r>
    </w:p>
    <w:p w14:paraId="79D96FD3" w14:textId="6D2F3A27" w:rsidR="002F3EF6" w:rsidRPr="00120A35" w:rsidRDefault="00991CEC" w:rsidP="00A34686">
      <w:pPr>
        <w:pStyle w:val="a8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2F3EF6" w:rsidRPr="00120A35">
        <w:rPr>
          <w:rFonts w:ascii="Times New Roman" w:eastAsia="宋体" w:hAnsi="Times New Roman" w:cs="Times New Roman"/>
          <w:b/>
          <w:bCs/>
          <w:sz w:val="24"/>
          <w:szCs w:val="24"/>
        </w:rPr>
        <w:t>数据读入</w:t>
      </w:r>
    </w:p>
    <w:p w14:paraId="25A3FD2C" w14:textId="4833F6C1" w:rsidR="002F3EF6" w:rsidRPr="00120A35" w:rsidRDefault="002F3EF6" w:rsidP="00A3468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数据可从</w:t>
      </w:r>
      <w:r w:rsidRPr="00120A35">
        <w:rPr>
          <w:rFonts w:ascii="Times New Roman" w:eastAsia="宋体" w:hAnsi="Times New Roman" w:cs="Times New Roman"/>
          <w:sz w:val="24"/>
          <w:szCs w:val="24"/>
        </w:rPr>
        <w:t>Kaggle</w:t>
      </w:r>
      <w:r w:rsidR="009753CE">
        <w:rPr>
          <w:rFonts w:ascii="Times New Roman" w:eastAsia="宋体" w:hAnsi="Times New Roman" w:cs="Times New Roman" w:hint="eastAsia"/>
          <w:sz w:val="24"/>
          <w:szCs w:val="24"/>
        </w:rPr>
        <w:t>上的信用卡比赛中</w:t>
      </w:r>
      <w:r w:rsidRPr="00120A35">
        <w:rPr>
          <w:rFonts w:ascii="Times New Roman" w:eastAsia="宋体" w:hAnsi="Times New Roman" w:cs="Times New Roman"/>
          <w:sz w:val="24"/>
          <w:szCs w:val="24"/>
        </w:rPr>
        <w:t>下载。数据包括训练数据</w:t>
      </w:r>
      <w:r w:rsidRPr="00120A35">
        <w:rPr>
          <w:rFonts w:ascii="Times New Roman" w:eastAsia="宋体" w:hAnsi="Times New Roman" w:cs="Times New Roman"/>
          <w:sz w:val="24"/>
          <w:szCs w:val="24"/>
        </w:rPr>
        <w:t>train.csv</w:t>
      </w:r>
      <w:r w:rsidRPr="00120A35">
        <w:rPr>
          <w:rFonts w:ascii="Times New Roman" w:eastAsia="宋体" w:hAnsi="Times New Roman" w:cs="Times New Roman"/>
          <w:sz w:val="24"/>
          <w:szCs w:val="24"/>
        </w:rPr>
        <w:t>，和测试数据</w:t>
      </w:r>
      <w:r w:rsidRPr="00120A35">
        <w:rPr>
          <w:rFonts w:ascii="Times New Roman" w:eastAsia="宋体" w:hAnsi="Times New Roman" w:cs="Times New Roman"/>
          <w:sz w:val="24"/>
          <w:szCs w:val="24"/>
        </w:rPr>
        <w:t>test.csv</w:t>
      </w:r>
      <w:r w:rsidRPr="00120A35">
        <w:rPr>
          <w:rFonts w:ascii="Times New Roman" w:eastAsia="宋体" w:hAnsi="Times New Roman" w:cs="Times New Roman"/>
          <w:sz w:val="24"/>
          <w:szCs w:val="24"/>
        </w:rPr>
        <w:t>。内容如图所示：</w:t>
      </w:r>
    </w:p>
    <w:p w14:paraId="1F343CDB" w14:textId="2424D237" w:rsidR="002F3EF6" w:rsidRPr="002F3EF6" w:rsidRDefault="00FE46E7" w:rsidP="002F3E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hAnsi="Times New Roman" w:cs="Times New Roman"/>
          <w:noProof/>
        </w:rPr>
        <w:drawing>
          <wp:inline distT="0" distB="0" distL="0" distR="0" wp14:anchorId="33A14101" wp14:editId="473645E2">
            <wp:extent cx="5274310" cy="1271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60E" w14:textId="1058EC8A" w:rsidR="002F3EF6" w:rsidRPr="002F3EF6" w:rsidRDefault="002F3EF6" w:rsidP="002F3EF6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2F3EF6">
        <w:rPr>
          <w:rFonts w:ascii="Times New Roman" w:eastAsia="宋体" w:hAnsi="Times New Roman" w:cs="Times New Roman"/>
          <w:b/>
          <w:szCs w:val="21"/>
        </w:rPr>
        <w:t>图</w:t>
      </w:r>
      <w:r w:rsidRPr="002F3EF6">
        <w:rPr>
          <w:rFonts w:ascii="Times New Roman" w:eastAsia="宋体" w:hAnsi="Times New Roman" w:cs="Times New Roman"/>
          <w:b/>
          <w:szCs w:val="21"/>
        </w:rPr>
        <w:t>1</w:t>
      </w:r>
      <w:r w:rsidR="00FE46E7" w:rsidRPr="00120A35">
        <w:rPr>
          <w:rFonts w:ascii="Times New Roman" w:eastAsia="宋体" w:hAnsi="Times New Roman" w:cs="Times New Roman"/>
          <w:b/>
          <w:szCs w:val="21"/>
        </w:rPr>
        <w:t>训练集</w:t>
      </w:r>
      <w:r w:rsidRPr="002F3EF6">
        <w:rPr>
          <w:rFonts w:ascii="Times New Roman" w:eastAsia="宋体" w:hAnsi="Times New Roman" w:cs="Times New Roman"/>
          <w:b/>
          <w:szCs w:val="21"/>
        </w:rPr>
        <w:t>信息</w:t>
      </w:r>
    </w:p>
    <w:p w14:paraId="11652F48" w14:textId="490F166F" w:rsidR="002F3EF6" w:rsidRPr="00120A35" w:rsidRDefault="00FE46E7" w:rsidP="002F3EF6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120A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772B8C" wp14:editId="6942F71E">
            <wp:extent cx="5274310" cy="1165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86AD" w14:textId="479B5DFD" w:rsidR="00FE46E7" w:rsidRPr="002F3EF6" w:rsidRDefault="00FE46E7" w:rsidP="002F3EF6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120A35">
        <w:rPr>
          <w:rFonts w:ascii="Times New Roman" w:eastAsia="宋体" w:hAnsi="Times New Roman" w:cs="Times New Roman"/>
          <w:b/>
          <w:szCs w:val="21"/>
        </w:rPr>
        <w:t>图</w:t>
      </w:r>
      <w:r w:rsidRPr="00120A35">
        <w:rPr>
          <w:rFonts w:ascii="Times New Roman" w:eastAsia="宋体" w:hAnsi="Times New Roman" w:cs="Times New Roman"/>
          <w:b/>
          <w:szCs w:val="21"/>
        </w:rPr>
        <w:t xml:space="preserve">2 </w:t>
      </w:r>
      <w:r w:rsidRPr="00120A35">
        <w:rPr>
          <w:rFonts w:ascii="Times New Roman" w:eastAsia="宋体" w:hAnsi="Times New Roman" w:cs="Times New Roman"/>
          <w:b/>
          <w:szCs w:val="21"/>
        </w:rPr>
        <w:t>测试集信息</w:t>
      </w:r>
    </w:p>
    <w:p w14:paraId="71D3889D" w14:textId="78DAF1D6" w:rsidR="002F3EF6" w:rsidRPr="002F3EF6" w:rsidRDefault="002F3EF6" w:rsidP="002F3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3EF6">
        <w:rPr>
          <w:rFonts w:ascii="Times New Roman" w:eastAsia="宋体" w:hAnsi="Times New Roman" w:cs="Times New Roman"/>
          <w:sz w:val="24"/>
          <w:szCs w:val="24"/>
        </w:rPr>
        <w:t>其中测试数据一共有</w:t>
      </w:r>
      <w:r w:rsidR="00FE46E7" w:rsidRPr="00120A35">
        <w:rPr>
          <w:rFonts w:ascii="Times New Roman" w:eastAsia="宋体" w:hAnsi="Times New Roman" w:cs="Times New Roman"/>
          <w:sz w:val="24"/>
          <w:szCs w:val="24"/>
        </w:rPr>
        <w:t>540</w:t>
      </w:r>
      <w:r w:rsidRPr="002F3EF6">
        <w:rPr>
          <w:rFonts w:ascii="Times New Roman" w:eastAsia="宋体" w:hAnsi="Times New Roman" w:cs="Times New Roman"/>
          <w:sz w:val="24"/>
          <w:szCs w:val="24"/>
        </w:rPr>
        <w:t>组，训练数据有</w:t>
      </w:r>
      <w:r w:rsidR="00FE46E7" w:rsidRPr="00120A35">
        <w:rPr>
          <w:rFonts w:ascii="Times New Roman" w:eastAsia="宋体" w:hAnsi="Times New Roman" w:cs="Times New Roman"/>
          <w:sz w:val="24"/>
          <w:szCs w:val="24"/>
        </w:rPr>
        <w:t>150</w:t>
      </w:r>
      <w:r w:rsidRPr="002F3EF6">
        <w:rPr>
          <w:rFonts w:ascii="Times New Roman" w:eastAsia="宋体" w:hAnsi="Times New Roman" w:cs="Times New Roman"/>
          <w:sz w:val="24"/>
          <w:szCs w:val="24"/>
        </w:rPr>
        <w:t>组。数据所表示的意思如下所示：</w:t>
      </w:r>
    </w:p>
    <w:p w14:paraId="5B2CD65C" w14:textId="3A033A48" w:rsidR="002F3EF6" w:rsidRPr="002F3EF6" w:rsidRDefault="002F3EF6" w:rsidP="002F3EF6">
      <w:pPr>
        <w:widowControl/>
        <w:numPr>
          <w:ilvl w:val="0"/>
          <w:numId w:val="1"/>
        </w:numPr>
        <w:shd w:val="clear" w:color="auto" w:fill="FFFFFF"/>
        <w:spacing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3EF6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</w:p>
    <w:p w14:paraId="622873D7" w14:textId="643D351D" w:rsidR="002F3EF6" w:rsidRPr="002F3EF6" w:rsidRDefault="00FE46E7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宋体" w:hAnsi="Times New Roman" w:cs="Times New Roman"/>
          <w:kern w:val="0"/>
          <w:sz w:val="24"/>
          <w:szCs w:val="24"/>
        </w:rPr>
        <w:t>Male</w:t>
      </w:r>
    </w:p>
    <w:p w14:paraId="001E4EEA" w14:textId="039C6A9E" w:rsidR="002F3EF6" w:rsidRPr="002F3EF6" w:rsidRDefault="002F3EF6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3EF6">
        <w:rPr>
          <w:rFonts w:ascii="Times New Roman" w:eastAsia="宋体" w:hAnsi="Times New Roman" w:cs="Times New Roman"/>
          <w:kern w:val="0"/>
          <w:sz w:val="24"/>
          <w:szCs w:val="24"/>
        </w:rPr>
        <w:t>Age</w:t>
      </w:r>
    </w:p>
    <w:p w14:paraId="25C604D5" w14:textId="27E75B35" w:rsidR="002F3EF6" w:rsidRPr="002F3EF6" w:rsidRDefault="00FE46E7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宋体" w:hAnsi="Times New Roman" w:cs="Times New Roman"/>
          <w:kern w:val="0"/>
          <w:sz w:val="24"/>
          <w:szCs w:val="24"/>
        </w:rPr>
        <w:t>Debt</w:t>
      </w:r>
    </w:p>
    <w:p w14:paraId="38B41E19" w14:textId="1E599ED4" w:rsidR="002F3EF6" w:rsidRPr="002F3EF6" w:rsidRDefault="00FE46E7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宋体" w:hAnsi="Times New Roman" w:cs="Times New Roman"/>
          <w:kern w:val="0"/>
          <w:sz w:val="24"/>
          <w:szCs w:val="24"/>
        </w:rPr>
        <w:t xml:space="preserve">Married </w:t>
      </w:r>
    </w:p>
    <w:p w14:paraId="44F1FC98" w14:textId="2EC4ADA6" w:rsidR="002F3EF6" w:rsidRPr="002F3EF6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宋体" w:hAnsi="Times New Roman" w:cs="Times New Roman"/>
          <w:kern w:val="0"/>
          <w:sz w:val="24"/>
          <w:szCs w:val="24"/>
        </w:rPr>
        <w:t>BankCustomer</w:t>
      </w:r>
    </w:p>
    <w:p w14:paraId="12741B61" w14:textId="64D467FF" w:rsidR="002F3EF6" w:rsidRPr="00120A35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宋体" w:hAnsi="Times New Roman" w:cs="Times New Roman"/>
          <w:kern w:val="0"/>
          <w:sz w:val="24"/>
          <w:szCs w:val="24"/>
        </w:rPr>
        <w:t>EducationLevel</w:t>
      </w:r>
    </w:p>
    <w:p w14:paraId="12DE996B" w14:textId="6A429AF5" w:rsidR="00AF74FC" w:rsidRPr="002F3EF6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宋体" w:hAnsi="Times New Roman" w:cs="Times New Roman"/>
          <w:kern w:val="0"/>
          <w:sz w:val="24"/>
          <w:szCs w:val="24"/>
        </w:rPr>
        <w:t>Ethnicity</w:t>
      </w:r>
    </w:p>
    <w:p w14:paraId="0B4B08A5" w14:textId="406F3FF7" w:rsidR="002F3EF6" w:rsidRPr="00120A35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0A35">
        <w:rPr>
          <w:rFonts w:ascii="Times New Roman" w:eastAsia="宋体" w:hAnsi="Times New Roman" w:cs="Times New Roman"/>
          <w:kern w:val="0"/>
          <w:sz w:val="24"/>
          <w:szCs w:val="24"/>
        </w:rPr>
        <w:t>YearsEmployed</w:t>
      </w:r>
      <w:r w:rsidRPr="00120A3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171D37F5" w14:textId="26AC87F6" w:rsidR="00AF74FC" w:rsidRPr="00120A35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0A35">
        <w:rPr>
          <w:rFonts w:ascii="Times New Roman" w:eastAsia="宋体" w:hAnsi="Times New Roman" w:cs="Times New Roman"/>
          <w:kern w:val="0"/>
          <w:szCs w:val="21"/>
        </w:rPr>
        <w:t>PriorDefault</w:t>
      </w:r>
    </w:p>
    <w:p w14:paraId="43E8AD00" w14:textId="213B1C63" w:rsidR="00AF74FC" w:rsidRPr="00120A35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0A35">
        <w:rPr>
          <w:rFonts w:ascii="Times New Roman" w:eastAsia="宋体" w:hAnsi="Times New Roman" w:cs="Times New Roman"/>
          <w:kern w:val="0"/>
          <w:szCs w:val="21"/>
        </w:rPr>
        <w:t>Employed</w:t>
      </w:r>
    </w:p>
    <w:p w14:paraId="73BCCD91" w14:textId="52639234" w:rsidR="00AF74FC" w:rsidRPr="00120A35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0A35">
        <w:rPr>
          <w:rFonts w:ascii="Times New Roman" w:eastAsia="宋体" w:hAnsi="Times New Roman" w:cs="Times New Roman"/>
          <w:kern w:val="0"/>
          <w:szCs w:val="21"/>
        </w:rPr>
        <w:t>CreditScore</w:t>
      </w:r>
    </w:p>
    <w:p w14:paraId="50ECBADE" w14:textId="40478007" w:rsidR="00AF74FC" w:rsidRPr="00120A35" w:rsidRDefault="00AF74FC" w:rsidP="002F3EF6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0A35">
        <w:rPr>
          <w:rFonts w:ascii="Times New Roman" w:eastAsia="宋体" w:hAnsi="Times New Roman" w:cs="Times New Roman"/>
          <w:kern w:val="0"/>
          <w:szCs w:val="21"/>
        </w:rPr>
        <w:t>Citizen</w:t>
      </w:r>
    </w:p>
    <w:p w14:paraId="763B633B" w14:textId="4965B409" w:rsidR="00AF74FC" w:rsidRPr="002F3EF6" w:rsidRDefault="00AF74FC" w:rsidP="00AF74FC">
      <w:pPr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left="567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0A35">
        <w:rPr>
          <w:rFonts w:ascii="Times New Roman" w:eastAsia="宋体" w:hAnsi="Times New Roman" w:cs="Times New Roman"/>
          <w:kern w:val="0"/>
          <w:szCs w:val="21"/>
        </w:rPr>
        <w:t>Income</w:t>
      </w:r>
    </w:p>
    <w:p w14:paraId="6E4ACF87" w14:textId="77777777" w:rsidR="00AF74FC" w:rsidRPr="00120A35" w:rsidRDefault="00AF74FC" w:rsidP="002F3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可以看出。每个申请者的有</w:t>
      </w:r>
      <w:r w:rsidRPr="00120A35">
        <w:rPr>
          <w:rFonts w:ascii="Times New Roman" w:eastAsia="宋体" w:hAnsi="Times New Roman" w:cs="Times New Roman"/>
          <w:sz w:val="24"/>
          <w:szCs w:val="24"/>
        </w:rPr>
        <w:t>14</w:t>
      </w:r>
      <w:r w:rsidRPr="00120A35">
        <w:rPr>
          <w:rFonts w:ascii="Times New Roman" w:eastAsia="宋体" w:hAnsi="Times New Roman" w:cs="Times New Roman"/>
          <w:sz w:val="24"/>
          <w:szCs w:val="24"/>
        </w:rPr>
        <w:t>个特征，最后的</w:t>
      </w:r>
      <w:r w:rsidRPr="00120A35">
        <w:rPr>
          <w:rFonts w:ascii="Times New Roman" w:eastAsia="宋体" w:hAnsi="Times New Roman" w:cs="Times New Roman"/>
          <w:sz w:val="24"/>
          <w:szCs w:val="24"/>
        </w:rPr>
        <w:t>Category</w:t>
      </w:r>
      <w:r w:rsidRPr="00120A35">
        <w:rPr>
          <w:rFonts w:ascii="Times New Roman" w:eastAsia="宋体" w:hAnsi="Times New Roman" w:cs="Times New Roman"/>
          <w:sz w:val="24"/>
          <w:szCs w:val="24"/>
        </w:rPr>
        <w:t>是其标签。</w:t>
      </w:r>
    </w:p>
    <w:p w14:paraId="58976274" w14:textId="2A23D114" w:rsidR="002F3EF6" w:rsidRPr="002F3EF6" w:rsidRDefault="00AF74FC" w:rsidP="002F3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引入实验可能用到的模块：</w:t>
      </w:r>
    </w:p>
    <w:p w14:paraId="4F61D8EE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import pandas as pd</w:t>
      </w:r>
    </w:p>
    <w:p w14:paraId="77CBEF56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sklearn.preprocessing import LabelEncoder</w:t>
      </w:r>
    </w:p>
    <w:p w14:paraId="65A99E04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collections import defaultdict</w:t>
      </w:r>
    </w:p>
    <w:p w14:paraId="371FEF52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sklearn.model_selection import train_test_split</w:t>
      </w:r>
    </w:p>
    <w:p w14:paraId="5F2CFDE5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import numpy as np</w:t>
      </w:r>
    </w:p>
    <w:p w14:paraId="5C15239D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 import tree</w:t>
      </w:r>
    </w:p>
    <w:p w14:paraId="32042DAE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lastRenderedPageBreak/>
        <w:t>from sklearn.model_selection import GridSearchCV</w:t>
      </w:r>
    </w:p>
    <w:p w14:paraId="65593869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sklearn.metrics import make_scorer</w:t>
      </w:r>
    </w:p>
    <w:p w14:paraId="2AD609EF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sklearn.metrics import accuracy_score,roc_auc_score</w:t>
      </w:r>
    </w:p>
    <w:p w14:paraId="7047DDFA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time import time</w:t>
      </w:r>
    </w:p>
    <w:p w14:paraId="101BBCF4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sklearn.tree import DecisionTreeClassifier</w:t>
      </w:r>
    </w:p>
    <w:p w14:paraId="132C9D4F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sklearn.svm import SVC</w:t>
      </w:r>
    </w:p>
    <w:p w14:paraId="319B89CF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sklearn.ensemble import RandomForestClassifier</w:t>
      </w:r>
    </w:p>
    <w:p w14:paraId="3702A730" w14:textId="77777777" w:rsidR="00AF74FC" w:rsidRPr="00120A35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sklearn.ensemble import AdaBoostClassifier</w:t>
      </w:r>
    </w:p>
    <w:p w14:paraId="43717A42" w14:textId="30256863" w:rsidR="002F3EF6" w:rsidRPr="002F3EF6" w:rsidRDefault="00AF74FC" w:rsidP="00AF7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from sklearn.neighbors import KNeighborsClassifier</w:t>
      </w:r>
      <w:r w:rsidR="002F3EF6" w:rsidRPr="002F3EF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3EF6" w:rsidRPr="002F3EF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B5CA72" w14:textId="77AA5875" w:rsidR="002F3EF6" w:rsidRPr="002F3EF6" w:rsidRDefault="00AF74FC" w:rsidP="00A3468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数据读入：</w:t>
      </w:r>
    </w:p>
    <w:p w14:paraId="0EED45BF" w14:textId="0AA02A0A" w:rsidR="002F3EF6" w:rsidRPr="002F3EF6" w:rsidRDefault="00AF74FC" w:rsidP="002F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df=pd.read_csv('train.csv')</w:t>
      </w:r>
    </w:p>
    <w:p w14:paraId="233CB01A" w14:textId="14F3EF47" w:rsidR="00D82691" w:rsidRPr="002F3EF6" w:rsidRDefault="002F3EF6" w:rsidP="002F3EF6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2F3EF6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="00C65D5A" w:rsidRPr="00120A3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2F3EF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2F3EF6">
        <w:rPr>
          <w:rFonts w:ascii="Times New Roman" w:eastAsia="宋体" w:hAnsi="Times New Roman" w:cs="Times New Roman"/>
          <w:b/>
          <w:bCs/>
          <w:sz w:val="24"/>
          <w:szCs w:val="24"/>
        </w:rPr>
        <w:t>数据分析与</w:t>
      </w:r>
      <w:r w:rsidR="00D82691" w:rsidRPr="00120A35">
        <w:rPr>
          <w:rFonts w:ascii="Times New Roman" w:eastAsia="宋体" w:hAnsi="Times New Roman" w:cs="Times New Roman"/>
          <w:b/>
          <w:bCs/>
          <w:sz w:val="24"/>
          <w:szCs w:val="24"/>
        </w:rPr>
        <w:t>处理</w:t>
      </w:r>
    </w:p>
    <w:p w14:paraId="45BD4D81" w14:textId="77777777" w:rsidR="00D82691" w:rsidRPr="00120A35" w:rsidRDefault="00D82691" w:rsidP="00D82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df=df.drop('Id',axis=1)</w:t>
      </w:r>
    </w:p>
    <w:p w14:paraId="0A53308C" w14:textId="77777777" w:rsidR="00D82691" w:rsidRPr="00120A35" w:rsidRDefault="00D82691" w:rsidP="00D82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x=df.drop('Category',axis=1)</w:t>
      </w:r>
    </w:p>
    <w:p w14:paraId="211B886D" w14:textId="640D08ED" w:rsidR="002F3EF6" w:rsidRPr="00120A35" w:rsidRDefault="00D82691" w:rsidP="00D82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y=df.Category</w:t>
      </w:r>
      <w:r w:rsidRPr="00120A3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2870655" w14:textId="77777777" w:rsidR="0024170E" w:rsidRPr="00120A35" w:rsidRDefault="0024170E" w:rsidP="0024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#</w:t>
      </w:r>
      <w:r w:rsidRPr="00120A35">
        <w:rPr>
          <w:rFonts w:ascii="Times New Roman" w:eastAsia="宋体" w:hAnsi="Times New Roman" w:cs="Times New Roman"/>
          <w:sz w:val="24"/>
          <w:szCs w:val="24"/>
        </w:rPr>
        <w:t>转换成数值型数据</w:t>
      </w:r>
    </w:p>
    <w:p w14:paraId="410AEED4" w14:textId="77777777" w:rsidR="0024170E" w:rsidRPr="00120A35" w:rsidRDefault="0024170E" w:rsidP="0024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d = defaultdict(LabelEncoder)</w:t>
      </w:r>
    </w:p>
    <w:p w14:paraId="438F1B09" w14:textId="33DD379C" w:rsidR="0024170E" w:rsidRPr="00120A35" w:rsidRDefault="0024170E" w:rsidP="00A3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x_trains = x.apply(lambda x: d[x.name].fit_transform(x))</w:t>
      </w:r>
    </w:p>
    <w:p w14:paraId="2952950E" w14:textId="60B4048C" w:rsidR="00C65D5A" w:rsidRPr="002F3EF6" w:rsidRDefault="00C65D5A" w:rsidP="00996FAD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最简单的方式就是将申请人的</w:t>
      </w:r>
      <w:r w:rsidRPr="00120A35">
        <w:rPr>
          <w:rFonts w:ascii="Times New Roman" w:eastAsia="宋体" w:hAnsi="Times New Roman" w:cs="Times New Roman"/>
          <w:sz w:val="24"/>
          <w:szCs w:val="24"/>
        </w:rPr>
        <w:t>Id</w:t>
      </w:r>
      <w:r w:rsidRPr="00120A35">
        <w:rPr>
          <w:rFonts w:ascii="Times New Roman" w:eastAsia="宋体" w:hAnsi="Times New Roman" w:cs="Times New Roman"/>
          <w:sz w:val="24"/>
          <w:szCs w:val="24"/>
        </w:rPr>
        <w:t>名丢掉，然后将目标输出定为</w:t>
      </w:r>
      <w:r w:rsidRPr="00120A35">
        <w:rPr>
          <w:rFonts w:ascii="Times New Roman" w:eastAsia="宋体" w:hAnsi="Times New Roman" w:cs="Times New Roman"/>
          <w:sz w:val="24"/>
          <w:szCs w:val="24"/>
        </w:rPr>
        <w:t>y</w:t>
      </w:r>
      <w:r w:rsidRPr="00120A35">
        <w:rPr>
          <w:rFonts w:ascii="Times New Roman" w:eastAsia="宋体" w:hAnsi="Times New Roman" w:cs="Times New Roman"/>
          <w:sz w:val="24"/>
          <w:szCs w:val="24"/>
        </w:rPr>
        <w:t>。本次的训练数据集没有缺失值，所以不需要处理。</w:t>
      </w:r>
    </w:p>
    <w:p w14:paraId="5AC1413E" w14:textId="04B85630" w:rsidR="002F3EF6" w:rsidRPr="002F3EF6" w:rsidRDefault="002F3EF6" w:rsidP="0067430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F3EF6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="00702CF1" w:rsidRPr="00120A3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3 </w:t>
      </w:r>
      <w:r w:rsidR="00702CF1" w:rsidRPr="00120A35">
        <w:rPr>
          <w:rFonts w:ascii="Times New Roman" w:eastAsia="宋体" w:hAnsi="Times New Roman" w:cs="Times New Roman"/>
          <w:b/>
          <w:bCs/>
          <w:sz w:val="24"/>
          <w:szCs w:val="24"/>
        </w:rPr>
        <w:t>统一的训练模型构建</w:t>
      </w:r>
    </w:p>
    <w:p w14:paraId="2112542F" w14:textId="00A622F1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>def fit_model(alg,parameters):</w:t>
      </w:r>
    </w:p>
    <w:p w14:paraId="57345056" w14:textId="7F13ADBB" w:rsidR="0024170E" w:rsidRPr="00836819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836819">
        <w:rPr>
          <w:rFonts w:ascii="宋体" w:eastAsia="宋体" w:hAnsi="宋体" w:cs="Times New Roman"/>
          <w:kern w:val="0"/>
          <w:sz w:val="24"/>
          <w:szCs w:val="24"/>
        </w:rPr>
        <w:t xml:space="preserve">  #由于数据较少，使用全部数据进行网格搜索</w:t>
      </w:r>
    </w:p>
    <w:p w14:paraId="0964D2EF" w14:textId="7BFCE0E1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scorer=make_scorer(roc_auc_score) </w:t>
      </w:r>
    </w:p>
    <w:p w14:paraId="0CFAD51A" w14:textId="77EE3B46" w:rsidR="0024170E" w:rsidRPr="00836819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6819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Pr="008368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36819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r w:rsidRPr="00836819">
        <w:rPr>
          <w:rFonts w:ascii="Times New Roman" w:eastAsia="宋体" w:hAnsi="Times New Roman" w:cs="Times New Roman"/>
          <w:kern w:val="0"/>
          <w:sz w:val="24"/>
          <w:szCs w:val="24"/>
        </w:rPr>
        <w:t>roc_auc_score</w:t>
      </w:r>
      <w:r w:rsidRPr="00836819">
        <w:rPr>
          <w:rFonts w:ascii="Times New Roman" w:eastAsia="宋体" w:hAnsi="Times New Roman" w:cs="Times New Roman"/>
          <w:kern w:val="0"/>
          <w:sz w:val="24"/>
          <w:szCs w:val="24"/>
        </w:rPr>
        <w:t>作为评分标准</w:t>
      </w:r>
    </w:p>
    <w:p w14:paraId="42FB75F9" w14:textId="43E9B5BF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grid = GridSearchCV(alg,parameters,scoring=scorer,cv=5) </w:t>
      </w:r>
    </w:p>
    <w:p w14:paraId="0DCE0277" w14:textId="00972F3A" w:rsidR="0024170E" w:rsidRPr="00836819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836819">
        <w:rPr>
          <w:rFonts w:ascii="宋体" w:eastAsia="宋体" w:hAnsi="宋体" w:cs="Times New Roman"/>
          <w:kern w:val="0"/>
          <w:sz w:val="24"/>
          <w:szCs w:val="24"/>
        </w:rPr>
        <w:t xml:space="preserve"> #使用网格搜索，出入参数</w:t>
      </w:r>
    </w:p>
    <w:p w14:paraId="334155AA" w14:textId="77777777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   start=time()  #</w:t>
      </w:r>
      <w:r w:rsidRPr="00836819">
        <w:rPr>
          <w:rFonts w:ascii="宋体" w:eastAsia="宋体" w:hAnsi="宋体" w:cs="Times New Roman"/>
          <w:kern w:val="0"/>
          <w:sz w:val="24"/>
          <w:szCs w:val="24"/>
        </w:rPr>
        <w:t>计时</w:t>
      </w:r>
    </w:p>
    <w:p w14:paraId="6C802AB4" w14:textId="77777777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   grid=grid.fit(x,y)  #</w:t>
      </w:r>
      <w:r w:rsidRPr="00836819">
        <w:rPr>
          <w:rFonts w:ascii="宋体" w:eastAsia="宋体" w:hAnsi="宋体" w:cs="Times New Roman"/>
          <w:kern w:val="0"/>
          <w:sz w:val="24"/>
          <w:szCs w:val="24"/>
        </w:rPr>
        <w:t>模型训练</w:t>
      </w:r>
    </w:p>
    <w:p w14:paraId="0BF33454" w14:textId="77777777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lastRenderedPageBreak/>
        <w:t xml:space="preserve">    end=time()</w:t>
      </w:r>
    </w:p>
    <w:p w14:paraId="0C2B3497" w14:textId="77777777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   t=round(end-start,3)</w:t>
      </w:r>
    </w:p>
    <w:p w14:paraId="04C7884B" w14:textId="75C45772" w:rsidR="00836819" w:rsidRDefault="0024170E" w:rsidP="008368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print (grid.best_params_) </w:t>
      </w:r>
    </w:p>
    <w:p w14:paraId="708D2F90" w14:textId="1767D0F2" w:rsidR="0024170E" w:rsidRPr="00836819" w:rsidRDefault="0024170E" w:rsidP="008368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#</w:t>
      </w:r>
      <w:r w:rsidRPr="00836819">
        <w:rPr>
          <w:rFonts w:ascii="宋体" w:eastAsia="宋体" w:hAnsi="宋体" w:cs="Times New Roman"/>
          <w:kern w:val="0"/>
          <w:sz w:val="24"/>
          <w:szCs w:val="24"/>
        </w:rPr>
        <w:t>输出最佳参数</w:t>
      </w:r>
    </w:p>
    <w:p w14:paraId="144AF55E" w14:textId="1AB3DD22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>print ('searching time for {} is {} s'.format(alg.__class__.__name__,t))</w:t>
      </w:r>
    </w:p>
    <w:p w14:paraId="736695AE" w14:textId="2F4C1193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#</w:t>
      </w:r>
      <w:r w:rsidRPr="00836819">
        <w:rPr>
          <w:rFonts w:ascii="宋体" w:eastAsia="宋体" w:hAnsi="宋体" w:cs="Times New Roman"/>
          <w:kern w:val="0"/>
          <w:sz w:val="24"/>
          <w:szCs w:val="24"/>
        </w:rPr>
        <w:t>输出搜索时间</w:t>
      </w:r>
    </w:p>
    <w:p w14:paraId="4189237B" w14:textId="77777777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   print("train score:", grid.score(x, y))</w:t>
      </w:r>
    </w:p>
    <w:p w14:paraId="4522F57B" w14:textId="77777777" w:rsidR="0024170E" w:rsidRPr="00120A35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   # print("test score:", grid.score(x_test, y_test))</w:t>
      </w:r>
    </w:p>
    <w:p w14:paraId="1C049B42" w14:textId="69305AAE" w:rsidR="002F3EF6" w:rsidRPr="002F3EF6" w:rsidRDefault="0024170E" w:rsidP="002417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Times New Roman" w:eastAsia="Microsoft JhengHei" w:hAnsi="Times New Roman" w:cs="Times New Roman"/>
          <w:kern w:val="0"/>
          <w:sz w:val="24"/>
          <w:szCs w:val="24"/>
        </w:rPr>
      </w:pP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   return grid</w:t>
      </w: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 xml:space="preserve"> </w:t>
      </w:r>
    </w:p>
    <w:p w14:paraId="5CFF56B7" w14:textId="7D6BF5C6" w:rsidR="00674308" w:rsidRPr="00120A35" w:rsidRDefault="00674308" w:rsidP="00674308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该模型函数有两个变量：</w:t>
      </w:r>
      <w:r w:rsidRPr="00120A35">
        <w:rPr>
          <w:rFonts w:ascii="Times New Roman" w:eastAsia="宋体" w:hAnsi="Times New Roman" w:cs="Times New Roman"/>
          <w:sz w:val="24"/>
          <w:szCs w:val="24"/>
        </w:rPr>
        <w:t>alg</w:t>
      </w:r>
      <w:r w:rsidRPr="00120A35">
        <w:rPr>
          <w:rFonts w:ascii="Times New Roman" w:eastAsia="宋体" w:hAnsi="Times New Roman" w:cs="Times New Roman"/>
          <w:sz w:val="24"/>
          <w:szCs w:val="24"/>
        </w:rPr>
        <w:t>和</w:t>
      </w: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>parameters</w:t>
      </w:r>
      <w:r w:rsidRPr="00120A35">
        <w:rPr>
          <w:rFonts w:ascii="Times New Roman" w:eastAsia="Microsoft JhengHei" w:hAnsi="Times New Roman" w:cs="Times New Roman"/>
          <w:kern w:val="0"/>
          <w:sz w:val="24"/>
          <w:szCs w:val="24"/>
        </w:rPr>
        <w:t>,</w:t>
      </w:r>
      <w:r w:rsidRPr="00120A35">
        <w:rPr>
          <w:rFonts w:ascii="Times New Roman" w:eastAsia="宋体" w:hAnsi="Times New Roman" w:cs="Times New Roman"/>
          <w:sz w:val="24"/>
          <w:szCs w:val="24"/>
        </w:rPr>
        <w:t>前者是模型，后者是参数。</w:t>
      </w:r>
    </w:p>
    <w:p w14:paraId="3516953B" w14:textId="6E9CA488" w:rsidR="002F3EF6" w:rsidRPr="00120A35" w:rsidRDefault="00674308" w:rsidP="00120A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大杀器：</w:t>
      </w:r>
      <w:r w:rsidRPr="00120A35">
        <w:rPr>
          <w:rFonts w:ascii="Times New Roman" w:eastAsia="宋体" w:hAnsi="Times New Roman" w:cs="Times New Roman"/>
          <w:sz w:val="24"/>
          <w:szCs w:val="24"/>
        </w:rPr>
        <w:t>通常算法不够好，需要调试参数时必不可少。比如</w:t>
      </w:r>
      <w:r w:rsidRPr="00120A35">
        <w:rPr>
          <w:rFonts w:ascii="Times New Roman" w:eastAsia="宋体" w:hAnsi="Times New Roman" w:cs="Times New Roman"/>
          <w:sz w:val="24"/>
          <w:szCs w:val="24"/>
        </w:rPr>
        <w:t>SVM</w:t>
      </w:r>
      <w:r w:rsidRPr="00120A35">
        <w:rPr>
          <w:rFonts w:ascii="Times New Roman" w:eastAsia="宋体" w:hAnsi="Times New Roman" w:cs="Times New Roman"/>
          <w:sz w:val="24"/>
          <w:szCs w:val="24"/>
        </w:rPr>
        <w:t>的惩罚因子</w:t>
      </w:r>
      <w:r w:rsidRPr="00120A35">
        <w:rPr>
          <w:rFonts w:ascii="Times New Roman" w:eastAsia="宋体" w:hAnsi="Times New Roman" w:cs="Times New Roman"/>
          <w:sz w:val="24"/>
          <w:szCs w:val="24"/>
        </w:rPr>
        <w:t>C</w:t>
      </w:r>
      <w:r w:rsidRPr="00120A35">
        <w:rPr>
          <w:rFonts w:ascii="Times New Roman" w:eastAsia="宋体" w:hAnsi="Times New Roman" w:cs="Times New Roman"/>
          <w:sz w:val="24"/>
          <w:szCs w:val="24"/>
        </w:rPr>
        <w:t>，核函数</w:t>
      </w:r>
      <w:r w:rsidRPr="00120A35">
        <w:rPr>
          <w:rFonts w:ascii="Times New Roman" w:eastAsia="宋体" w:hAnsi="Times New Roman" w:cs="Times New Roman"/>
          <w:sz w:val="24"/>
          <w:szCs w:val="24"/>
        </w:rPr>
        <w:t>kernel</w:t>
      </w:r>
      <w:r w:rsidRPr="00120A35">
        <w:rPr>
          <w:rFonts w:ascii="Times New Roman" w:eastAsia="宋体" w:hAnsi="Times New Roman" w:cs="Times New Roman"/>
          <w:sz w:val="24"/>
          <w:szCs w:val="24"/>
        </w:rPr>
        <w:t>，</w:t>
      </w:r>
      <w:r w:rsidRPr="00120A35">
        <w:rPr>
          <w:rFonts w:ascii="Times New Roman" w:eastAsia="宋体" w:hAnsi="Times New Roman" w:cs="Times New Roman"/>
          <w:sz w:val="24"/>
          <w:szCs w:val="24"/>
        </w:rPr>
        <w:t>gamma</w:t>
      </w:r>
      <w:r w:rsidRPr="00120A35">
        <w:rPr>
          <w:rFonts w:ascii="Times New Roman" w:eastAsia="宋体" w:hAnsi="Times New Roman" w:cs="Times New Roman"/>
          <w:sz w:val="24"/>
          <w:szCs w:val="24"/>
        </w:rPr>
        <w:t>参数等，对于不同的数据使用不同的参数，结果可能差</w:t>
      </w:r>
      <w:r w:rsidRPr="00120A35">
        <w:rPr>
          <w:rFonts w:ascii="Times New Roman" w:eastAsia="宋体" w:hAnsi="Times New Roman" w:cs="Times New Roman"/>
          <w:sz w:val="24"/>
          <w:szCs w:val="24"/>
        </w:rPr>
        <w:t>1-5</w:t>
      </w:r>
      <w:r w:rsidRPr="00120A35">
        <w:rPr>
          <w:rFonts w:ascii="Times New Roman" w:eastAsia="宋体" w:hAnsi="Times New Roman" w:cs="Times New Roman"/>
          <w:sz w:val="24"/>
          <w:szCs w:val="24"/>
        </w:rPr>
        <w:t>个点，</w:t>
      </w:r>
      <w:r w:rsidRPr="00120A35">
        <w:rPr>
          <w:rFonts w:ascii="Times New Roman" w:eastAsia="宋体" w:hAnsi="Times New Roman" w:cs="Times New Roman"/>
          <w:sz w:val="24"/>
          <w:szCs w:val="24"/>
        </w:rPr>
        <w:t>sklearn</w:t>
      </w:r>
      <w:r w:rsidRPr="00120A35">
        <w:rPr>
          <w:rFonts w:ascii="Times New Roman" w:eastAsia="宋体" w:hAnsi="Times New Roman" w:cs="Times New Roman"/>
          <w:sz w:val="24"/>
          <w:szCs w:val="24"/>
        </w:rPr>
        <w:t>为我们提供专门调试参数的函数</w:t>
      </w:r>
      <w:r w:rsidRPr="00120A35">
        <w:rPr>
          <w:rFonts w:ascii="Times New Roman" w:eastAsia="宋体" w:hAnsi="Times New Roman" w:cs="Times New Roman"/>
          <w:sz w:val="24"/>
          <w:szCs w:val="24"/>
        </w:rPr>
        <w:t>GridSearchCV</w:t>
      </w:r>
      <w:r w:rsidRPr="00120A35">
        <w:rPr>
          <w:rFonts w:ascii="Times New Roman" w:eastAsia="宋体" w:hAnsi="Times New Roman" w:cs="Times New Roman"/>
          <w:sz w:val="24"/>
          <w:szCs w:val="24"/>
        </w:rPr>
        <w:t>，它存在的意义就是自动调参，只要把参数输进去，就能给出最优化的结果和参数。但是这个方法适合于小数据集，一旦数据的量级上去了，很难得出结果。这个时候就是需要动脑筋了。数据量比较大的时候可以使用一个快速调优的方法</w:t>
      </w:r>
      <w:r w:rsidRPr="00120A35">
        <w:rPr>
          <w:rFonts w:ascii="Times New Roman" w:eastAsia="宋体" w:hAnsi="Times New Roman" w:cs="Times New Roman"/>
          <w:sz w:val="24"/>
          <w:szCs w:val="24"/>
        </w:rPr>
        <w:t>——</w:t>
      </w:r>
      <w:r w:rsidRPr="00120A35">
        <w:rPr>
          <w:rFonts w:ascii="Times New Roman" w:eastAsia="宋体" w:hAnsi="Times New Roman" w:cs="Times New Roman"/>
          <w:sz w:val="24"/>
          <w:szCs w:val="24"/>
        </w:rPr>
        <w:t>坐标下降。它其实是一种贪心算法：拿当前对模型影响最大的参数调优，直到最优化；再拿下一个影响最大的参数调优，如此下去，直到所有的参数调整完毕。这个方法的缺点就是可能会调到局部最优而不是全局最优，但是省时间省力，巨大的优势面前，还是试一试吧，后续可再优化</w:t>
      </w:r>
      <w:r w:rsidRPr="00120A3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168A5A" w14:textId="77777777" w:rsidR="00120A35" w:rsidRDefault="00A34686" w:rsidP="00120A35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参数</w:t>
      </w:r>
      <w:r w:rsidR="00120A35" w:rsidRPr="00120A35">
        <w:rPr>
          <w:rFonts w:ascii="Times New Roman" w:eastAsia="宋体" w:hAnsi="Times New Roman" w:cs="Times New Roman"/>
          <w:sz w:val="24"/>
          <w:szCs w:val="24"/>
        </w:rPr>
        <w:t>说明</w:t>
      </w:r>
    </w:p>
    <w:p w14:paraId="5289D2B2" w14:textId="788DD44D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1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estimator</w:t>
      </w:r>
    </w:p>
    <w:p w14:paraId="15713614" w14:textId="0251B1AF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选择使用的分类器，并且传入除需要确定最佳的参数之外的其他参数。一个分类器都需要一个</w:t>
      </w:r>
      <w:r w:rsidRPr="00120A35">
        <w:rPr>
          <w:rFonts w:ascii="Times New Roman" w:eastAsia="宋体" w:hAnsi="Times New Roman" w:cs="Times New Roman"/>
          <w:sz w:val="24"/>
          <w:szCs w:val="24"/>
        </w:rPr>
        <w:t>scoring</w:t>
      </w:r>
      <w:r w:rsidRPr="00120A35">
        <w:rPr>
          <w:rFonts w:ascii="Times New Roman" w:eastAsia="宋体" w:hAnsi="Times New Roman" w:cs="Times New Roman"/>
          <w:sz w:val="24"/>
          <w:szCs w:val="24"/>
        </w:rPr>
        <w:t>参数，或者</w:t>
      </w:r>
      <w:r w:rsidRPr="00120A35">
        <w:rPr>
          <w:rFonts w:ascii="Times New Roman" w:eastAsia="宋体" w:hAnsi="Times New Roman" w:cs="Times New Roman"/>
          <w:sz w:val="24"/>
          <w:szCs w:val="24"/>
        </w:rPr>
        <w:t>score</w:t>
      </w:r>
      <w:r w:rsidRPr="00120A35">
        <w:rPr>
          <w:rFonts w:ascii="Times New Roman" w:eastAsia="宋体" w:hAnsi="Times New Roman" w:cs="Times New Roman"/>
          <w:sz w:val="24"/>
          <w:szCs w:val="24"/>
        </w:rPr>
        <w:t>方法：</w:t>
      </w:r>
      <w:r w:rsidRPr="00120A35">
        <w:rPr>
          <w:rFonts w:ascii="Times New Roman" w:eastAsia="宋体" w:hAnsi="Times New Roman" w:cs="Times New Roman"/>
          <w:sz w:val="24"/>
          <w:szCs w:val="24"/>
        </w:rPr>
        <w:t>estimator=RandomForestClassifier(min_samples_split=100,min_samples_leaf=20,max_depth=8,max_features='sqrt',random_state=10),</w:t>
      </w:r>
    </w:p>
    <w:p w14:paraId="792FB903" w14:textId="68E6E788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2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 xml:space="preserve"> param_grid</w:t>
      </w:r>
    </w:p>
    <w:p w14:paraId="36D998A2" w14:textId="77777777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需要最优化的参数的取值，值为字典或者列表，例如：</w:t>
      </w:r>
      <w:r w:rsidRPr="00120A35">
        <w:rPr>
          <w:rFonts w:ascii="Times New Roman" w:eastAsia="宋体" w:hAnsi="Times New Roman" w:cs="Times New Roman"/>
          <w:sz w:val="24"/>
          <w:szCs w:val="24"/>
        </w:rPr>
        <w:t>param_grid =param_test1</w:t>
      </w:r>
      <w:r w:rsidRPr="00120A35">
        <w:rPr>
          <w:rFonts w:ascii="Times New Roman" w:eastAsia="宋体" w:hAnsi="Times New Roman" w:cs="Times New Roman"/>
          <w:sz w:val="24"/>
          <w:szCs w:val="24"/>
        </w:rPr>
        <w:t>，</w:t>
      </w:r>
      <w:r w:rsidRPr="00120A35">
        <w:rPr>
          <w:rFonts w:ascii="Times New Roman" w:eastAsia="宋体" w:hAnsi="Times New Roman" w:cs="Times New Roman"/>
          <w:sz w:val="24"/>
          <w:szCs w:val="24"/>
        </w:rPr>
        <w:t>param_test1 = {'n_estimators':range(10,71,10)}</w:t>
      </w:r>
      <w:r w:rsidRPr="00120A3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775B5B" w14:textId="12B79EAA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3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 xml:space="preserve"> scoring=None</w:t>
      </w:r>
    </w:p>
    <w:p w14:paraId="4EE5AD37" w14:textId="37CC85C4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模型评价标准，默认</w:t>
      </w:r>
      <w:r w:rsidRPr="00120A35">
        <w:rPr>
          <w:rFonts w:ascii="Times New Roman" w:eastAsia="宋体" w:hAnsi="Times New Roman" w:cs="Times New Roman"/>
          <w:sz w:val="24"/>
          <w:szCs w:val="24"/>
        </w:rPr>
        <w:t>None,</w:t>
      </w:r>
      <w:r w:rsidRPr="00120A35">
        <w:rPr>
          <w:rFonts w:ascii="Times New Roman" w:eastAsia="宋体" w:hAnsi="Times New Roman" w:cs="Times New Roman"/>
          <w:sz w:val="24"/>
          <w:szCs w:val="24"/>
        </w:rPr>
        <w:t>这时需要使用</w:t>
      </w:r>
      <w:r w:rsidRPr="00120A35">
        <w:rPr>
          <w:rFonts w:ascii="Times New Roman" w:eastAsia="宋体" w:hAnsi="Times New Roman" w:cs="Times New Roman"/>
          <w:sz w:val="24"/>
          <w:szCs w:val="24"/>
        </w:rPr>
        <w:t>score</w:t>
      </w:r>
      <w:r w:rsidRPr="00120A35">
        <w:rPr>
          <w:rFonts w:ascii="Times New Roman" w:eastAsia="宋体" w:hAnsi="Times New Roman" w:cs="Times New Roman"/>
          <w:sz w:val="24"/>
          <w:szCs w:val="24"/>
        </w:rPr>
        <w:t>函数；或者如</w:t>
      </w:r>
      <w:r w:rsidRPr="00120A35">
        <w:rPr>
          <w:rFonts w:ascii="Times New Roman" w:eastAsia="宋体" w:hAnsi="Times New Roman" w:cs="Times New Roman"/>
          <w:sz w:val="24"/>
          <w:szCs w:val="24"/>
        </w:rPr>
        <w:t>scoring='roc_auc'</w:t>
      </w:r>
      <w:r w:rsidRPr="00120A35">
        <w:rPr>
          <w:rFonts w:ascii="Times New Roman" w:eastAsia="宋体" w:hAnsi="Times New Roman" w:cs="Times New Roman"/>
          <w:sz w:val="24"/>
          <w:szCs w:val="24"/>
        </w:rPr>
        <w:t>，根据所选模型不同，评价准则不同。字符串（函数名），或是可调用对象，需要其函数签名形如：</w:t>
      </w:r>
      <w:r w:rsidRPr="00120A35">
        <w:rPr>
          <w:rFonts w:ascii="Times New Roman" w:eastAsia="宋体" w:hAnsi="Times New Roman" w:cs="Times New Roman"/>
          <w:sz w:val="24"/>
          <w:szCs w:val="24"/>
        </w:rPr>
        <w:t>scorer(estimator, X, y)</w:t>
      </w:r>
      <w:r w:rsidRPr="00120A35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本次的评价选择</w:t>
      </w:r>
      <w:r>
        <w:rPr>
          <w:rFonts w:ascii="Times New Roman" w:eastAsia="宋体" w:hAnsi="Times New Roman" w:cs="Times New Roman"/>
          <w:sz w:val="24"/>
          <w:szCs w:val="24"/>
        </w:rPr>
        <w:t>roc_auc</w:t>
      </w:r>
      <w:r w:rsidRPr="00120A3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7A40D1A" w14:textId="4160C2D2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4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fit_params=None</w:t>
      </w:r>
    </w:p>
    <w:p w14:paraId="5C47A1B1" w14:textId="66C22525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5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n_jobs=1</w:t>
      </w:r>
    </w:p>
    <w:p w14:paraId="46FC7144" w14:textId="77777777" w:rsidR="00120A35" w:rsidRPr="00120A35" w:rsidRDefault="00120A35" w:rsidP="00120A35">
      <w:pPr>
        <w:spacing w:line="360" w:lineRule="auto"/>
        <w:ind w:left="48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 xml:space="preserve">n_jobs: </w:t>
      </w:r>
      <w:r w:rsidRPr="00120A35">
        <w:rPr>
          <w:rFonts w:ascii="Times New Roman" w:eastAsia="宋体" w:hAnsi="Times New Roman" w:cs="Times New Roman"/>
          <w:sz w:val="24"/>
          <w:szCs w:val="24"/>
        </w:rPr>
        <w:t>并行数，</w:t>
      </w:r>
      <w:r w:rsidRPr="00120A35">
        <w:rPr>
          <w:rFonts w:ascii="Times New Roman" w:eastAsia="宋体" w:hAnsi="Times New Roman" w:cs="Times New Roman"/>
          <w:sz w:val="24"/>
          <w:szCs w:val="24"/>
        </w:rPr>
        <w:t>int</w:t>
      </w:r>
      <w:r w:rsidRPr="00120A35">
        <w:rPr>
          <w:rFonts w:ascii="Times New Roman" w:eastAsia="宋体" w:hAnsi="Times New Roman" w:cs="Times New Roman"/>
          <w:sz w:val="24"/>
          <w:szCs w:val="24"/>
        </w:rPr>
        <w:t>：个数</w:t>
      </w:r>
      <w:r w:rsidRPr="00120A35">
        <w:rPr>
          <w:rFonts w:ascii="Times New Roman" w:eastAsia="宋体" w:hAnsi="Times New Roman" w:cs="Times New Roman"/>
          <w:sz w:val="24"/>
          <w:szCs w:val="24"/>
        </w:rPr>
        <w:t>,-1</w:t>
      </w:r>
      <w:r w:rsidRPr="00120A35">
        <w:rPr>
          <w:rFonts w:ascii="Times New Roman" w:eastAsia="宋体" w:hAnsi="Times New Roman" w:cs="Times New Roman"/>
          <w:sz w:val="24"/>
          <w:szCs w:val="24"/>
        </w:rPr>
        <w:t>：跟</w:t>
      </w:r>
      <w:r w:rsidRPr="00120A35">
        <w:rPr>
          <w:rFonts w:ascii="Times New Roman" w:eastAsia="宋体" w:hAnsi="Times New Roman" w:cs="Times New Roman"/>
          <w:sz w:val="24"/>
          <w:szCs w:val="24"/>
        </w:rPr>
        <w:t>CPU</w:t>
      </w:r>
      <w:r w:rsidRPr="00120A35">
        <w:rPr>
          <w:rFonts w:ascii="Times New Roman" w:eastAsia="宋体" w:hAnsi="Times New Roman" w:cs="Times New Roman"/>
          <w:sz w:val="24"/>
          <w:szCs w:val="24"/>
        </w:rPr>
        <w:t>核数一致</w:t>
      </w:r>
      <w:r w:rsidRPr="00120A35">
        <w:rPr>
          <w:rFonts w:ascii="Times New Roman" w:eastAsia="宋体" w:hAnsi="Times New Roman" w:cs="Times New Roman"/>
          <w:sz w:val="24"/>
          <w:szCs w:val="24"/>
        </w:rPr>
        <w:t>, 1:</w:t>
      </w:r>
      <w:r w:rsidRPr="00120A35">
        <w:rPr>
          <w:rFonts w:ascii="Times New Roman" w:eastAsia="宋体" w:hAnsi="Times New Roman" w:cs="Times New Roman"/>
          <w:sz w:val="24"/>
          <w:szCs w:val="24"/>
        </w:rPr>
        <w:t>默认值</w:t>
      </w:r>
    </w:p>
    <w:p w14:paraId="485EC403" w14:textId="77EE0C10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6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iid=True</w:t>
      </w:r>
    </w:p>
    <w:p w14:paraId="791FF235" w14:textId="131A4165" w:rsidR="00120A35" w:rsidRPr="00120A35" w:rsidRDefault="00120A35" w:rsidP="00120A35">
      <w:pPr>
        <w:spacing w:line="360" w:lineRule="auto"/>
        <w:ind w:leftChars="50" w:left="105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iid:</w:t>
      </w:r>
      <w:r w:rsidRPr="00120A35">
        <w:rPr>
          <w:rFonts w:ascii="Times New Roman" w:eastAsia="宋体" w:hAnsi="Times New Roman" w:cs="Times New Roman"/>
          <w:sz w:val="24"/>
          <w:szCs w:val="24"/>
        </w:rPr>
        <w:t>默认</w:t>
      </w:r>
      <w:r w:rsidRPr="00120A35">
        <w:rPr>
          <w:rFonts w:ascii="Times New Roman" w:eastAsia="宋体" w:hAnsi="Times New Roman" w:cs="Times New Roman"/>
          <w:sz w:val="24"/>
          <w:szCs w:val="24"/>
        </w:rPr>
        <w:t>True,</w:t>
      </w:r>
      <w:r w:rsidRPr="00120A35">
        <w:rPr>
          <w:rFonts w:ascii="Times New Roman" w:eastAsia="宋体" w:hAnsi="Times New Roman" w:cs="Times New Roman"/>
          <w:sz w:val="24"/>
          <w:szCs w:val="24"/>
        </w:rPr>
        <w:t>为</w:t>
      </w:r>
      <w:r w:rsidRPr="00120A35">
        <w:rPr>
          <w:rFonts w:ascii="Times New Roman" w:eastAsia="宋体" w:hAnsi="Times New Roman" w:cs="Times New Roman"/>
          <w:sz w:val="24"/>
          <w:szCs w:val="24"/>
        </w:rPr>
        <w:t>True</w:t>
      </w:r>
      <w:r w:rsidRPr="00120A35">
        <w:rPr>
          <w:rFonts w:ascii="Times New Roman" w:eastAsia="宋体" w:hAnsi="Times New Roman" w:cs="Times New Roman"/>
          <w:sz w:val="24"/>
          <w:szCs w:val="24"/>
        </w:rPr>
        <w:t>时，默认为各个样本</w:t>
      </w:r>
      <w:r w:rsidRPr="00120A35">
        <w:rPr>
          <w:rFonts w:ascii="Times New Roman" w:eastAsia="宋体" w:hAnsi="Times New Roman" w:cs="Times New Roman"/>
          <w:sz w:val="24"/>
          <w:szCs w:val="24"/>
        </w:rPr>
        <w:t>fold</w:t>
      </w:r>
      <w:r w:rsidRPr="00120A35">
        <w:rPr>
          <w:rFonts w:ascii="Times New Roman" w:eastAsia="宋体" w:hAnsi="Times New Roman" w:cs="Times New Roman"/>
          <w:sz w:val="24"/>
          <w:szCs w:val="24"/>
        </w:rPr>
        <w:t>概率分布一致，误差估计为所有样本之和，而非各个</w:t>
      </w:r>
      <w:r w:rsidRPr="00120A35">
        <w:rPr>
          <w:rFonts w:ascii="Times New Roman" w:eastAsia="宋体" w:hAnsi="Times New Roman" w:cs="Times New Roman"/>
          <w:sz w:val="24"/>
          <w:szCs w:val="24"/>
        </w:rPr>
        <w:t>fold</w:t>
      </w:r>
      <w:r w:rsidRPr="00120A35">
        <w:rPr>
          <w:rFonts w:ascii="Times New Roman" w:eastAsia="宋体" w:hAnsi="Times New Roman" w:cs="Times New Roman"/>
          <w:sz w:val="24"/>
          <w:szCs w:val="24"/>
        </w:rPr>
        <w:t>的平均。</w:t>
      </w:r>
    </w:p>
    <w:p w14:paraId="4A367526" w14:textId="44F4CADD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7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refit=True</w:t>
      </w:r>
    </w:p>
    <w:p w14:paraId="75F4841E" w14:textId="2BF7CB0C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默认为</w:t>
      </w:r>
      <w:r w:rsidRPr="00120A35">
        <w:rPr>
          <w:rFonts w:ascii="Times New Roman" w:eastAsia="宋体" w:hAnsi="Times New Roman" w:cs="Times New Roman"/>
          <w:sz w:val="24"/>
          <w:szCs w:val="24"/>
        </w:rPr>
        <w:t>True,</w:t>
      </w:r>
      <w:r w:rsidRPr="00120A35">
        <w:rPr>
          <w:rFonts w:ascii="Times New Roman" w:eastAsia="宋体" w:hAnsi="Times New Roman" w:cs="Times New Roman"/>
          <w:sz w:val="24"/>
          <w:szCs w:val="24"/>
        </w:rPr>
        <w:t>程序将会以交叉验证训练集得到的最佳参数，重新对所有可用的训练集与开发集进行，作为最终用于性能评估的最佳模型参数。即在搜索参数结束后，用最佳参数结果再次</w:t>
      </w:r>
      <w:r w:rsidRPr="00120A35">
        <w:rPr>
          <w:rFonts w:ascii="Times New Roman" w:eastAsia="宋体" w:hAnsi="Times New Roman" w:cs="Times New Roman"/>
          <w:sz w:val="24"/>
          <w:szCs w:val="24"/>
        </w:rPr>
        <w:t>fit</w:t>
      </w:r>
      <w:r w:rsidRPr="00120A35">
        <w:rPr>
          <w:rFonts w:ascii="Times New Roman" w:eastAsia="宋体" w:hAnsi="Times New Roman" w:cs="Times New Roman"/>
          <w:sz w:val="24"/>
          <w:szCs w:val="24"/>
        </w:rPr>
        <w:t>一遍全部数据集。</w:t>
      </w:r>
    </w:p>
    <w:p w14:paraId="61C37087" w14:textId="77777777" w:rsid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8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cv=None</w:t>
      </w:r>
    </w:p>
    <w:p w14:paraId="4564E43C" w14:textId="160E82E7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交叉验证参数，默认</w:t>
      </w:r>
      <w:r w:rsidRPr="00120A35">
        <w:rPr>
          <w:rFonts w:ascii="Times New Roman" w:eastAsia="宋体" w:hAnsi="Times New Roman" w:cs="Times New Roman"/>
          <w:sz w:val="24"/>
          <w:szCs w:val="24"/>
        </w:rPr>
        <w:t>None</w:t>
      </w:r>
      <w:r w:rsidRPr="00120A35">
        <w:rPr>
          <w:rFonts w:ascii="Times New Roman" w:eastAsia="宋体" w:hAnsi="Times New Roman" w:cs="Times New Roman"/>
          <w:sz w:val="24"/>
          <w:szCs w:val="24"/>
        </w:rPr>
        <w:t>，使用三折交叉验证。指定</w:t>
      </w:r>
      <w:r w:rsidRPr="00120A35">
        <w:rPr>
          <w:rFonts w:ascii="Times New Roman" w:eastAsia="宋体" w:hAnsi="Times New Roman" w:cs="Times New Roman"/>
          <w:sz w:val="24"/>
          <w:szCs w:val="24"/>
        </w:rPr>
        <w:t>fold</w:t>
      </w:r>
      <w:r w:rsidRPr="00120A35">
        <w:rPr>
          <w:rFonts w:ascii="Times New Roman" w:eastAsia="宋体" w:hAnsi="Times New Roman" w:cs="Times New Roman"/>
          <w:sz w:val="24"/>
          <w:szCs w:val="24"/>
        </w:rPr>
        <w:t>数量，默认为</w:t>
      </w:r>
      <w:r w:rsidRPr="00120A35">
        <w:rPr>
          <w:rFonts w:ascii="Times New Roman" w:eastAsia="宋体" w:hAnsi="Times New Roman" w:cs="Times New Roman"/>
          <w:sz w:val="24"/>
          <w:szCs w:val="24"/>
        </w:rPr>
        <w:t>3</w:t>
      </w:r>
      <w:r w:rsidRPr="00120A35">
        <w:rPr>
          <w:rFonts w:ascii="Times New Roman" w:eastAsia="宋体" w:hAnsi="Times New Roman" w:cs="Times New Roman"/>
          <w:sz w:val="24"/>
          <w:szCs w:val="24"/>
        </w:rPr>
        <w:t>，也可以是</w:t>
      </w:r>
      <w:r w:rsidRPr="00120A35">
        <w:rPr>
          <w:rFonts w:ascii="Times New Roman" w:eastAsia="宋体" w:hAnsi="Times New Roman" w:cs="Times New Roman"/>
          <w:sz w:val="24"/>
          <w:szCs w:val="24"/>
        </w:rPr>
        <w:t>yield</w:t>
      </w:r>
      <w:r w:rsidRPr="00120A35">
        <w:rPr>
          <w:rFonts w:ascii="Times New Roman" w:eastAsia="宋体" w:hAnsi="Times New Roman" w:cs="Times New Roman"/>
          <w:sz w:val="24"/>
          <w:szCs w:val="24"/>
        </w:rPr>
        <w:t>训练</w:t>
      </w:r>
      <w:r w:rsidRPr="00120A35">
        <w:rPr>
          <w:rFonts w:ascii="Times New Roman" w:eastAsia="宋体" w:hAnsi="Times New Roman" w:cs="Times New Roman"/>
          <w:sz w:val="24"/>
          <w:szCs w:val="24"/>
        </w:rPr>
        <w:t>/</w:t>
      </w:r>
      <w:r w:rsidRPr="00120A35">
        <w:rPr>
          <w:rFonts w:ascii="Times New Roman" w:eastAsia="宋体" w:hAnsi="Times New Roman" w:cs="Times New Roman"/>
          <w:sz w:val="24"/>
          <w:szCs w:val="24"/>
        </w:rPr>
        <w:t>测试数据的生成器。</w:t>
      </w:r>
      <w:r>
        <w:rPr>
          <w:rFonts w:ascii="Times New Roman" w:eastAsia="宋体" w:hAnsi="Times New Roman" w:cs="Times New Roman" w:hint="eastAsia"/>
          <w:sz w:val="24"/>
          <w:szCs w:val="24"/>
        </w:rPr>
        <w:t>本次使用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折。</w:t>
      </w:r>
    </w:p>
    <w:p w14:paraId="657CF99D" w14:textId="77777777" w:rsid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9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verbose=0, scoring=None</w:t>
      </w:r>
    </w:p>
    <w:p w14:paraId="43810A14" w14:textId="0680E444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verbose</w:t>
      </w:r>
      <w:r w:rsidRPr="00120A35">
        <w:rPr>
          <w:rFonts w:ascii="Times New Roman" w:eastAsia="宋体" w:hAnsi="Times New Roman" w:cs="Times New Roman"/>
          <w:sz w:val="24"/>
          <w:szCs w:val="24"/>
        </w:rPr>
        <w:t>：日志冗长度，</w:t>
      </w:r>
      <w:r w:rsidRPr="00120A35">
        <w:rPr>
          <w:rFonts w:ascii="Times New Roman" w:eastAsia="宋体" w:hAnsi="Times New Roman" w:cs="Times New Roman"/>
          <w:sz w:val="24"/>
          <w:szCs w:val="24"/>
        </w:rPr>
        <w:t>int</w:t>
      </w:r>
      <w:r w:rsidRPr="00120A35">
        <w:rPr>
          <w:rFonts w:ascii="Times New Roman" w:eastAsia="宋体" w:hAnsi="Times New Roman" w:cs="Times New Roman"/>
          <w:sz w:val="24"/>
          <w:szCs w:val="24"/>
        </w:rPr>
        <w:t>：冗长度，</w:t>
      </w:r>
      <w:r w:rsidRPr="00120A35">
        <w:rPr>
          <w:rFonts w:ascii="Times New Roman" w:eastAsia="宋体" w:hAnsi="Times New Roman" w:cs="Times New Roman"/>
          <w:sz w:val="24"/>
          <w:szCs w:val="24"/>
        </w:rPr>
        <w:t>0</w:t>
      </w:r>
      <w:r w:rsidRPr="00120A35">
        <w:rPr>
          <w:rFonts w:ascii="Times New Roman" w:eastAsia="宋体" w:hAnsi="Times New Roman" w:cs="Times New Roman"/>
          <w:sz w:val="24"/>
          <w:szCs w:val="24"/>
        </w:rPr>
        <w:t>：不输出训练过程，</w:t>
      </w:r>
      <w:r w:rsidRPr="00120A35">
        <w:rPr>
          <w:rFonts w:ascii="Times New Roman" w:eastAsia="宋体" w:hAnsi="Times New Roman" w:cs="Times New Roman"/>
          <w:sz w:val="24"/>
          <w:szCs w:val="24"/>
        </w:rPr>
        <w:t>1</w:t>
      </w:r>
      <w:r w:rsidRPr="00120A35">
        <w:rPr>
          <w:rFonts w:ascii="Times New Roman" w:eastAsia="宋体" w:hAnsi="Times New Roman" w:cs="Times New Roman"/>
          <w:sz w:val="24"/>
          <w:szCs w:val="24"/>
        </w:rPr>
        <w:t>：偶尔输出，</w:t>
      </w:r>
      <w:r w:rsidRPr="00120A35">
        <w:rPr>
          <w:rFonts w:ascii="Times New Roman" w:eastAsia="宋体" w:hAnsi="Times New Roman" w:cs="Times New Roman"/>
          <w:sz w:val="24"/>
          <w:szCs w:val="24"/>
        </w:rPr>
        <w:t>&gt;1</w:t>
      </w:r>
      <w:r w:rsidRPr="00120A35">
        <w:rPr>
          <w:rFonts w:ascii="Times New Roman" w:eastAsia="宋体" w:hAnsi="Times New Roman" w:cs="Times New Roman"/>
          <w:sz w:val="24"/>
          <w:szCs w:val="24"/>
        </w:rPr>
        <w:t>：对每个子模型都输出。</w:t>
      </w:r>
    </w:p>
    <w:p w14:paraId="6D09A0C2" w14:textId="77777777" w:rsid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10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pre_dispatch=‘2*n_jobs’</w:t>
      </w:r>
    </w:p>
    <w:p w14:paraId="00FC4F64" w14:textId="256917DB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指定总共分发的并行任务数。当</w:t>
      </w:r>
      <w:r w:rsidRPr="00120A35">
        <w:rPr>
          <w:rFonts w:ascii="Times New Roman" w:eastAsia="宋体" w:hAnsi="Times New Roman" w:cs="Times New Roman"/>
          <w:sz w:val="24"/>
          <w:szCs w:val="24"/>
        </w:rPr>
        <w:t>n_jobs</w:t>
      </w:r>
      <w:r w:rsidRPr="00120A35">
        <w:rPr>
          <w:rFonts w:ascii="Times New Roman" w:eastAsia="宋体" w:hAnsi="Times New Roman" w:cs="Times New Roman"/>
          <w:sz w:val="24"/>
          <w:szCs w:val="24"/>
        </w:rPr>
        <w:t>大于</w:t>
      </w:r>
      <w:r w:rsidRPr="00120A35">
        <w:rPr>
          <w:rFonts w:ascii="Times New Roman" w:eastAsia="宋体" w:hAnsi="Times New Roman" w:cs="Times New Roman"/>
          <w:sz w:val="24"/>
          <w:szCs w:val="24"/>
        </w:rPr>
        <w:t>1</w:t>
      </w:r>
      <w:r w:rsidRPr="00120A35">
        <w:rPr>
          <w:rFonts w:ascii="Times New Roman" w:eastAsia="宋体" w:hAnsi="Times New Roman" w:cs="Times New Roman"/>
          <w:sz w:val="24"/>
          <w:szCs w:val="24"/>
        </w:rPr>
        <w:t>时，数据将在每个运行点进行复制，这可能导致</w:t>
      </w:r>
      <w:r w:rsidRPr="00120A35">
        <w:rPr>
          <w:rFonts w:ascii="Times New Roman" w:eastAsia="宋体" w:hAnsi="Times New Roman" w:cs="Times New Roman"/>
          <w:sz w:val="24"/>
          <w:szCs w:val="24"/>
        </w:rPr>
        <w:t>OOM</w:t>
      </w:r>
      <w:r w:rsidRPr="00120A35">
        <w:rPr>
          <w:rFonts w:ascii="Times New Roman" w:eastAsia="宋体" w:hAnsi="Times New Roman" w:cs="Times New Roman"/>
          <w:sz w:val="24"/>
          <w:szCs w:val="24"/>
        </w:rPr>
        <w:t>，而设置</w:t>
      </w:r>
      <w:r w:rsidRPr="00120A35">
        <w:rPr>
          <w:rFonts w:ascii="Times New Roman" w:eastAsia="宋体" w:hAnsi="Times New Roman" w:cs="Times New Roman"/>
          <w:sz w:val="24"/>
          <w:szCs w:val="24"/>
        </w:rPr>
        <w:t>pre_dispatch</w:t>
      </w:r>
      <w:r w:rsidRPr="00120A35">
        <w:rPr>
          <w:rFonts w:ascii="Times New Roman" w:eastAsia="宋体" w:hAnsi="Times New Roman" w:cs="Times New Roman"/>
          <w:sz w:val="24"/>
          <w:szCs w:val="24"/>
        </w:rPr>
        <w:t>参数，则可以预先划分总共的</w:t>
      </w:r>
      <w:r w:rsidRPr="00120A35">
        <w:rPr>
          <w:rFonts w:ascii="Times New Roman" w:eastAsia="宋体" w:hAnsi="Times New Roman" w:cs="Times New Roman"/>
          <w:sz w:val="24"/>
          <w:szCs w:val="24"/>
        </w:rPr>
        <w:t>job</w:t>
      </w:r>
      <w:r w:rsidRPr="00120A35">
        <w:rPr>
          <w:rFonts w:ascii="Times New Roman" w:eastAsia="宋体" w:hAnsi="Times New Roman" w:cs="Times New Roman"/>
          <w:sz w:val="24"/>
          <w:szCs w:val="24"/>
        </w:rPr>
        <w:t>数量，使数据最多被复制</w:t>
      </w:r>
      <w:r w:rsidRPr="00120A35">
        <w:rPr>
          <w:rFonts w:ascii="Times New Roman" w:eastAsia="宋体" w:hAnsi="Times New Roman" w:cs="Times New Roman"/>
          <w:sz w:val="24"/>
          <w:szCs w:val="24"/>
        </w:rPr>
        <w:t>pre_dispatch</w:t>
      </w:r>
      <w:r w:rsidRPr="00120A35">
        <w:rPr>
          <w:rFonts w:ascii="Times New Roman" w:eastAsia="宋体" w:hAnsi="Times New Roman" w:cs="Times New Roman"/>
          <w:sz w:val="24"/>
          <w:szCs w:val="24"/>
        </w:rPr>
        <w:t>次</w:t>
      </w:r>
    </w:p>
    <w:p w14:paraId="0BEF3E0A" w14:textId="644852CB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11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error_score=’raise’</w:t>
      </w:r>
    </w:p>
    <w:p w14:paraId="4F549738" w14:textId="459D265D" w:rsidR="00120A35" w:rsidRPr="00120A35" w:rsidRDefault="00120A35" w:rsidP="00120A35">
      <w:pPr>
        <w:spacing w:line="360" w:lineRule="auto"/>
        <w:ind w:left="480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（</w:t>
      </w:r>
      <w:r w:rsidRPr="00120A35">
        <w:rPr>
          <w:rFonts w:ascii="Times New Roman" w:eastAsia="宋体" w:hAnsi="Times New Roman" w:cs="Times New Roman"/>
          <w:sz w:val="24"/>
          <w:szCs w:val="24"/>
        </w:rPr>
        <w:t>12</w:t>
      </w:r>
      <w:r w:rsidRPr="00120A35">
        <w:rPr>
          <w:rFonts w:ascii="Times New Roman" w:eastAsia="宋体" w:hAnsi="Times New Roman" w:cs="Times New Roman"/>
          <w:sz w:val="24"/>
          <w:szCs w:val="24"/>
        </w:rPr>
        <w:t>）</w:t>
      </w:r>
      <w:r w:rsidRPr="00120A35">
        <w:rPr>
          <w:rFonts w:ascii="Times New Roman" w:eastAsia="宋体" w:hAnsi="Times New Roman" w:cs="Times New Roman"/>
          <w:sz w:val="24"/>
          <w:szCs w:val="24"/>
        </w:rPr>
        <w:t>return_train_score=’warn’</w:t>
      </w:r>
    </w:p>
    <w:p w14:paraId="7F40ED9B" w14:textId="7FCB6A4C" w:rsidR="00120A35" w:rsidRPr="00120A35" w:rsidRDefault="00120A35" w:rsidP="00120A3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如果</w:t>
      </w:r>
      <w:r w:rsidRPr="00120A35">
        <w:rPr>
          <w:rFonts w:ascii="Times New Roman" w:eastAsia="宋体" w:hAnsi="Times New Roman" w:cs="Times New Roman"/>
          <w:sz w:val="24"/>
          <w:szCs w:val="24"/>
        </w:rPr>
        <w:t>“False”</w:t>
      </w:r>
      <w:r w:rsidRPr="00120A35">
        <w:rPr>
          <w:rFonts w:ascii="Times New Roman" w:eastAsia="宋体" w:hAnsi="Times New Roman" w:cs="Times New Roman"/>
          <w:sz w:val="24"/>
          <w:szCs w:val="24"/>
        </w:rPr>
        <w:t>，</w:t>
      </w:r>
      <w:r w:rsidRPr="00120A35">
        <w:rPr>
          <w:rFonts w:ascii="Times New Roman" w:eastAsia="宋体" w:hAnsi="Times New Roman" w:cs="Times New Roman"/>
          <w:sz w:val="24"/>
          <w:szCs w:val="24"/>
        </w:rPr>
        <w:t>cv_results_</w:t>
      </w:r>
      <w:r w:rsidRPr="00120A35">
        <w:rPr>
          <w:rFonts w:ascii="Times New Roman" w:eastAsia="宋体" w:hAnsi="Times New Roman" w:cs="Times New Roman"/>
          <w:sz w:val="24"/>
          <w:szCs w:val="24"/>
        </w:rPr>
        <w:t>属性将不包括训练分数</w:t>
      </w:r>
    </w:p>
    <w:p w14:paraId="3BB71D3C" w14:textId="1D2CFA6E" w:rsidR="002F3EF6" w:rsidRPr="002F3EF6" w:rsidRDefault="00120A35" w:rsidP="00996FA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20A35">
        <w:rPr>
          <w:rFonts w:ascii="Times New Roman" w:eastAsia="宋体" w:hAnsi="Times New Roman" w:cs="Times New Roman"/>
          <w:sz w:val="24"/>
          <w:szCs w:val="24"/>
        </w:rPr>
        <w:t>回到</w:t>
      </w:r>
      <w:r w:rsidRPr="00120A35">
        <w:rPr>
          <w:rFonts w:ascii="Times New Roman" w:eastAsia="宋体" w:hAnsi="Times New Roman" w:cs="Times New Roman"/>
          <w:sz w:val="24"/>
          <w:szCs w:val="24"/>
        </w:rPr>
        <w:t>sklearn</w:t>
      </w:r>
      <w:r w:rsidRPr="00120A35">
        <w:rPr>
          <w:rFonts w:ascii="Times New Roman" w:eastAsia="宋体" w:hAnsi="Times New Roman" w:cs="Times New Roman"/>
          <w:sz w:val="24"/>
          <w:szCs w:val="24"/>
        </w:rPr>
        <w:t>里面的</w:t>
      </w:r>
      <w:r w:rsidRPr="00120A35">
        <w:rPr>
          <w:rFonts w:ascii="Times New Roman" w:eastAsia="宋体" w:hAnsi="Times New Roman" w:cs="Times New Roman"/>
          <w:sz w:val="24"/>
          <w:szCs w:val="24"/>
        </w:rPr>
        <w:t>GridSearchCV</w:t>
      </w:r>
      <w:r w:rsidRPr="00120A35">
        <w:rPr>
          <w:rFonts w:ascii="Times New Roman" w:eastAsia="宋体" w:hAnsi="Times New Roman" w:cs="Times New Roman"/>
          <w:sz w:val="24"/>
          <w:szCs w:val="24"/>
        </w:rPr>
        <w:t>，</w:t>
      </w:r>
      <w:r w:rsidRPr="00120A35">
        <w:rPr>
          <w:rFonts w:ascii="Times New Roman" w:eastAsia="宋体" w:hAnsi="Times New Roman" w:cs="Times New Roman"/>
          <w:sz w:val="24"/>
          <w:szCs w:val="24"/>
        </w:rPr>
        <w:t>GridSearchCV</w:t>
      </w:r>
      <w:r w:rsidRPr="00120A35">
        <w:rPr>
          <w:rFonts w:ascii="Times New Roman" w:eastAsia="宋体" w:hAnsi="Times New Roman" w:cs="Times New Roman"/>
          <w:sz w:val="24"/>
          <w:szCs w:val="24"/>
        </w:rPr>
        <w:t>用于系统地遍历多种参数组合，通过交叉验证确定最佳效果参数。</w:t>
      </w:r>
    </w:p>
    <w:p w14:paraId="7B31090B" w14:textId="2AAD5DB2" w:rsidR="002F3EF6" w:rsidRPr="002F3EF6" w:rsidRDefault="00996FAD" w:rsidP="00A2608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C61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2</w:t>
      </w:r>
      <w:r w:rsidRPr="004C610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.4 </w:t>
      </w:r>
      <w:r w:rsidRPr="004C61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分类模型以及参数范围</w:t>
      </w:r>
    </w:p>
    <w:p w14:paraId="3D730FAF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alg1=DecisionTreeClassifier(random_state=29)</w:t>
      </w:r>
    </w:p>
    <w:p w14:paraId="022D896A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alg2=SVC(probability=True,random_state=29)  #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由于使用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roc_auc_score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作为评分标准，需将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SVC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中的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probability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参数设置为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True</w:t>
      </w:r>
    </w:p>
    <w:p w14:paraId="27FD5D02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alg3=RandomForestClassifier(random_state=29)</w:t>
      </w:r>
    </w:p>
    <w:p w14:paraId="3DE5E3BB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alg4=AdaBoostClassifier(random_state=29)</w:t>
      </w:r>
    </w:p>
    <w:p w14:paraId="3767D04B" w14:textId="3E95C743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alg5=KNeighborsClassifier(n_jobs=-1)</w:t>
      </w:r>
    </w:p>
    <w:p w14:paraId="24AEADD5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#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列出需要调整的参数范围</w:t>
      </w:r>
    </w:p>
    <w:p w14:paraId="5C4F7D06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parameters1={'max_depth':range(1,10),'min_samples_split':range(2,10)}</w:t>
      </w:r>
    </w:p>
    <w:p w14:paraId="707C354E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parameters2 = {"C":range(1,20), "gamma": [0.05,0.1,0.15,0.2,0.25]}</w:t>
      </w:r>
    </w:p>
    <w:p w14:paraId="6815E147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parameters3_1 = {'n_estimators':range(10,200,10)}</w:t>
      </w:r>
    </w:p>
    <w:p w14:paraId="1C466D6E" w14:textId="77777777" w:rsid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parameters3_2 ={'max_depth':range(1,10),'min_samples_split':range(2,10)}  </w:t>
      </w:r>
    </w:p>
    <w:p w14:paraId="2A704905" w14:textId="07FD522E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#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搜索空间太大，分两次调整参数</w:t>
      </w:r>
    </w:p>
    <w:p w14:paraId="30AE11B2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parameters4 = {'n_estimators':range(10,200,10),'learning_rate':[i/10.0 for i in range(5,15)]}</w:t>
      </w:r>
    </w:p>
    <w:p w14:paraId="5B1F6304" w14:textId="77777777" w:rsidR="00A2608C" w:rsidRPr="00A2608C" w:rsidRDefault="00A2608C" w:rsidP="00A2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parameters5 = {'n_neighbors':range(2,10),'leaf_size':range(10,80,20) }</w:t>
      </w:r>
      <w:r w:rsidRPr="00A2608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</w:p>
    <w:p w14:paraId="112F30E2" w14:textId="57F02EE8" w:rsidR="002F3EF6" w:rsidRDefault="00A2608C" w:rsidP="002F3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需要考虑的算法是</w:t>
      </w:r>
      <w:r w:rsidR="004C610E" w:rsidRPr="004C610E">
        <w:rPr>
          <w:rFonts w:ascii="Times New Roman" w:eastAsia="宋体" w:hAnsi="Times New Roman" w:cs="Times New Roman" w:hint="eastAsia"/>
          <w:sz w:val="24"/>
          <w:szCs w:val="24"/>
        </w:rPr>
        <w:t>：决策树，</w:t>
      </w:r>
      <w:r w:rsidR="004C610E" w:rsidRPr="004C610E">
        <w:rPr>
          <w:rFonts w:ascii="Times New Roman" w:eastAsia="宋体" w:hAnsi="Times New Roman" w:cs="Times New Roman"/>
          <w:sz w:val="24"/>
          <w:szCs w:val="24"/>
        </w:rPr>
        <w:t>SVM</w:t>
      </w:r>
      <w:r w:rsidR="004C610E" w:rsidRPr="004C610E">
        <w:rPr>
          <w:rFonts w:ascii="Times New Roman" w:eastAsia="宋体" w:hAnsi="Times New Roman" w:cs="Times New Roman"/>
          <w:sz w:val="24"/>
          <w:szCs w:val="24"/>
        </w:rPr>
        <w:t>，随机森林，</w:t>
      </w:r>
      <w:r w:rsidR="004C610E" w:rsidRPr="004C610E">
        <w:rPr>
          <w:rFonts w:ascii="Times New Roman" w:eastAsia="宋体" w:hAnsi="Times New Roman" w:cs="Times New Roman"/>
          <w:sz w:val="24"/>
          <w:szCs w:val="24"/>
        </w:rPr>
        <w:t>Adaboost</w:t>
      </w:r>
      <w:r w:rsidR="004C610E" w:rsidRPr="004C610E">
        <w:rPr>
          <w:rFonts w:ascii="Times New Roman" w:eastAsia="宋体" w:hAnsi="Times New Roman" w:cs="Times New Roman"/>
          <w:sz w:val="24"/>
          <w:szCs w:val="24"/>
        </w:rPr>
        <w:t>，</w:t>
      </w:r>
      <w:r w:rsidR="004C610E" w:rsidRPr="004C610E">
        <w:rPr>
          <w:rFonts w:ascii="Times New Roman" w:eastAsia="宋体" w:hAnsi="Times New Roman" w:cs="Times New Roman"/>
          <w:sz w:val="24"/>
          <w:szCs w:val="24"/>
        </w:rPr>
        <w:t>KNN</w:t>
      </w:r>
      <w:r w:rsidR="004C610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F37AF3" w14:textId="2696DEBD" w:rsidR="004C610E" w:rsidRDefault="004C610E" w:rsidP="004C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分别对应的是</w:t>
      </w:r>
      <w:r>
        <w:rPr>
          <w:rFonts w:ascii="Times New Roman" w:eastAsia="宋体" w:hAnsi="Times New Roman" w:cs="Times New Roman" w:hint="eastAsia"/>
          <w:sz w:val="24"/>
          <w:szCs w:val="24"/>
        </w:rPr>
        <w:t>al</w:t>
      </w:r>
      <w:r>
        <w:rPr>
          <w:rFonts w:ascii="Times New Roman" w:eastAsia="宋体" w:hAnsi="Times New Roman" w:cs="Times New Roman"/>
          <w:sz w:val="24"/>
          <w:szCs w:val="24"/>
        </w:rPr>
        <w:t>g2,alg2,alg3,alg4,alg5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C2A5A">
        <w:rPr>
          <w:rFonts w:ascii="Times New Roman" w:eastAsia="宋体" w:hAnsi="Times New Roman" w:cs="Times New Roman" w:hint="eastAsia"/>
          <w:sz w:val="24"/>
          <w:szCs w:val="24"/>
        </w:rPr>
        <w:t>接下来要做的就是把这五个算法，分别导入到之前设定的最优参数的统一模型。</w:t>
      </w:r>
    </w:p>
    <w:p w14:paraId="728E9E5E" w14:textId="310054DF" w:rsidR="004C610E" w:rsidRPr="00110A47" w:rsidRDefault="004C610E" w:rsidP="004C610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10A4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2.5</w:t>
      </w:r>
      <w:r w:rsidRPr="00110A4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110A4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最优参数以及训练集准确率</w:t>
      </w:r>
    </w:p>
    <w:p w14:paraId="24D631CD" w14:textId="37A5B5C2" w:rsidR="004C610E" w:rsidRDefault="004C610E" w:rsidP="004C610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决策树最佳参数以及准确率：</w:t>
      </w:r>
    </w:p>
    <w:p w14:paraId="0571AAAD" w14:textId="76C96125" w:rsidR="004C610E" w:rsidRDefault="004C610E" w:rsidP="004C610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9F3A0" wp14:editId="07E6A31A">
            <wp:extent cx="3158836" cy="590520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550"/>
                    <a:stretch/>
                  </pic:blipFill>
                  <pic:spPr bwMode="auto">
                    <a:xfrm>
                      <a:off x="0" y="0"/>
                      <a:ext cx="3159156" cy="5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8E641" w14:textId="59203EF2" w:rsidR="00110A47" w:rsidRDefault="00110A47" w:rsidP="00110A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SVM</w:t>
      </w:r>
      <w:r>
        <w:rPr>
          <w:rFonts w:ascii="Times New Roman" w:eastAsia="宋体" w:hAnsi="Times New Roman" w:cs="Times New Roman" w:hint="eastAsia"/>
          <w:sz w:val="24"/>
          <w:szCs w:val="24"/>
        </w:rPr>
        <w:t>最佳参数以及准确率：</w:t>
      </w:r>
    </w:p>
    <w:p w14:paraId="451BAB2C" w14:textId="6F9D76C9" w:rsidR="00110A47" w:rsidRDefault="00110A47" w:rsidP="00110A4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E2F4FC" wp14:editId="440BF763">
            <wp:extent cx="2260600" cy="794191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51"/>
                    <a:stretch/>
                  </pic:blipFill>
                  <pic:spPr bwMode="auto">
                    <a:xfrm>
                      <a:off x="0" y="0"/>
                      <a:ext cx="2260716" cy="79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B3B4F" w14:textId="60BF8FCB" w:rsidR="004C610E" w:rsidRDefault="004C610E" w:rsidP="004C610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随机森林最佳参数以及准确率：</w:t>
      </w:r>
    </w:p>
    <w:p w14:paraId="0A803F41" w14:textId="65942A52" w:rsidR="004C610E" w:rsidRDefault="004C610E" w:rsidP="004C610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9C01B" wp14:editId="1A6BC293">
            <wp:extent cx="3092609" cy="5905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74B1" w14:textId="32A28E85" w:rsidR="004C610E" w:rsidRDefault="004C610E" w:rsidP="004C610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AdaBoostClassifier</w:t>
      </w:r>
      <w:r>
        <w:rPr>
          <w:rFonts w:ascii="Times New Roman" w:eastAsia="宋体" w:hAnsi="Times New Roman" w:cs="Times New Roman" w:hint="eastAsia"/>
          <w:sz w:val="24"/>
          <w:szCs w:val="24"/>
        </w:rPr>
        <w:t>最佳参数以及准确率：</w:t>
      </w:r>
    </w:p>
    <w:p w14:paraId="4E4FF0F0" w14:textId="16C71102" w:rsidR="004C610E" w:rsidRDefault="004C610E" w:rsidP="004C610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388878" wp14:editId="31ACF72C">
            <wp:extent cx="3197955" cy="565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095"/>
                    <a:stretch/>
                  </pic:blipFill>
                  <pic:spPr bwMode="auto">
                    <a:xfrm>
                      <a:off x="0" y="0"/>
                      <a:ext cx="3198120" cy="56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424A8" w14:textId="4F711F03" w:rsidR="00FA1B46" w:rsidRDefault="00FA1B46" w:rsidP="00FA1B4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KNN</w:t>
      </w:r>
      <w:r>
        <w:rPr>
          <w:rFonts w:ascii="Times New Roman" w:eastAsia="宋体" w:hAnsi="Times New Roman" w:cs="Times New Roman" w:hint="eastAsia"/>
          <w:sz w:val="24"/>
          <w:szCs w:val="24"/>
        </w:rPr>
        <w:t>最佳参数以及准确率：</w:t>
      </w:r>
    </w:p>
    <w:p w14:paraId="41BF9CF7" w14:textId="1C3D8CD6" w:rsidR="00FA1B46" w:rsidRDefault="00FA1B46" w:rsidP="00FA1B46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50A6EB" wp14:editId="31202930">
            <wp:extent cx="2952902" cy="7048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6615" w14:textId="18FDCE40" w:rsidR="00FA1B46" w:rsidRDefault="00FA1B46" w:rsidP="00FA1B4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可以看出来随机森林和</w:t>
      </w:r>
      <w:r>
        <w:rPr>
          <w:rFonts w:ascii="Times New Roman" w:eastAsia="宋体" w:hAnsi="Times New Roman" w:cs="Times New Roman" w:hint="eastAsia"/>
          <w:sz w:val="24"/>
          <w:szCs w:val="24"/>
        </w:rPr>
        <w:t>SV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分类器的准确率比较高。</w:t>
      </w:r>
    </w:p>
    <w:p w14:paraId="141B2E9F" w14:textId="64907F64" w:rsidR="00110A47" w:rsidRPr="002F3EF6" w:rsidRDefault="00110A47" w:rsidP="00110A47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FA1B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2.6</w:t>
      </w:r>
      <w:r w:rsidRPr="00FA1B4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FA1B46" w:rsidRPr="00FA1B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</w:t>
      </w:r>
      <w:r w:rsidRPr="00FA1B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预测输出</w:t>
      </w:r>
    </w:p>
    <w:p w14:paraId="324D9441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test=pd.read_csv('test.csv')</w:t>
      </w:r>
    </w:p>
    <w:p w14:paraId="653D5036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Id=test.Id</w:t>
      </w:r>
    </w:p>
    <w:p w14:paraId="1D7C52ED" w14:textId="77777777" w:rsid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test=test.drop('Id',axis=1)</w:t>
      </w:r>
    </w:p>
    <w:p w14:paraId="096146FE" w14:textId="45861C53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clf1=fit_model(alg1,parameters1)</w:t>
      </w:r>
    </w:p>
    <w:p w14:paraId="73ED3591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clf2=fit_model(alg2,parameters2)</w:t>
      </w:r>
    </w:p>
    <w:p w14:paraId="6E2CFDD3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clf3_m1=fit_model(alg3,parameters3_1)</w:t>
      </w:r>
    </w:p>
    <w:p w14:paraId="4F12751F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alg3=RandomForestClassifier(random_state=29,n_estimators=180)</w:t>
      </w:r>
    </w:p>
    <w:p w14:paraId="12240EA4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clf3=fit_model(alg3,parameters3_2)</w:t>
      </w:r>
    </w:p>
    <w:p w14:paraId="0C525E08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clf4=fit_model(alg4,parameters4)</w:t>
      </w:r>
    </w:p>
    <w:p w14:paraId="4EEE1213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clf5=fit_model(alg5,parameters5)</w:t>
      </w:r>
    </w:p>
    <w:p w14:paraId="1E385372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def save(clf,i):</w:t>
      </w:r>
    </w:p>
    <w:p w14:paraId="71E60F82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 xml:space="preserve">    category=clf.predict(test)</w:t>
      </w:r>
    </w:p>
    <w:p w14:paraId="21EDD8ED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 xml:space="preserve">    sub=pd.DataFrame({ 'Id': Id, 'Category': category })</w:t>
      </w:r>
    </w:p>
    <w:p w14:paraId="0BCD40A0" w14:textId="53932255" w:rsidR="00FA1B46" w:rsidRPr="00FA1B46" w:rsidRDefault="00FA1B46" w:rsidP="0083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 xml:space="preserve">    sub.to_csv("res_tan_{}.csv".format(i), index=False)</w:t>
      </w:r>
    </w:p>
    <w:p w14:paraId="5C34E98E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i=1</w:t>
      </w:r>
    </w:p>
    <w:p w14:paraId="74F0C599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>for clf in [clf1,clf2,clf3,clf4,clf5]:</w:t>
      </w:r>
    </w:p>
    <w:p w14:paraId="53D976B1" w14:textId="77777777" w:rsidR="00FA1B46" w:rsidRPr="00FA1B4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 xml:space="preserve">    save(clf,i)</w:t>
      </w:r>
    </w:p>
    <w:p w14:paraId="4F1687EB" w14:textId="58AB44BB" w:rsidR="002F3EF6" w:rsidRPr="002F3EF6" w:rsidRDefault="00FA1B46" w:rsidP="00FA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A1B46">
        <w:rPr>
          <w:rFonts w:ascii="Times New Roman" w:eastAsia="宋体" w:hAnsi="Times New Roman" w:cs="Times New Roman"/>
          <w:sz w:val="24"/>
          <w:szCs w:val="24"/>
        </w:rPr>
        <w:t xml:space="preserve">    i=i+1</w:t>
      </w:r>
    </w:p>
    <w:p w14:paraId="2E69159E" w14:textId="5BD0A1E7" w:rsidR="002F3EF6" w:rsidRPr="002F3EF6" w:rsidRDefault="002F3EF6" w:rsidP="00FA1B4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8F40850" w14:textId="77777777" w:rsidR="002F3EF6" w:rsidRPr="002F3EF6" w:rsidRDefault="002F3EF6" w:rsidP="002F3EF6">
      <w:pPr>
        <w:spacing w:line="360" w:lineRule="auto"/>
        <w:jc w:val="left"/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2F3EF6">
        <w:rPr>
          <w:rFonts w:ascii="Times New Roman" w:eastAsia="宋体" w:hAnsi="Times New Roman" w:cs="Times New Roman"/>
          <w:b/>
          <w:sz w:val="32"/>
          <w:szCs w:val="32"/>
        </w:rPr>
        <w:lastRenderedPageBreak/>
        <w:t>三、实验结论</w:t>
      </w:r>
    </w:p>
    <w:p w14:paraId="5ED3B360" w14:textId="75EB1981" w:rsidR="00C31D59" w:rsidRDefault="00991CEC" w:rsidP="00110A4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对自己实现的模型，进行可视化，例如决策树，它的最佳深度是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D7BD8C" w14:textId="7910F4AB" w:rsidR="00FC1C1E" w:rsidRDefault="00991CEC" w:rsidP="00FC1C1E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DFCE6" wp14:editId="6A24F2F9">
            <wp:extent cx="2820408" cy="214606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253" cy="21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D8B" w14:textId="51E12EA3" w:rsidR="00836819" w:rsidRPr="00D21920" w:rsidRDefault="00836819" w:rsidP="00FC1C1E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D2192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Pr="00D2192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D2192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D21920" w:rsidRPr="00D2192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决策时可视化</w:t>
      </w:r>
    </w:p>
    <w:p w14:paraId="1F555E71" w14:textId="46C6F99B" w:rsidR="00FC1C1E" w:rsidRDefault="00910F41" w:rsidP="00D85AFF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0C9FA" wp14:editId="24EED167">
            <wp:extent cx="5274310" cy="494149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192"/>
                    <a:stretch/>
                  </pic:blipFill>
                  <pic:spPr bwMode="auto">
                    <a:xfrm>
                      <a:off x="0" y="0"/>
                      <a:ext cx="5274310" cy="49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299B5" w14:textId="44FF10C3" w:rsidR="00D21920" w:rsidRPr="00D21920" w:rsidRDefault="00D21920" w:rsidP="00D85AFF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D2192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Pr="00D2192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D2192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2192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  <w:r w:rsidRPr="00D21920">
        <w:rPr>
          <w:rFonts w:ascii="Times New Roman" w:eastAsia="宋体" w:hAnsi="Times New Roman" w:cs="Times New Roman"/>
          <w:b/>
          <w:bCs/>
          <w:sz w:val="24"/>
          <w:szCs w:val="24"/>
        </w:rPr>
        <w:t>aggle</w:t>
      </w:r>
      <w:r w:rsidRPr="00D2192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</w:t>
      </w:r>
    </w:p>
    <w:p w14:paraId="3BE8EE74" w14:textId="1E0C89FD" w:rsidR="00836819" w:rsidRDefault="00836819" w:rsidP="0083681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将自己训练的五个模型，传入</w:t>
      </w:r>
      <w:r>
        <w:rPr>
          <w:rFonts w:ascii="Times New Roman" w:eastAsia="宋体" w:hAnsi="Times New Roman" w:cs="Times New Roman" w:hint="eastAsia"/>
          <w:sz w:val="24"/>
          <w:szCs w:val="24"/>
        </w:rPr>
        <w:t>Kaggle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，得分</w:t>
      </w:r>
      <w:r>
        <w:rPr>
          <w:rFonts w:ascii="Times New Roman" w:eastAsia="宋体" w:hAnsi="Times New Roman" w:cs="Times New Roman" w:hint="eastAsia"/>
          <w:sz w:val="24"/>
          <w:szCs w:val="24"/>
        </w:rPr>
        <w:t>0.82222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排名第一。</w:t>
      </w:r>
      <w:r w:rsidR="00D21920">
        <w:rPr>
          <w:rFonts w:ascii="Times New Roman" w:eastAsia="宋体" w:hAnsi="Times New Roman" w:cs="Times New Roman" w:hint="eastAsia"/>
          <w:sz w:val="24"/>
          <w:szCs w:val="24"/>
        </w:rPr>
        <w:t>由此可见在做二分类的预测问题时传统的随机森林和</w:t>
      </w:r>
      <w:r w:rsidR="00D21920">
        <w:rPr>
          <w:rFonts w:ascii="Times New Roman" w:eastAsia="宋体" w:hAnsi="Times New Roman" w:cs="Times New Roman" w:hint="eastAsia"/>
          <w:sz w:val="24"/>
          <w:szCs w:val="24"/>
        </w:rPr>
        <w:t>SVM</w:t>
      </w:r>
      <w:r w:rsidR="00D21920">
        <w:rPr>
          <w:rFonts w:ascii="Times New Roman" w:eastAsia="宋体" w:hAnsi="Times New Roman" w:cs="Times New Roman" w:hint="eastAsia"/>
          <w:sz w:val="24"/>
          <w:szCs w:val="24"/>
        </w:rPr>
        <w:t>更加有效。</w:t>
      </w:r>
      <w:bookmarkStart w:id="0" w:name="_GoBack"/>
      <w:bookmarkEnd w:id="0"/>
    </w:p>
    <w:p w14:paraId="22268C81" w14:textId="77777777" w:rsidR="00836819" w:rsidRPr="00836819" w:rsidRDefault="00836819" w:rsidP="00D85AFF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836819" w:rsidRPr="00836819" w:rsidSect="001824D0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40A98" w14:textId="77777777" w:rsidR="007937BE" w:rsidRDefault="007937BE" w:rsidP="002F3EF6">
      <w:r>
        <w:separator/>
      </w:r>
    </w:p>
  </w:endnote>
  <w:endnote w:type="continuationSeparator" w:id="0">
    <w:p w14:paraId="00C907DA" w14:textId="77777777" w:rsidR="007937BE" w:rsidRDefault="007937BE" w:rsidP="002F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ED6FB" w14:textId="77777777" w:rsidR="007937BE" w:rsidRDefault="007937BE" w:rsidP="002F3EF6">
      <w:r>
        <w:separator/>
      </w:r>
    </w:p>
  </w:footnote>
  <w:footnote w:type="continuationSeparator" w:id="0">
    <w:p w14:paraId="3C54551A" w14:textId="77777777" w:rsidR="007937BE" w:rsidRDefault="007937BE" w:rsidP="002F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07A5B" w14:textId="77777777" w:rsidR="00634E46" w:rsidRPr="00E774A3" w:rsidRDefault="007937BE" w:rsidP="002C0231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F09"/>
    <w:multiLevelType w:val="multilevel"/>
    <w:tmpl w:val="B426B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3018445E"/>
    <w:multiLevelType w:val="multilevel"/>
    <w:tmpl w:val="046269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85F9B"/>
    <w:multiLevelType w:val="multilevel"/>
    <w:tmpl w:val="F788BD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4AAE27EF"/>
    <w:multiLevelType w:val="hybridMultilevel"/>
    <w:tmpl w:val="817029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B337B7A"/>
    <w:multiLevelType w:val="hybridMultilevel"/>
    <w:tmpl w:val="24AA0716"/>
    <w:lvl w:ilvl="0" w:tplc="6D605DFC">
      <w:start w:val="1"/>
      <w:numFmt w:val="bullet"/>
      <w:lvlText w:val="●"/>
      <w:lvlJc w:val="left"/>
      <w:pPr>
        <w:ind w:left="9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83"/>
    <w:rsid w:val="00110A47"/>
    <w:rsid w:val="00120A35"/>
    <w:rsid w:val="0024170E"/>
    <w:rsid w:val="002F1762"/>
    <w:rsid w:val="002F3EF6"/>
    <w:rsid w:val="00314819"/>
    <w:rsid w:val="00410C61"/>
    <w:rsid w:val="004C610E"/>
    <w:rsid w:val="005C2A5A"/>
    <w:rsid w:val="00674308"/>
    <w:rsid w:val="00702CF1"/>
    <w:rsid w:val="007937BE"/>
    <w:rsid w:val="00836819"/>
    <w:rsid w:val="00904E11"/>
    <w:rsid w:val="00910F41"/>
    <w:rsid w:val="00944D83"/>
    <w:rsid w:val="009753CE"/>
    <w:rsid w:val="00991CEC"/>
    <w:rsid w:val="00996FAD"/>
    <w:rsid w:val="00A2608C"/>
    <w:rsid w:val="00A34686"/>
    <w:rsid w:val="00AF74FC"/>
    <w:rsid w:val="00C31D59"/>
    <w:rsid w:val="00C64375"/>
    <w:rsid w:val="00C65D5A"/>
    <w:rsid w:val="00D21920"/>
    <w:rsid w:val="00D82691"/>
    <w:rsid w:val="00D85AFF"/>
    <w:rsid w:val="00E61FED"/>
    <w:rsid w:val="00FA1B46"/>
    <w:rsid w:val="00FC1C1E"/>
    <w:rsid w:val="00F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BBDB8"/>
  <w15:chartTrackingRefBased/>
  <w15:docId w15:val="{F76BB3D5-A627-466E-90EF-23758F22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EF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E46E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F7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creditcardcompetitioncs6501/overview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</dc:creator>
  <cp:keywords/>
  <dc:description/>
  <cp:lastModifiedBy>liu yu</cp:lastModifiedBy>
  <cp:revision>5</cp:revision>
  <dcterms:created xsi:type="dcterms:W3CDTF">2019-12-07T07:38:00Z</dcterms:created>
  <dcterms:modified xsi:type="dcterms:W3CDTF">2019-12-07T13:46:00Z</dcterms:modified>
</cp:coreProperties>
</file>