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12" w:rsidRPr="00176C12" w:rsidRDefault="00176C12" w:rsidP="00176C12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r w:rsidRPr="00176C1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Доступ до </w:t>
      </w:r>
      <w:proofErr w:type="spellStart"/>
      <w:r w:rsidRPr="00176C1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вкладених</w:t>
      </w:r>
      <w:proofErr w:type="spellEnd"/>
      <w:r w:rsidRPr="00176C1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масиві</w:t>
      </w:r>
      <w:proofErr w:type="gramStart"/>
      <w:r w:rsidRPr="00176C1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</w:t>
      </w:r>
      <w:proofErr w:type="spellEnd"/>
      <w:proofErr w:type="gramEnd"/>
    </w:p>
    <w:p w:rsidR="00176C12" w:rsidRPr="00176C12" w:rsidRDefault="00176C12" w:rsidP="00176C1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Як ми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бачили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попередніх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прикладах,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об'єкти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можуть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містити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вкладені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об'єкти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вкладені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масиви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Подібно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доступу до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вкладених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об'єктів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запис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набору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масивів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сформований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доступу до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вкладених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76C12" w:rsidRPr="00176C12" w:rsidRDefault="00176C12" w:rsidP="00176C1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Ось приклад того, як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отримати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доступ до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вкладеного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: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176C12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>ourPets</w:t>
      </w:r>
      <w:proofErr w:type="spellEnd"/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spellStart"/>
      <w:proofErr w:type="gramStart"/>
      <w:r w:rsidRPr="00176C12">
        <w:rPr>
          <w:rFonts w:ascii="Consolas" w:eastAsia="Times New Roman" w:hAnsi="Consolas" w:cs="Courier New"/>
          <w:color w:val="E00000"/>
          <w:sz w:val="27"/>
          <w:lang w:val="en-US" w:eastAsia="ru-RU"/>
        </w:rPr>
        <w:t>animalType</w:t>
      </w:r>
      <w:proofErr w:type="spellEnd"/>
      <w:proofErr w:type="gramEnd"/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"cat"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176C12">
        <w:rPr>
          <w:rFonts w:ascii="Consolas" w:eastAsia="Times New Roman" w:hAnsi="Consolas" w:cs="Courier New"/>
          <w:color w:val="E00000"/>
          <w:sz w:val="27"/>
          <w:lang w:val="en-US" w:eastAsia="ru-RU"/>
        </w:rPr>
        <w:t>names</w:t>
      </w:r>
      <w:proofErr w:type="gramEnd"/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</w:t>
      </w:r>
      <w:proofErr w:type="spellStart"/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Meowzer</w:t>
      </w:r>
      <w:proofErr w:type="spellEnd"/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"Fluffy"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"Kit-Cat"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]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},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spellStart"/>
      <w:proofErr w:type="gramStart"/>
      <w:r w:rsidRPr="00176C12">
        <w:rPr>
          <w:rFonts w:ascii="Consolas" w:eastAsia="Times New Roman" w:hAnsi="Consolas" w:cs="Courier New"/>
          <w:color w:val="E00000"/>
          <w:sz w:val="27"/>
          <w:lang w:val="en-US" w:eastAsia="ru-RU"/>
        </w:rPr>
        <w:t>animalType</w:t>
      </w:r>
      <w:proofErr w:type="spellEnd"/>
      <w:proofErr w:type="gramEnd"/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"dog"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176C12">
        <w:rPr>
          <w:rFonts w:ascii="Consolas" w:eastAsia="Times New Roman" w:hAnsi="Consolas" w:cs="Courier New"/>
          <w:color w:val="E00000"/>
          <w:sz w:val="27"/>
          <w:lang w:val="en-US" w:eastAsia="ru-RU"/>
        </w:rPr>
        <w:t>names</w:t>
      </w:r>
      <w:proofErr w:type="gramEnd"/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"Spot"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"Bowser"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  </w:t>
      </w:r>
      <w:r w:rsidRPr="00176C12">
        <w:rPr>
          <w:rFonts w:ascii="Consolas" w:eastAsia="Times New Roman" w:hAnsi="Consolas" w:cs="Courier New"/>
          <w:color w:val="008040"/>
          <w:sz w:val="27"/>
          <w:lang w:val="en-US" w:eastAsia="ru-RU"/>
        </w:rPr>
        <w:t>"Frankie"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]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spellStart"/>
      <w:proofErr w:type="gramStart"/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>ourPets</w:t>
      </w:r>
      <w:proofErr w:type="spellEnd"/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proofErr w:type="gramEnd"/>
      <w:r w:rsidRPr="00176C12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].</w:t>
      </w: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>names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176C12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176C12" w:rsidRPr="00176C12" w:rsidRDefault="00176C12" w:rsidP="00176C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spellStart"/>
      <w:proofErr w:type="gramStart"/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>ourPets</w:t>
      </w:r>
      <w:proofErr w:type="spellEnd"/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proofErr w:type="gramEnd"/>
      <w:r w:rsidRPr="00176C12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].</w:t>
      </w:r>
      <w:r w:rsidRPr="00176C12">
        <w:rPr>
          <w:rFonts w:ascii="Consolas" w:eastAsia="Times New Roman" w:hAnsi="Consolas" w:cs="Courier New"/>
          <w:color w:val="000000"/>
          <w:sz w:val="27"/>
          <w:lang w:val="en-US" w:eastAsia="ru-RU"/>
        </w:rPr>
        <w:t>names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176C12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176C12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176C12" w:rsidRPr="00176C12" w:rsidRDefault="00176C12" w:rsidP="00176C12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proofErr w:type="spellStart"/>
      <w:proofErr w:type="gramStart"/>
      <w:r w:rsidRPr="00176C12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ourPets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[</w:t>
      </w:r>
      <w:proofErr w:type="gramEnd"/>
      <w:r w:rsidRPr="00176C12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0].names[1]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буде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рядком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176C12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Fluffy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ourPets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[1].names[0]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буде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рядком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176C12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Spot</w:t>
      </w:r>
      <w:r w:rsidRPr="00176C1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.</w:t>
      </w:r>
    </w:p>
    <w:p w:rsidR="00176C12" w:rsidRPr="00176C12" w:rsidRDefault="00176C12" w:rsidP="00176C1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176C12" w:rsidRPr="00176C12" w:rsidRDefault="00176C12" w:rsidP="00176C1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точкову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дужкову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нотацію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встановіть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змінну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4"/>
          <w:lang w:eastAsia="ru-RU"/>
        </w:rPr>
        <w:t>secondTree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на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другий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елемент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proofErr w:type="gram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списку 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4"/>
          <w:lang w:eastAsia="ru-RU"/>
        </w:rPr>
        <w:t>trees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об'єкта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4"/>
          <w:lang w:eastAsia="ru-RU"/>
        </w:rPr>
        <w:t>myPlants</w:t>
      </w:r>
      <w:proofErr w:type="spellEnd"/>
      <w:r w:rsidRPr="00176C1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76C12" w:rsidRPr="00176C12" w:rsidRDefault="00176C12" w:rsidP="00176C1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lastRenderedPageBreak/>
        <w:pict>
          <v:rect id="_x0000_i1026" style="width:0;height:0" o:hralign="center" o:hrstd="t" o:hr="t" fillcolor="#a0a0a0" stroked="f"/>
        </w:pict>
      </w:r>
    </w:p>
    <w:p w:rsidR="00176C12" w:rsidRPr="00176C12" w:rsidRDefault="00176C12" w:rsidP="00176C1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176C12" w:rsidRPr="00176C12" w:rsidRDefault="00176C12" w:rsidP="00176C12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176C12" w:rsidRPr="00176C12" w:rsidRDefault="00176C12" w:rsidP="00176C12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176C12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176C12" w:rsidRPr="00176C12" w:rsidRDefault="00176C12" w:rsidP="00176C12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176C12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176C12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176C12">
        <w:rPr>
          <w:rFonts w:ascii="Courier New" w:eastAsia="Times New Roman" w:hAnsi="Courier New" w:cs="Courier New"/>
          <w:color w:val="1B1B32"/>
          <w:sz w:val="24"/>
          <w:lang w:eastAsia="ru-RU"/>
        </w:rPr>
        <w:t>secondTree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повинно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рядку 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4"/>
          <w:lang w:eastAsia="ru-RU"/>
        </w:rPr>
        <w:t>pine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176C12" w:rsidRPr="00176C12" w:rsidRDefault="00176C12" w:rsidP="00176C12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176C12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176C12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176C12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</w:t>
      </w:r>
      <w:proofErr w:type="spellEnd"/>
      <w:proofErr w:type="gram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вашому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коді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повинні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точкова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дужкова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нотація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,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щоб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доступ до </w:t>
      </w:r>
      <w:proofErr w:type="spellStart"/>
      <w:r w:rsidRPr="00176C12">
        <w:rPr>
          <w:rFonts w:ascii="Courier New" w:eastAsia="Times New Roman" w:hAnsi="Courier New" w:cs="Courier New"/>
          <w:color w:val="1B1B32"/>
          <w:sz w:val="24"/>
          <w:lang w:eastAsia="ru-RU"/>
        </w:rPr>
        <w:t>myPlants</w:t>
      </w:r>
      <w:proofErr w:type="spellEnd"/>
      <w:r w:rsidRPr="00176C1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176C12" w:rsidRPr="00176C12" w:rsidRDefault="00176C12" w:rsidP="00176C12">
      <w:pPr>
        <w:rPr>
          <w:lang w:val="en-US"/>
        </w:rPr>
      </w:pPr>
      <w:proofErr w:type="gramStart"/>
      <w:r w:rsidRPr="00176C12">
        <w:rPr>
          <w:lang w:val="en-US"/>
        </w:rPr>
        <w:t>const</w:t>
      </w:r>
      <w:proofErr w:type="gramEnd"/>
      <w:r w:rsidRPr="00176C12">
        <w:rPr>
          <w:lang w:val="en-US"/>
        </w:rPr>
        <w:t xml:space="preserve"> myPlants = [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{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  </w:t>
      </w:r>
      <w:proofErr w:type="gramStart"/>
      <w:r w:rsidRPr="00176C12">
        <w:rPr>
          <w:lang w:val="en-US"/>
        </w:rPr>
        <w:t>type</w:t>
      </w:r>
      <w:proofErr w:type="gramEnd"/>
      <w:r w:rsidRPr="00176C12">
        <w:rPr>
          <w:lang w:val="en-US"/>
        </w:rPr>
        <w:t>: "flowers",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  </w:t>
      </w:r>
      <w:proofErr w:type="gramStart"/>
      <w:r w:rsidRPr="00176C12">
        <w:rPr>
          <w:lang w:val="en-US"/>
        </w:rPr>
        <w:t>list</w:t>
      </w:r>
      <w:proofErr w:type="gramEnd"/>
      <w:r w:rsidRPr="00176C12">
        <w:rPr>
          <w:lang w:val="en-US"/>
        </w:rPr>
        <w:t>: [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    "</w:t>
      </w:r>
      <w:proofErr w:type="gramStart"/>
      <w:r w:rsidRPr="00176C12">
        <w:rPr>
          <w:lang w:val="en-US"/>
        </w:rPr>
        <w:t>rose</w:t>
      </w:r>
      <w:proofErr w:type="gramEnd"/>
      <w:r w:rsidRPr="00176C12">
        <w:rPr>
          <w:lang w:val="en-US"/>
        </w:rPr>
        <w:t>",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    "</w:t>
      </w:r>
      <w:proofErr w:type="gramStart"/>
      <w:r w:rsidRPr="00176C12">
        <w:rPr>
          <w:lang w:val="en-US"/>
        </w:rPr>
        <w:t>tulip</w:t>
      </w:r>
      <w:proofErr w:type="gramEnd"/>
      <w:r w:rsidRPr="00176C12">
        <w:rPr>
          <w:lang w:val="en-US"/>
        </w:rPr>
        <w:t>",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    "</w:t>
      </w:r>
      <w:proofErr w:type="gramStart"/>
      <w:r w:rsidRPr="00176C12">
        <w:rPr>
          <w:lang w:val="en-US"/>
        </w:rPr>
        <w:t>dandelion</w:t>
      </w:r>
      <w:proofErr w:type="gramEnd"/>
      <w:r w:rsidRPr="00176C12">
        <w:rPr>
          <w:lang w:val="en-US"/>
        </w:rPr>
        <w:t>"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  ]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},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{</w:t>
      </w:r>
    </w:p>
    <w:p w:rsidR="00176C12" w:rsidRPr="00176C12" w:rsidRDefault="00176C12" w:rsidP="00176C12">
      <w:pPr>
        <w:rPr>
          <w:lang w:val="en-US"/>
        </w:rPr>
      </w:pPr>
      <w:r w:rsidRPr="00176C12">
        <w:rPr>
          <w:lang w:val="en-US"/>
        </w:rPr>
        <w:t xml:space="preserve">    </w:t>
      </w:r>
      <w:proofErr w:type="gramStart"/>
      <w:r w:rsidRPr="00176C12">
        <w:rPr>
          <w:lang w:val="en-US"/>
        </w:rPr>
        <w:t>type</w:t>
      </w:r>
      <w:proofErr w:type="gramEnd"/>
      <w:r w:rsidRPr="00176C12">
        <w:rPr>
          <w:lang w:val="en-US"/>
        </w:rPr>
        <w:t>: "trees",</w:t>
      </w:r>
    </w:p>
    <w:p w:rsidR="00176C12" w:rsidRDefault="00176C12" w:rsidP="00176C12">
      <w:r w:rsidRPr="00176C12">
        <w:rPr>
          <w:lang w:val="en-US"/>
        </w:rPr>
        <w:t xml:space="preserve">    </w:t>
      </w:r>
      <w:proofErr w:type="spellStart"/>
      <w:proofErr w:type="gramStart"/>
      <w:r>
        <w:t>list</w:t>
      </w:r>
      <w:proofErr w:type="spellEnd"/>
      <w:r>
        <w:t>: [</w:t>
      </w:r>
      <w:proofErr w:type="gramEnd"/>
    </w:p>
    <w:p w:rsidR="00176C12" w:rsidRDefault="00176C12" w:rsidP="00176C12">
      <w:r>
        <w:t xml:space="preserve">      "</w:t>
      </w:r>
      <w:proofErr w:type="spellStart"/>
      <w:r>
        <w:t>fir</w:t>
      </w:r>
      <w:proofErr w:type="spellEnd"/>
      <w:r>
        <w:t>",</w:t>
      </w:r>
    </w:p>
    <w:p w:rsidR="00176C12" w:rsidRDefault="00176C12" w:rsidP="00176C12">
      <w:r>
        <w:t xml:space="preserve">      "</w:t>
      </w:r>
      <w:proofErr w:type="spellStart"/>
      <w:r>
        <w:t>pine</w:t>
      </w:r>
      <w:proofErr w:type="spellEnd"/>
      <w:r>
        <w:t>",</w:t>
      </w:r>
    </w:p>
    <w:p w:rsidR="00176C12" w:rsidRDefault="00176C12" w:rsidP="00176C12">
      <w:r>
        <w:t xml:space="preserve">      "</w:t>
      </w:r>
      <w:proofErr w:type="spellStart"/>
      <w:r>
        <w:t>birch</w:t>
      </w:r>
      <w:proofErr w:type="spellEnd"/>
      <w:r>
        <w:t>"</w:t>
      </w:r>
    </w:p>
    <w:p w:rsidR="00176C12" w:rsidRDefault="00176C12" w:rsidP="00176C12">
      <w:r>
        <w:t xml:space="preserve">    ]</w:t>
      </w:r>
    </w:p>
    <w:p w:rsidR="00176C12" w:rsidRDefault="00176C12" w:rsidP="00176C12">
      <w:r>
        <w:t xml:space="preserve">  }</w:t>
      </w:r>
    </w:p>
    <w:p w:rsidR="00176C12" w:rsidRDefault="00176C12" w:rsidP="00176C12">
      <w:r>
        <w:t>];</w:t>
      </w:r>
    </w:p>
    <w:p w:rsidR="00176C12" w:rsidRDefault="00176C12" w:rsidP="00176C12"/>
    <w:p w:rsidR="00ED5768" w:rsidRPr="00176C12" w:rsidRDefault="00176C12" w:rsidP="00176C12">
      <w:pPr>
        <w:rPr>
          <w:b/>
        </w:rPr>
      </w:pPr>
      <w:proofErr w:type="spellStart"/>
      <w:r w:rsidRPr="00176C12">
        <w:rPr>
          <w:b/>
        </w:rPr>
        <w:t>const</w:t>
      </w:r>
      <w:proofErr w:type="spellEnd"/>
      <w:r w:rsidRPr="00176C12">
        <w:rPr>
          <w:b/>
        </w:rPr>
        <w:t xml:space="preserve"> </w:t>
      </w:r>
      <w:proofErr w:type="spellStart"/>
      <w:r w:rsidRPr="00176C12">
        <w:rPr>
          <w:b/>
        </w:rPr>
        <w:t>secondTree</w:t>
      </w:r>
      <w:proofErr w:type="spellEnd"/>
      <w:r w:rsidRPr="00176C12">
        <w:rPr>
          <w:b/>
        </w:rPr>
        <w:t xml:space="preserve"> = </w:t>
      </w:r>
      <w:proofErr w:type="spellStart"/>
      <w:r w:rsidRPr="00176C12">
        <w:rPr>
          <w:b/>
        </w:rPr>
        <w:t>myPlants</w:t>
      </w:r>
      <w:proofErr w:type="spellEnd"/>
      <w:r w:rsidRPr="00176C12">
        <w:rPr>
          <w:b/>
        </w:rPr>
        <w:t>[1].</w:t>
      </w:r>
      <w:proofErr w:type="spellStart"/>
      <w:r w:rsidRPr="00176C12">
        <w:rPr>
          <w:b/>
        </w:rPr>
        <w:t>list</w:t>
      </w:r>
      <w:proofErr w:type="spellEnd"/>
      <w:r w:rsidRPr="00176C12">
        <w:rPr>
          <w:b/>
        </w:rPr>
        <w:t>[1];</w:t>
      </w:r>
    </w:p>
    <w:sectPr w:rsidR="00ED5768" w:rsidRPr="00176C12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128CD"/>
    <w:multiLevelType w:val="multilevel"/>
    <w:tmpl w:val="918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0AD4"/>
    <w:rsid w:val="00176C12"/>
    <w:rsid w:val="00C50AD4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176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6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C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7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6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C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6C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76C12"/>
  </w:style>
  <w:style w:type="character" w:customStyle="1" w:styleId="sr-only">
    <w:name w:val="sr-only"/>
    <w:basedOn w:val="a0"/>
    <w:rsid w:val="00176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18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2022-11-27T20:52:00Z</dcterms:created>
  <dcterms:modified xsi:type="dcterms:W3CDTF">2022-11-27T20:58:00Z</dcterms:modified>
</cp:coreProperties>
</file>