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0E3" w:rsidRDefault="00C320E3" w:rsidP="00AB0561">
      <w:pPr>
        <w:pStyle w:val="a3"/>
        <w:numPr>
          <w:ilvl w:val="0"/>
          <w:numId w:val="2"/>
        </w:numPr>
        <w:ind w:left="426" w:hanging="426"/>
      </w:pPr>
      <w:r>
        <w:t xml:space="preserve">Для работы программы необходимо установить последнюю версию </w:t>
      </w:r>
      <w:r w:rsidRPr="00C320E3">
        <w:rPr>
          <w:lang w:val="en-US"/>
        </w:rPr>
        <w:t>Java</w:t>
      </w:r>
      <w:r w:rsidRPr="00C320E3">
        <w:t xml:space="preserve"> </w:t>
      </w:r>
      <w:r w:rsidRPr="00C320E3">
        <w:rPr>
          <w:lang w:val="en-US"/>
        </w:rPr>
        <w:t>Runtime</w:t>
      </w:r>
      <w:r w:rsidRPr="00C320E3">
        <w:t xml:space="preserve"> </w:t>
      </w:r>
      <w:r w:rsidRPr="00C320E3">
        <w:rPr>
          <w:lang w:val="en-US"/>
        </w:rPr>
        <w:t>Environment</w:t>
      </w:r>
      <w:r w:rsidRPr="00C320E3">
        <w:t xml:space="preserve">. </w:t>
      </w:r>
      <w:r>
        <w:t>Скачать можно здесь:</w:t>
      </w:r>
    </w:p>
    <w:p w:rsidR="00C320E3" w:rsidRDefault="00C320E3" w:rsidP="00AB0561">
      <w:pPr>
        <w:pStyle w:val="a3"/>
        <w:ind w:left="426" w:hanging="426"/>
      </w:pPr>
      <w:hyperlink r:id="rId5" w:history="1">
        <w:r w:rsidRPr="000F0B05">
          <w:rPr>
            <w:rStyle w:val="a4"/>
          </w:rPr>
          <w:t>http://www.oracle.com/technetwork/java/javase/downloads/2133155</w:t>
        </w:r>
      </w:hyperlink>
    </w:p>
    <w:p w:rsidR="00000000" w:rsidRDefault="00C320E3" w:rsidP="00AB0561">
      <w:pPr>
        <w:pStyle w:val="a3"/>
        <w:ind w:left="426" w:hanging="426"/>
      </w:pPr>
      <w:r>
        <w:t xml:space="preserve"> или </w:t>
      </w:r>
      <w:hyperlink r:id="rId6" w:history="1">
        <w:r w:rsidRPr="000F0B05">
          <w:rPr>
            <w:rStyle w:val="a4"/>
          </w:rPr>
          <w:t>https://java.com/ru/download/</w:t>
        </w:r>
      </w:hyperlink>
    </w:p>
    <w:p w:rsidR="00C320E3" w:rsidRDefault="00C320E3" w:rsidP="00AB0561">
      <w:pPr>
        <w:pStyle w:val="a3"/>
        <w:numPr>
          <w:ilvl w:val="0"/>
          <w:numId w:val="2"/>
        </w:numPr>
        <w:ind w:left="426" w:hanging="426"/>
      </w:pPr>
      <w:r>
        <w:t xml:space="preserve">После установки </w:t>
      </w:r>
      <w:r>
        <w:rPr>
          <w:lang w:val="en-US"/>
        </w:rPr>
        <w:t>Java</w:t>
      </w:r>
      <w:r>
        <w:t xml:space="preserve"> запустить приложение </w:t>
      </w:r>
      <w:proofErr w:type="spellStart"/>
      <w:r>
        <w:rPr>
          <w:lang w:val="en-US"/>
        </w:rPr>
        <w:t>Heatconduct</w:t>
      </w:r>
      <w:proofErr w:type="spellEnd"/>
      <w:r w:rsidRPr="00C320E3">
        <w:t>.</w:t>
      </w:r>
      <w:r>
        <w:rPr>
          <w:lang w:val="en-US"/>
        </w:rPr>
        <w:t>jar</w:t>
      </w:r>
      <w:r>
        <w:t>.</w:t>
      </w:r>
    </w:p>
    <w:p w:rsidR="00C320E3" w:rsidRDefault="00C320E3" w:rsidP="00AB0561">
      <w:pPr>
        <w:pStyle w:val="a3"/>
        <w:numPr>
          <w:ilvl w:val="0"/>
          <w:numId w:val="2"/>
        </w:numPr>
        <w:ind w:left="426" w:hanging="426"/>
      </w:pPr>
      <w:r w:rsidRPr="00C320E3">
        <w:t>Программа работает с ф</w:t>
      </w:r>
      <w:r>
        <w:t xml:space="preserve">айлами </w:t>
      </w:r>
      <w:proofErr w:type="spellStart"/>
      <w:r>
        <w:t>Excel</w:t>
      </w:r>
      <w:proofErr w:type="spellEnd"/>
      <w:r>
        <w:t xml:space="preserve"> 97-2003 *.</w:t>
      </w:r>
      <w:proofErr w:type="spellStart"/>
      <w:r>
        <w:t>xls</w:t>
      </w:r>
      <w:proofErr w:type="spellEnd"/>
    </w:p>
    <w:p w:rsidR="00C320E3" w:rsidRDefault="00C320E3" w:rsidP="00AB0561">
      <w:pPr>
        <w:pStyle w:val="a3"/>
        <w:numPr>
          <w:ilvl w:val="0"/>
          <w:numId w:val="2"/>
        </w:numPr>
        <w:ind w:left="426" w:hanging="426"/>
      </w:pPr>
      <w:r w:rsidRPr="00C320E3">
        <w:t>Программа берёт данные из первого листа</w:t>
      </w:r>
      <w:r>
        <w:t>.</w:t>
      </w:r>
    </w:p>
    <w:p w:rsidR="00C320E3" w:rsidRDefault="00C320E3" w:rsidP="00AB0561">
      <w:pPr>
        <w:pStyle w:val="a3"/>
        <w:numPr>
          <w:ilvl w:val="0"/>
          <w:numId w:val="2"/>
        </w:numPr>
        <w:ind w:left="426" w:hanging="426"/>
      </w:pPr>
      <w:r w:rsidRPr="00C320E3">
        <w:t xml:space="preserve">Первые две строки на рабочем листе - служебные. В первой строке </w:t>
      </w:r>
      <w:r>
        <w:t>указываются ключи столбцов:</w:t>
      </w:r>
    </w:p>
    <w:p w:rsidR="00C320E3" w:rsidRDefault="00C320E3" w:rsidP="00AB0561">
      <w:pPr>
        <w:pStyle w:val="a3"/>
        <w:ind w:left="426" w:hanging="426"/>
      </w:pPr>
      <w:proofErr w:type="spellStart"/>
      <w:r w:rsidRPr="00C320E3">
        <w:t>N</w:t>
      </w:r>
      <w:proofErr w:type="spellEnd"/>
      <w:r>
        <w:tab/>
      </w:r>
      <w:r w:rsidR="00AB0561">
        <w:tab/>
      </w:r>
      <w:r>
        <w:t>- Номер измерения</w:t>
      </w:r>
    </w:p>
    <w:p w:rsidR="00C320E3" w:rsidRDefault="00C320E3" w:rsidP="00AB0561">
      <w:pPr>
        <w:pStyle w:val="a3"/>
        <w:ind w:left="426" w:hanging="426"/>
      </w:pPr>
      <w:proofErr w:type="spellStart"/>
      <w:r w:rsidRPr="00C320E3">
        <w:t>DATE</w:t>
      </w:r>
      <w:proofErr w:type="spellEnd"/>
      <w:r>
        <w:tab/>
      </w:r>
      <w:r w:rsidR="00AB0561">
        <w:tab/>
      </w:r>
      <w:r>
        <w:t>- Дата</w:t>
      </w:r>
    </w:p>
    <w:p w:rsidR="00C320E3" w:rsidRDefault="00C320E3" w:rsidP="00AB0561">
      <w:pPr>
        <w:pStyle w:val="a3"/>
        <w:ind w:left="426" w:hanging="426"/>
      </w:pPr>
      <w:proofErr w:type="spellStart"/>
      <w:r w:rsidRPr="00C320E3">
        <w:t>Q_IN</w:t>
      </w:r>
      <w:proofErr w:type="spellEnd"/>
      <w:r>
        <w:tab/>
      </w:r>
      <w:r w:rsidR="00AB0561">
        <w:tab/>
      </w:r>
      <w:r w:rsidRPr="00C320E3">
        <w:t>- Тепло</w:t>
      </w:r>
      <w:r w:rsidR="00AB0561">
        <w:t xml:space="preserve">вой </w:t>
      </w:r>
      <w:r w:rsidRPr="00C320E3">
        <w:t>поток ч</w:t>
      </w:r>
      <w:r>
        <w:t>ерез внутреннюю поверхность</w:t>
      </w:r>
    </w:p>
    <w:p w:rsidR="00C320E3" w:rsidRDefault="00C320E3" w:rsidP="00AB0561">
      <w:pPr>
        <w:pStyle w:val="a3"/>
        <w:ind w:left="426" w:hanging="426"/>
      </w:pPr>
      <w:proofErr w:type="spellStart"/>
      <w:r w:rsidRPr="00C320E3">
        <w:t>Q_OUT</w:t>
      </w:r>
      <w:proofErr w:type="spellEnd"/>
      <w:r w:rsidR="00AB0561" w:rsidRPr="00AB0561">
        <w:tab/>
      </w:r>
      <w:r>
        <w:tab/>
      </w:r>
      <w:r w:rsidRPr="00C320E3">
        <w:t>- Тепло</w:t>
      </w:r>
      <w:r w:rsidR="00AB0561">
        <w:t xml:space="preserve">вой </w:t>
      </w:r>
      <w:r w:rsidRPr="00C320E3">
        <w:t>пото</w:t>
      </w:r>
      <w:r>
        <w:t>к через нар</w:t>
      </w:r>
      <w:r w:rsidR="00AB0561">
        <w:t>у</w:t>
      </w:r>
      <w:r>
        <w:t>жную поверхность</w:t>
      </w:r>
    </w:p>
    <w:p w:rsidR="00C320E3" w:rsidRDefault="00C320E3" w:rsidP="00AB0561">
      <w:pPr>
        <w:pStyle w:val="a3"/>
        <w:ind w:left="426" w:hanging="426"/>
      </w:pPr>
      <w:proofErr w:type="spellStart"/>
      <w:r w:rsidRPr="00C320E3">
        <w:t>A_IN</w:t>
      </w:r>
      <w:proofErr w:type="spellEnd"/>
      <w:r>
        <w:tab/>
      </w:r>
      <w:r w:rsidR="00AB0561">
        <w:tab/>
      </w:r>
      <w:r w:rsidRPr="00C320E3">
        <w:t>- Коэффициент теплоот</w:t>
      </w:r>
      <w:r>
        <w:t>дачи внутренней поверхности</w:t>
      </w:r>
    </w:p>
    <w:p w:rsidR="00C320E3" w:rsidRDefault="00C320E3" w:rsidP="00AB0561">
      <w:pPr>
        <w:pStyle w:val="a3"/>
        <w:ind w:left="426" w:hanging="426"/>
      </w:pPr>
      <w:proofErr w:type="spellStart"/>
      <w:r w:rsidRPr="00C320E3">
        <w:t>A_OUT</w:t>
      </w:r>
      <w:proofErr w:type="spellEnd"/>
      <w:r w:rsidR="00AB0561">
        <w:rPr>
          <w:lang w:val="en-US"/>
        </w:rPr>
        <w:tab/>
      </w:r>
      <w:r>
        <w:tab/>
      </w:r>
      <w:r w:rsidRPr="00C320E3">
        <w:t>- Коэффициент теплоотдачи нар</w:t>
      </w:r>
      <w:r>
        <w:t>у</w:t>
      </w:r>
      <w:r w:rsidRPr="00C320E3">
        <w:t>жной поверхности</w:t>
      </w:r>
    </w:p>
    <w:p w:rsidR="00C320E3" w:rsidRDefault="00C320E3" w:rsidP="00AB0561">
      <w:pPr>
        <w:pStyle w:val="a3"/>
        <w:ind w:left="426" w:hanging="426"/>
      </w:pPr>
      <w:proofErr w:type="spellStart"/>
      <w:r w:rsidRPr="00C320E3">
        <w:t>T_AIR_IN</w:t>
      </w:r>
      <w:proofErr w:type="spellEnd"/>
      <w:r>
        <w:tab/>
      </w:r>
      <w:r w:rsidRPr="00C320E3">
        <w:t>- Темп</w:t>
      </w:r>
      <w:r>
        <w:t>ература внутреннего воздуха</w:t>
      </w:r>
    </w:p>
    <w:p w:rsidR="00C320E3" w:rsidRDefault="00C320E3" w:rsidP="00AB0561">
      <w:pPr>
        <w:pStyle w:val="a3"/>
        <w:ind w:left="426" w:hanging="426"/>
      </w:pPr>
      <w:proofErr w:type="spellStart"/>
      <w:r w:rsidRPr="00C320E3">
        <w:t>T_AIR_OUT</w:t>
      </w:r>
      <w:proofErr w:type="spellEnd"/>
      <w:r>
        <w:tab/>
      </w:r>
      <w:r w:rsidRPr="00C320E3">
        <w:t>- Те</w:t>
      </w:r>
      <w:r>
        <w:t>мпература наружного воздуха</w:t>
      </w:r>
    </w:p>
    <w:p w:rsidR="00C320E3" w:rsidRDefault="00C320E3" w:rsidP="00AB0561">
      <w:pPr>
        <w:pStyle w:val="a3"/>
        <w:ind w:left="426" w:hanging="426"/>
        <w:rPr>
          <w:lang w:val="en-US"/>
        </w:rPr>
      </w:pPr>
      <w:r w:rsidRPr="00C320E3">
        <w:t>T1...Т(</w:t>
      </w:r>
      <w:proofErr w:type="spellStart"/>
      <w:r w:rsidRPr="00C320E3">
        <w:t>N</w:t>
      </w:r>
      <w:proofErr w:type="spellEnd"/>
      <w:r w:rsidRPr="00C320E3">
        <w:t>)</w:t>
      </w:r>
      <w:r>
        <w:tab/>
      </w:r>
      <w:r w:rsidRPr="00C320E3">
        <w:t>- Показания датчиков температуры в толще стены. В любом порядке с</w:t>
      </w:r>
      <w:r>
        <w:t xml:space="preserve"> первого до </w:t>
      </w:r>
      <w:proofErr w:type="spellStart"/>
      <w:r>
        <w:t>N-ного</w:t>
      </w:r>
      <w:proofErr w:type="spellEnd"/>
      <w:r>
        <w:t>.</w:t>
      </w:r>
    </w:p>
    <w:p w:rsidR="00AB0561" w:rsidRPr="00AB0561" w:rsidRDefault="00AB0561" w:rsidP="00AB0561">
      <w:pPr>
        <w:pStyle w:val="a3"/>
        <w:ind w:left="426" w:hanging="426"/>
      </w:pPr>
      <w:r>
        <w:t>см. пример.</w:t>
      </w:r>
    </w:p>
    <w:p w:rsidR="00C320E3" w:rsidRDefault="00C320E3" w:rsidP="00AB0561">
      <w:pPr>
        <w:pStyle w:val="a3"/>
        <w:numPr>
          <w:ilvl w:val="0"/>
          <w:numId w:val="2"/>
        </w:numPr>
        <w:ind w:left="426" w:hanging="426"/>
      </w:pPr>
      <w:r w:rsidRPr="00C320E3">
        <w:t xml:space="preserve">Во второй строке можно подписать </w:t>
      </w:r>
      <w:r>
        <w:t>столбцы</w:t>
      </w:r>
      <w:r w:rsidRPr="00C320E3">
        <w:t xml:space="preserve"> для удобства</w:t>
      </w:r>
      <w:r>
        <w:t xml:space="preserve"> (никак не влияет на</w:t>
      </w:r>
      <w:r w:rsidR="00AB0561">
        <w:t xml:space="preserve"> </w:t>
      </w:r>
      <w:r>
        <w:t>работу программы)</w:t>
      </w:r>
    </w:p>
    <w:p w:rsidR="00C320E3" w:rsidRDefault="00C320E3" w:rsidP="00AB0561">
      <w:pPr>
        <w:pStyle w:val="a3"/>
        <w:numPr>
          <w:ilvl w:val="0"/>
          <w:numId w:val="2"/>
        </w:numPr>
        <w:ind w:left="426" w:hanging="426"/>
      </w:pPr>
      <w:r>
        <w:t xml:space="preserve">В меню настройки можно загрузить изображение подложку в формате </w:t>
      </w:r>
      <w:r>
        <w:rPr>
          <w:lang w:val="en-US"/>
        </w:rPr>
        <w:t>jpg</w:t>
      </w:r>
      <w:r w:rsidRPr="00C320E3">
        <w:t xml:space="preserve">, </w:t>
      </w:r>
      <w:r>
        <w:rPr>
          <w:lang w:val="en-US"/>
        </w:rPr>
        <w:t>bmp</w:t>
      </w:r>
      <w:r w:rsidRPr="00C320E3">
        <w:t xml:space="preserve">, </w:t>
      </w:r>
      <w:proofErr w:type="spellStart"/>
      <w:r>
        <w:rPr>
          <w:lang w:val="en-US"/>
        </w:rPr>
        <w:t>png</w:t>
      </w:r>
      <w:proofErr w:type="spellEnd"/>
      <w:r w:rsidRPr="00C320E3">
        <w:t>. Рекомендуемый размер изображени</w:t>
      </w:r>
      <w:r>
        <w:t>я подложки - 398х500 пикселей</w:t>
      </w:r>
      <w:r>
        <w:rPr>
          <w:lang w:val="en-US"/>
        </w:rPr>
        <w:t>.</w:t>
      </w:r>
    </w:p>
    <w:sectPr w:rsidR="00C320E3" w:rsidSect="00AB056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3940"/>
    <w:multiLevelType w:val="hybridMultilevel"/>
    <w:tmpl w:val="D3A03CA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F320417"/>
    <w:multiLevelType w:val="hybridMultilevel"/>
    <w:tmpl w:val="42AE8D68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21DE7496"/>
    <w:multiLevelType w:val="hybridMultilevel"/>
    <w:tmpl w:val="A35EE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01364"/>
    <w:multiLevelType w:val="hybridMultilevel"/>
    <w:tmpl w:val="12140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320E3"/>
    <w:rsid w:val="00AB0561"/>
    <w:rsid w:val="00C32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0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20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ru/download/" TargetMode="External"/><Relationship Id="rId5" Type="http://schemas.openxmlformats.org/officeDocument/2006/relationships/hyperlink" Target="http://www.oracle.com/technetwork/java/javase/downloads/21331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2017-07-02T04:21:00Z</dcterms:created>
  <dcterms:modified xsi:type="dcterms:W3CDTF">2017-07-02T04:33:00Z</dcterms:modified>
</cp:coreProperties>
</file>