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A4C" w:rsidRPr="00507976" w:rsidRDefault="00703A4C" w:rsidP="00703A4C">
      <w:pPr>
        <w:rPr>
          <w:rFonts w:cstheme="minorHAnsi"/>
          <w:color w:val="000000" w:themeColor="text1"/>
          <w:sz w:val="32"/>
          <w:szCs w:val="32"/>
          <w:shd w:val="clear" w:color="auto" w:fill="FAFCFF"/>
        </w:rPr>
      </w:pPr>
      <w:r w:rsidRPr="00507976">
        <w:rPr>
          <w:rFonts w:cstheme="minorHAnsi"/>
          <w:color w:val="000000" w:themeColor="text1"/>
          <w:sz w:val="32"/>
          <w:szCs w:val="32"/>
          <w:shd w:val="clear" w:color="auto" w:fill="FAFCFF"/>
        </w:rPr>
        <w:t>Чек-лист 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04"/>
        <w:gridCol w:w="2268"/>
      </w:tblGrid>
      <w:tr w:rsidR="007D214A" w:rsidTr="00C76A50">
        <w:tc>
          <w:tcPr>
            <w:tcW w:w="6204" w:type="dxa"/>
            <w:vMerge w:val="restart"/>
          </w:tcPr>
          <w:p w:rsidR="007D214A" w:rsidRPr="00507976" w:rsidRDefault="00F3713B" w:rsidP="00F3713B">
            <w:pPr>
              <w:spacing w:after="200" w:line="276" w:lineRule="auto"/>
              <w:jc w:val="center"/>
              <w:rPr>
                <w:rFonts w:cstheme="minorHAnsi"/>
                <w:b/>
                <w:sz w:val="32"/>
                <w:szCs w:val="32"/>
                <w:shd w:val="clear" w:color="auto" w:fill="FAFCFF"/>
              </w:rPr>
            </w:pPr>
            <w:r>
              <w:rPr>
                <w:rFonts w:cstheme="minorHAnsi"/>
                <w:b/>
                <w:sz w:val="32"/>
                <w:szCs w:val="32"/>
                <w:shd w:val="clear" w:color="auto" w:fill="FAFCFF"/>
              </w:rPr>
              <w:t xml:space="preserve">Страница </w:t>
            </w:r>
            <w:r w:rsidR="007D214A" w:rsidRPr="00507976">
              <w:rPr>
                <w:rFonts w:cstheme="minorHAnsi"/>
                <w:b/>
                <w:sz w:val="32"/>
                <w:szCs w:val="32"/>
                <w:shd w:val="clear" w:color="auto" w:fill="FAFCFF"/>
              </w:rPr>
              <w:t>«</w:t>
            </w:r>
            <w:r>
              <w:rPr>
                <w:rFonts w:cstheme="minorHAnsi"/>
                <w:b/>
                <w:sz w:val="32"/>
                <w:szCs w:val="32"/>
                <w:shd w:val="clear" w:color="auto" w:fill="FAFCFF"/>
              </w:rPr>
              <w:t>редактирования данных</w:t>
            </w:r>
            <w:r w:rsidR="007D214A" w:rsidRPr="00507976">
              <w:rPr>
                <w:rFonts w:cstheme="minorHAnsi"/>
                <w:b/>
                <w:sz w:val="32"/>
                <w:szCs w:val="32"/>
                <w:shd w:val="clear" w:color="auto" w:fill="FAFCFF"/>
              </w:rPr>
              <w:t>»</w:t>
            </w:r>
          </w:p>
        </w:tc>
        <w:tc>
          <w:tcPr>
            <w:tcW w:w="2268" w:type="dxa"/>
            <w:shd w:val="clear" w:color="auto" w:fill="FFFFFF" w:themeFill="background1"/>
          </w:tcPr>
          <w:p w:rsidR="007D214A" w:rsidRPr="001E5D24" w:rsidRDefault="007D214A" w:rsidP="0082738E">
            <w:pPr>
              <w:rPr>
                <w:rFonts w:cstheme="minorHAnsi"/>
                <w:sz w:val="28"/>
                <w:szCs w:val="28"/>
                <w:shd w:val="clear" w:color="auto" w:fill="FAFCFF"/>
              </w:rPr>
            </w:pPr>
            <w:r>
              <w:rPr>
                <w:rFonts w:cstheme="minorHAnsi"/>
                <w:sz w:val="28"/>
                <w:szCs w:val="28"/>
                <w:shd w:val="clear" w:color="auto" w:fill="FAFCFF"/>
              </w:rPr>
              <w:t xml:space="preserve"> </w:t>
            </w:r>
            <w:r w:rsidRPr="001E5D24">
              <w:rPr>
                <w:rFonts w:cstheme="minorHAnsi"/>
                <w:sz w:val="28"/>
                <w:szCs w:val="28"/>
                <w:shd w:val="clear" w:color="auto" w:fill="FAFCFF"/>
              </w:rPr>
              <w:t>ТЕСТЕРОВЩИК</w:t>
            </w:r>
          </w:p>
        </w:tc>
      </w:tr>
      <w:tr w:rsidR="007D214A" w:rsidTr="007D214A">
        <w:trPr>
          <w:trHeight w:val="324"/>
        </w:trPr>
        <w:tc>
          <w:tcPr>
            <w:tcW w:w="6204" w:type="dxa"/>
            <w:vMerge/>
          </w:tcPr>
          <w:p w:rsidR="007D214A" w:rsidRDefault="007D214A" w:rsidP="0082738E">
            <w:pPr>
              <w:rPr>
                <w:rFonts w:cstheme="minorHAnsi"/>
                <w:color w:val="1F497D" w:themeColor="text2"/>
                <w:sz w:val="32"/>
                <w:szCs w:val="32"/>
                <w:shd w:val="clear" w:color="auto" w:fill="FAFCFF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7D214A" w:rsidRDefault="007D214A" w:rsidP="0082738E">
            <w:pPr>
              <w:jc w:val="center"/>
              <w:rPr>
                <w:rFonts w:cstheme="minorHAnsi"/>
                <w:sz w:val="28"/>
                <w:szCs w:val="28"/>
                <w:shd w:val="clear" w:color="auto" w:fill="FAFCFF"/>
              </w:rPr>
            </w:pPr>
            <w:r>
              <w:rPr>
                <w:rFonts w:cstheme="minorHAnsi"/>
                <w:sz w:val="28"/>
                <w:szCs w:val="28"/>
                <w:shd w:val="clear" w:color="auto" w:fill="FAFCFF"/>
              </w:rPr>
              <w:t>Опера</w:t>
            </w:r>
          </w:p>
          <w:p w:rsidR="007D214A" w:rsidRPr="00D11C19" w:rsidRDefault="007D214A" w:rsidP="0082738E">
            <w:pPr>
              <w:jc w:val="center"/>
              <w:rPr>
                <w:rFonts w:cstheme="minorHAnsi"/>
                <w:sz w:val="28"/>
                <w:szCs w:val="28"/>
                <w:shd w:val="clear" w:color="auto" w:fill="FAFCFF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71.0.3770.271</w:t>
            </w:r>
          </w:p>
        </w:tc>
      </w:tr>
      <w:tr w:rsidR="007D214A" w:rsidTr="00C76A50">
        <w:trPr>
          <w:trHeight w:val="324"/>
        </w:trPr>
        <w:tc>
          <w:tcPr>
            <w:tcW w:w="6204" w:type="dxa"/>
            <w:vMerge/>
          </w:tcPr>
          <w:p w:rsidR="007D214A" w:rsidRDefault="007D214A" w:rsidP="0082738E">
            <w:pPr>
              <w:rPr>
                <w:rFonts w:cstheme="minorHAnsi"/>
                <w:color w:val="1F497D" w:themeColor="text2"/>
                <w:sz w:val="32"/>
                <w:szCs w:val="32"/>
                <w:shd w:val="clear" w:color="auto" w:fill="FAFCFF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7D214A" w:rsidRDefault="007D214A" w:rsidP="0082738E">
            <w:pPr>
              <w:jc w:val="center"/>
              <w:rPr>
                <w:rFonts w:cstheme="minorHAnsi"/>
                <w:sz w:val="28"/>
                <w:szCs w:val="28"/>
                <w:shd w:val="clear" w:color="auto" w:fill="FAFCFF"/>
              </w:rPr>
            </w:pPr>
            <w:r>
              <w:rPr>
                <w:rFonts w:cstheme="minorHAnsi"/>
                <w:sz w:val="28"/>
                <w:szCs w:val="28"/>
                <w:shd w:val="clear" w:color="auto" w:fill="FAFCFF"/>
              </w:rPr>
              <w:t>статус</w:t>
            </w:r>
          </w:p>
        </w:tc>
      </w:tr>
      <w:tr w:rsidR="00703A4C" w:rsidTr="00C76A50">
        <w:tc>
          <w:tcPr>
            <w:tcW w:w="8472" w:type="dxa"/>
            <w:gridSpan w:val="2"/>
            <w:shd w:val="clear" w:color="auto" w:fill="FFFFFF" w:themeFill="background1"/>
          </w:tcPr>
          <w:p w:rsidR="00703A4C" w:rsidRPr="00F3713B" w:rsidRDefault="00703A4C" w:rsidP="0082738E">
            <w:pPr>
              <w:rPr>
                <w:b/>
                <w:i/>
                <w:sz w:val="28"/>
                <w:szCs w:val="32"/>
                <w:u w:val="single"/>
              </w:rPr>
            </w:pPr>
            <w:r w:rsidRPr="00F3713B">
              <w:rPr>
                <w:b/>
                <w:i/>
                <w:sz w:val="28"/>
                <w:szCs w:val="32"/>
                <w:u w:val="single"/>
              </w:rPr>
              <w:t>Внешний вид страницы с контактами пользователя</w:t>
            </w:r>
          </w:p>
          <w:p w:rsidR="00703A4C" w:rsidRPr="00D11C19" w:rsidRDefault="00703A4C" w:rsidP="0082738E">
            <w:pPr>
              <w:rPr>
                <w:rFonts w:cstheme="minorHAnsi"/>
                <w:b/>
                <w:i/>
                <w:color w:val="1F497D" w:themeColor="text2"/>
                <w:sz w:val="32"/>
                <w:szCs w:val="32"/>
                <w:shd w:val="clear" w:color="auto" w:fill="FAFCFF"/>
              </w:rPr>
            </w:pPr>
          </w:p>
        </w:tc>
      </w:tr>
      <w:tr w:rsidR="00703A4C" w:rsidTr="00C76A50">
        <w:tc>
          <w:tcPr>
            <w:tcW w:w="6204" w:type="dxa"/>
          </w:tcPr>
          <w:p w:rsidR="00703A4C" w:rsidRPr="001E5D24" w:rsidRDefault="00703A4C" w:rsidP="0082738E">
            <w:pPr>
              <w:rPr>
                <w:rFonts w:cstheme="minorHAnsi"/>
                <w:sz w:val="28"/>
                <w:szCs w:val="28"/>
                <w:shd w:val="clear" w:color="auto" w:fill="FAFCFF"/>
              </w:rPr>
            </w:pPr>
            <w:proofErr w:type="gramStart"/>
            <w:r w:rsidRPr="00507976">
              <w:rPr>
                <w:rFonts w:cstheme="minorHAnsi"/>
                <w:sz w:val="28"/>
                <w:szCs w:val="28"/>
                <w:shd w:val="clear" w:color="auto" w:fill="FAFCFF"/>
              </w:rPr>
              <w:t>Ссылки</w:t>
            </w:r>
            <w:proofErr w:type="gramEnd"/>
            <w:r w:rsidRPr="00507976">
              <w:rPr>
                <w:rFonts w:cstheme="minorHAnsi"/>
                <w:sz w:val="28"/>
                <w:szCs w:val="28"/>
                <w:shd w:val="clear" w:color="auto" w:fill="FAFCFF"/>
              </w:rPr>
              <w:t xml:space="preserve"> расположенные на странице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FFFFFF" w:themeFill="background1"/>
          </w:tcPr>
          <w:p w:rsidR="00703A4C" w:rsidRPr="001E5D24" w:rsidRDefault="00703A4C" w:rsidP="0082738E">
            <w:pPr>
              <w:rPr>
                <w:rFonts w:cstheme="minorHAnsi"/>
                <w:sz w:val="28"/>
                <w:szCs w:val="28"/>
                <w:shd w:val="clear" w:color="auto" w:fill="FAFCFF"/>
              </w:rPr>
            </w:pPr>
          </w:p>
        </w:tc>
      </w:tr>
      <w:tr w:rsidR="00703A4C" w:rsidTr="00C76A50">
        <w:tc>
          <w:tcPr>
            <w:tcW w:w="6204" w:type="dxa"/>
          </w:tcPr>
          <w:p w:rsidR="00703A4C" w:rsidRPr="001E5D24" w:rsidRDefault="00703A4C" w:rsidP="0082738E">
            <w:pPr>
              <w:rPr>
                <w:rFonts w:cstheme="minorHAnsi"/>
                <w:sz w:val="28"/>
                <w:szCs w:val="28"/>
                <w:shd w:val="clear" w:color="auto" w:fill="FAFCFF"/>
              </w:rPr>
            </w:pPr>
            <w:r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Опция</w:t>
            </w:r>
            <w:r w:rsidRPr="00FC7C34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для редактирования формы</w:t>
            </w:r>
          </w:p>
        </w:tc>
        <w:tc>
          <w:tcPr>
            <w:tcW w:w="2268" w:type="dxa"/>
            <w:shd w:val="clear" w:color="auto" w:fill="FFFFFF" w:themeFill="background1"/>
          </w:tcPr>
          <w:p w:rsidR="00703A4C" w:rsidRPr="001E5D24" w:rsidRDefault="00703A4C" w:rsidP="0082738E">
            <w:pPr>
              <w:rPr>
                <w:rFonts w:cstheme="minorHAnsi"/>
                <w:sz w:val="28"/>
                <w:szCs w:val="28"/>
                <w:shd w:val="clear" w:color="auto" w:fill="FAFCFF"/>
              </w:rPr>
            </w:pPr>
          </w:p>
        </w:tc>
      </w:tr>
      <w:tr w:rsidR="00703A4C" w:rsidTr="002918C7">
        <w:tc>
          <w:tcPr>
            <w:tcW w:w="8472" w:type="dxa"/>
            <w:gridSpan w:val="2"/>
            <w:shd w:val="clear" w:color="auto" w:fill="FFFFFF" w:themeFill="background1"/>
          </w:tcPr>
          <w:p w:rsidR="00703A4C" w:rsidRPr="00F3713B" w:rsidRDefault="00703A4C" w:rsidP="0082738E">
            <w:pPr>
              <w:rPr>
                <w:b/>
                <w:i/>
                <w:sz w:val="28"/>
                <w:szCs w:val="28"/>
                <w:u w:val="single"/>
              </w:rPr>
            </w:pPr>
            <w:r w:rsidRPr="00F3713B">
              <w:rPr>
                <w:b/>
                <w:i/>
                <w:sz w:val="28"/>
                <w:szCs w:val="28"/>
                <w:u w:val="single"/>
              </w:rPr>
              <w:t>Интерфейс редактирования данных</w:t>
            </w:r>
          </w:p>
        </w:tc>
      </w:tr>
      <w:tr w:rsidR="00703A4C" w:rsidTr="00C76A50">
        <w:tc>
          <w:tcPr>
            <w:tcW w:w="6204" w:type="dxa"/>
          </w:tcPr>
          <w:p w:rsidR="00703A4C" w:rsidRPr="009468C7" w:rsidRDefault="00703A4C" w:rsidP="0082738E">
            <w:pPr>
              <w:shd w:val="clear" w:color="auto" w:fill="FFFFFF"/>
              <w:spacing w:before="100" w:beforeAutospacing="1" w:after="45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9468C7">
              <w:rPr>
                <w:rFonts w:eastAsia="Times New Roman" w:cstheme="minorHAnsi"/>
                <w:color w:val="333333"/>
                <w:sz w:val="28"/>
                <w:szCs w:val="28"/>
              </w:rPr>
              <w:t>Значения полей, используемых</w:t>
            </w:r>
            <w:r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по умолчанию</w:t>
            </w:r>
          </w:p>
        </w:tc>
        <w:tc>
          <w:tcPr>
            <w:tcW w:w="2268" w:type="dxa"/>
            <w:shd w:val="clear" w:color="auto" w:fill="FFFFFF" w:themeFill="background1"/>
          </w:tcPr>
          <w:p w:rsidR="00703A4C" w:rsidRDefault="00703A4C" w:rsidP="0082738E"/>
        </w:tc>
      </w:tr>
      <w:tr w:rsidR="00703A4C" w:rsidTr="00C76A50">
        <w:tc>
          <w:tcPr>
            <w:tcW w:w="6204" w:type="dxa"/>
          </w:tcPr>
          <w:p w:rsidR="00703A4C" w:rsidRPr="009468C7" w:rsidRDefault="00703A4C" w:rsidP="0082738E">
            <w:pPr>
              <w:shd w:val="clear" w:color="auto" w:fill="FFFFFF"/>
              <w:spacing w:before="100" w:beforeAutospacing="1" w:after="45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9468C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Опции для удаления форм</w:t>
            </w:r>
            <w:proofErr w:type="gramStart"/>
            <w:r w:rsidRPr="009468C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ы(</w:t>
            </w:r>
            <w:proofErr w:type="gramEnd"/>
            <w:r w:rsidRPr="009468C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добавление контакта)</w:t>
            </w:r>
          </w:p>
        </w:tc>
        <w:tc>
          <w:tcPr>
            <w:tcW w:w="2268" w:type="dxa"/>
            <w:shd w:val="clear" w:color="auto" w:fill="FFFFFF" w:themeFill="background1"/>
          </w:tcPr>
          <w:p w:rsidR="00703A4C" w:rsidRDefault="00703A4C" w:rsidP="0082738E"/>
        </w:tc>
      </w:tr>
      <w:tr w:rsidR="00703A4C" w:rsidTr="00C76A50">
        <w:tc>
          <w:tcPr>
            <w:tcW w:w="6204" w:type="dxa"/>
          </w:tcPr>
          <w:p w:rsidR="00703A4C" w:rsidRPr="009468C7" w:rsidRDefault="00703A4C" w:rsidP="0082738E">
            <w:pPr>
              <w:shd w:val="clear" w:color="auto" w:fill="FFFFFF"/>
              <w:spacing w:before="100" w:beforeAutospacing="1" w:after="45"/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</w:pPr>
            <w:r w:rsidRPr="009468C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Правильность работы </w:t>
            </w:r>
            <w:proofErr w:type="spellStart"/>
            <w:r w:rsidRPr="009468C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>валидации</w:t>
            </w:r>
            <w:proofErr w:type="spellEnd"/>
            <w:r w:rsidRPr="009468C7">
              <w:rPr>
                <w:rFonts w:cstheme="minorHAnsi"/>
                <w:color w:val="333333"/>
                <w:sz w:val="28"/>
                <w:szCs w:val="28"/>
                <w:shd w:val="clear" w:color="auto" w:fill="FFFFFF"/>
              </w:rPr>
              <w:t xml:space="preserve"> в каждом поле формы</w:t>
            </w:r>
          </w:p>
        </w:tc>
        <w:tc>
          <w:tcPr>
            <w:tcW w:w="2268" w:type="dxa"/>
            <w:shd w:val="clear" w:color="auto" w:fill="FFFFFF" w:themeFill="background1"/>
          </w:tcPr>
          <w:p w:rsidR="00703A4C" w:rsidRDefault="00703A4C" w:rsidP="0082738E"/>
        </w:tc>
      </w:tr>
      <w:tr w:rsidR="00703A4C" w:rsidTr="00C76A50">
        <w:tc>
          <w:tcPr>
            <w:tcW w:w="6204" w:type="dxa"/>
          </w:tcPr>
          <w:p w:rsidR="00703A4C" w:rsidRPr="009468C7" w:rsidRDefault="00703A4C" w:rsidP="0082738E">
            <w:pPr>
              <w:shd w:val="clear" w:color="auto" w:fill="FFFFFF"/>
              <w:spacing w:before="100" w:beforeAutospacing="1" w:after="45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9468C7">
              <w:rPr>
                <w:rFonts w:cstheme="minorHAnsi"/>
                <w:sz w:val="28"/>
                <w:szCs w:val="28"/>
              </w:rPr>
              <w:t>Строка на наличие заполненного основного элемента пользователе</w:t>
            </w:r>
            <w:proofErr w:type="gramStart"/>
            <w:r w:rsidRPr="009468C7">
              <w:rPr>
                <w:rFonts w:cstheme="minorHAnsi"/>
                <w:sz w:val="28"/>
                <w:szCs w:val="28"/>
              </w:rPr>
              <w:t>м(</w:t>
            </w:r>
            <w:proofErr w:type="gramEnd"/>
            <w:r w:rsidRPr="009468C7">
              <w:rPr>
                <w:rFonts w:cstheme="minorHAnsi"/>
                <w:sz w:val="28"/>
                <w:szCs w:val="28"/>
              </w:rPr>
              <w:t>Имя)</w:t>
            </w:r>
          </w:p>
        </w:tc>
        <w:tc>
          <w:tcPr>
            <w:tcW w:w="2268" w:type="dxa"/>
            <w:shd w:val="clear" w:color="auto" w:fill="FFFFFF" w:themeFill="background1"/>
          </w:tcPr>
          <w:p w:rsidR="00703A4C" w:rsidRDefault="00703A4C" w:rsidP="00C76A50"/>
        </w:tc>
      </w:tr>
      <w:tr w:rsidR="00703A4C" w:rsidTr="00C76A50">
        <w:tc>
          <w:tcPr>
            <w:tcW w:w="6204" w:type="dxa"/>
          </w:tcPr>
          <w:p w:rsidR="00703A4C" w:rsidRPr="009468C7" w:rsidRDefault="00703A4C" w:rsidP="0082738E">
            <w:pPr>
              <w:shd w:val="clear" w:color="auto" w:fill="FFFFFF"/>
              <w:spacing w:before="100" w:beforeAutospacing="1" w:after="45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 w:rsidRPr="009468C7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Опция </w:t>
            </w:r>
            <w:proofErr w:type="gramStart"/>
            <w:r w:rsidRPr="009468C7">
              <w:rPr>
                <w:rFonts w:eastAsia="Times New Roman" w:cstheme="minorHAnsi"/>
                <w:color w:val="333333"/>
                <w:sz w:val="28"/>
                <w:szCs w:val="28"/>
              </w:rPr>
              <w:t>для</w:t>
            </w:r>
            <w:proofErr w:type="gramEnd"/>
            <w:r w:rsidRPr="009468C7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</w:t>
            </w:r>
            <w:proofErr w:type="gramStart"/>
            <w:r w:rsidRPr="009468C7">
              <w:rPr>
                <w:rFonts w:eastAsia="Times New Roman" w:cstheme="minorHAnsi"/>
                <w:color w:val="333333"/>
                <w:sz w:val="28"/>
                <w:szCs w:val="28"/>
              </w:rPr>
              <w:t>сохранение</w:t>
            </w:r>
            <w:proofErr w:type="gramEnd"/>
            <w:r w:rsidRPr="009468C7">
              <w:rPr>
                <w:rFonts w:eastAsia="Times New Roman" w:cstheme="minorHAnsi"/>
                <w:color w:val="333333"/>
                <w:sz w:val="28"/>
                <w:szCs w:val="28"/>
              </w:rPr>
              <w:t xml:space="preserve"> информации</w:t>
            </w:r>
          </w:p>
        </w:tc>
        <w:tc>
          <w:tcPr>
            <w:tcW w:w="2268" w:type="dxa"/>
            <w:shd w:val="clear" w:color="auto" w:fill="FFFFFF" w:themeFill="background1"/>
          </w:tcPr>
          <w:p w:rsidR="00703A4C" w:rsidRDefault="00703A4C" w:rsidP="0082738E"/>
        </w:tc>
      </w:tr>
      <w:tr w:rsidR="00703A4C" w:rsidTr="00C76A50">
        <w:tc>
          <w:tcPr>
            <w:tcW w:w="6204" w:type="dxa"/>
          </w:tcPr>
          <w:p w:rsidR="00703A4C" w:rsidRPr="009468C7" w:rsidRDefault="00703A4C" w:rsidP="0082738E">
            <w:pPr>
              <w:shd w:val="clear" w:color="auto" w:fill="FFFFFF"/>
              <w:spacing w:before="100" w:beforeAutospacing="1" w:after="45"/>
              <w:rPr>
                <w:rFonts w:eastAsia="Times New Roman" w:cstheme="minorHAnsi"/>
                <w:color w:val="333333"/>
                <w:sz w:val="28"/>
                <w:szCs w:val="28"/>
              </w:rPr>
            </w:pPr>
            <w:r>
              <w:rPr>
                <w:sz w:val="28"/>
                <w:szCs w:val="28"/>
              </w:rPr>
              <w:t>Опция для выведения выпадающего спис</w:t>
            </w:r>
            <w:r w:rsidRPr="00034FCF"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2268" w:type="dxa"/>
            <w:shd w:val="clear" w:color="auto" w:fill="FFFFFF" w:themeFill="background1"/>
          </w:tcPr>
          <w:p w:rsidR="00703A4C" w:rsidRDefault="00703A4C" w:rsidP="0082738E"/>
        </w:tc>
      </w:tr>
      <w:tr w:rsidR="00703A4C" w:rsidTr="00C76A50">
        <w:tc>
          <w:tcPr>
            <w:tcW w:w="8472" w:type="dxa"/>
            <w:gridSpan w:val="2"/>
            <w:shd w:val="clear" w:color="auto" w:fill="FFFFFF" w:themeFill="background1"/>
          </w:tcPr>
          <w:p w:rsidR="00761FD7" w:rsidRPr="00F3713B" w:rsidRDefault="00761FD7" w:rsidP="0082738E">
            <w:pPr>
              <w:rPr>
                <w:b/>
                <w:i/>
                <w:color w:val="000000" w:themeColor="text1"/>
                <w:sz w:val="28"/>
                <w:szCs w:val="28"/>
                <w:u w:val="single"/>
              </w:rPr>
            </w:pPr>
            <w:r w:rsidRPr="00F3713B">
              <w:rPr>
                <w:b/>
                <w:i/>
                <w:color w:val="000000" w:themeColor="text1"/>
                <w:sz w:val="28"/>
                <w:szCs w:val="28"/>
                <w:u w:val="single"/>
              </w:rPr>
              <w:t>Выпадающий список</w:t>
            </w:r>
          </w:p>
        </w:tc>
      </w:tr>
      <w:tr w:rsidR="00703A4C" w:rsidRPr="002551BC" w:rsidTr="00C76A50">
        <w:tc>
          <w:tcPr>
            <w:tcW w:w="6204" w:type="dxa"/>
          </w:tcPr>
          <w:p w:rsidR="00703A4C" w:rsidRPr="00761FD7" w:rsidRDefault="00703A4C" w:rsidP="00761FD7">
            <w:pPr>
              <w:rPr>
                <w:rFonts w:cstheme="minorHAnsi"/>
                <w:sz w:val="28"/>
                <w:szCs w:val="28"/>
              </w:rPr>
            </w:pPr>
            <w:r w:rsidRPr="00FC7C34">
              <w:rPr>
                <w:rFonts w:cstheme="minorHAnsi"/>
                <w:sz w:val="28"/>
                <w:szCs w:val="28"/>
              </w:rPr>
              <w:t>с</w:t>
            </w:r>
            <w:r>
              <w:rPr>
                <w:rFonts w:cstheme="minorHAnsi"/>
                <w:sz w:val="28"/>
                <w:szCs w:val="28"/>
              </w:rPr>
              <w:t>с</w:t>
            </w:r>
            <w:r w:rsidRPr="00FC7C34">
              <w:rPr>
                <w:rFonts w:cstheme="minorHAnsi"/>
                <w:sz w:val="28"/>
                <w:szCs w:val="28"/>
              </w:rPr>
              <w:t xml:space="preserve">ылки на другие элементы, расположенные </w:t>
            </w:r>
            <w:r>
              <w:rPr>
                <w:rFonts w:cstheme="minorHAnsi"/>
                <w:sz w:val="28"/>
                <w:szCs w:val="28"/>
              </w:rPr>
              <w:t>в выпадающем списке</w:t>
            </w:r>
            <w:bookmarkStart w:id="0" w:name="_GoBack"/>
            <w:bookmarkEnd w:id="0"/>
          </w:p>
        </w:tc>
        <w:tc>
          <w:tcPr>
            <w:tcW w:w="2268" w:type="dxa"/>
            <w:shd w:val="clear" w:color="auto" w:fill="FFFFFF" w:themeFill="background1"/>
          </w:tcPr>
          <w:p w:rsidR="00703A4C" w:rsidRPr="002551BC" w:rsidRDefault="00703A4C" w:rsidP="0082738E">
            <w:pPr>
              <w:rPr>
                <w:rFonts w:ascii="Cambria" w:eastAsia="Cambria" w:hAnsi="Cambria" w:cs="Cambria"/>
                <w:sz w:val="28"/>
                <w:szCs w:val="28"/>
              </w:rPr>
            </w:pPr>
          </w:p>
        </w:tc>
      </w:tr>
    </w:tbl>
    <w:p w:rsidR="00010701" w:rsidRDefault="00010701"/>
    <w:sectPr w:rsidR="00010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B05"/>
    <w:rsid w:val="00010701"/>
    <w:rsid w:val="002918C7"/>
    <w:rsid w:val="003665BC"/>
    <w:rsid w:val="006B4425"/>
    <w:rsid w:val="00703A4C"/>
    <w:rsid w:val="00761FD7"/>
    <w:rsid w:val="007D214A"/>
    <w:rsid w:val="00B81E14"/>
    <w:rsid w:val="00C76A50"/>
    <w:rsid w:val="00E83B05"/>
    <w:rsid w:val="00F3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A4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3A4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A4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3A4C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7</cp:revision>
  <dcterms:created xsi:type="dcterms:W3CDTF">2021-07-23T13:49:00Z</dcterms:created>
  <dcterms:modified xsi:type="dcterms:W3CDTF">2021-07-28T00:09:00Z</dcterms:modified>
</cp:coreProperties>
</file>