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552D08A" w:rsidR="00490130" w:rsidRPr="00AB5C22" w:rsidRDefault="00490130" w:rsidP="00D3683C">
      <w:pPr>
        <w:pStyle w:val="14-15"/>
        <w:spacing w:before="100" w:beforeAutospacing="1" w:after="0" w:afterAutospacing="0"/>
      </w:pPr>
      <w:r w:rsidRPr="00AB5C22">
        <w:t>Вариант №</w:t>
      </w:r>
      <w:r w:rsidR="004F579B" w:rsidRPr="00AB5C22">
        <w:t>3</w:t>
      </w:r>
      <w:r w:rsidRPr="00AB5C22">
        <w:t>.</w:t>
      </w:r>
      <w:r w:rsidR="001F73CE" w:rsidRPr="00AB5C22">
        <w:t xml:space="preserve"> </w:t>
      </w:r>
      <w:r w:rsidR="00D3683C" w:rsidRPr="00AB5C22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3956070D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1</w:t>
            </w:r>
          </w:p>
        </w:tc>
        <w:tc>
          <w:tcPr>
            <w:tcW w:w="7365" w:type="dxa"/>
          </w:tcPr>
          <w:p w14:paraId="29171606" w14:textId="0A9B4288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Все четные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14320482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2</w:t>
            </w:r>
          </w:p>
        </w:tc>
        <w:tc>
          <w:tcPr>
            <w:tcW w:w="7365" w:type="dxa"/>
          </w:tcPr>
          <w:p w14:paraId="179C3A46" w14:textId="6617E966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rPr>
                <w:color w:val="000000"/>
              </w:rPr>
              <w:t>7-ой, 9-ый, 11-ый</w:t>
            </w:r>
          </w:p>
        </w:tc>
      </w:tr>
      <w:tr w:rsidR="00D3683C" w:rsidRPr="00AB5C22" w14:paraId="749928E5" w14:textId="77777777" w:rsidTr="00D3683C">
        <w:tc>
          <w:tcPr>
            <w:tcW w:w="1980" w:type="dxa"/>
          </w:tcPr>
          <w:p w14:paraId="09433AF3" w14:textId="75A51D7D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3</w:t>
            </w:r>
          </w:p>
        </w:tc>
        <w:tc>
          <w:tcPr>
            <w:tcW w:w="7365" w:type="dxa"/>
          </w:tcPr>
          <w:p w14:paraId="73393452" w14:textId="79BC98B4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16</w:t>
            </w:r>
          </w:p>
        </w:tc>
      </w:tr>
      <w:tr w:rsidR="00D3683C" w:rsidRPr="00AB5C22" w14:paraId="27778D89" w14:textId="77777777" w:rsidTr="00D3683C">
        <w:tc>
          <w:tcPr>
            <w:tcW w:w="1980" w:type="dxa"/>
          </w:tcPr>
          <w:p w14:paraId="32C2C3D1" w14:textId="2E1C06D4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4</w:t>
            </w:r>
          </w:p>
        </w:tc>
        <w:tc>
          <w:tcPr>
            <w:tcW w:w="7365" w:type="dxa"/>
          </w:tcPr>
          <w:p w14:paraId="74DEEEAE" w14:textId="2DE48020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16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5</w:t>
            </w:r>
          </w:p>
        </w:tc>
        <w:tc>
          <w:tcPr>
            <w:tcW w:w="7365" w:type="dxa"/>
          </w:tcPr>
          <w:p w14:paraId="5C5F32D4" w14:textId="369D08BD" w:rsidR="00D3683C" w:rsidRDefault="00AB5C22" w:rsidP="00D3683C">
            <w:pPr>
              <w:pStyle w:val="14-15"/>
            </w:pPr>
            <w:r w:rsidRPr="00AB5C22">
              <w:rPr>
                <w:color w:val="000000"/>
              </w:rPr>
              <w:t>Обнулить n-</w:t>
            </w:r>
            <w:proofErr w:type="spellStart"/>
            <w:r w:rsidRPr="00AB5C22">
              <w:rPr>
                <w:color w:val="000000"/>
              </w:rPr>
              <w:t>ый</w:t>
            </w:r>
            <w:proofErr w:type="spellEnd"/>
            <w:r w:rsidRPr="00AB5C22">
              <w:rPr>
                <w:color w:val="000000"/>
              </w:rPr>
              <w:t xml:space="preserve"> бит, используя маску 1</w:t>
            </w:r>
          </w:p>
        </w:tc>
      </w:tr>
    </w:tbl>
    <w:p w14:paraId="54CE3831" w14:textId="4CAB4F31" w:rsidR="003E56FA" w:rsidRDefault="00456D6F" w:rsidP="003E56FA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D930EDD" w14:textId="536483E2" w:rsidR="00AD3B59" w:rsidRDefault="00513465" w:rsidP="001F73CE">
      <w:pPr>
        <w:pStyle w:val="14-15"/>
      </w:pPr>
      <w:r>
        <w:t xml:space="preserve">В С++ каждая переменная имеет свое битовое представление (набор единиц и нулей). Все операции работают на индивидуальном битовом уровне. </w:t>
      </w:r>
      <w:r w:rsidR="00232EAA">
        <w:t>Поразрядный оператор применим только к символьным и целочисленным типам данных. Побитовые операции: побитовое ИЛИ («</w:t>
      </w:r>
      <w:r w:rsidR="00232EAA" w:rsidRPr="00232EAA">
        <w:t>|</w:t>
      </w:r>
      <w:r w:rsidR="00232EAA">
        <w:t xml:space="preserve">»), побитовое И </w:t>
      </w:r>
      <w:r w:rsidR="00232EAA">
        <w:t>(«</w:t>
      </w:r>
      <w:r w:rsidR="00232EAA" w:rsidRPr="00232EAA">
        <w:t>&amp;</w:t>
      </w:r>
      <w:r w:rsidR="00232EAA">
        <w:t>»)</w:t>
      </w:r>
      <w:r w:rsidR="00232EAA">
        <w:t>, побитовое НЕ</w:t>
      </w:r>
      <w:r w:rsidR="00232EAA" w:rsidRPr="00232EAA">
        <w:t xml:space="preserve"> </w:t>
      </w:r>
      <w:r w:rsidR="00232EAA">
        <w:t>(«</w:t>
      </w:r>
      <w:r w:rsidR="00232EAA" w:rsidRPr="00232EAA">
        <w:t>~</w:t>
      </w:r>
      <w:r w:rsidR="00232EAA">
        <w:t>»)</w:t>
      </w:r>
      <w:r w:rsidR="00232EAA">
        <w:t xml:space="preserve">, побитовое исключающее ИЛИ </w:t>
      </w:r>
      <w:r w:rsidR="00232EAA">
        <w:t>(«</w:t>
      </w:r>
      <w:r w:rsidR="00232EAA" w:rsidRPr="00232EAA">
        <w:t>^</w:t>
      </w:r>
      <w:r w:rsidR="00232EAA">
        <w:t>»)</w:t>
      </w:r>
      <w:r w:rsidR="00232EAA">
        <w:t xml:space="preserve">, побитовый сдвиг влево </w:t>
      </w:r>
      <w:r w:rsidR="00232EAA">
        <w:t>(«</w:t>
      </w:r>
      <w:r w:rsidR="00232EAA" w:rsidRPr="00232EAA">
        <w:t>&lt;&lt;</w:t>
      </w:r>
      <w:r w:rsidR="00232EAA">
        <w:t>»)</w:t>
      </w:r>
      <w:r w:rsidR="00232EAA">
        <w:t xml:space="preserve">, побитовый сдвиг вправо </w:t>
      </w:r>
      <w:r w:rsidR="00232EAA">
        <w:t>(«</w:t>
      </w:r>
      <w:r w:rsidR="00232EAA" w:rsidRPr="00232EAA">
        <w:t>&gt;</w:t>
      </w:r>
      <w:r w:rsidR="00232EAA" w:rsidRPr="00AD3B59">
        <w:t>&gt;</w:t>
      </w:r>
      <w:r w:rsidR="00232EAA">
        <w:t>»)</w:t>
      </w:r>
      <w:r w:rsidR="00232EAA">
        <w:t>.</w:t>
      </w:r>
      <w:r w:rsidR="00AD3B59">
        <w:t xml:space="preserve"> Используя данный набор операций, можно взаимодействовать напрямую с битами переменных.</w:t>
      </w:r>
    </w:p>
    <w:p w14:paraId="577F1381" w14:textId="190F2FE1" w:rsidR="00B70B20" w:rsidRPr="00B70B20" w:rsidRDefault="00B70B20" w:rsidP="00B70B20">
      <w:pPr>
        <w:pStyle w:val="14-15"/>
      </w:pPr>
      <w:r>
        <w:t xml:space="preserve">Функция </w:t>
      </w:r>
      <w:proofErr w:type="spellStart"/>
      <w:proofErr w:type="gramStart"/>
      <w:r>
        <w:rPr>
          <w:lang w:val="en-US"/>
        </w:rPr>
        <w:t>coutp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на вход целое беззнаковое число и </w:t>
      </w:r>
      <w:r>
        <w:t>выводит значения его битов на экран с помощью поразрядных операций.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201E" w14:textId="231729EF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>
              <w:t>вывода на экран</w:t>
            </w:r>
            <w:r>
              <w:t xml:space="preserve"> с помощью поразрядных операций (упр. </w:t>
            </w:r>
            <w:r>
              <w:t>1-5</w:t>
            </w:r>
            <w:r>
              <w:t>)</w:t>
            </w:r>
          </w:p>
          <w:p w14:paraId="6F08FA15" w14:textId="77777777" w:rsidR="00B70B20" w:rsidRPr="004F4C61" w:rsidRDefault="00B70B20" w:rsidP="008F0884">
            <w:pPr>
              <w:pStyle w:val="a6"/>
            </w:pPr>
          </w:p>
          <w:p w14:paraId="66CD036A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70B20">
              <w:rPr>
                <w:lang w:val="en-US"/>
              </w:rPr>
              <w:t>coutp</w:t>
            </w:r>
            <w:proofErr w:type="spellEnd"/>
            <w:r w:rsidRPr="00B70B20">
              <w:rPr>
                <w:lang w:val="en-US"/>
              </w:rPr>
              <w:t>(</w:t>
            </w:r>
            <w:proofErr w:type="gramEnd"/>
            <w:r w:rsidRPr="00B70B20">
              <w:rPr>
                <w:lang w:val="en-US"/>
              </w:rPr>
              <w:t>unsigned int x)</w:t>
            </w:r>
          </w:p>
          <w:p w14:paraId="6208EDD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>{</w:t>
            </w:r>
          </w:p>
          <w:p w14:paraId="0B9A613A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int n=</w:t>
            </w:r>
            <w:proofErr w:type="spellStart"/>
            <w:r w:rsidRPr="00B70B20">
              <w:rPr>
                <w:lang w:val="en-US"/>
              </w:rPr>
              <w:t>sizeof</w:t>
            </w:r>
            <w:proofErr w:type="spellEnd"/>
            <w:r w:rsidRPr="00B70B20">
              <w:rPr>
                <w:lang w:val="en-US"/>
              </w:rPr>
              <w:t>(int)*8;</w:t>
            </w:r>
          </w:p>
          <w:p w14:paraId="3C90A00C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unsigned </w:t>
            </w:r>
            <w:proofErr w:type="spellStart"/>
            <w:r w:rsidRPr="00B70B20">
              <w:rPr>
                <w:lang w:val="en-US"/>
              </w:rPr>
              <w:t>maska</w:t>
            </w:r>
            <w:proofErr w:type="spellEnd"/>
            <w:r w:rsidRPr="00B70B20">
              <w:rPr>
                <w:lang w:val="en-US"/>
              </w:rPr>
              <w:t>=1&lt;&lt;(n-1);</w:t>
            </w:r>
          </w:p>
          <w:p w14:paraId="1358CC1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lastRenderedPageBreak/>
              <w:t xml:space="preserve">    </w:t>
            </w:r>
            <w:proofErr w:type="gramStart"/>
            <w:r w:rsidRPr="00B70B20">
              <w:rPr>
                <w:lang w:val="en-US"/>
              </w:rPr>
              <w:t>for(</w:t>
            </w:r>
            <w:proofErr w:type="gramEnd"/>
            <w:r w:rsidRPr="00B70B20">
              <w:rPr>
                <w:lang w:val="en-US"/>
              </w:rPr>
              <w:t xml:space="preserve">int </w:t>
            </w:r>
            <w:proofErr w:type="spellStart"/>
            <w:r w:rsidRPr="00B70B20">
              <w:rPr>
                <w:lang w:val="en-US"/>
              </w:rPr>
              <w:t>i</w:t>
            </w:r>
            <w:proofErr w:type="spellEnd"/>
            <w:r w:rsidRPr="00B70B20">
              <w:rPr>
                <w:lang w:val="en-US"/>
              </w:rPr>
              <w:t xml:space="preserve">=0; </w:t>
            </w:r>
            <w:proofErr w:type="spellStart"/>
            <w:r w:rsidRPr="00B70B20">
              <w:rPr>
                <w:lang w:val="en-US"/>
              </w:rPr>
              <w:t>i</w:t>
            </w:r>
            <w:proofErr w:type="spellEnd"/>
            <w:r w:rsidRPr="00B70B20">
              <w:rPr>
                <w:lang w:val="en-US"/>
              </w:rPr>
              <w:t xml:space="preserve">&lt;n; </w:t>
            </w:r>
            <w:proofErr w:type="spellStart"/>
            <w:r w:rsidRPr="00B70B20">
              <w:rPr>
                <w:lang w:val="en-US"/>
              </w:rPr>
              <w:t>i</w:t>
            </w:r>
            <w:proofErr w:type="spellEnd"/>
            <w:r w:rsidRPr="00B70B20">
              <w:rPr>
                <w:lang w:val="en-US"/>
              </w:rPr>
              <w:t>++)</w:t>
            </w:r>
          </w:p>
          <w:p w14:paraId="509B79FB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{</w:t>
            </w:r>
          </w:p>
          <w:p w14:paraId="77A37F47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    </w:t>
            </w:r>
            <w:proofErr w:type="spellStart"/>
            <w:r w:rsidRPr="00B70B20">
              <w:rPr>
                <w:lang w:val="en-US"/>
              </w:rPr>
              <w:t>cout</w:t>
            </w:r>
            <w:proofErr w:type="spellEnd"/>
            <w:r w:rsidRPr="00B70B20">
              <w:rPr>
                <w:lang w:val="en-US"/>
              </w:rPr>
              <w:t>&lt;</w:t>
            </w:r>
            <w:proofErr w:type="gramStart"/>
            <w:r w:rsidRPr="00B70B20">
              <w:rPr>
                <w:lang w:val="en-US"/>
              </w:rPr>
              <w:t>&lt;(</w:t>
            </w:r>
            <w:proofErr w:type="spellStart"/>
            <w:proofErr w:type="gramEnd"/>
            <w:r w:rsidRPr="00B70B20">
              <w:rPr>
                <w:lang w:val="en-US"/>
              </w:rPr>
              <w:t>x&amp;maska</w:t>
            </w:r>
            <w:proofErr w:type="spellEnd"/>
            <w:r w:rsidRPr="00B70B20">
              <w:rPr>
                <w:lang w:val="en-US"/>
              </w:rPr>
              <w:t xml:space="preserve"> ? '1':'0');</w:t>
            </w:r>
          </w:p>
          <w:p w14:paraId="5656B29D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    x&lt;&lt;=1;</w:t>
            </w:r>
          </w:p>
          <w:p w14:paraId="570F198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}</w:t>
            </w:r>
          </w:p>
          <w:p w14:paraId="1ED262F2" w14:textId="79546BB2" w:rsidR="00B70B20" w:rsidRPr="008F0C52" w:rsidRDefault="00B70B20" w:rsidP="00B70B20">
            <w:pPr>
              <w:pStyle w:val="a6"/>
              <w:rPr>
                <w:sz w:val="20"/>
                <w:szCs w:val="20"/>
              </w:rPr>
            </w:pPr>
            <w:r w:rsidRPr="00B70B20">
              <w:rPr>
                <w:lang w:val="en-US"/>
              </w:rPr>
              <w:t>}</w:t>
            </w:r>
          </w:p>
        </w:tc>
      </w:tr>
    </w:tbl>
    <w:p w14:paraId="52245934" w14:textId="23D93107" w:rsidR="00B70B20" w:rsidRDefault="00B70B20" w:rsidP="001F73CE">
      <w:pPr>
        <w:pStyle w:val="14-15"/>
      </w:pPr>
    </w:p>
    <w:p w14:paraId="0C647F8B" w14:textId="325E991C" w:rsidR="00456D6F" w:rsidRPr="00B70B20" w:rsidRDefault="003E56FA" w:rsidP="008F0C52">
      <w:pPr>
        <w:pStyle w:val="14-15"/>
      </w:pPr>
      <w:r>
        <w:t xml:space="preserve">Функция </w:t>
      </w:r>
      <w:r>
        <w:rPr>
          <w:lang w:val="en-US"/>
        </w:rPr>
        <w:t>set</w:t>
      </w:r>
      <w:r w:rsidRPr="00B70B20">
        <w:t>_</w:t>
      </w:r>
      <w:r>
        <w:rPr>
          <w:lang w:val="en-US"/>
        </w:rPr>
        <w:t>even</w:t>
      </w:r>
      <w:r w:rsidRPr="00B70B20">
        <w:t>_1</w:t>
      </w:r>
      <w:r w:rsidR="00B70B20" w:rsidRPr="00B70B20">
        <w:t xml:space="preserve">() </w:t>
      </w:r>
      <w:r w:rsidR="00B70B20">
        <w:t xml:space="preserve">принимает на вход целое беззнаковое число и устанавливает все четные биты в единицу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6E390E83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1A77F8">
              <w:t>установки четных битов в единицу</w:t>
            </w:r>
            <w:r w:rsidR="00AC2A00">
              <w:t xml:space="preserve"> с помощью поразрядных операций (упр. </w:t>
            </w:r>
            <w:r w:rsidR="00B70B20">
              <w:t>1</w:t>
            </w:r>
            <w:r w:rsidR="00AC2A00">
              <w:t>)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361857CE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unsigned int set_even_1(unsigned int </w:t>
            </w:r>
            <w:proofErr w:type="spellStart"/>
            <w:proofErr w:type="gramStart"/>
            <w:r w:rsidRPr="00B70B20">
              <w:rPr>
                <w:lang w:val="en-US"/>
              </w:rPr>
              <w:t>inp</w:t>
            </w:r>
            <w:proofErr w:type="spellEnd"/>
            <w:r w:rsidRPr="00B70B20">
              <w:rPr>
                <w:lang w:val="en-US"/>
              </w:rPr>
              <w:t>){</w:t>
            </w:r>
            <w:proofErr w:type="gramEnd"/>
          </w:p>
          <w:p w14:paraId="5EED5D1D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return inp|0b10101010101010101010101010101010;</w:t>
            </w:r>
          </w:p>
          <w:p w14:paraId="0343919C" w14:textId="531A1539" w:rsidR="004F4C61" w:rsidRPr="008F0C52" w:rsidRDefault="00B70B20" w:rsidP="00B70B20">
            <w:pPr>
              <w:pStyle w:val="a6"/>
              <w:rPr>
                <w:sz w:val="20"/>
                <w:szCs w:val="20"/>
              </w:rPr>
            </w:pPr>
            <w:r w:rsidRPr="00B70B20">
              <w:rPr>
                <w:lang w:val="en-US"/>
              </w:rPr>
              <w:t>}</w:t>
            </w:r>
          </w:p>
        </w:tc>
      </w:tr>
    </w:tbl>
    <w:p w14:paraId="481C2E7A" w14:textId="77777777" w:rsidR="001A77F8" w:rsidRDefault="001A77F8" w:rsidP="00B70B20">
      <w:pPr>
        <w:pStyle w:val="14-15"/>
      </w:pPr>
    </w:p>
    <w:p w14:paraId="615D6266" w14:textId="421F5C13" w:rsidR="00B70B20" w:rsidRPr="00B70B20" w:rsidRDefault="00B70B20" w:rsidP="00B70B20">
      <w:pPr>
        <w:pStyle w:val="14-15"/>
      </w:pPr>
      <w:r>
        <w:t xml:space="preserve">Функция </w:t>
      </w:r>
      <w:r w:rsidRPr="00B70B20">
        <w:rPr>
          <w:lang w:val="en-US"/>
        </w:rPr>
        <w:t>set</w:t>
      </w:r>
      <w:r w:rsidRPr="00B70B20">
        <w:t>_11_9_7_</w:t>
      </w:r>
      <w:r w:rsidRPr="00B70B20">
        <w:rPr>
          <w:lang w:val="en-US"/>
        </w:rPr>
        <w:t>to</w:t>
      </w:r>
      <w:r w:rsidRPr="00B70B20">
        <w:t xml:space="preserve">_1() </w:t>
      </w:r>
      <w:r>
        <w:t xml:space="preserve">принимает на вход целое беззнаковое число и устанавливает </w:t>
      </w:r>
      <w:r>
        <w:t>11, 9, 7</w:t>
      </w:r>
      <w:r>
        <w:t xml:space="preserve"> биты в единицу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25AB670F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1A77F8">
              <w:t>установки 11, 9, 7 битов в единицу</w:t>
            </w:r>
            <w:r>
              <w:t xml:space="preserve"> с помощью поразрядных операций (упр. </w:t>
            </w:r>
            <w:r w:rsidR="001A77F8">
              <w:t>2</w:t>
            </w:r>
            <w:r>
              <w:t>)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1A24791C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set_11_9_7_to_1(unsigned int </w:t>
            </w:r>
            <w:proofErr w:type="spellStart"/>
            <w:proofErr w:type="gram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){</w:t>
            </w:r>
            <w:proofErr w:type="gramEnd"/>
          </w:p>
          <w:p w14:paraId="0446E48B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inp|0b101010000000;</w:t>
            </w:r>
          </w:p>
          <w:p w14:paraId="0BAE6FD3" w14:textId="2EBA52E8" w:rsidR="00B70B20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6F9C8AF0" w14:textId="77777777" w:rsidR="001A77F8" w:rsidRDefault="001A77F8" w:rsidP="001A77F8">
      <w:pPr>
        <w:pStyle w:val="14-15"/>
      </w:pPr>
    </w:p>
    <w:p w14:paraId="638B0070" w14:textId="12D55558" w:rsidR="001A77F8" w:rsidRPr="00B70B20" w:rsidRDefault="001A77F8" w:rsidP="001A77F8">
      <w:pPr>
        <w:pStyle w:val="14-15"/>
      </w:pPr>
      <w:r>
        <w:t xml:space="preserve">Функция </w:t>
      </w:r>
      <w:r w:rsidRPr="001A77F8">
        <w:rPr>
          <w:lang w:val="en-US"/>
        </w:rPr>
        <w:t>multiply</w:t>
      </w:r>
      <w:r w:rsidRPr="001A77F8">
        <w:t>_</w:t>
      </w:r>
      <w:r w:rsidRPr="001A77F8">
        <w:rPr>
          <w:lang w:val="en-US"/>
        </w:rPr>
        <w:t>by</w:t>
      </w:r>
      <w:r w:rsidRPr="001A77F8">
        <w:t>_16</w:t>
      </w:r>
      <w:r w:rsidRPr="00B70B20">
        <w:t xml:space="preserve">() </w:t>
      </w:r>
      <w:r>
        <w:t xml:space="preserve">принимает на вход целое беззнаковое число и </w:t>
      </w:r>
      <w:r>
        <w:t>умножает его на 16</w:t>
      </w:r>
      <w:r>
        <w:t xml:space="preserve">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5DA87B5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>
              <w:t>умножения на 16</w:t>
            </w:r>
            <w:r>
              <w:t xml:space="preserve"> с помощью поразрядных операций (упр. </w:t>
            </w:r>
            <w:r>
              <w:t>3</w:t>
            </w:r>
            <w:r>
              <w:t>)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5C1E4176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multiply_by_16(unsigned int </w:t>
            </w:r>
            <w:proofErr w:type="spellStart"/>
            <w:proofErr w:type="gram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){</w:t>
            </w:r>
            <w:proofErr w:type="gramEnd"/>
          </w:p>
          <w:p w14:paraId="0FC24388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&lt;&lt;4;</w:t>
            </w:r>
          </w:p>
          <w:p w14:paraId="31FC8D7A" w14:textId="2AA56EF5" w:rsidR="001A77F8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1C65E835" w14:textId="77777777" w:rsidR="001A77F8" w:rsidRDefault="001A77F8" w:rsidP="001A77F8">
      <w:pPr>
        <w:pStyle w:val="14-15"/>
      </w:pPr>
    </w:p>
    <w:p w14:paraId="0C89FCEB" w14:textId="77777777" w:rsidR="001A77F8" w:rsidRPr="00B70B20" w:rsidRDefault="001A77F8" w:rsidP="001A77F8">
      <w:pPr>
        <w:pStyle w:val="14-15"/>
      </w:pPr>
      <w:r>
        <w:t xml:space="preserve">Функция </w:t>
      </w:r>
      <w:r w:rsidRPr="001A77F8">
        <w:rPr>
          <w:lang w:val="en-US"/>
        </w:rPr>
        <w:t>multiply</w:t>
      </w:r>
      <w:r w:rsidRPr="001A77F8">
        <w:t>_</w:t>
      </w:r>
      <w:r w:rsidRPr="001A77F8">
        <w:rPr>
          <w:lang w:val="en-US"/>
        </w:rPr>
        <w:t>by</w:t>
      </w:r>
      <w:r w:rsidRPr="001A77F8">
        <w:t>_16</w:t>
      </w:r>
      <w:r w:rsidRPr="00B70B20">
        <w:t xml:space="preserve">() </w:t>
      </w:r>
      <w:r>
        <w:t xml:space="preserve">принимает на вход целое беззнаковое число и умножает его на 16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5A1E1AE2" w:rsidR="001A77F8" w:rsidRPr="004F4C61" w:rsidRDefault="001A77F8" w:rsidP="008F0884">
            <w:pPr>
              <w:pStyle w:val="a6"/>
            </w:pPr>
            <w:r w:rsidRPr="004F4C61">
              <w:lastRenderedPageBreak/>
              <w:t>//</w:t>
            </w:r>
            <w:r>
              <w:t xml:space="preserve">Функция </w:t>
            </w:r>
            <w:r>
              <w:t>деления</w:t>
            </w:r>
            <w:r>
              <w:t xml:space="preserve"> на 16 с помощью поразрядных операций (упр. </w:t>
            </w:r>
            <w:r>
              <w:t>4</w:t>
            </w:r>
            <w:r>
              <w:t>)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322CE6F6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divide_by_16(unsigned int </w:t>
            </w:r>
            <w:proofErr w:type="spellStart"/>
            <w:proofErr w:type="gram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){</w:t>
            </w:r>
            <w:proofErr w:type="gramEnd"/>
          </w:p>
          <w:p w14:paraId="7FA5419B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&gt;&gt;4;</w:t>
            </w:r>
          </w:p>
          <w:p w14:paraId="3B47E5EB" w14:textId="01D2DA23" w:rsidR="001A77F8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0391875F" w14:textId="77777777" w:rsidR="001A77F8" w:rsidRDefault="001A77F8" w:rsidP="001A77F8">
      <w:pPr>
        <w:pStyle w:val="14-15"/>
      </w:pPr>
    </w:p>
    <w:p w14:paraId="01030C00" w14:textId="57BBC2E5" w:rsidR="001A77F8" w:rsidRPr="00B70B20" w:rsidRDefault="001A77F8" w:rsidP="001A77F8">
      <w:pPr>
        <w:pStyle w:val="14-15"/>
      </w:pPr>
      <w:r>
        <w:t xml:space="preserve">Функция </w:t>
      </w:r>
      <w:r w:rsidRPr="001A77F8">
        <w:rPr>
          <w:lang w:val="en-US"/>
        </w:rPr>
        <w:t>zero</w:t>
      </w:r>
      <w:r w:rsidRPr="001A77F8">
        <w:t>_</w:t>
      </w:r>
      <w:r w:rsidRPr="001A77F8">
        <w:rPr>
          <w:lang w:val="en-US"/>
        </w:rPr>
        <w:t>nth</w:t>
      </w:r>
      <w:r w:rsidRPr="001A77F8">
        <w:t>_</w:t>
      </w:r>
      <w:proofErr w:type="gramStart"/>
      <w:r w:rsidRPr="001A77F8">
        <w:rPr>
          <w:lang w:val="en-US"/>
        </w:rPr>
        <w:t>bit</w:t>
      </w:r>
      <w:r w:rsidRPr="00B70B20">
        <w:t>(</w:t>
      </w:r>
      <w:proofErr w:type="gramEnd"/>
      <w:r w:rsidRPr="00B70B20">
        <w:t xml:space="preserve">) </w:t>
      </w:r>
      <w:r>
        <w:t xml:space="preserve">принимает на вход целое беззнаковое число и </w:t>
      </w:r>
      <w:r>
        <w:t xml:space="preserve">устанавливает </w:t>
      </w:r>
      <w:r>
        <w:rPr>
          <w:lang w:val="en-US"/>
        </w:rPr>
        <w:t>n</w:t>
      </w:r>
      <w:r w:rsidRPr="001A77F8">
        <w:t>-</w:t>
      </w:r>
      <w:proofErr w:type="spellStart"/>
      <w:r>
        <w:t>ый</w:t>
      </w:r>
      <w:proofErr w:type="spellEnd"/>
      <w:r>
        <w:t xml:space="preserve"> бит в 0</w:t>
      </w:r>
      <w:r>
        <w:t xml:space="preserve"> с помощью поразрядных операций</w:t>
      </w:r>
      <w:r>
        <w:t xml:space="preserve"> и маски 1 (единица в младшем разряде)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F01BB8" w14:textId="0801193C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>
              <w:t xml:space="preserve">установки </w:t>
            </w:r>
            <w:r>
              <w:rPr>
                <w:lang w:val="en-US"/>
              </w:rPr>
              <w:t>n</w:t>
            </w:r>
            <w:r w:rsidRPr="001A77F8">
              <w:t>-</w:t>
            </w:r>
            <w:r>
              <w:t xml:space="preserve">ого бита в 0 </w:t>
            </w:r>
            <w:r>
              <w:t>с помощью поразрядных операций</w:t>
            </w:r>
            <w:r>
              <w:t xml:space="preserve"> и маски 1</w:t>
            </w:r>
            <w:r>
              <w:t xml:space="preserve"> (упр. </w:t>
            </w:r>
            <w:r>
              <w:t>5</w:t>
            </w:r>
            <w:r>
              <w:t>)</w:t>
            </w:r>
          </w:p>
          <w:p w14:paraId="526459DB" w14:textId="77777777" w:rsidR="001A77F8" w:rsidRPr="004F4C61" w:rsidRDefault="001A77F8" w:rsidP="008F0884">
            <w:pPr>
              <w:pStyle w:val="a6"/>
            </w:pPr>
          </w:p>
          <w:p w14:paraId="7B9B4458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unsigned int </w:t>
            </w:r>
            <w:proofErr w:type="spellStart"/>
            <w:r w:rsidRPr="001A77F8">
              <w:rPr>
                <w:lang w:val="en-US"/>
              </w:rPr>
              <w:t>zero_nth_</w:t>
            </w:r>
            <w:proofErr w:type="gramStart"/>
            <w:r w:rsidRPr="001A77F8">
              <w:rPr>
                <w:lang w:val="en-US"/>
              </w:rPr>
              <w:t>bit</w:t>
            </w:r>
            <w:proofErr w:type="spellEnd"/>
            <w:r w:rsidRPr="001A77F8">
              <w:rPr>
                <w:lang w:val="en-US"/>
              </w:rPr>
              <w:t>(</w:t>
            </w:r>
            <w:proofErr w:type="gramEnd"/>
            <w:r w:rsidRPr="001A77F8">
              <w:rPr>
                <w:lang w:val="en-US"/>
              </w:rPr>
              <w:t xml:space="preserve">unsigned int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>, unsigned int n){</w:t>
            </w:r>
          </w:p>
          <w:p w14:paraId="0E99DBB5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</w:t>
            </w:r>
            <w:proofErr w:type="spellStart"/>
            <w:r w:rsidRPr="001A77F8">
              <w:rPr>
                <w:lang w:val="en-US"/>
              </w:rPr>
              <w:t>inp</w:t>
            </w:r>
            <w:proofErr w:type="spellEnd"/>
            <w:r w:rsidRPr="001A77F8">
              <w:rPr>
                <w:lang w:val="en-US"/>
              </w:rPr>
              <w:t xml:space="preserve"> &amp; ~(1&lt;&lt;n);</w:t>
            </w:r>
          </w:p>
          <w:p w14:paraId="19A10A7E" w14:textId="3F8E6C6C" w:rsidR="001A77F8" w:rsidRPr="001A77F8" w:rsidRDefault="001A77F8" w:rsidP="001A77F8">
            <w:pPr>
              <w:pStyle w:val="a6"/>
              <w:rPr>
                <w:sz w:val="20"/>
                <w:szCs w:val="20"/>
                <w:lang w:val="en-US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60CD0435" w14:textId="77777777" w:rsidR="00B70B20" w:rsidRPr="001A77F8" w:rsidRDefault="00B70B20" w:rsidP="00B70B20">
      <w:pPr>
        <w:pStyle w:val="14-15"/>
        <w:spacing w:before="100" w:beforeAutospacing="1"/>
        <w:rPr>
          <w:lang w:val="en-US"/>
        </w:rPr>
      </w:pPr>
    </w:p>
    <w:p w14:paraId="72E9645B" w14:textId="0480EB3C" w:rsidR="004F4C61" w:rsidRDefault="004F4C61" w:rsidP="00B70B20">
      <w:pPr>
        <w:pStyle w:val="14-15"/>
        <w:spacing w:before="100" w:beforeAutospacing="1"/>
      </w:pPr>
      <w:r>
        <w:t>*описание работы программы (пользовательского интерфейса) + скриншот интерфейса*</w:t>
      </w:r>
    </w:p>
    <w:p w14:paraId="7EBBEFFD" w14:textId="77777777" w:rsidR="004F4C61" w:rsidRDefault="004F4C61" w:rsidP="00EF123B">
      <w:pPr>
        <w:pStyle w:val="14-15"/>
        <w:spacing w:after="0" w:afterAutospacing="0"/>
        <w:jc w:val="center"/>
      </w:pPr>
      <w:r w:rsidRPr="004F4C61">
        <w:rPr>
          <w:noProof/>
        </w:rPr>
        <w:drawing>
          <wp:inline distT="0" distB="0" distL="0" distR="0" wp14:anchorId="232C232E" wp14:editId="4415298D">
            <wp:extent cx="5644385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522" b="72547"/>
                    <a:stretch/>
                  </pic:blipFill>
                  <pic:spPr bwMode="auto">
                    <a:xfrm>
                      <a:off x="0" y="0"/>
                      <a:ext cx="5644800" cy="89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5E3B7E5" w14:textId="270F16F5" w:rsidR="00EA45EF" w:rsidRDefault="00EA45EF" w:rsidP="008F0C52">
      <w:pPr>
        <w:pStyle w:val="14-15"/>
      </w:pPr>
      <w:r>
        <w:t xml:space="preserve">*описание </w:t>
      </w:r>
      <w:r w:rsidRPr="008F0C52">
        <w:rPr>
          <w:b/>
          <w:bCs/>
        </w:rPr>
        <w:t>тестового прогона</w:t>
      </w:r>
      <w:r>
        <w:t xml:space="preserve"> программы + скриншот</w:t>
      </w:r>
      <w:r w:rsidR="008F0C52">
        <w:t>. Тестовый прогон – прогон на маленьком объеме входных данных, введенных вручную, программа должна выводить на экран ход решения, чтобы можно было это проверить</w:t>
      </w:r>
      <w:r>
        <w:t>*</w:t>
      </w:r>
    </w:p>
    <w:p w14:paraId="7C1290E6" w14:textId="5CBFC0CD" w:rsidR="00490130" w:rsidRDefault="00EA45EF" w:rsidP="001A718B">
      <w:pPr>
        <w:pStyle w:val="14-15"/>
      </w:pPr>
      <w:r>
        <w:t>*немного о том, как проводится</w:t>
      </w:r>
      <w:r w:rsidR="00DC22B9">
        <w:t xml:space="preserve"> </w:t>
      </w:r>
      <w:r w:rsidR="00DC22B9" w:rsidRPr="008F0C52">
        <w:rPr>
          <w:b/>
          <w:bCs/>
        </w:rPr>
        <w:t>рабочий прогон программы</w:t>
      </w:r>
      <w:r>
        <w:t xml:space="preserve">, о </w:t>
      </w:r>
      <w:r w:rsidR="008F0C52">
        <w:t>покрываемых</w:t>
      </w:r>
      <w:r>
        <w:t xml:space="preserve"> случаях</w:t>
      </w:r>
      <w:r w:rsidR="008F0C52">
        <w:t xml:space="preserve"> входных данных, о том, на каких объемах входных данных проводится тестирование </w:t>
      </w:r>
      <w:r w:rsidR="00DC22B9">
        <w:t>+ скриншот</w:t>
      </w:r>
      <w:r>
        <w:t>*</w:t>
      </w:r>
    </w:p>
    <w:p w14:paraId="6F4DB70C" w14:textId="149E0DC2" w:rsidR="00DC22B9" w:rsidRDefault="00DC22B9" w:rsidP="008F0C52">
      <w:pPr>
        <w:pStyle w:val="14-15"/>
      </w:pPr>
      <w:r>
        <w:lastRenderedPageBreak/>
        <w:t xml:space="preserve">*полученные таблицы </w:t>
      </w:r>
      <w:r w:rsidR="008F0C52">
        <w:t xml:space="preserve">рабочих </w:t>
      </w:r>
      <w:r>
        <w:t>тестов</w:t>
      </w:r>
      <w:r w:rsidR="008F0C52">
        <w:t>. С теоретической, практической сложностями и их отношением</w:t>
      </w:r>
      <w:r>
        <w:t>*</w:t>
      </w:r>
    </w:p>
    <w:p w14:paraId="13742BFE" w14:textId="51F9962A" w:rsidR="00DC22B9" w:rsidRPr="00DC22B9" w:rsidRDefault="00DC22B9" w:rsidP="008F0C52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0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0C52">
        <w:rPr>
          <w:rFonts w:ascii="Times New Roman" w:hAnsi="Times New Roman" w:cs="Times New Roman"/>
          <w:sz w:val="28"/>
          <w:szCs w:val="28"/>
        </w:rPr>
        <w:t>1</w:t>
      </w:r>
      <w:r w:rsidRPr="002640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Рабочий прогон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96"/>
        <w:gridCol w:w="2103"/>
        <w:gridCol w:w="1793"/>
      </w:tblGrid>
      <w:tr w:rsidR="00DC22B9" w:rsidRPr="00DC22B9" w14:paraId="489D730C" w14:textId="77777777" w:rsidTr="00DC22B9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14:paraId="6AC860A6" w14:textId="77777777" w:rsidR="00DC22B9" w:rsidRPr="00264004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элементов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430B50C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Тэ(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=С+М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9E40D5" w14:textId="77777777" w:rsidR="00DC22B9" w:rsidRPr="00264004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12A236B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Тэ(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)/Т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2640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C22B9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C22B9" w:rsidRPr="00264004" w14:paraId="0E55FDCD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5B536F85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96" w:type="dxa"/>
            <w:shd w:val="clear" w:color="auto" w:fill="auto"/>
          </w:tcPr>
          <w:p w14:paraId="2AEA36A8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747185</w:t>
            </w:r>
          </w:p>
        </w:tc>
        <w:tc>
          <w:tcPr>
            <w:tcW w:w="2103" w:type="dxa"/>
            <w:shd w:val="clear" w:color="auto" w:fill="auto"/>
          </w:tcPr>
          <w:p w14:paraId="763F8FBD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793" w:type="dxa"/>
            <w:shd w:val="clear" w:color="auto" w:fill="auto"/>
          </w:tcPr>
          <w:p w14:paraId="7F7A3526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0,747185</w:t>
            </w:r>
          </w:p>
        </w:tc>
      </w:tr>
      <w:tr w:rsidR="00DC22B9" w:rsidRPr="00DC22B9" w14:paraId="2EE8BFB3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13F652D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96" w:type="dxa"/>
            <w:shd w:val="clear" w:color="auto" w:fill="auto"/>
          </w:tcPr>
          <w:p w14:paraId="6BD54391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2976977</w:t>
            </w:r>
          </w:p>
        </w:tc>
        <w:tc>
          <w:tcPr>
            <w:tcW w:w="2103" w:type="dxa"/>
            <w:shd w:val="clear" w:color="auto" w:fill="auto"/>
          </w:tcPr>
          <w:p w14:paraId="6F8E11B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4000000</w:t>
            </w:r>
          </w:p>
        </w:tc>
        <w:tc>
          <w:tcPr>
            <w:tcW w:w="1793" w:type="dxa"/>
            <w:shd w:val="clear" w:color="auto" w:fill="auto"/>
          </w:tcPr>
          <w:p w14:paraId="384AF6BF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0,744244</w:t>
            </w:r>
          </w:p>
        </w:tc>
      </w:tr>
      <w:tr w:rsidR="00DC22B9" w:rsidRPr="00264004" w14:paraId="7EF7BD13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320F065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896" w:type="dxa"/>
            <w:shd w:val="clear" w:color="auto" w:fill="auto"/>
          </w:tcPr>
          <w:p w14:paraId="057379C0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6678520</w:t>
            </w:r>
          </w:p>
        </w:tc>
        <w:tc>
          <w:tcPr>
            <w:tcW w:w="2103" w:type="dxa"/>
            <w:shd w:val="clear" w:color="auto" w:fill="auto"/>
          </w:tcPr>
          <w:p w14:paraId="3A126011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9000000</w:t>
            </w:r>
          </w:p>
        </w:tc>
        <w:tc>
          <w:tcPr>
            <w:tcW w:w="1793" w:type="dxa"/>
            <w:shd w:val="clear" w:color="auto" w:fill="auto"/>
          </w:tcPr>
          <w:p w14:paraId="6DFC312F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0,742058</w:t>
            </w:r>
          </w:p>
        </w:tc>
      </w:tr>
      <w:tr w:rsidR="00DC22B9" w:rsidRPr="00264004" w14:paraId="4EE8901D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011D7C6A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96" w:type="dxa"/>
            <w:shd w:val="clear" w:color="auto" w:fill="auto"/>
          </w:tcPr>
          <w:p w14:paraId="633AA162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11886657</w:t>
            </w:r>
          </w:p>
        </w:tc>
        <w:tc>
          <w:tcPr>
            <w:tcW w:w="2103" w:type="dxa"/>
            <w:shd w:val="clear" w:color="auto" w:fill="auto"/>
          </w:tcPr>
          <w:p w14:paraId="5B4E1341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16000000</w:t>
            </w:r>
          </w:p>
        </w:tc>
        <w:tc>
          <w:tcPr>
            <w:tcW w:w="1793" w:type="dxa"/>
            <w:shd w:val="clear" w:color="auto" w:fill="auto"/>
          </w:tcPr>
          <w:p w14:paraId="5D458412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0,742916</w:t>
            </w:r>
          </w:p>
        </w:tc>
      </w:tr>
      <w:tr w:rsidR="00DC22B9" w:rsidRPr="00264004" w14:paraId="6FB2ED28" w14:textId="77777777" w:rsidTr="00DC22B9">
        <w:trPr>
          <w:jc w:val="center"/>
        </w:trPr>
        <w:tc>
          <w:tcPr>
            <w:tcW w:w="1713" w:type="dxa"/>
            <w:shd w:val="clear" w:color="auto" w:fill="auto"/>
          </w:tcPr>
          <w:p w14:paraId="4AED7FC0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96" w:type="dxa"/>
            <w:shd w:val="clear" w:color="auto" w:fill="auto"/>
          </w:tcPr>
          <w:p w14:paraId="144AD314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18437604</w:t>
            </w:r>
          </w:p>
        </w:tc>
        <w:tc>
          <w:tcPr>
            <w:tcW w:w="2103" w:type="dxa"/>
            <w:shd w:val="clear" w:color="auto" w:fill="auto"/>
          </w:tcPr>
          <w:p w14:paraId="15905014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25000000</w:t>
            </w:r>
          </w:p>
        </w:tc>
        <w:tc>
          <w:tcPr>
            <w:tcW w:w="1793" w:type="dxa"/>
            <w:shd w:val="clear" w:color="auto" w:fill="auto"/>
          </w:tcPr>
          <w:p w14:paraId="5C5CD060" w14:textId="77777777" w:rsidR="00DC22B9" w:rsidRPr="00DC22B9" w:rsidRDefault="00DC22B9" w:rsidP="00DC22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0,737504</w:t>
            </w:r>
          </w:p>
        </w:tc>
      </w:tr>
    </w:tbl>
    <w:p w14:paraId="3E410228" w14:textId="77777777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77777777" w:rsidR="009E2794" w:rsidRPr="009E2794" w:rsidRDefault="009E2794" w:rsidP="00A06BD7">
      <w:pPr>
        <w:pStyle w:val="14-15"/>
        <w:numPr>
          <w:ilvl w:val="0"/>
          <w:numId w:val="4"/>
        </w:numPr>
      </w:pPr>
      <w:r>
        <w:t>*выводы, которые можно сделать на основе полученных результатов*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34414D" w14:textId="0EEE82DB" w:rsidR="00716570" w:rsidRPr="004F4C61" w:rsidRDefault="00716570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void</w:t>
            </w:r>
            <w:r w:rsidRPr="004F4C61">
              <w:rPr>
                <w:lang w:val="en-US"/>
              </w:rPr>
              <w:t xml:space="preserve"> </w:t>
            </w:r>
            <w:proofErr w:type="spellStart"/>
            <w:proofErr w:type="gramStart"/>
            <w:r w:rsidR="00AC2A00">
              <w:rPr>
                <w:lang w:val="en-US"/>
              </w:rPr>
              <w:t>bitmult</w:t>
            </w:r>
            <w:proofErr w:type="spellEnd"/>
            <w:r w:rsidRPr="004F4C61">
              <w:rPr>
                <w:lang w:val="en-US"/>
              </w:rPr>
              <w:t>(</w:t>
            </w:r>
            <w:proofErr w:type="gramEnd"/>
            <w:r w:rsidRPr="004F4C61">
              <w:rPr>
                <w:lang w:val="en-US"/>
              </w:rPr>
              <w:t>)</w:t>
            </w:r>
          </w:p>
          <w:p w14:paraId="1CB9E3D1" w14:textId="77777777" w:rsidR="00716570" w:rsidRPr="004F4C61" w:rsidRDefault="00716570" w:rsidP="007562FA">
            <w:pPr>
              <w:pStyle w:val="a6"/>
              <w:rPr>
                <w:lang w:val="en-US"/>
              </w:rPr>
            </w:pPr>
            <w:r w:rsidRPr="004F4C61">
              <w:rPr>
                <w:lang w:val="en-US"/>
              </w:rPr>
              <w:t>{</w:t>
            </w:r>
          </w:p>
          <w:p w14:paraId="22658F49" w14:textId="77777777" w:rsidR="00716570" w:rsidRDefault="00716570" w:rsidP="007562FA">
            <w:pPr>
              <w:pStyle w:val="a6"/>
              <w:rPr>
                <w:lang w:val="en-US"/>
              </w:rPr>
            </w:pPr>
            <w:r w:rsidRPr="004F4C61">
              <w:rPr>
                <w:lang w:val="en-US"/>
              </w:rPr>
              <w:t>}</w:t>
            </w:r>
          </w:p>
          <w:p w14:paraId="2D36AC80" w14:textId="77777777" w:rsidR="00716570" w:rsidRDefault="00716570" w:rsidP="007562FA">
            <w:pPr>
              <w:pStyle w:val="a6"/>
              <w:rPr>
                <w:lang w:val="en-US"/>
              </w:rPr>
            </w:pPr>
          </w:p>
          <w:p w14:paraId="25848132" w14:textId="77777777" w:rsidR="00716570" w:rsidRDefault="00716570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 main()</w:t>
            </w:r>
          </w:p>
          <w:p w14:paraId="675D14B5" w14:textId="77777777" w:rsidR="00716570" w:rsidRDefault="00716570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8F050C5" w14:textId="77777777" w:rsidR="00716570" w:rsidRPr="00716570" w:rsidRDefault="00716570" w:rsidP="007562FA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78D4D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D6BB2"/>
    <w:rsid w:val="000F6554"/>
    <w:rsid w:val="00104CFB"/>
    <w:rsid w:val="001A718B"/>
    <w:rsid w:val="001A77F8"/>
    <w:rsid w:val="001F73CE"/>
    <w:rsid w:val="00232EAA"/>
    <w:rsid w:val="002A587E"/>
    <w:rsid w:val="002D12FA"/>
    <w:rsid w:val="00365BCC"/>
    <w:rsid w:val="003678FB"/>
    <w:rsid w:val="003849B8"/>
    <w:rsid w:val="003E56FA"/>
    <w:rsid w:val="003F4DE5"/>
    <w:rsid w:val="00456D6F"/>
    <w:rsid w:val="00490130"/>
    <w:rsid w:val="004C49ED"/>
    <w:rsid w:val="004F4C61"/>
    <w:rsid w:val="004F579B"/>
    <w:rsid w:val="00513465"/>
    <w:rsid w:val="006C7C5A"/>
    <w:rsid w:val="006E47B7"/>
    <w:rsid w:val="00716570"/>
    <w:rsid w:val="007A0A88"/>
    <w:rsid w:val="00804DBB"/>
    <w:rsid w:val="00873198"/>
    <w:rsid w:val="008F0C52"/>
    <w:rsid w:val="009262EB"/>
    <w:rsid w:val="009E2794"/>
    <w:rsid w:val="00A06BD7"/>
    <w:rsid w:val="00A66B7B"/>
    <w:rsid w:val="00AB474A"/>
    <w:rsid w:val="00AB5C22"/>
    <w:rsid w:val="00AC2A00"/>
    <w:rsid w:val="00AD3B59"/>
    <w:rsid w:val="00AE23D7"/>
    <w:rsid w:val="00B034B1"/>
    <w:rsid w:val="00B03A07"/>
    <w:rsid w:val="00B70B20"/>
    <w:rsid w:val="00C13CEE"/>
    <w:rsid w:val="00D3683C"/>
    <w:rsid w:val="00D66078"/>
    <w:rsid w:val="00D7108F"/>
    <w:rsid w:val="00DC22B9"/>
    <w:rsid w:val="00E453CC"/>
    <w:rsid w:val="00EA45EF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lexa2k</cp:lastModifiedBy>
  <cp:revision>4</cp:revision>
  <dcterms:created xsi:type="dcterms:W3CDTF">2022-09-06T10:08:00Z</dcterms:created>
  <dcterms:modified xsi:type="dcterms:W3CDTF">2022-09-06T11:13:00Z</dcterms:modified>
</cp:coreProperties>
</file>