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ВЫПЛОНЕНИИ ЛАБОРАТОРНОЙ РАБОТЫ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 xml:space="preserve"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«ТЕОРЕТИЧЕСКАЯ МЕХАНИКА И ОСНОВЫ КОМПЬЮТЕРНОГО МОДЕЛИРОВАНИЯ»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№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16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36"/>
        <w:pBdr/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M8O-206Б-22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 w:after="0" w:before="0"/>
        <w:ind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Волков А.Д.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  <w:tab/>
        <w:tab/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after="0" w:before="0"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каф. 802, Бардин Б.С._____________________________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  <w:tab/>
        <w:tab/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оценкой _____________________________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2023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pBdr/>
        <w:spacing w:line="240" w:lineRule="auto"/>
        <w:ind w:right="0"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 w:line="240" w:lineRule="auto"/>
        <w:ind w:right="0"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. Построить анимацию движения системы, а также графики законов движения системы и указанных в задании реакций для разных случаев системы.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5856" cy="2676431"/>
                <wp:effectExtent l="0" t="0" r="0" b="0"/>
                <wp:docPr id="1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537546" name="Изображение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2285856" cy="267643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9.99pt;height:210.7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8041" cy="728234"/>
                <wp:effectExtent l="0" t="0" r="0" b="0"/>
                <wp:docPr id="2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635186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5058040" cy="728232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8.27pt;height:57.3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pBdr/>
        <w:spacing/>
        <w:ind w:right="0" w:firstLine="709" w:left="0"/>
        <w:jc w:val="both"/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Программа: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u w:val="single"/>
        </w:rPr>
      </w:r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import numpy as np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import sympy as s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import matplotlib.pyplot as plt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from matplotlib.animation import FuncAnimation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from scipy.integrate import odeint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import math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def odesys(y, t, g, l, c, k1, k2, m):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dy = np.zeros_like(y)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dy[0] = y[2]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dy[1] = y[3]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a11 = 1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a12 = -np.cos(y[0] - y[1])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a21 = -np.cos(y[0] - y[1])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a22 = 1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b1 = (g / l) * np.sin(y[0]) - (c * y[0] + k1 * y[2]) / (m * l ** 2) + y[3] ** 2 * np.sin(y[0] - y[1])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b2 = -(g / l) * np.sin(y[1]) - k2 * y[3] / (m * l ** 2) - y[2] ** 2 * np.sin(y[0] - y[1])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dy[2] = (b1 * a22 - b2 * a12) / (a11 * a22 - a12 * a21)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dy[3] = (b2 * a11 - b1 * a21) / (a11 * a22 - a12 * a21)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return dy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m = 0.3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l = 1</w:t>
        <w:tab/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c = 2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k1 = 1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k2 = 1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g = 9.81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l_OA = l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l_AB = l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phi0 = np.pi / 3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thetta0 = -np.pi / 3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dphi0 = 0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dtet0 = 0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y0 = [phi0, thetta0, dphi0, dtet0]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Steps = 1500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t = np.linspace(0, 20, Steps)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 = odeint(odesys, y0, t, (g, l, c, k1, k2, m))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phi = Y[:, 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tet = Y[:, 1]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dphi = Y[:, 2]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dtet = Y[:, 3]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figstat = plt.figure()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plphi = figstat.add_subplot(4, 1, 1)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plphi.plot(t, phi)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pltet = figstat.add_subplot(4, 1, 2)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pltet.plot(t, tet)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ddphi = np.zeros_like(t)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ddtet = np.zeros_like(t)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for i in range(len(t)):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ddphi[i] = odesys(Y[i], t[i], g, l, c, k1, k2, m)[2]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ddtet[i] = odesys(Y[i], t[i], g, l, c, k1, k2, m)[3]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Rx = m * l * (ddtet * np.cos(tet) - dtet ** 2 * np.sin(tet) - ddphi * np.cos(phi) + dphi ** 2 * np.sin(phi))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Ry = m * l * (ddtet * np.sin(tet) + dtet ** 2 * np.cos(tet) - ddphi * np.sin(phi) - dphi ** 2 * np.cos(phi)) + m * g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pRx = figstat.add_subplot(4, 1, 3)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pRx.plot(t, Rx)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pRy = figstat.add_subplot(4, 1, 4)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pRy.plot(t, Ry)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X_O = 0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Y_O = 0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X_A = l_OA * np.cos(phi)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Y_A = l_OA * np.sin(phi)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X_B = l_AB * (-np.sin(tet))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Y_B = l_AB * (-np.cos(tet))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X_Ground = [0, 0, 4]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Y_Ground = [4, 0, 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Nv = 3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R1 = 0.1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R2 = 0.3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numpoints = np.linspace(0, 1, 20 * Nv + 1)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Betas = numpoints * (2 * np.pi * Nv + phi[0])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X_Spiral = np.cos(Betas) * (R1 + (R2 - R1) * numpoints)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Y_Spiral = np.sin(Betas) * (R1 + (R2 - R1) * numpoints)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Создание области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fig = plt.figure()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 = fig.add_subplot(1, 1, 1)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ax.axis('equal')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ax.set(xlim = [-5, 5], ylim = [-5, 5])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системы координат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ax.plot(X_Ground, Y_Ground, color = 'black', linewidth = 1)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стержня OA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OA = ax.plot([X_O, X_A[0]], [Y_O, Y_A[0]])[0]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стержня AB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AB = ax.plot([X_A[0], X_B[0]], [Y_A[0], Y_B[0]])[0]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точек О, A, B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Point_O = ax.plot(X_O, Y_O, marker = 'o')[0]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Point_A = ax.plot(X_A[0], Y_A[0], marker = 'o', markersize = 6)[0]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Point_B = ax.plot(X_B[0], Y_B[0], marker = 'o', markersize = 15)[0]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# Отрисовка пружины 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Spiral = ax.plot(X_Spiral, Y_Spiral)[0]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def run(i):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OA.set_data([X_O, X_A[i]], [Y_O, Y_A[i]])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AB.set_data([X_A[i], X_B[i]], [Y_A[i], Y_B[i]])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Point_A.set_data(X_A[i], Y_A[i])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Point_B.set_data(X_B[i], Y_B[i])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Betas = numpoints * (2 * np.pi * Nv + phi[i])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X_Spiral = np.cos(Betas) * (R1 + (R2 - R1) * numpoints)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Y_Spiral = np.sin(Betas) * (R1 + (R2 - R1) * numpoints)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Spiral.set_data(X_Spiral, Y_Spiral)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    return OA, AB, Point_A, Point_B, Betas, X_Spiral, Y_Spiral, Spiral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anim = FuncAnimation(fig, run, frames = len(t), interval = 50, repeat = False)</w:t>
      </w:r>
      <w:r/>
    </w:p>
    <w:p>
      <w:pPr>
        <w:pStyle w:val="836"/>
        <w:pBdr/>
        <w:spacing/>
        <w:ind w:right="0" w:firstLine="709" w:left="0"/>
        <w:jc w:val="both"/>
        <w:rPr/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/>
    </w:p>
    <w:p>
      <w:pPr>
        <w:pStyle w:val="836"/>
        <w:pBdr/>
        <w:spacing/>
        <w:ind w:right="0" w:firstLine="709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  <w:t xml:space="preserve">plt.show()</w:t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9640" cy="25647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744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59639" cy="2564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9.03pt;height:201.9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9640" cy="25647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890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59639" cy="2564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9.03pt;height:201.9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  <w:r/>
    </w:p>
    <w:p>
      <w:pPr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9640" cy="25647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109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59639" cy="2564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9.03pt;height:201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  <w:br w:type="page" w:clear="all"/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Style w:val="836"/>
        <w:pBdr/>
        <w:spacing/>
        <w:ind w:right="0" w:firstLine="709" w:left="0"/>
        <w:jc w:val="both"/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Cs w:val="0"/>
          <w:i w:val="0"/>
          <w:sz w:val="24"/>
          <w:szCs w:val="24"/>
          <w:u w:val="none"/>
        </w:rPr>
      </w:r>
    </w:p>
    <w:p>
      <w:pPr>
        <w:pStyle w:val="836"/>
        <w:pBdr/>
        <w:spacing w:after="86" w:before="0" w:line="240" w:lineRule="auto"/>
        <w:ind w:right="0" w:firstLine="709" w:left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 xml:space="preserve">Выводы:</w:t>
      </w:r>
      <w:r>
        <w:rPr>
          <w:rFonts w:ascii="Times New Roman" w:hAnsi="Times New Roman"/>
          <w:i/>
          <w:iCs/>
          <w:sz w:val="28"/>
          <w:szCs w:val="28"/>
          <w:u w:val="single"/>
        </w:rPr>
      </w:r>
      <w:r>
        <w:rPr>
          <w:rFonts w:ascii="Times New Roman" w:hAnsi="Times New Roman"/>
          <w:i/>
          <w:iCs/>
          <w:sz w:val="28"/>
          <w:szCs w:val="28"/>
          <w:u w:val="single"/>
        </w:rPr>
      </w:r>
    </w:p>
    <w:p>
      <w:pPr>
        <w:pStyle w:val="836"/>
        <w:pBdr/>
        <w:spacing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ab/>
        <w:t xml:space="preserve">Я успешно выполнил</w:t>
      </w:r>
      <w:r>
        <w:rPr>
          <w:rFonts w:ascii="Times New Roman" w:hAnsi="Times New Roman" w:cs="Times New Roman"/>
          <w:sz w:val="28"/>
          <w:szCs w:val="28"/>
        </w:rPr>
        <w:t xml:space="preserve"> данную</w:t>
      </w:r>
      <w:r>
        <w:rPr>
          <w:rFonts w:ascii="Times New Roman" w:hAnsi="Times New Roman" w:cs="Times New Roman"/>
          <w:sz w:val="28"/>
          <w:szCs w:val="28"/>
        </w:rPr>
        <w:t xml:space="preserve"> лабораторную работу по теоретической механике </w:t>
      </w:r>
      <w:r>
        <w:rPr>
          <w:rFonts w:ascii="Times New Roman" w:hAnsi="Times New Roman" w:cs="Times New Roman"/>
          <w:sz w:val="28"/>
          <w:szCs w:val="28"/>
        </w:rPr>
        <w:t xml:space="preserve">по теме «Динамика системы»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моей программе используются реальные законы движения, благодаря чему можно посмотреть, как эта система будет вести себя в реальной жизни.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ejaVu Sans">
    <w:panose1 w:val="020B06030308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Standard"/>
    <w:basedOn w:val="83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Calibri" w:hAnsi="Calibri" w:eastAsia="Calibri" w:cs="DejaVu 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2023-12-26T21:59:35Z</dcterms:modified>
</cp:coreProperties>
</file>