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DE6F1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PLAN ANUAL DE TRABAJO SG-SST</w:t>
      </w:r>
    </w:p>
    <w:p w14:paraId="3981834B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36"/>
          <w:szCs w:val="36"/>
          <w:lang w:val="es-CO" w:eastAsia="es-CO"/>
        </w:rPr>
        <w:t>CONSULTORIO DE PSICOLOGÍA</w:t>
      </w:r>
    </w:p>
    <w:p w14:paraId="3896A29F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Vigencia: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2026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Sistema: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Sistema de Gestión de Seguridad y Salud en el Trabajo – SG-SST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Actividad económica: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Servicios de atención psicológica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proofErr w:type="gramStart"/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Responsable</w:t>
      </w:r>
      <w:proofErr w:type="gramEnd"/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del SG-SST: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______________________________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Representante legal: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______________________________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Fecha de elaboración: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____ / ____ / 2026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Fecha de aprobación: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____ / ____ / 2026</w:t>
      </w:r>
    </w:p>
    <w:p w14:paraId="05E98774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4A4EF955">
          <v:rect id="_x0000_i1025" style="width:0;height:1.5pt" o:hralign="center" o:hrstd="t" o:hr="t" fillcolor="#a0a0a0" stroked="f"/>
        </w:pict>
      </w:r>
    </w:p>
    <w:p w14:paraId="6AFE30E0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1. OBJETIVO</w:t>
      </w:r>
    </w:p>
    <w:p w14:paraId="34A5E302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Establecer y ejecutar las actividades necesarias para implementar, mantener y mejorar el Sistema de Gestión de Seguridad y Salud en el Trabajo del consultorio psicológico, mediante la identificación de peligros, valoración de riesgos, implementación de controles, promoción de condiciones de trabajo seguras y saludables, prevención de accidentes y enfermedades laborales y cumplimiento de la legislación colombiana vigente.</w:t>
      </w:r>
    </w:p>
    <w:p w14:paraId="5B029147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plan busca proteger a trabajadores, contratistas y demás personas que desarrollen actividades dentro del consultorio.</w:t>
      </w:r>
    </w:p>
    <w:p w14:paraId="0C8C2A8F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52C0190E">
          <v:rect id="_x0000_i1026" style="width:0;height:1.5pt" o:hralign="center" o:hrstd="t" o:hr="t" fillcolor="#a0a0a0" stroked="f"/>
        </w:pict>
      </w:r>
    </w:p>
    <w:p w14:paraId="78497AA6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2. ALCANCE</w:t>
      </w:r>
    </w:p>
    <w:p w14:paraId="35F3362E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presente Plan Anual de Trabajo aplica a:</w:t>
      </w:r>
    </w:p>
    <w:p w14:paraId="4E725090" w14:textId="77777777" w:rsidR="009902A0" w:rsidRPr="009902A0" w:rsidRDefault="009902A0" w:rsidP="0099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Psicólogos. </w:t>
      </w:r>
    </w:p>
    <w:p w14:paraId="12897397" w14:textId="77777777" w:rsidR="009902A0" w:rsidRPr="009902A0" w:rsidRDefault="009902A0" w:rsidP="0099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Personal administrativo. </w:t>
      </w:r>
    </w:p>
    <w:p w14:paraId="3E242213" w14:textId="77777777" w:rsidR="009902A0" w:rsidRPr="009902A0" w:rsidRDefault="009902A0" w:rsidP="0099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Personal de recepción. </w:t>
      </w:r>
    </w:p>
    <w:p w14:paraId="0B3C11EA" w14:textId="77777777" w:rsidR="009902A0" w:rsidRPr="009902A0" w:rsidRDefault="009902A0" w:rsidP="0099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Personal de servicios generales. </w:t>
      </w:r>
    </w:p>
    <w:p w14:paraId="1A87FDC6" w14:textId="77777777" w:rsidR="009902A0" w:rsidRPr="009902A0" w:rsidRDefault="009902A0" w:rsidP="0099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Contratistas. </w:t>
      </w:r>
    </w:p>
    <w:p w14:paraId="6E1F5E82" w14:textId="77777777" w:rsidR="009902A0" w:rsidRPr="009902A0" w:rsidRDefault="009902A0" w:rsidP="0099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Prestadores de servicios. </w:t>
      </w:r>
    </w:p>
    <w:p w14:paraId="4479894D" w14:textId="77777777" w:rsidR="009902A0" w:rsidRPr="009902A0" w:rsidRDefault="009902A0" w:rsidP="0099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Practicantes, cuando aplique. </w:t>
      </w:r>
    </w:p>
    <w:p w14:paraId="0595345B" w14:textId="77777777" w:rsidR="009902A0" w:rsidRPr="009902A0" w:rsidRDefault="009902A0" w:rsidP="00990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Visitantes, en lo relacionado con prevención y emergencias. </w:t>
      </w:r>
    </w:p>
    <w:p w14:paraId="48063151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un consultorio pequeño, algunas actividades pueden ser desarrolladas directamente por el responsable del SG-SST o mediante asesoría externa.</w:t>
      </w:r>
    </w:p>
    <w:p w14:paraId="309EDB5A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E8E0C7F">
          <v:rect id="_x0000_i1027" style="width:0;height:1.5pt" o:hralign="center" o:hrstd="t" o:hr="t" fillcolor="#a0a0a0" stroked="f"/>
        </w:pict>
      </w:r>
    </w:p>
    <w:p w14:paraId="5951C6E3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3. MARCO NORMATIVO</w:t>
      </w:r>
    </w:p>
    <w:p w14:paraId="3147DF56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plan se estructura principalmente con base 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5827"/>
      </w:tblGrid>
      <w:tr w:rsidR="009902A0" w:rsidRPr="009902A0" w14:paraId="3632BCA1" w14:textId="77777777" w:rsidTr="00990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BD29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67189C58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Aplicación</w:t>
            </w:r>
          </w:p>
        </w:tc>
      </w:tr>
      <w:tr w:rsidR="009902A0" w:rsidRPr="009902A0" w14:paraId="3CF20318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2C1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Ley 9 de 1979</w:t>
            </w:r>
          </w:p>
        </w:tc>
        <w:tc>
          <w:tcPr>
            <w:tcW w:w="0" w:type="auto"/>
            <w:vAlign w:val="center"/>
            <w:hideMark/>
          </w:tcPr>
          <w:p w14:paraId="3757C37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Disposiciones sanitarias y condiciones de seguridad</w:t>
            </w:r>
          </w:p>
        </w:tc>
      </w:tr>
      <w:tr w:rsidR="009902A0" w:rsidRPr="009902A0" w14:paraId="536A4784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944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Ley 1562 de 2012</w:t>
            </w:r>
          </w:p>
        </w:tc>
        <w:tc>
          <w:tcPr>
            <w:tcW w:w="0" w:type="auto"/>
            <w:vAlign w:val="center"/>
            <w:hideMark/>
          </w:tcPr>
          <w:p w14:paraId="25DE122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Modificación del Sistema General de Riesgos Laborales</w:t>
            </w:r>
          </w:p>
        </w:tc>
      </w:tr>
      <w:tr w:rsidR="009902A0" w:rsidRPr="009902A0" w14:paraId="421AB203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706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Ley 1010 de 2006</w:t>
            </w:r>
          </w:p>
        </w:tc>
        <w:tc>
          <w:tcPr>
            <w:tcW w:w="0" w:type="auto"/>
            <w:vAlign w:val="center"/>
            <w:hideMark/>
          </w:tcPr>
          <w:p w14:paraId="3C52733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Prevención y manejo del acoso laboral</w:t>
            </w:r>
          </w:p>
        </w:tc>
      </w:tr>
      <w:tr w:rsidR="009902A0" w:rsidRPr="009902A0" w14:paraId="699A4C72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FD4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Decreto 1072 de 2015</w:t>
            </w:r>
          </w:p>
        </w:tc>
        <w:tc>
          <w:tcPr>
            <w:tcW w:w="0" w:type="auto"/>
            <w:vAlign w:val="center"/>
            <w:hideMark/>
          </w:tcPr>
          <w:p w14:paraId="53A12F2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Sistema de Gestión de SST</w:t>
            </w:r>
          </w:p>
        </w:tc>
      </w:tr>
      <w:tr w:rsidR="009902A0" w:rsidRPr="009902A0" w14:paraId="0E1E8E64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9F7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0312 de 2019</w:t>
            </w:r>
          </w:p>
        </w:tc>
        <w:tc>
          <w:tcPr>
            <w:tcW w:w="0" w:type="auto"/>
            <w:vAlign w:val="center"/>
            <w:hideMark/>
          </w:tcPr>
          <w:p w14:paraId="71BA2B5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Estándares Mínimos del SG-SST</w:t>
            </w:r>
          </w:p>
        </w:tc>
      </w:tr>
      <w:tr w:rsidR="009902A0" w:rsidRPr="009902A0" w14:paraId="06E696D0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52B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2404 de 2019</w:t>
            </w:r>
          </w:p>
        </w:tc>
        <w:tc>
          <w:tcPr>
            <w:tcW w:w="0" w:type="auto"/>
            <w:vAlign w:val="center"/>
            <w:hideMark/>
          </w:tcPr>
          <w:p w14:paraId="28F62B4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Instrumentos para evaluación de factores de riesgo psicosocial</w:t>
            </w:r>
          </w:p>
        </w:tc>
      </w:tr>
      <w:tr w:rsidR="009902A0" w:rsidRPr="009902A0" w14:paraId="362DD0A0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6B8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2764 de 2022</w:t>
            </w:r>
          </w:p>
        </w:tc>
        <w:tc>
          <w:tcPr>
            <w:tcW w:w="0" w:type="auto"/>
            <w:vAlign w:val="center"/>
            <w:hideMark/>
          </w:tcPr>
          <w:p w14:paraId="110CE15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Actualización de instrumentos de riesgo psicosocial</w:t>
            </w:r>
          </w:p>
        </w:tc>
      </w:tr>
      <w:tr w:rsidR="009902A0" w:rsidRPr="009902A0" w14:paraId="690DE034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53E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1401 de 2007</w:t>
            </w:r>
          </w:p>
        </w:tc>
        <w:tc>
          <w:tcPr>
            <w:tcW w:w="0" w:type="auto"/>
            <w:vAlign w:val="center"/>
            <w:hideMark/>
          </w:tcPr>
          <w:p w14:paraId="7905A81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Investigación de accidentes e incidentes de trabajo</w:t>
            </w:r>
          </w:p>
        </w:tc>
      </w:tr>
      <w:tr w:rsidR="009902A0" w:rsidRPr="009902A0" w14:paraId="4F436096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1C1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2346 de 2007</w:t>
            </w:r>
          </w:p>
        </w:tc>
        <w:tc>
          <w:tcPr>
            <w:tcW w:w="0" w:type="auto"/>
            <w:vAlign w:val="center"/>
            <w:hideMark/>
          </w:tcPr>
          <w:p w14:paraId="5FC6234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Evaluaciones médicas ocupacionales</w:t>
            </w:r>
          </w:p>
        </w:tc>
      </w:tr>
      <w:tr w:rsidR="009902A0" w:rsidRPr="009902A0" w14:paraId="2F8834F0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2A8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1918 de 2009</w:t>
            </w:r>
          </w:p>
        </w:tc>
        <w:tc>
          <w:tcPr>
            <w:tcW w:w="0" w:type="auto"/>
            <w:vAlign w:val="center"/>
            <w:hideMark/>
          </w:tcPr>
          <w:p w14:paraId="4DB4E37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Custodia de historias clínicas ocupacionales</w:t>
            </w:r>
          </w:p>
        </w:tc>
      </w:tr>
      <w:tr w:rsidR="009902A0" w:rsidRPr="009902A0" w14:paraId="250596F4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9EB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652 de 2012</w:t>
            </w:r>
          </w:p>
        </w:tc>
        <w:tc>
          <w:tcPr>
            <w:tcW w:w="0" w:type="auto"/>
            <w:vAlign w:val="center"/>
            <w:hideMark/>
          </w:tcPr>
          <w:p w14:paraId="63CC05C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Comité de Convivencia Laboral</w:t>
            </w:r>
          </w:p>
        </w:tc>
      </w:tr>
      <w:tr w:rsidR="009902A0" w:rsidRPr="009902A0" w14:paraId="4853CE5E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E05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1356 de 2012</w:t>
            </w:r>
          </w:p>
        </w:tc>
        <w:tc>
          <w:tcPr>
            <w:tcW w:w="0" w:type="auto"/>
            <w:vAlign w:val="center"/>
            <w:hideMark/>
          </w:tcPr>
          <w:p w14:paraId="6BB6367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Modificaciones al Comité de Convivencia</w:t>
            </w:r>
          </w:p>
        </w:tc>
      </w:tr>
      <w:tr w:rsidR="009902A0" w:rsidRPr="009902A0" w14:paraId="30C90613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B7E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Resolución 5018 de 2019</w:t>
            </w:r>
          </w:p>
        </w:tc>
        <w:tc>
          <w:tcPr>
            <w:tcW w:w="0" w:type="auto"/>
            <w:vAlign w:val="center"/>
            <w:hideMark/>
          </w:tcPr>
          <w:p w14:paraId="4C3BE4E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Lineamientos SST cuando resulte aplicable al trabajo con energía</w:t>
            </w:r>
          </w:p>
        </w:tc>
      </w:tr>
      <w:tr w:rsidR="009902A0" w:rsidRPr="009902A0" w14:paraId="1AF5E9D2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DB6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Código Sustantivo del Trabajo</w:t>
            </w:r>
          </w:p>
        </w:tc>
        <w:tc>
          <w:tcPr>
            <w:tcW w:w="0" w:type="auto"/>
            <w:vAlign w:val="center"/>
            <w:hideMark/>
          </w:tcPr>
          <w:p w14:paraId="74C093E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Obligaciones laborales aplicables</w:t>
            </w:r>
          </w:p>
        </w:tc>
      </w:tr>
    </w:tbl>
    <w:p w14:paraId="6717D110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Nota: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La matriz legal debe mantenerse actualizada frente a modificaciones, adiciones o sustituciones normativas.</w:t>
      </w:r>
    </w:p>
    <w:p w14:paraId="17BC405C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1A8238E2">
          <v:rect id="_x0000_i1028" style="width:0;height:1.5pt" o:hralign="center" o:hrstd="t" o:hr="t" fillcolor="#a0a0a0" stroked="f"/>
        </w:pict>
      </w:r>
    </w:p>
    <w:p w14:paraId="2BFDD254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lastRenderedPageBreak/>
        <w:t>4. DIAGNÓSTICO DE RIESGOS DEL CONSULTORIO PSICOLÓGICO</w:t>
      </w:r>
    </w:p>
    <w:p w14:paraId="437AB03D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un consultorio de Psicología, la matriz de peligros debe considerar especialmente:</w:t>
      </w:r>
    </w:p>
    <w:p w14:paraId="54C7F830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4.1 Riesgo biomecánico</w:t>
      </w:r>
    </w:p>
    <w:p w14:paraId="16893616" w14:textId="77777777" w:rsidR="009902A0" w:rsidRPr="009902A0" w:rsidRDefault="009902A0" w:rsidP="00990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Posturas prolongadas. </w:t>
      </w:r>
    </w:p>
    <w:p w14:paraId="28ECAC01" w14:textId="77777777" w:rsidR="009902A0" w:rsidRPr="009902A0" w:rsidRDefault="009902A0" w:rsidP="00990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Trabajo sentado. </w:t>
      </w:r>
    </w:p>
    <w:p w14:paraId="1A8F7D2E" w14:textId="77777777" w:rsidR="009902A0" w:rsidRPr="009902A0" w:rsidRDefault="009902A0" w:rsidP="00990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Uso permanente de computador. </w:t>
      </w:r>
    </w:p>
    <w:p w14:paraId="0DC206E2" w14:textId="77777777" w:rsidR="009902A0" w:rsidRPr="009902A0" w:rsidRDefault="009902A0" w:rsidP="00990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Movimientos repetitivos. </w:t>
      </w:r>
    </w:p>
    <w:p w14:paraId="678ED647" w14:textId="77777777" w:rsidR="009902A0" w:rsidRPr="009902A0" w:rsidRDefault="009902A0" w:rsidP="009902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Diseño inadecuado del puesto de trabajo. </w:t>
      </w:r>
    </w:p>
    <w:p w14:paraId="6DBF5B40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4.2 Riesgo psicosocial</w:t>
      </w:r>
    </w:p>
    <w:p w14:paraId="611C90F2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Especialmente relevante para Psicología:</w:t>
      </w:r>
    </w:p>
    <w:p w14:paraId="1FF186EE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Carga mental. </w:t>
      </w:r>
    </w:p>
    <w:p w14:paraId="0FD22B56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Atención continua de pacientes. </w:t>
      </w:r>
    </w:p>
    <w:p w14:paraId="0CD531AD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Manejo de situaciones emocionalmente complejas. </w:t>
      </w:r>
    </w:p>
    <w:p w14:paraId="69DF6C7F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Casos de crisis. </w:t>
      </w:r>
    </w:p>
    <w:p w14:paraId="3B523C3F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Riesgo de violencia o agresión. </w:t>
      </w:r>
    </w:p>
    <w:p w14:paraId="5CDE1D3E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Conflictos laborales. </w:t>
      </w:r>
    </w:p>
    <w:p w14:paraId="5014C3FD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Jornada y carga de trabajo. </w:t>
      </w:r>
    </w:p>
    <w:p w14:paraId="47AFB367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Fatiga. </w:t>
      </w:r>
    </w:p>
    <w:p w14:paraId="3A823EE0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Estrés laboral. </w:t>
      </w:r>
    </w:p>
    <w:p w14:paraId="31B2E3A7" w14:textId="77777777" w:rsidR="009902A0" w:rsidRPr="009902A0" w:rsidRDefault="009902A0" w:rsidP="009902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Atención de pacientes con riesgo suicida o conductas agresivas. </w:t>
      </w:r>
    </w:p>
    <w:p w14:paraId="36D45410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4.3 Riesgo locativo</w:t>
      </w:r>
    </w:p>
    <w:p w14:paraId="0AA9ADDA" w14:textId="77777777" w:rsidR="009902A0" w:rsidRPr="009902A0" w:rsidRDefault="009902A0" w:rsidP="00990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Pisos húmedos. </w:t>
      </w:r>
    </w:p>
    <w:p w14:paraId="2A7F34FA" w14:textId="77777777" w:rsidR="009902A0" w:rsidRPr="009902A0" w:rsidRDefault="009902A0" w:rsidP="00990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Escaleras. </w:t>
      </w:r>
    </w:p>
    <w:p w14:paraId="6D2017CF" w14:textId="77777777" w:rsidR="009902A0" w:rsidRPr="009902A0" w:rsidRDefault="009902A0" w:rsidP="00990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Caídas al mismo nivel. </w:t>
      </w:r>
    </w:p>
    <w:p w14:paraId="033E5ADC" w14:textId="77777777" w:rsidR="009902A0" w:rsidRPr="009902A0" w:rsidRDefault="009902A0" w:rsidP="00990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Obstáculos. </w:t>
      </w:r>
    </w:p>
    <w:p w14:paraId="0A306ABD" w14:textId="77777777" w:rsidR="009902A0" w:rsidRPr="009902A0" w:rsidRDefault="009902A0" w:rsidP="00990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Distribución del mobiliario. </w:t>
      </w:r>
    </w:p>
    <w:p w14:paraId="7E7B8CB5" w14:textId="77777777" w:rsidR="009902A0" w:rsidRPr="009902A0" w:rsidRDefault="009902A0" w:rsidP="00990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Iluminación. </w:t>
      </w:r>
    </w:p>
    <w:p w14:paraId="64D1E77D" w14:textId="77777777" w:rsidR="009902A0" w:rsidRPr="009902A0" w:rsidRDefault="009902A0" w:rsidP="009902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Señalización. </w:t>
      </w:r>
    </w:p>
    <w:p w14:paraId="63AA9F1E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lastRenderedPageBreak/>
        <w:t>4.4 Riesgo eléctrico</w:t>
      </w:r>
    </w:p>
    <w:p w14:paraId="23A733A4" w14:textId="77777777" w:rsidR="009902A0" w:rsidRPr="009902A0" w:rsidRDefault="009902A0" w:rsidP="0099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Computadores. </w:t>
      </w:r>
    </w:p>
    <w:p w14:paraId="6074EA13" w14:textId="77777777" w:rsidR="009902A0" w:rsidRPr="009902A0" w:rsidRDefault="009902A0" w:rsidP="0099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Impresoras. </w:t>
      </w:r>
    </w:p>
    <w:p w14:paraId="0044D065" w14:textId="77777777" w:rsidR="009902A0" w:rsidRPr="009902A0" w:rsidRDefault="009902A0" w:rsidP="0099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Cargadores. </w:t>
      </w:r>
    </w:p>
    <w:p w14:paraId="6AFB5EF9" w14:textId="77777777" w:rsidR="009902A0" w:rsidRPr="009902A0" w:rsidRDefault="009902A0" w:rsidP="0099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Tomas eléctricas. </w:t>
      </w:r>
    </w:p>
    <w:p w14:paraId="48775DB6" w14:textId="77777777" w:rsidR="009902A0" w:rsidRPr="009902A0" w:rsidRDefault="009902A0" w:rsidP="0099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Extensiones. </w:t>
      </w:r>
    </w:p>
    <w:p w14:paraId="2652DC85" w14:textId="77777777" w:rsidR="009902A0" w:rsidRPr="009902A0" w:rsidRDefault="009902A0" w:rsidP="0099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Equipos audiovisuales. </w:t>
      </w:r>
    </w:p>
    <w:p w14:paraId="53E2A625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4.5 Riesgo biológico</w:t>
      </w:r>
    </w:p>
    <w:p w14:paraId="390CAC63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Aunque generalmente es menor que en otros servicios de salud:</w:t>
      </w:r>
    </w:p>
    <w:p w14:paraId="363E2EBA" w14:textId="77777777" w:rsidR="009902A0" w:rsidRPr="009902A0" w:rsidRDefault="009902A0" w:rsidP="009902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Contacto con pacientes. </w:t>
      </w:r>
    </w:p>
    <w:p w14:paraId="0A936A78" w14:textId="77777777" w:rsidR="009902A0" w:rsidRPr="009902A0" w:rsidRDefault="009902A0" w:rsidP="009902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Fluidos biológicos accidentales. </w:t>
      </w:r>
    </w:p>
    <w:p w14:paraId="5468295A" w14:textId="77777777" w:rsidR="009902A0" w:rsidRPr="009902A0" w:rsidRDefault="009902A0" w:rsidP="009902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Manejo de residuos. </w:t>
      </w:r>
    </w:p>
    <w:p w14:paraId="3B073E88" w14:textId="77777777" w:rsidR="009902A0" w:rsidRPr="009902A0" w:rsidRDefault="009902A0" w:rsidP="009902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Superficies contaminadas. </w:t>
      </w:r>
    </w:p>
    <w:p w14:paraId="1FF6C345" w14:textId="77777777" w:rsidR="009902A0" w:rsidRPr="009902A0" w:rsidRDefault="009902A0" w:rsidP="009902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Enfermedades respiratorias transmisibles. </w:t>
      </w:r>
    </w:p>
    <w:p w14:paraId="58ADFC11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4.6 Riesgo público</w:t>
      </w:r>
    </w:p>
    <w:p w14:paraId="25ABF563" w14:textId="77777777" w:rsidR="009902A0" w:rsidRPr="009902A0" w:rsidRDefault="009902A0" w:rsidP="009902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Ingreso de personas externas. </w:t>
      </w:r>
    </w:p>
    <w:p w14:paraId="50F1AF4E" w14:textId="77777777" w:rsidR="009902A0" w:rsidRPr="009902A0" w:rsidRDefault="009902A0" w:rsidP="009902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Amenazas. </w:t>
      </w:r>
    </w:p>
    <w:p w14:paraId="62DF2318" w14:textId="77777777" w:rsidR="009902A0" w:rsidRPr="009902A0" w:rsidRDefault="009902A0" w:rsidP="009902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Agresiones. </w:t>
      </w:r>
    </w:p>
    <w:p w14:paraId="25522ECE" w14:textId="77777777" w:rsidR="009902A0" w:rsidRPr="009902A0" w:rsidRDefault="009902A0" w:rsidP="009902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Hurtos. </w:t>
      </w:r>
    </w:p>
    <w:p w14:paraId="5CDA5B91" w14:textId="77777777" w:rsidR="009902A0" w:rsidRPr="009902A0" w:rsidRDefault="009902A0" w:rsidP="009902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Situaciones de alteración emocional. </w:t>
      </w:r>
    </w:p>
    <w:p w14:paraId="3FF7B57F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4.7 Riesgo de emergencias</w:t>
      </w:r>
    </w:p>
    <w:p w14:paraId="1CFAB197" w14:textId="77777777" w:rsidR="009902A0" w:rsidRPr="009902A0" w:rsidRDefault="009902A0" w:rsidP="009902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Incendio. </w:t>
      </w:r>
    </w:p>
    <w:p w14:paraId="587BA946" w14:textId="77777777" w:rsidR="009902A0" w:rsidRPr="009902A0" w:rsidRDefault="009902A0" w:rsidP="009902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Sismo. </w:t>
      </w:r>
    </w:p>
    <w:p w14:paraId="1B19BDD8" w14:textId="77777777" w:rsidR="009902A0" w:rsidRPr="009902A0" w:rsidRDefault="009902A0" w:rsidP="009902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Cortocircuito. </w:t>
      </w:r>
    </w:p>
    <w:p w14:paraId="4594D206" w14:textId="77777777" w:rsidR="009902A0" w:rsidRPr="009902A0" w:rsidRDefault="009902A0" w:rsidP="009902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Evacuación. </w:t>
      </w:r>
    </w:p>
    <w:p w14:paraId="7949FFC0" w14:textId="77777777" w:rsidR="009902A0" w:rsidRPr="009902A0" w:rsidRDefault="009902A0" w:rsidP="009902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Emergencias médicas. </w:t>
      </w:r>
    </w:p>
    <w:p w14:paraId="26E56535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10CCFA4A">
          <v:rect id="_x0000_i1029" style="width:0;height:1.5pt" o:hralign="center" o:hrstd="t" o:hr="t" fillcolor="#a0a0a0" stroked="f"/>
        </w:pict>
      </w:r>
    </w:p>
    <w:p w14:paraId="496870DA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5. OBJETIVOS ANUALES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4692"/>
        <w:gridCol w:w="3361"/>
      </w:tblGrid>
      <w:tr w:rsidR="009902A0" w:rsidRPr="009902A0" w14:paraId="055114F2" w14:textId="77777777" w:rsidTr="00990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E49CA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proofErr w:type="spellStart"/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lastRenderedPageBreak/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1A81F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F3B69A7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Meta 2026</w:t>
            </w:r>
          </w:p>
        </w:tc>
      </w:tr>
      <w:tr w:rsidR="009902A0" w:rsidRPr="009902A0" w14:paraId="075E69D9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434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2A0F6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Mantener actualizado el SG-SST</w:t>
            </w:r>
          </w:p>
        </w:tc>
        <w:tc>
          <w:tcPr>
            <w:tcW w:w="0" w:type="auto"/>
            <w:vAlign w:val="center"/>
            <w:hideMark/>
          </w:tcPr>
          <w:p w14:paraId="069E70E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</w:tr>
      <w:tr w:rsidR="009902A0" w:rsidRPr="009902A0" w14:paraId="6597D588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5D1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72D1C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Actualizar matriz de peligros</w:t>
            </w:r>
          </w:p>
        </w:tc>
        <w:tc>
          <w:tcPr>
            <w:tcW w:w="0" w:type="auto"/>
            <w:vAlign w:val="center"/>
            <w:hideMark/>
          </w:tcPr>
          <w:p w14:paraId="43E5E53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</w:tr>
      <w:tr w:rsidR="009902A0" w:rsidRPr="009902A0" w14:paraId="424F2F1E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BF1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9A926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Ejecutar el plan anual</w:t>
            </w:r>
          </w:p>
        </w:tc>
        <w:tc>
          <w:tcPr>
            <w:tcW w:w="0" w:type="auto"/>
            <w:vAlign w:val="center"/>
            <w:hideMark/>
          </w:tcPr>
          <w:p w14:paraId="11F0148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≥90%</w:t>
            </w:r>
          </w:p>
        </w:tc>
      </w:tr>
      <w:tr w:rsidR="009902A0" w:rsidRPr="009902A0" w14:paraId="702368AF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69B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1766D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Capacitar al personal</w:t>
            </w:r>
          </w:p>
        </w:tc>
        <w:tc>
          <w:tcPr>
            <w:tcW w:w="0" w:type="auto"/>
            <w:vAlign w:val="center"/>
            <w:hideMark/>
          </w:tcPr>
          <w:p w14:paraId="0ED0824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≥90%</w:t>
            </w:r>
          </w:p>
        </w:tc>
      </w:tr>
      <w:tr w:rsidR="009902A0" w:rsidRPr="009902A0" w14:paraId="36B8C6C9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01E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7AC0C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Inspeccionar condiciones de seguridad</w:t>
            </w:r>
          </w:p>
        </w:tc>
        <w:tc>
          <w:tcPr>
            <w:tcW w:w="0" w:type="auto"/>
            <w:vAlign w:val="center"/>
            <w:hideMark/>
          </w:tcPr>
          <w:p w14:paraId="0A4290C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 programadas</w:t>
            </w:r>
          </w:p>
        </w:tc>
      </w:tr>
      <w:tr w:rsidR="009902A0" w:rsidRPr="009902A0" w14:paraId="10B4D5BC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D21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BF1B6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Mantener actualizado el plan de emergencias</w:t>
            </w:r>
          </w:p>
        </w:tc>
        <w:tc>
          <w:tcPr>
            <w:tcW w:w="0" w:type="auto"/>
            <w:vAlign w:val="center"/>
            <w:hideMark/>
          </w:tcPr>
          <w:p w14:paraId="288BA7E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</w:tr>
      <w:tr w:rsidR="009902A0" w:rsidRPr="009902A0" w14:paraId="7090E5C0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431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B2D99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Investigar accidentes e incidentes</w:t>
            </w:r>
          </w:p>
        </w:tc>
        <w:tc>
          <w:tcPr>
            <w:tcW w:w="0" w:type="auto"/>
            <w:vAlign w:val="center"/>
            <w:hideMark/>
          </w:tcPr>
          <w:p w14:paraId="2C5268F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</w:tr>
      <w:tr w:rsidR="009902A0" w:rsidRPr="009902A0" w14:paraId="603D730C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EEC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376E8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Ejecutar actividades de promoción y prevención</w:t>
            </w:r>
          </w:p>
        </w:tc>
        <w:tc>
          <w:tcPr>
            <w:tcW w:w="0" w:type="auto"/>
            <w:vAlign w:val="center"/>
            <w:hideMark/>
          </w:tcPr>
          <w:p w14:paraId="2699401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≥90%</w:t>
            </w:r>
          </w:p>
        </w:tc>
      </w:tr>
      <w:tr w:rsidR="009902A0" w:rsidRPr="009902A0" w14:paraId="232AE165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7D6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9DF34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Gestionar riesgos psicosociales</w:t>
            </w:r>
          </w:p>
        </w:tc>
        <w:tc>
          <w:tcPr>
            <w:tcW w:w="0" w:type="auto"/>
            <w:vAlign w:val="center"/>
            <w:hideMark/>
          </w:tcPr>
          <w:p w14:paraId="1B8A494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 de actividades programadas</w:t>
            </w:r>
          </w:p>
        </w:tc>
      </w:tr>
      <w:tr w:rsidR="009902A0" w:rsidRPr="009902A0" w14:paraId="0BD4C6FC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B20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5BF50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Realizar evaluación del SG-SST</w:t>
            </w:r>
          </w:p>
        </w:tc>
        <w:tc>
          <w:tcPr>
            <w:tcW w:w="0" w:type="auto"/>
            <w:vAlign w:val="center"/>
            <w:hideMark/>
          </w:tcPr>
          <w:p w14:paraId="68D3439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</w:tr>
    </w:tbl>
    <w:p w14:paraId="7CE25DD3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2AAA79A">
          <v:rect id="_x0000_i1030" style="width:0;height:1.5pt" o:hralign="center" o:hrstd="t" o:hr="t" fillcolor="#a0a0a0" stroked="f"/>
        </w:pict>
      </w:r>
    </w:p>
    <w:p w14:paraId="13367545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6. PLAN ANUAL DE ACTIVIDADES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201"/>
        <w:gridCol w:w="1791"/>
        <w:gridCol w:w="652"/>
        <w:gridCol w:w="1915"/>
      </w:tblGrid>
      <w:tr w:rsidR="009902A0" w:rsidRPr="009902A0" w14:paraId="47E167FC" w14:textId="77777777" w:rsidTr="00990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D973C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74DF90FD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3FCA42F4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D776D05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799E459C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Evidencia</w:t>
            </w:r>
          </w:p>
        </w:tc>
      </w:tr>
      <w:tr w:rsidR="009902A0" w:rsidRPr="009902A0" w14:paraId="587055A3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013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30BD9C0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Evaluación inicial del SG-SST</w:t>
            </w:r>
          </w:p>
        </w:tc>
        <w:tc>
          <w:tcPr>
            <w:tcW w:w="0" w:type="auto"/>
            <w:vAlign w:val="center"/>
            <w:hideMark/>
          </w:tcPr>
          <w:p w14:paraId="7518841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4890AA1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0D9391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Evaluación inicial</w:t>
            </w:r>
          </w:p>
        </w:tc>
      </w:tr>
      <w:tr w:rsidR="009902A0" w:rsidRPr="009902A0" w14:paraId="2FDC3A04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3B3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4CF751A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Actualización matriz legal</w:t>
            </w:r>
          </w:p>
        </w:tc>
        <w:tc>
          <w:tcPr>
            <w:tcW w:w="0" w:type="auto"/>
            <w:vAlign w:val="center"/>
            <w:hideMark/>
          </w:tcPr>
          <w:p w14:paraId="470439E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082D27C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75C029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Matriz legal</w:t>
            </w:r>
          </w:p>
        </w:tc>
      </w:tr>
      <w:tr w:rsidR="009902A0" w:rsidRPr="009902A0" w14:paraId="1E65D857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792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5CF6B4D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Actualización matriz de peligros</w:t>
            </w:r>
          </w:p>
        </w:tc>
        <w:tc>
          <w:tcPr>
            <w:tcW w:w="0" w:type="auto"/>
            <w:vAlign w:val="center"/>
            <w:hideMark/>
          </w:tcPr>
          <w:p w14:paraId="7F85917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422AAD3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A44044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Matriz GTC-45</w:t>
            </w:r>
          </w:p>
        </w:tc>
      </w:tr>
      <w:tr w:rsidR="009902A0" w:rsidRPr="009902A0" w14:paraId="1ED24C59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377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7C42342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Definición de objetivos SG-SST</w:t>
            </w:r>
          </w:p>
        </w:tc>
        <w:tc>
          <w:tcPr>
            <w:tcW w:w="0" w:type="auto"/>
            <w:vAlign w:val="center"/>
            <w:hideMark/>
          </w:tcPr>
          <w:p w14:paraId="12D7F7D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Empleador / SG-SST</w:t>
            </w:r>
          </w:p>
        </w:tc>
        <w:tc>
          <w:tcPr>
            <w:tcW w:w="0" w:type="auto"/>
            <w:vAlign w:val="center"/>
            <w:hideMark/>
          </w:tcPr>
          <w:p w14:paraId="024CB39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391E38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Documento</w:t>
            </w:r>
          </w:p>
        </w:tc>
      </w:tr>
      <w:tr w:rsidR="009902A0" w:rsidRPr="009902A0" w14:paraId="10A07482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B37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7C3BF05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Actualización política SST</w:t>
            </w:r>
          </w:p>
        </w:tc>
        <w:tc>
          <w:tcPr>
            <w:tcW w:w="0" w:type="auto"/>
            <w:vAlign w:val="center"/>
            <w:hideMark/>
          </w:tcPr>
          <w:p w14:paraId="227FD78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Gerencia</w:t>
            </w:r>
          </w:p>
        </w:tc>
        <w:tc>
          <w:tcPr>
            <w:tcW w:w="0" w:type="auto"/>
            <w:vAlign w:val="center"/>
            <w:hideMark/>
          </w:tcPr>
          <w:p w14:paraId="1D7B35A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AC4F2B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Política firmada</w:t>
            </w:r>
          </w:p>
        </w:tc>
      </w:tr>
      <w:tr w:rsidR="009902A0" w:rsidRPr="009902A0" w14:paraId="6C63BD02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55C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4CC16FC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Socialización de política</w:t>
            </w:r>
          </w:p>
        </w:tc>
        <w:tc>
          <w:tcPr>
            <w:tcW w:w="0" w:type="auto"/>
            <w:vAlign w:val="center"/>
            <w:hideMark/>
          </w:tcPr>
          <w:p w14:paraId="33E955C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198D314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8A927A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Registro asistencia</w:t>
            </w:r>
          </w:p>
        </w:tc>
      </w:tr>
      <w:tr w:rsidR="009902A0" w:rsidRPr="009902A0" w14:paraId="4F0CAD17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F98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28AF770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Inducción y reinducción SST</w:t>
            </w:r>
          </w:p>
        </w:tc>
        <w:tc>
          <w:tcPr>
            <w:tcW w:w="0" w:type="auto"/>
            <w:vAlign w:val="center"/>
            <w:hideMark/>
          </w:tcPr>
          <w:p w14:paraId="6E75155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1CC16CE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37A89F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Formato capacitación</w:t>
            </w:r>
          </w:p>
        </w:tc>
      </w:tr>
      <w:tr w:rsidR="009902A0" w:rsidRPr="009902A0" w14:paraId="4D386DE8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20B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5A48489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Inspección locativa</w:t>
            </w:r>
          </w:p>
        </w:tc>
        <w:tc>
          <w:tcPr>
            <w:tcW w:w="0" w:type="auto"/>
            <w:vAlign w:val="center"/>
            <w:hideMark/>
          </w:tcPr>
          <w:p w14:paraId="2215D9B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3B4D396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A0506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Lista de inspección</w:t>
            </w:r>
          </w:p>
        </w:tc>
      </w:tr>
      <w:tr w:rsidR="009902A0" w:rsidRPr="009902A0" w14:paraId="20A2BA8B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40D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2B0E211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Inspección puestos de trabajo</w:t>
            </w:r>
          </w:p>
        </w:tc>
        <w:tc>
          <w:tcPr>
            <w:tcW w:w="0" w:type="auto"/>
            <w:vAlign w:val="center"/>
            <w:hideMark/>
          </w:tcPr>
          <w:p w14:paraId="58197D0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4DD419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72925F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Informe</w:t>
            </w:r>
          </w:p>
        </w:tc>
      </w:tr>
      <w:tr w:rsidR="009902A0" w:rsidRPr="009902A0" w14:paraId="23743CD7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2E5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7C8E13F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Capacitación riesgo biomecánico</w:t>
            </w:r>
          </w:p>
        </w:tc>
        <w:tc>
          <w:tcPr>
            <w:tcW w:w="0" w:type="auto"/>
            <w:vAlign w:val="center"/>
            <w:hideMark/>
          </w:tcPr>
          <w:p w14:paraId="71A048A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D0F7CB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462F664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Evidencia</w:t>
            </w:r>
          </w:p>
        </w:tc>
      </w:tr>
      <w:tr w:rsidR="009902A0" w:rsidRPr="009902A0" w14:paraId="356C785C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C5A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1202087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Capacitación riesgo psicosocial</w:t>
            </w:r>
          </w:p>
        </w:tc>
        <w:tc>
          <w:tcPr>
            <w:tcW w:w="0" w:type="auto"/>
            <w:vAlign w:val="center"/>
            <w:hideMark/>
          </w:tcPr>
          <w:p w14:paraId="730C754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3FFD1FA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CB34BB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Registro</w:t>
            </w:r>
          </w:p>
        </w:tc>
      </w:tr>
      <w:tr w:rsidR="009902A0" w:rsidRPr="009902A0" w14:paraId="7D65C23B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22F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lastRenderedPageBreak/>
              <w:t>Abril</w:t>
            </w:r>
          </w:p>
        </w:tc>
        <w:tc>
          <w:tcPr>
            <w:tcW w:w="0" w:type="auto"/>
            <w:vAlign w:val="center"/>
            <w:hideMark/>
          </w:tcPr>
          <w:p w14:paraId="7314F4E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Actividad de pausas activas</w:t>
            </w:r>
          </w:p>
        </w:tc>
        <w:tc>
          <w:tcPr>
            <w:tcW w:w="0" w:type="auto"/>
            <w:vAlign w:val="center"/>
            <w:hideMark/>
          </w:tcPr>
          <w:p w14:paraId="060486E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76B83A4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4A0F1B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Evidencia</w:t>
            </w:r>
          </w:p>
        </w:tc>
      </w:tr>
      <w:tr w:rsidR="009902A0" w:rsidRPr="009902A0" w14:paraId="36DAB6A6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5FF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0542B35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Revisión equipos de emergencia</w:t>
            </w:r>
          </w:p>
        </w:tc>
        <w:tc>
          <w:tcPr>
            <w:tcW w:w="0" w:type="auto"/>
            <w:vAlign w:val="center"/>
            <w:hideMark/>
          </w:tcPr>
          <w:p w14:paraId="6AE6BDB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3108D64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B11D9B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Inspección</w:t>
            </w:r>
          </w:p>
        </w:tc>
      </w:tr>
      <w:tr w:rsidR="009902A0" w:rsidRPr="009902A0" w14:paraId="788CF3D8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BE5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619D019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Revisión extintores</w:t>
            </w:r>
          </w:p>
        </w:tc>
        <w:tc>
          <w:tcPr>
            <w:tcW w:w="0" w:type="auto"/>
            <w:vAlign w:val="center"/>
            <w:hideMark/>
          </w:tcPr>
          <w:p w14:paraId="5F5348A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1918565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5B414C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Registro</w:t>
            </w:r>
          </w:p>
        </w:tc>
      </w:tr>
      <w:tr w:rsidR="009902A0" w:rsidRPr="009902A0" w14:paraId="572AAAE0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AD7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3AD27BC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Actualización plan de emergencias</w:t>
            </w:r>
          </w:p>
        </w:tc>
        <w:tc>
          <w:tcPr>
            <w:tcW w:w="0" w:type="auto"/>
            <w:vAlign w:val="center"/>
            <w:hideMark/>
          </w:tcPr>
          <w:p w14:paraId="37E3816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DE8D6F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88A92B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Documento</w:t>
            </w:r>
          </w:p>
        </w:tc>
      </w:tr>
      <w:tr w:rsidR="009902A0" w:rsidRPr="009902A0" w14:paraId="5FF40B28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490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28FFD8A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Simulacro de evacuación</w:t>
            </w:r>
          </w:p>
        </w:tc>
        <w:tc>
          <w:tcPr>
            <w:tcW w:w="0" w:type="auto"/>
            <w:vAlign w:val="center"/>
            <w:hideMark/>
          </w:tcPr>
          <w:p w14:paraId="7A281D7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700050E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2C779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Informe simulacro</w:t>
            </w:r>
          </w:p>
        </w:tc>
      </w:tr>
      <w:tr w:rsidR="009902A0" w:rsidRPr="009902A0" w14:paraId="57570715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E5A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76E4307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Evaluación del primer semestre</w:t>
            </w:r>
          </w:p>
        </w:tc>
        <w:tc>
          <w:tcPr>
            <w:tcW w:w="0" w:type="auto"/>
            <w:vAlign w:val="center"/>
            <w:hideMark/>
          </w:tcPr>
          <w:p w14:paraId="2B24CA9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3D7C7F2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C280BB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Informe</w:t>
            </w:r>
          </w:p>
        </w:tc>
      </w:tr>
      <w:tr w:rsidR="009902A0" w:rsidRPr="009902A0" w14:paraId="3F2FBF96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9E1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Julio</w:t>
            </w:r>
          </w:p>
        </w:tc>
        <w:tc>
          <w:tcPr>
            <w:tcW w:w="0" w:type="auto"/>
            <w:vAlign w:val="center"/>
            <w:hideMark/>
          </w:tcPr>
          <w:p w14:paraId="5F390D6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Inspección de instalaciones</w:t>
            </w:r>
          </w:p>
        </w:tc>
        <w:tc>
          <w:tcPr>
            <w:tcW w:w="0" w:type="auto"/>
            <w:vAlign w:val="center"/>
            <w:hideMark/>
          </w:tcPr>
          <w:p w14:paraId="2AC33C7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1EF2C51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7F0D5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Formato</w:t>
            </w:r>
          </w:p>
        </w:tc>
      </w:tr>
      <w:tr w:rsidR="009902A0" w:rsidRPr="009902A0" w14:paraId="22D3F7E5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B66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Julio</w:t>
            </w:r>
          </w:p>
        </w:tc>
        <w:tc>
          <w:tcPr>
            <w:tcW w:w="0" w:type="auto"/>
            <w:vAlign w:val="center"/>
            <w:hideMark/>
          </w:tcPr>
          <w:p w14:paraId="12C48B1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Capacitación prevención de accidentes</w:t>
            </w:r>
          </w:p>
        </w:tc>
        <w:tc>
          <w:tcPr>
            <w:tcW w:w="0" w:type="auto"/>
            <w:vAlign w:val="center"/>
            <w:hideMark/>
          </w:tcPr>
          <w:p w14:paraId="191948E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7A0F75D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E2815A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Registro</w:t>
            </w:r>
          </w:p>
        </w:tc>
      </w:tr>
      <w:tr w:rsidR="009902A0" w:rsidRPr="009902A0" w14:paraId="705321DA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DD9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1915C13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Actividad de promoción de salud mental laboral</w:t>
            </w:r>
          </w:p>
        </w:tc>
        <w:tc>
          <w:tcPr>
            <w:tcW w:w="0" w:type="auto"/>
            <w:vAlign w:val="center"/>
            <w:hideMark/>
          </w:tcPr>
          <w:p w14:paraId="72A1538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320D92D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7429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Evidencia</w:t>
            </w:r>
          </w:p>
        </w:tc>
      </w:tr>
      <w:tr w:rsidR="009902A0" w:rsidRPr="009902A0" w14:paraId="3A1E89F3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977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6F2D800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Seguimiento condiciones psicosociales</w:t>
            </w:r>
          </w:p>
        </w:tc>
        <w:tc>
          <w:tcPr>
            <w:tcW w:w="0" w:type="auto"/>
            <w:vAlign w:val="center"/>
            <w:hideMark/>
          </w:tcPr>
          <w:p w14:paraId="3F95778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417D1A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0D302C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Informe</w:t>
            </w:r>
          </w:p>
        </w:tc>
      </w:tr>
      <w:tr w:rsidR="009902A0" w:rsidRPr="009902A0" w14:paraId="7A5022D9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FA3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Septiembre</w:t>
            </w:r>
          </w:p>
        </w:tc>
        <w:tc>
          <w:tcPr>
            <w:tcW w:w="0" w:type="auto"/>
            <w:vAlign w:val="center"/>
            <w:hideMark/>
          </w:tcPr>
          <w:p w14:paraId="2DF19AC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Capacitación prevención de incendios</w:t>
            </w:r>
          </w:p>
        </w:tc>
        <w:tc>
          <w:tcPr>
            <w:tcW w:w="0" w:type="auto"/>
            <w:vAlign w:val="center"/>
            <w:hideMark/>
          </w:tcPr>
          <w:p w14:paraId="28CB576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1BE4CA1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32A56C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Registro</w:t>
            </w:r>
          </w:p>
        </w:tc>
      </w:tr>
      <w:tr w:rsidR="009902A0" w:rsidRPr="009902A0" w14:paraId="45D5A1CE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EA1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Septiembre</w:t>
            </w:r>
          </w:p>
        </w:tc>
        <w:tc>
          <w:tcPr>
            <w:tcW w:w="0" w:type="auto"/>
            <w:vAlign w:val="center"/>
            <w:hideMark/>
          </w:tcPr>
          <w:p w14:paraId="4E039AE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Revisión rutas de evacuación</w:t>
            </w:r>
          </w:p>
        </w:tc>
        <w:tc>
          <w:tcPr>
            <w:tcW w:w="0" w:type="auto"/>
            <w:vAlign w:val="center"/>
            <w:hideMark/>
          </w:tcPr>
          <w:p w14:paraId="7B5967B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FEC468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65B40E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Inspección</w:t>
            </w:r>
          </w:p>
        </w:tc>
      </w:tr>
      <w:tr w:rsidR="009902A0" w:rsidRPr="009902A0" w14:paraId="540F6CAD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250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2072DC3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Capacitación manejo de emergencias</w:t>
            </w:r>
          </w:p>
        </w:tc>
        <w:tc>
          <w:tcPr>
            <w:tcW w:w="0" w:type="auto"/>
            <w:vAlign w:val="center"/>
            <w:hideMark/>
          </w:tcPr>
          <w:p w14:paraId="717796F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13E7E2F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41FAF82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Registro</w:t>
            </w:r>
          </w:p>
        </w:tc>
      </w:tr>
      <w:tr w:rsidR="009902A0" w:rsidRPr="009902A0" w14:paraId="3969F1C5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07A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3136A31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Inspección de botiquín</w:t>
            </w:r>
          </w:p>
        </w:tc>
        <w:tc>
          <w:tcPr>
            <w:tcW w:w="0" w:type="auto"/>
            <w:vAlign w:val="center"/>
            <w:hideMark/>
          </w:tcPr>
          <w:p w14:paraId="181AE5D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5AF0766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5FBD6B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Formato</w:t>
            </w:r>
          </w:p>
        </w:tc>
      </w:tr>
      <w:tr w:rsidR="009902A0" w:rsidRPr="009902A0" w14:paraId="4D0FBDBA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D5A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5A4C4AC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Auditoría interna SG-SST</w:t>
            </w:r>
          </w:p>
        </w:tc>
        <w:tc>
          <w:tcPr>
            <w:tcW w:w="0" w:type="auto"/>
            <w:vAlign w:val="center"/>
            <w:hideMark/>
          </w:tcPr>
          <w:p w14:paraId="3BDD33C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3017DBF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E5F676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Informe auditoría</w:t>
            </w:r>
          </w:p>
        </w:tc>
      </w:tr>
      <w:tr w:rsidR="009902A0" w:rsidRPr="009902A0" w14:paraId="4F31A5EF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6F7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2936515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Seguimiento acciones correctivas</w:t>
            </w:r>
          </w:p>
        </w:tc>
        <w:tc>
          <w:tcPr>
            <w:tcW w:w="0" w:type="auto"/>
            <w:vAlign w:val="center"/>
            <w:hideMark/>
          </w:tcPr>
          <w:p w14:paraId="23DA4F4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0920B2F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≥90%</w:t>
            </w:r>
          </w:p>
        </w:tc>
        <w:tc>
          <w:tcPr>
            <w:tcW w:w="0" w:type="auto"/>
            <w:vAlign w:val="center"/>
            <w:hideMark/>
          </w:tcPr>
          <w:p w14:paraId="467D47A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Matriz acciones</w:t>
            </w:r>
          </w:p>
        </w:tc>
      </w:tr>
      <w:tr w:rsidR="009902A0" w:rsidRPr="009902A0" w14:paraId="59B10CBB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8F6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23042FA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Evaluación anual SG-SST</w:t>
            </w:r>
          </w:p>
        </w:tc>
        <w:tc>
          <w:tcPr>
            <w:tcW w:w="0" w:type="auto"/>
            <w:vAlign w:val="center"/>
            <w:hideMark/>
          </w:tcPr>
          <w:p w14:paraId="72A4714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 / Gerencia</w:t>
            </w:r>
          </w:p>
        </w:tc>
        <w:tc>
          <w:tcPr>
            <w:tcW w:w="0" w:type="auto"/>
            <w:vAlign w:val="center"/>
            <w:hideMark/>
          </w:tcPr>
          <w:p w14:paraId="299AB4A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F11D1F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Informe anual</w:t>
            </w:r>
          </w:p>
        </w:tc>
      </w:tr>
      <w:tr w:rsidR="009902A0" w:rsidRPr="009902A0" w14:paraId="311A38E4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428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20FEA0F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Revisión cumplimiento estándares mínimos</w:t>
            </w:r>
          </w:p>
        </w:tc>
        <w:tc>
          <w:tcPr>
            <w:tcW w:w="0" w:type="auto"/>
            <w:vAlign w:val="center"/>
            <w:hideMark/>
          </w:tcPr>
          <w:p w14:paraId="6371E37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33148B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4BF7C8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Autoevaluación</w:t>
            </w:r>
          </w:p>
        </w:tc>
      </w:tr>
      <w:tr w:rsidR="009902A0" w:rsidRPr="009902A0" w14:paraId="4151DF86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4C7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2453F9B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Plan de mejoramiento</w:t>
            </w:r>
          </w:p>
        </w:tc>
        <w:tc>
          <w:tcPr>
            <w:tcW w:w="0" w:type="auto"/>
            <w:vAlign w:val="center"/>
            <w:hideMark/>
          </w:tcPr>
          <w:p w14:paraId="44A035C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Gerencia / SG-SST</w:t>
            </w:r>
          </w:p>
        </w:tc>
        <w:tc>
          <w:tcPr>
            <w:tcW w:w="0" w:type="auto"/>
            <w:vAlign w:val="center"/>
            <w:hideMark/>
          </w:tcPr>
          <w:p w14:paraId="513AF72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E280B9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Plan 2027</w:t>
            </w:r>
          </w:p>
        </w:tc>
      </w:tr>
    </w:tbl>
    <w:p w14:paraId="7CF8E394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07EC73B3">
          <v:rect id="_x0000_i1031" style="width:0;height:1.5pt" o:hralign="center" o:hrstd="t" o:hr="t" fillcolor="#a0a0a0" stroked="f"/>
        </w:pict>
      </w:r>
    </w:p>
    <w:p w14:paraId="733FA50A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7. ACTIVIDADES PERMANENTES</w:t>
      </w:r>
    </w:p>
    <w:p w14:paraId="6BAB6FA2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Además del cronograma mensual, se deben mantener actividades durante todo el año:</w:t>
      </w:r>
    </w:p>
    <w:p w14:paraId="2AE6958F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Seguridad</w:t>
      </w:r>
    </w:p>
    <w:p w14:paraId="6B046497" w14:textId="77777777" w:rsidR="009902A0" w:rsidRPr="009902A0" w:rsidRDefault="009902A0" w:rsidP="009902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Reporte de condiciones inseguras. </w:t>
      </w:r>
    </w:p>
    <w:p w14:paraId="2293E64D" w14:textId="77777777" w:rsidR="009902A0" w:rsidRPr="009902A0" w:rsidRDefault="009902A0" w:rsidP="009902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Reporte de incidentes. </w:t>
      </w:r>
    </w:p>
    <w:p w14:paraId="1EF6CBC0" w14:textId="77777777" w:rsidR="009902A0" w:rsidRPr="009902A0" w:rsidRDefault="009902A0" w:rsidP="009902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Investigación de accidentes. </w:t>
      </w:r>
    </w:p>
    <w:p w14:paraId="7CF34BEE" w14:textId="77777777" w:rsidR="009902A0" w:rsidRPr="009902A0" w:rsidRDefault="009902A0" w:rsidP="009902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 a acciones correctivas. </w:t>
      </w:r>
    </w:p>
    <w:p w14:paraId="1CB4D8BB" w14:textId="77777777" w:rsidR="009902A0" w:rsidRPr="009902A0" w:rsidRDefault="009902A0" w:rsidP="009902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Inspecciones periódicas. </w:t>
      </w:r>
    </w:p>
    <w:p w14:paraId="60EB4DBB" w14:textId="77777777" w:rsidR="009902A0" w:rsidRPr="009902A0" w:rsidRDefault="009902A0" w:rsidP="009902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Control de elementos de emergencia. </w:t>
      </w:r>
    </w:p>
    <w:p w14:paraId="3E11E9EE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Salud</w:t>
      </w:r>
    </w:p>
    <w:p w14:paraId="504837FC" w14:textId="77777777" w:rsidR="009902A0" w:rsidRPr="009902A0" w:rsidRDefault="009902A0" w:rsidP="009902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 de condiciones de salud. </w:t>
      </w:r>
    </w:p>
    <w:p w14:paraId="7D98A74B" w14:textId="77777777" w:rsidR="009902A0" w:rsidRPr="009902A0" w:rsidRDefault="009902A0" w:rsidP="009902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Promoción de estilos de vida saludable. </w:t>
      </w:r>
    </w:p>
    <w:p w14:paraId="6456E5E6" w14:textId="77777777" w:rsidR="009902A0" w:rsidRPr="009902A0" w:rsidRDefault="009902A0" w:rsidP="009902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Pausas activas. </w:t>
      </w:r>
    </w:p>
    <w:p w14:paraId="74BE99EB" w14:textId="77777777" w:rsidR="009902A0" w:rsidRPr="009902A0" w:rsidRDefault="009902A0" w:rsidP="009902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Vigilancia de factores psicosociales. </w:t>
      </w:r>
    </w:p>
    <w:p w14:paraId="4F23C5C1" w14:textId="77777777" w:rsidR="009902A0" w:rsidRPr="009902A0" w:rsidRDefault="009902A0" w:rsidP="009902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 a recomendaciones médico-laborales cuando existan. </w:t>
      </w:r>
    </w:p>
    <w:p w14:paraId="2A6660D8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Gestión documental</w:t>
      </w:r>
    </w:p>
    <w:p w14:paraId="349E0F3E" w14:textId="77777777" w:rsidR="009902A0" w:rsidRPr="009902A0" w:rsidRDefault="009902A0" w:rsidP="009902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Actualización de registros. </w:t>
      </w:r>
    </w:p>
    <w:p w14:paraId="2EBB9005" w14:textId="77777777" w:rsidR="009902A0" w:rsidRPr="009902A0" w:rsidRDefault="009902A0" w:rsidP="009902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Control documental. </w:t>
      </w:r>
    </w:p>
    <w:p w14:paraId="6C90E921" w14:textId="77777777" w:rsidR="009902A0" w:rsidRPr="009902A0" w:rsidRDefault="009902A0" w:rsidP="009902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Conservación de evidencias. </w:t>
      </w:r>
    </w:p>
    <w:p w14:paraId="0E4C849D" w14:textId="77777777" w:rsidR="009902A0" w:rsidRPr="009902A0" w:rsidRDefault="009902A0" w:rsidP="009902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Actualización de matriz legal. </w:t>
      </w:r>
    </w:p>
    <w:p w14:paraId="2888249F" w14:textId="77777777" w:rsidR="009902A0" w:rsidRPr="009902A0" w:rsidRDefault="009902A0" w:rsidP="009902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 a indicadores. </w:t>
      </w:r>
    </w:p>
    <w:p w14:paraId="09F1BA56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151F48B6">
          <v:rect id="_x0000_i1032" style="width:0;height:1.5pt" o:hralign="center" o:hrstd="t" o:hr="t" fillcolor="#a0a0a0" stroked="f"/>
        </w:pict>
      </w:r>
    </w:p>
    <w:p w14:paraId="19862F2A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8. PROGRAMA DE CAPACITACIÓN</w:t>
      </w:r>
    </w:p>
    <w:p w14:paraId="4BCC2165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Para el consultorio recomiendo incluir como mínimo: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1228"/>
      </w:tblGrid>
      <w:tr w:rsidR="009902A0" w:rsidRPr="009902A0" w14:paraId="5E45EECC" w14:textId="77777777" w:rsidTr="009902A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29EFF0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70E6B8A1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Frecuencia</w:t>
            </w:r>
          </w:p>
        </w:tc>
      </w:tr>
      <w:tr w:rsidR="009902A0" w:rsidRPr="009902A0" w14:paraId="58A56E2E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E7011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Inducción SG-SST</w:t>
            </w:r>
          </w:p>
        </w:tc>
        <w:tc>
          <w:tcPr>
            <w:tcW w:w="0" w:type="auto"/>
            <w:vAlign w:val="center"/>
            <w:hideMark/>
          </w:tcPr>
          <w:p w14:paraId="2822C32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Ingreso</w:t>
            </w:r>
          </w:p>
        </w:tc>
      </w:tr>
      <w:tr w:rsidR="009902A0" w:rsidRPr="009902A0" w14:paraId="4C60500C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80D1B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Reinducción SST</w:t>
            </w:r>
          </w:p>
        </w:tc>
        <w:tc>
          <w:tcPr>
            <w:tcW w:w="0" w:type="auto"/>
            <w:vAlign w:val="center"/>
            <w:hideMark/>
          </w:tcPr>
          <w:p w14:paraId="31F9849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7A545224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EBC93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Identificación de peligros</w:t>
            </w:r>
          </w:p>
        </w:tc>
        <w:tc>
          <w:tcPr>
            <w:tcW w:w="0" w:type="auto"/>
            <w:vAlign w:val="center"/>
            <w:hideMark/>
          </w:tcPr>
          <w:p w14:paraId="6193B35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31873833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E0361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lastRenderedPageBreak/>
              <w:t>Riesgo biomecánico</w:t>
            </w:r>
          </w:p>
        </w:tc>
        <w:tc>
          <w:tcPr>
            <w:tcW w:w="0" w:type="auto"/>
            <w:vAlign w:val="center"/>
            <w:hideMark/>
          </w:tcPr>
          <w:p w14:paraId="2788433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672C11E2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83BE3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Pausas activas</w:t>
            </w:r>
          </w:p>
        </w:tc>
        <w:tc>
          <w:tcPr>
            <w:tcW w:w="0" w:type="auto"/>
            <w:vAlign w:val="center"/>
            <w:hideMark/>
          </w:tcPr>
          <w:p w14:paraId="78260F7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Periódica</w:t>
            </w:r>
          </w:p>
        </w:tc>
      </w:tr>
      <w:tr w:rsidR="009902A0" w:rsidRPr="009902A0" w14:paraId="6760B40B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6FA3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26AA1E7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150F1D8D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E7F5E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Prevención de estrés laboral</w:t>
            </w:r>
          </w:p>
        </w:tc>
        <w:tc>
          <w:tcPr>
            <w:tcW w:w="0" w:type="auto"/>
            <w:vAlign w:val="center"/>
            <w:hideMark/>
          </w:tcPr>
          <w:p w14:paraId="74D11B3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7CA0DA80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ED5FC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Manejo de situaciones de crisis</w:t>
            </w:r>
          </w:p>
        </w:tc>
        <w:tc>
          <w:tcPr>
            <w:tcW w:w="0" w:type="auto"/>
            <w:vAlign w:val="center"/>
            <w:hideMark/>
          </w:tcPr>
          <w:p w14:paraId="5080EA1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3162D93F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B6D8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Prevención del acoso laboral</w:t>
            </w:r>
          </w:p>
        </w:tc>
        <w:tc>
          <w:tcPr>
            <w:tcW w:w="0" w:type="auto"/>
            <w:vAlign w:val="center"/>
            <w:hideMark/>
          </w:tcPr>
          <w:p w14:paraId="7FD5351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73BDDF2A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3525B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Plan de emergencias</w:t>
            </w:r>
          </w:p>
        </w:tc>
        <w:tc>
          <w:tcPr>
            <w:tcW w:w="0" w:type="auto"/>
            <w:vAlign w:val="center"/>
            <w:hideMark/>
          </w:tcPr>
          <w:p w14:paraId="69F4E9E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5437D4B7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273A7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Evacuación</w:t>
            </w:r>
          </w:p>
        </w:tc>
        <w:tc>
          <w:tcPr>
            <w:tcW w:w="0" w:type="auto"/>
            <w:vAlign w:val="center"/>
            <w:hideMark/>
          </w:tcPr>
          <w:p w14:paraId="39FA591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44EA783A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E84DC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Manejo de extintores</w:t>
            </w:r>
          </w:p>
        </w:tc>
        <w:tc>
          <w:tcPr>
            <w:tcW w:w="0" w:type="auto"/>
            <w:vAlign w:val="center"/>
            <w:hideMark/>
          </w:tcPr>
          <w:p w14:paraId="76FC378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5D5F6AA7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13289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Primeros auxilios</w:t>
            </w:r>
          </w:p>
        </w:tc>
        <w:tc>
          <w:tcPr>
            <w:tcW w:w="0" w:type="auto"/>
            <w:vAlign w:val="center"/>
            <w:hideMark/>
          </w:tcPr>
          <w:p w14:paraId="64098C7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6F08E001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B814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Reporte de accidentes e incidentes</w:t>
            </w:r>
          </w:p>
        </w:tc>
        <w:tc>
          <w:tcPr>
            <w:tcW w:w="0" w:type="auto"/>
            <w:vAlign w:val="center"/>
            <w:hideMark/>
          </w:tcPr>
          <w:p w14:paraId="72EC51B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5D49E9C6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867B7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Seguridad eléctrica</w:t>
            </w:r>
          </w:p>
        </w:tc>
        <w:tc>
          <w:tcPr>
            <w:tcW w:w="0" w:type="auto"/>
            <w:vAlign w:val="center"/>
            <w:hideMark/>
          </w:tcPr>
          <w:p w14:paraId="3C3BCD9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Anual</w:t>
            </w:r>
          </w:p>
        </w:tc>
      </w:tr>
      <w:tr w:rsidR="009902A0" w:rsidRPr="009902A0" w14:paraId="31C92E76" w14:textId="77777777" w:rsidTr="009902A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9A304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Orden y aseo</w:t>
            </w:r>
          </w:p>
        </w:tc>
        <w:tc>
          <w:tcPr>
            <w:tcW w:w="0" w:type="auto"/>
            <w:vAlign w:val="center"/>
            <w:hideMark/>
          </w:tcPr>
          <w:p w14:paraId="713C4FA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Periódica</w:t>
            </w:r>
          </w:p>
        </w:tc>
      </w:tr>
    </w:tbl>
    <w:p w14:paraId="0E082888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6C3527CF">
          <v:rect id="_x0000_i1033" style="width:0;height:1.5pt" o:hralign="center" o:hrstd="t" o:hr="t" fillcolor="#a0a0a0" stroked="f"/>
        </w:pict>
      </w:r>
    </w:p>
    <w:p w14:paraId="6A079DB4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9. PLAN DE EMERGENCIAS</w:t>
      </w:r>
    </w:p>
    <w:p w14:paraId="4139FA5A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El consultorio deberá mantener actualizado:</w:t>
      </w:r>
    </w:p>
    <w:p w14:paraId="6846211D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Análisis de amenazas. </w:t>
      </w:r>
    </w:p>
    <w:p w14:paraId="65714E3E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Identificación de vulnerabilidades. </w:t>
      </w:r>
    </w:p>
    <w:p w14:paraId="46D39244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Rutas de evacuación. </w:t>
      </w:r>
    </w:p>
    <w:p w14:paraId="3D9F0A34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Señalización. </w:t>
      </w:r>
    </w:p>
    <w:p w14:paraId="19573C05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Punto de encuentro. </w:t>
      </w:r>
    </w:p>
    <w:p w14:paraId="42A63819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Extintores. </w:t>
      </w:r>
    </w:p>
    <w:p w14:paraId="7DC2FE54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Botiquín. </w:t>
      </w:r>
    </w:p>
    <w:p w14:paraId="3CA3E842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Directorio de emergencias. </w:t>
      </w:r>
    </w:p>
    <w:p w14:paraId="7711FCAC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 de evacuación. </w:t>
      </w:r>
    </w:p>
    <w:p w14:paraId="08174461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 ante incendio. </w:t>
      </w:r>
    </w:p>
    <w:p w14:paraId="7FA6F44F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 ante sismo. </w:t>
      </w:r>
    </w:p>
    <w:p w14:paraId="42F767F2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 ante emergencia médica. </w:t>
      </w:r>
    </w:p>
    <w:p w14:paraId="285B8276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Procedimiento ante agresión o alteración del comportamiento. </w:t>
      </w:r>
    </w:p>
    <w:p w14:paraId="59A8B0A6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Responsables de emergencia. </w:t>
      </w:r>
    </w:p>
    <w:p w14:paraId="378DAA98" w14:textId="77777777" w:rsidR="009902A0" w:rsidRPr="009902A0" w:rsidRDefault="009902A0" w:rsidP="009902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Simulacro anual. </w:t>
      </w:r>
    </w:p>
    <w:p w14:paraId="50D65E56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pict w14:anchorId="4E452B28">
          <v:rect id="_x0000_i1034" style="width:0;height:1.5pt" o:hralign="center" o:hrstd="t" o:hr="t" fillcolor="#a0a0a0" stroked="f"/>
        </w:pict>
      </w:r>
    </w:p>
    <w:p w14:paraId="4AEDF045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10. GESTIÓN DEL RIESGO PSICOSOCIAL</w:t>
      </w:r>
    </w:p>
    <w:p w14:paraId="2527578B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Por la naturaleza de la actividad de Psicología, recomiendo que este componente tenga un capítulo propio dentro del SG-SST.</w:t>
      </w:r>
    </w:p>
    <w:p w14:paraId="7156261E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Actividades:</w:t>
      </w:r>
    </w:p>
    <w:p w14:paraId="110136B3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Identificación de factores de riesgo psicosocial. </w:t>
      </w:r>
    </w:p>
    <w:p w14:paraId="769C36C8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Evaluación cuando corresponda. </w:t>
      </w:r>
    </w:p>
    <w:p w14:paraId="61EE9AFA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Promoción de equilibrio entre vida laboral y personal. </w:t>
      </w:r>
    </w:p>
    <w:p w14:paraId="19BC60A2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Prevención del agotamiento laboral. </w:t>
      </w:r>
    </w:p>
    <w:p w14:paraId="6AD3EB55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Manejo de carga emocional. </w:t>
      </w:r>
    </w:p>
    <w:p w14:paraId="5EF81CD4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Estrategias de afrontamiento. </w:t>
      </w:r>
    </w:p>
    <w:p w14:paraId="6F76E214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Prevención del síndrome de burnout. </w:t>
      </w:r>
    </w:p>
    <w:p w14:paraId="3ECC1D24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Pausas durante jornadas extensas. </w:t>
      </w:r>
    </w:p>
    <w:p w14:paraId="3786BBEE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Manejo de situaciones críticas. </w:t>
      </w:r>
    </w:p>
    <w:p w14:paraId="46E468BC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Prevención del acoso laboral. </w:t>
      </w:r>
    </w:p>
    <w:p w14:paraId="4392D4E1" w14:textId="77777777" w:rsidR="009902A0" w:rsidRPr="009902A0" w:rsidRDefault="009902A0" w:rsidP="009902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Actividades de bienestar. </w:t>
      </w:r>
    </w:p>
    <w:p w14:paraId="72FD9ABF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4E957A38">
          <v:rect id="_x0000_i1035" style="width:0;height:1.5pt" o:hralign="center" o:hrstd="t" o:hr="t" fillcolor="#a0a0a0" stroked="f"/>
        </w:pict>
      </w:r>
    </w:p>
    <w:p w14:paraId="06267785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11. COMITÉ DE CONVIVENCIA LABORAL</w:t>
      </w:r>
    </w:p>
    <w:p w14:paraId="0CC3CC9C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 acuerdo con el número de trabajadores y las condiciones de la organización, se deberá determinar la conformación correspondiente del Comité de Convivencia Laboral o el mecanismo aplicable.</w:t>
      </w:r>
    </w:p>
    <w:p w14:paraId="4E8D455A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Debe existir evidencia de:</w:t>
      </w:r>
    </w:p>
    <w:p w14:paraId="1CAA6EE1" w14:textId="77777777" w:rsidR="009902A0" w:rsidRPr="009902A0" w:rsidRDefault="009902A0" w:rsidP="009902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Conformación. </w:t>
      </w:r>
    </w:p>
    <w:p w14:paraId="516C77C4" w14:textId="77777777" w:rsidR="009902A0" w:rsidRPr="009902A0" w:rsidRDefault="009902A0" w:rsidP="009902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Actas. </w:t>
      </w:r>
    </w:p>
    <w:p w14:paraId="493B85BA" w14:textId="77777777" w:rsidR="009902A0" w:rsidRPr="009902A0" w:rsidRDefault="009902A0" w:rsidP="009902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Capacitación. </w:t>
      </w:r>
    </w:p>
    <w:p w14:paraId="0B85FD27" w14:textId="77777777" w:rsidR="009902A0" w:rsidRPr="009902A0" w:rsidRDefault="009902A0" w:rsidP="009902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Funcionamiento. </w:t>
      </w:r>
    </w:p>
    <w:p w14:paraId="2E4D66B5" w14:textId="77777777" w:rsidR="009902A0" w:rsidRPr="009902A0" w:rsidRDefault="009902A0" w:rsidP="009902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Recepción y trámite de situaciones de convivencia. </w:t>
      </w:r>
    </w:p>
    <w:p w14:paraId="6A6A07AA" w14:textId="77777777" w:rsidR="009902A0" w:rsidRPr="009902A0" w:rsidRDefault="009902A0" w:rsidP="009902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Seguimiento. </w:t>
      </w:r>
    </w:p>
    <w:p w14:paraId="00B503C4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577E8445">
          <v:rect id="_x0000_i1036" style="width:0;height:1.5pt" o:hralign="center" o:hrstd="t" o:hr="t" fillcolor="#a0a0a0" stroked="f"/>
        </w:pict>
      </w:r>
    </w:p>
    <w:p w14:paraId="3B5E251C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12. COPASST O VIGÍA DE SST</w:t>
      </w:r>
    </w:p>
    <w:p w14:paraId="25C271C6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La organización deberá determinar, de acuerdo con su número de trabajadores y condiciones legales, si corresponde contar con:</w:t>
      </w:r>
    </w:p>
    <w:p w14:paraId="2F938CA0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COPASST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o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Vigía de Seguridad y Salud en el Trabajo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4A86ABD8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Para un consultorio pequeño, normalmente deberá verificarse si aplica la figura de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Vigía de SST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según la cantidad de trabajadores.</w:t>
      </w:r>
    </w:p>
    <w:p w14:paraId="2B7B4F84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2BA5214F">
          <v:rect id="_x0000_i1037" style="width:0;height:1.5pt" o:hralign="center" o:hrstd="t" o:hr="t" fillcolor="#a0a0a0" stroked="f"/>
        </w:pict>
      </w:r>
    </w:p>
    <w:p w14:paraId="34A650D2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13. INSPECCIONES</w:t>
      </w:r>
    </w:p>
    <w:p w14:paraId="6B776845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Se programarán inspecciones de:</w:t>
      </w:r>
    </w:p>
    <w:p w14:paraId="5EE8130E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Instalaciones</w:t>
      </w:r>
    </w:p>
    <w:p w14:paraId="082FE0D2" w14:textId="77777777" w:rsidR="009902A0" w:rsidRPr="009902A0" w:rsidRDefault="009902A0" w:rsidP="009902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Pisos. </w:t>
      </w:r>
    </w:p>
    <w:p w14:paraId="2FD09EDF" w14:textId="77777777" w:rsidR="009902A0" w:rsidRPr="009902A0" w:rsidRDefault="009902A0" w:rsidP="009902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Paredes. </w:t>
      </w:r>
    </w:p>
    <w:p w14:paraId="716BAEE5" w14:textId="77777777" w:rsidR="009902A0" w:rsidRPr="009902A0" w:rsidRDefault="009902A0" w:rsidP="009902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Techos. </w:t>
      </w:r>
    </w:p>
    <w:p w14:paraId="4B2177E2" w14:textId="77777777" w:rsidR="009902A0" w:rsidRPr="009902A0" w:rsidRDefault="009902A0" w:rsidP="009902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Puertas. </w:t>
      </w:r>
    </w:p>
    <w:p w14:paraId="5E00FA22" w14:textId="77777777" w:rsidR="009902A0" w:rsidRPr="009902A0" w:rsidRDefault="009902A0" w:rsidP="009902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Ventanas. </w:t>
      </w:r>
    </w:p>
    <w:p w14:paraId="6688CCCE" w14:textId="77777777" w:rsidR="009902A0" w:rsidRPr="009902A0" w:rsidRDefault="009902A0" w:rsidP="009902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Escaleras. </w:t>
      </w:r>
    </w:p>
    <w:p w14:paraId="2925EE9A" w14:textId="77777777" w:rsidR="009902A0" w:rsidRPr="009902A0" w:rsidRDefault="009902A0" w:rsidP="009902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Iluminación. </w:t>
      </w:r>
    </w:p>
    <w:p w14:paraId="2F3F55C6" w14:textId="77777777" w:rsidR="009902A0" w:rsidRPr="009902A0" w:rsidRDefault="009902A0" w:rsidP="009902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Ventilación. </w:t>
      </w:r>
    </w:p>
    <w:p w14:paraId="2BCA5FE0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Puesto de trabajo</w:t>
      </w:r>
    </w:p>
    <w:p w14:paraId="0DCCF124" w14:textId="77777777" w:rsidR="009902A0" w:rsidRPr="009902A0" w:rsidRDefault="009902A0" w:rsidP="009902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Silla. </w:t>
      </w:r>
    </w:p>
    <w:p w14:paraId="0A4BA09D" w14:textId="77777777" w:rsidR="009902A0" w:rsidRPr="009902A0" w:rsidRDefault="009902A0" w:rsidP="009902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Escritorio. </w:t>
      </w:r>
    </w:p>
    <w:p w14:paraId="125D52CC" w14:textId="77777777" w:rsidR="009902A0" w:rsidRPr="009902A0" w:rsidRDefault="009902A0" w:rsidP="009902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Monitor. </w:t>
      </w:r>
    </w:p>
    <w:p w14:paraId="213E1296" w14:textId="77777777" w:rsidR="009902A0" w:rsidRPr="009902A0" w:rsidRDefault="009902A0" w:rsidP="009902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Teclado. </w:t>
      </w:r>
    </w:p>
    <w:p w14:paraId="655BB9FD" w14:textId="77777777" w:rsidR="009902A0" w:rsidRPr="009902A0" w:rsidRDefault="009902A0" w:rsidP="009902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Mouse. </w:t>
      </w:r>
    </w:p>
    <w:p w14:paraId="0AFB1347" w14:textId="77777777" w:rsidR="009902A0" w:rsidRPr="009902A0" w:rsidRDefault="009902A0" w:rsidP="009902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Altura de pantalla. </w:t>
      </w:r>
    </w:p>
    <w:p w14:paraId="5D1F41A4" w14:textId="77777777" w:rsidR="009902A0" w:rsidRPr="009902A0" w:rsidRDefault="009902A0" w:rsidP="009902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Postura. </w:t>
      </w:r>
    </w:p>
    <w:p w14:paraId="132608EC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Emergencias</w:t>
      </w:r>
    </w:p>
    <w:p w14:paraId="3530FF21" w14:textId="77777777" w:rsidR="009902A0" w:rsidRPr="009902A0" w:rsidRDefault="009902A0" w:rsidP="009902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Extintor. </w:t>
      </w:r>
    </w:p>
    <w:p w14:paraId="33B87413" w14:textId="77777777" w:rsidR="009902A0" w:rsidRPr="009902A0" w:rsidRDefault="009902A0" w:rsidP="009902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Botiquín. </w:t>
      </w:r>
    </w:p>
    <w:p w14:paraId="4649C3A2" w14:textId="77777777" w:rsidR="009902A0" w:rsidRPr="009902A0" w:rsidRDefault="009902A0" w:rsidP="009902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Señalización. </w:t>
      </w:r>
    </w:p>
    <w:p w14:paraId="16E309AD" w14:textId="77777777" w:rsidR="009902A0" w:rsidRPr="009902A0" w:rsidRDefault="009902A0" w:rsidP="009902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Rutas. </w:t>
      </w:r>
    </w:p>
    <w:p w14:paraId="1EF6F3F0" w14:textId="77777777" w:rsidR="009902A0" w:rsidRPr="009902A0" w:rsidRDefault="009902A0" w:rsidP="009902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Salidas. </w:t>
      </w:r>
    </w:p>
    <w:p w14:paraId="02F8F99C" w14:textId="77777777" w:rsidR="009902A0" w:rsidRPr="009902A0" w:rsidRDefault="009902A0" w:rsidP="009902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Punto de encuentro. </w:t>
      </w:r>
    </w:p>
    <w:p w14:paraId="248C8AB9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Equipos</w:t>
      </w:r>
    </w:p>
    <w:p w14:paraId="3EB2A5C3" w14:textId="77777777" w:rsidR="009902A0" w:rsidRPr="009902A0" w:rsidRDefault="009902A0" w:rsidP="009902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Computadores. </w:t>
      </w:r>
    </w:p>
    <w:p w14:paraId="668E106A" w14:textId="77777777" w:rsidR="009902A0" w:rsidRPr="009902A0" w:rsidRDefault="009902A0" w:rsidP="009902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Tomas. </w:t>
      </w:r>
    </w:p>
    <w:p w14:paraId="7318A5E5" w14:textId="77777777" w:rsidR="009902A0" w:rsidRPr="009902A0" w:rsidRDefault="009902A0" w:rsidP="009902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Cables. </w:t>
      </w:r>
    </w:p>
    <w:p w14:paraId="13A137E8" w14:textId="77777777" w:rsidR="009902A0" w:rsidRPr="009902A0" w:rsidRDefault="009902A0" w:rsidP="009902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Regletas. </w:t>
      </w:r>
    </w:p>
    <w:p w14:paraId="2AEA808C" w14:textId="77777777" w:rsidR="009902A0" w:rsidRPr="009902A0" w:rsidRDefault="009902A0" w:rsidP="009902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Equipos eléctricos. </w:t>
      </w:r>
    </w:p>
    <w:p w14:paraId="0152365B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78FBB028">
          <v:rect id="_x0000_i1038" style="width:0;height:1.5pt" o:hralign="center" o:hrstd="t" o:hr="t" fillcolor="#a0a0a0" stroked="f"/>
        </w:pict>
      </w:r>
    </w:p>
    <w:p w14:paraId="49FBFD13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14. INDICADORES</w:t>
      </w:r>
    </w:p>
    <w:p w14:paraId="6328AEB3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plan debe permitir verificar resultados. El estándar oficial contempla, entre otros aspectos, la existencia de un plan anual con objetivos, metas, responsables, recursos y cronograma. </w:t>
      </w:r>
    </w:p>
    <w:p w14:paraId="2AC2E471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Indicador 1 – Cumplimiento del plan</w:t>
      </w:r>
    </w:p>
    <w:p w14:paraId="11C28D9C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Actividades ejecutadas / actividades programadas × 100</w:t>
      </w:r>
    </w:p>
    <w:p w14:paraId="6FBF42E1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Meta: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≥90 %</w:t>
      </w:r>
    </w:p>
    <w:p w14:paraId="1775AE32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Indicador 2 – Cumplimiento de capacitación</w:t>
      </w:r>
    </w:p>
    <w:p w14:paraId="18A882C4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Capacitaciones ejecutadas / capacitaciones programadas × 100</w:t>
      </w:r>
    </w:p>
    <w:p w14:paraId="13AD6170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Meta: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≥90 %</w:t>
      </w:r>
    </w:p>
    <w:p w14:paraId="7D7FBD0E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Indicador 3 – Inspecciones</w:t>
      </w:r>
    </w:p>
    <w:p w14:paraId="2884CB35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Inspecciones realizadas / inspecciones programadas × 100</w:t>
      </w:r>
    </w:p>
    <w:p w14:paraId="09747352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Meta: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100 %</w:t>
      </w:r>
    </w:p>
    <w:p w14:paraId="5378B3B4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Indicador 4 – Cierre de acciones</w:t>
      </w:r>
    </w:p>
    <w:p w14:paraId="5892F2F4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Acciones cerradas / acciones generadas × 100</w:t>
      </w:r>
    </w:p>
    <w:p w14:paraId="187F706E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Meta: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≥90 %</w:t>
      </w:r>
    </w:p>
    <w:p w14:paraId="6C08F41D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Indicador 5 – Accidentalidad</w:t>
      </w:r>
    </w:p>
    <w:p w14:paraId="2E89F9AB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Número de accidentes de trabajo durante el período.</w:t>
      </w:r>
    </w:p>
    <w:p w14:paraId="7E3BD5C8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Meta: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0 accidentes graves.</w:t>
      </w:r>
    </w:p>
    <w:p w14:paraId="5885507E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Indicador 6 – Incidentes</w:t>
      </w:r>
    </w:p>
    <w:p w14:paraId="0D6DCEEA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Número de incidentes reportados y gestionados.</w:t>
      </w:r>
    </w:p>
    <w:p w14:paraId="48A79204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Meta: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100 % investigados cuando corresponda.</w:t>
      </w:r>
    </w:p>
    <w:p w14:paraId="5F998755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6AA1F447">
          <v:rect id="_x0000_i1039" style="width:0;height:1.5pt" o:hralign="center" o:hrstd="t" o:hr="t" fillcolor="#a0a0a0" stroked="f"/>
        </w:pict>
      </w:r>
    </w:p>
    <w:p w14:paraId="1FE9A697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15. RECURSOS</w:t>
      </w:r>
    </w:p>
    <w:p w14:paraId="61A8B91C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Decreto 1072 exige contemplar los recursos necesarios para implementar el SG-SST. </w:t>
      </w:r>
    </w:p>
    <w:p w14:paraId="20D2413D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Recursos humanos</w:t>
      </w:r>
    </w:p>
    <w:p w14:paraId="3D1D8160" w14:textId="77777777" w:rsidR="009902A0" w:rsidRPr="009902A0" w:rsidRDefault="009902A0" w:rsidP="009902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Responsable SG-SST. </w:t>
      </w:r>
    </w:p>
    <w:p w14:paraId="2FF90CE7" w14:textId="77777777" w:rsidR="009902A0" w:rsidRPr="009902A0" w:rsidRDefault="009902A0" w:rsidP="009902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Empleador. </w:t>
      </w:r>
    </w:p>
    <w:p w14:paraId="0070C945" w14:textId="77777777" w:rsidR="009902A0" w:rsidRPr="009902A0" w:rsidRDefault="009902A0" w:rsidP="009902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Trabajadores. </w:t>
      </w:r>
    </w:p>
    <w:p w14:paraId="01E61D42" w14:textId="77777777" w:rsidR="009902A0" w:rsidRPr="009902A0" w:rsidRDefault="009902A0" w:rsidP="009902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ARL. </w:t>
      </w:r>
    </w:p>
    <w:p w14:paraId="73FD2180" w14:textId="77777777" w:rsidR="009902A0" w:rsidRPr="009902A0" w:rsidRDefault="009902A0" w:rsidP="009902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Asesor externo, cuando sea necesario. </w:t>
      </w:r>
    </w:p>
    <w:p w14:paraId="50FB1D80" w14:textId="77777777" w:rsidR="009902A0" w:rsidRPr="009902A0" w:rsidRDefault="009902A0" w:rsidP="009902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Brigada de emergencias, según tamaño y condiciones. </w:t>
      </w:r>
    </w:p>
    <w:p w14:paraId="4CA79BAE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Recursos técnicos</w:t>
      </w:r>
    </w:p>
    <w:p w14:paraId="550C366E" w14:textId="77777777" w:rsidR="009902A0" w:rsidRPr="009902A0" w:rsidRDefault="009902A0" w:rsidP="00990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Computador. </w:t>
      </w:r>
    </w:p>
    <w:p w14:paraId="5090FA18" w14:textId="77777777" w:rsidR="009902A0" w:rsidRPr="009902A0" w:rsidRDefault="009902A0" w:rsidP="00990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Software/documentación SG-SST. </w:t>
      </w:r>
    </w:p>
    <w:p w14:paraId="64D74647" w14:textId="77777777" w:rsidR="009902A0" w:rsidRPr="009902A0" w:rsidRDefault="009902A0" w:rsidP="00990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Extintor. </w:t>
      </w:r>
    </w:p>
    <w:p w14:paraId="31B010A6" w14:textId="77777777" w:rsidR="009902A0" w:rsidRPr="009902A0" w:rsidRDefault="009902A0" w:rsidP="00990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Botiquín. </w:t>
      </w:r>
    </w:p>
    <w:p w14:paraId="4A7B77A3" w14:textId="77777777" w:rsidR="009902A0" w:rsidRPr="009902A0" w:rsidRDefault="009902A0" w:rsidP="00990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Señalización. </w:t>
      </w:r>
    </w:p>
    <w:p w14:paraId="7DA97F0E" w14:textId="77777777" w:rsidR="009902A0" w:rsidRPr="009902A0" w:rsidRDefault="009902A0" w:rsidP="00990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Elementos de emergencia. </w:t>
      </w:r>
    </w:p>
    <w:p w14:paraId="6A7C29EE" w14:textId="77777777" w:rsidR="009902A0" w:rsidRPr="009902A0" w:rsidRDefault="009902A0" w:rsidP="009902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Elementos ergonómicos. </w:t>
      </w:r>
    </w:p>
    <w:p w14:paraId="38617464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Recursos financieros</w:t>
      </w:r>
    </w:p>
    <w:p w14:paraId="0DBAED82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Se recomienda establecer anualmente un presupuesto para:</w:t>
      </w:r>
    </w:p>
    <w:p w14:paraId="57364B26" w14:textId="77777777" w:rsidR="009902A0" w:rsidRPr="009902A0" w:rsidRDefault="009902A0" w:rsidP="009902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Capacitación. </w:t>
      </w:r>
    </w:p>
    <w:p w14:paraId="58EDD01D" w14:textId="77777777" w:rsidR="009902A0" w:rsidRPr="009902A0" w:rsidRDefault="009902A0" w:rsidP="009902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Asesoría SG-SST. </w:t>
      </w:r>
    </w:p>
    <w:p w14:paraId="3655C42C" w14:textId="77777777" w:rsidR="009902A0" w:rsidRPr="009902A0" w:rsidRDefault="009902A0" w:rsidP="009902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Exámenes ocupacionales. </w:t>
      </w:r>
    </w:p>
    <w:p w14:paraId="1353AB72" w14:textId="77777777" w:rsidR="009902A0" w:rsidRPr="009902A0" w:rsidRDefault="009902A0" w:rsidP="009902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Señalización. </w:t>
      </w:r>
    </w:p>
    <w:p w14:paraId="0BE4F7A1" w14:textId="77777777" w:rsidR="009902A0" w:rsidRPr="009902A0" w:rsidRDefault="009902A0" w:rsidP="009902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Mantenimiento. </w:t>
      </w:r>
    </w:p>
    <w:p w14:paraId="69FC8C57" w14:textId="77777777" w:rsidR="009902A0" w:rsidRPr="009902A0" w:rsidRDefault="009902A0" w:rsidP="009902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Elementos de emergencia. </w:t>
      </w:r>
    </w:p>
    <w:p w14:paraId="18A0CFEE" w14:textId="77777777" w:rsidR="009902A0" w:rsidRPr="009902A0" w:rsidRDefault="009902A0" w:rsidP="009902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Mediciones o evaluaciones requeridas. </w:t>
      </w:r>
    </w:p>
    <w:p w14:paraId="6C55ADA2" w14:textId="77777777" w:rsidR="009902A0" w:rsidRPr="009902A0" w:rsidRDefault="009902A0" w:rsidP="009902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Actividades de promoción y prevención. </w:t>
      </w:r>
    </w:p>
    <w:p w14:paraId="2DF30754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62252A79">
          <v:rect id="_x0000_i1040" style="width:0;height:1.5pt" o:hralign="center" o:hrstd="t" o:hr="t" fillcolor="#a0a0a0" stroked="f"/>
        </w:pict>
      </w:r>
    </w:p>
    <w:p w14:paraId="5F6CF582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16. MATRIZ DE SEGUIMIENTO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361"/>
        <w:gridCol w:w="1670"/>
        <w:gridCol w:w="1349"/>
        <w:gridCol w:w="925"/>
        <w:gridCol w:w="1094"/>
        <w:gridCol w:w="802"/>
      </w:tblGrid>
      <w:tr w:rsidR="009902A0" w:rsidRPr="009902A0" w14:paraId="0C928A7C" w14:textId="77777777" w:rsidTr="009902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36DD1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6E68D2D9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66DCCA3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Fecha programada</w:t>
            </w:r>
          </w:p>
        </w:tc>
        <w:tc>
          <w:tcPr>
            <w:tcW w:w="0" w:type="auto"/>
            <w:vAlign w:val="center"/>
            <w:hideMark/>
          </w:tcPr>
          <w:p w14:paraId="7D506227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Fecha ejecución</w:t>
            </w:r>
          </w:p>
        </w:tc>
        <w:tc>
          <w:tcPr>
            <w:tcW w:w="0" w:type="auto"/>
            <w:vAlign w:val="center"/>
            <w:hideMark/>
          </w:tcPr>
          <w:p w14:paraId="0FD26350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% avance</w:t>
            </w:r>
          </w:p>
        </w:tc>
        <w:tc>
          <w:tcPr>
            <w:tcW w:w="0" w:type="auto"/>
            <w:vAlign w:val="center"/>
            <w:hideMark/>
          </w:tcPr>
          <w:p w14:paraId="1538B255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3B1E182F" w14:textId="77777777" w:rsidR="009902A0" w:rsidRPr="009902A0" w:rsidRDefault="009902A0" w:rsidP="009902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Estado</w:t>
            </w:r>
          </w:p>
        </w:tc>
      </w:tr>
      <w:tr w:rsidR="009902A0" w:rsidRPr="009902A0" w14:paraId="4D20543A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6E7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Evaluación inicial</w:t>
            </w:r>
          </w:p>
        </w:tc>
        <w:tc>
          <w:tcPr>
            <w:tcW w:w="0" w:type="auto"/>
            <w:vAlign w:val="center"/>
            <w:hideMark/>
          </w:tcPr>
          <w:p w14:paraId="1FB6C18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412A0A5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04DC7AD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1961308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4090254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74F3EEE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062E9358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264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Matriz de peligros</w:t>
            </w:r>
          </w:p>
        </w:tc>
        <w:tc>
          <w:tcPr>
            <w:tcW w:w="0" w:type="auto"/>
            <w:vAlign w:val="center"/>
            <w:hideMark/>
          </w:tcPr>
          <w:p w14:paraId="4065A9F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173654D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1A620D2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3E9F88D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095109E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04F6ABE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7EA23CFC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4E3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Matriz legal</w:t>
            </w:r>
          </w:p>
        </w:tc>
        <w:tc>
          <w:tcPr>
            <w:tcW w:w="0" w:type="auto"/>
            <w:vAlign w:val="center"/>
            <w:hideMark/>
          </w:tcPr>
          <w:p w14:paraId="35DF829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5AA2D8E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346869F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24B6043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75CCA9D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479D751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7C277A46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87E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lastRenderedPageBreak/>
              <w:t>Capacitación SST</w:t>
            </w:r>
          </w:p>
        </w:tc>
        <w:tc>
          <w:tcPr>
            <w:tcW w:w="0" w:type="auto"/>
            <w:vAlign w:val="center"/>
            <w:hideMark/>
          </w:tcPr>
          <w:p w14:paraId="7C0BB82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8A47BD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092FF8F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106FF4D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32111B1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554967F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76D37FB1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CB1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Inspección locativa</w:t>
            </w:r>
          </w:p>
        </w:tc>
        <w:tc>
          <w:tcPr>
            <w:tcW w:w="0" w:type="auto"/>
            <w:vAlign w:val="center"/>
            <w:hideMark/>
          </w:tcPr>
          <w:p w14:paraId="149CF39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438B17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6DFD912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33B74ED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1A58E36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5F19AB7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25CD9D38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A17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06FDF96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58549DDB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4138CD6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3B2D938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5E81A67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2EDB155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1E741C06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2A2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Emergencias</w:t>
            </w:r>
          </w:p>
        </w:tc>
        <w:tc>
          <w:tcPr>
            <w:tcW w:w="0" w:type="auto"/>
            <w:vAlign w:val="center"/>
            <w:hideMark/>
          </w:tcPr>
          <w:p w14:paraId="330039C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AB6101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Mayo</w:t>
            </w:r>
          </w:p>
        </w:tc>
        <w:tc>
          <w:tcPr>
            <w:tcW w:w="0" w:type="auto"/>
            <w:vAlign w:val="center"/>
            <w:hideMark/>
          </w:tcPr>
          <w:p w14:paraId="2594190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3D91C145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1BB03AB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52C9B00F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08DB745D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CD3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Simulacro</w:t>
            </w:r>
          </w:p>
        </w:tc>
        <w:tc>
          <w:tcPr>
            <w:tcW w:w="0" w:type="auto"/>
            <w:vAlign w:val="center"/>
            <w:hideMark/>
          </w:tcPr>
          <w:p w14:paraId="7AC4E2A3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6E378CB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641EFC82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13C9FCF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46F96AB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6980AF8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7901DF67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D9D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6FB106F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75640C5C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1A3B2A4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6AD174DA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007CBC98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4C5BCE30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  <w:tr w:rsidR="009902A0" w:rsidRPr="009902A0" w14:paraId="07B3716B" w14:textId="77777777" w:rsidTr="009902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6129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Evaluación anual</w:t>
            </w:r>
          </w:p>
        </w:tc>
        <w:tc>
          <w:tcPr>
            <w:tcW w:w="0" w:type="auto"/>
            <w:vAlign w:val="center"/>
            <w:hideMark/>
          </w:tcPr>
          <w:p w14:paraId="6F704DB7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42624DEE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50548564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558E36AD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4BD47386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0" w:type="auto"/>
            <w:vAlign w:val="center"/>
            <w:hideMark/>
          </w:tcPr>
          <w:p w14:paraId="3060AC01" w14:textId="77777777" w:rsidR="009902A0" w:rsidRPr="009902A0" w:rsidRDefault="009902A0" w:rsidP="009902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9902A0">
              <w:rPr>
                <w:rFonts w:ascii="Segoe UI Symbol" w:eastAsia="Times New Roman" w:hAnsi="Segoe UI Symbol" w:cs="Segoe UI Symbol"/>
                <w:sz w:val="24"/>
                <w:szCs w:val="24"/>
                <w:lang w:val="es-CO" w:eastAsia="es-CO"/>
              </w:rPr>
              <w:t>☐</w:t>
            </w:r>
          </w:p>
        </w:tc>
      </w:tr>
    </w:tbl>
    <w:p w14:paraId="0A12BB30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46DB4643">
          <v:rect id="_x0000_i1041" style="width:0;height:1.5pt" o:hralign="center" o:hrstd="t" o:hr="t" fillcolor="#a0a0a0" stroked="f"/>
        </w:pict>
      </w:r>
    </w:p>
    <w:p w14:paraId="0BA3E573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17. EVALUACIÓN DEL PLAN</w:t>
      </w:r>
    </w:p>
    <w:p w14:paraId="29A62B6B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Al finalizar cada trimestre se realizará seguimiento al cumplimiento de las actividades.</w:t>
      </w:r>
    </w:p>
    <w:p w14:paraId="66DC7C03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Se clasificarán así:</w:t>
      </w:r>
    </w:p>
    <w:p w14:paraId="338E7E9E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🟢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Cumplida: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100 %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902A0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🟡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En ejecución: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50–99 %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9902A0">
        <w:rPr>
          <w:rFonts w:ascii="Segoe UI Emoji" w:eastAsia="Times New Roman" w:hAnsi="Segoe UI Emoji" w:cs="Segoe UI Emoji"/>
          <w:sz w:val="24"/>
          <w:szCs w:val="24"/>
          <w:lang w:val="es-CO" w:eastAsia="es-CO"/>
        </w:rPr>
        <w:t>🔴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No cumplida: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&lt;50 %</w:t>
      </w:r>
    </w:p>
    <w:p w14:paraId="7C9C5314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Las actividades no ejecutadas deberán registrarse en un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plan de mejoramiento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indicando:</w:t>
      </w:r>
    </w:p>
    <w:p w14:paraId="142C24BF" w14:textId="77777777" w:rsidR="009902A0" w:rsidRPr="009902A0" w:rsidRDefault="009902A0" w:rsidP="009902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Hallazgo. </w:t>
      </w:r>
    </w:p>
    <w:p w14:paraId="7C8A7E3D" w14:textId="77777777" w:rsidR="009902A0" w:rsidRPr="009902A0" w:rsidRDefault="009902A0" w:rsidP="009902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Causa. </w:t>
      </w:r>
    </w:p>
    <w:p w14:paraId="6819D59B" w14:textId="77777777" w:rsidR="009902A0" w:rsidRPr="009902A0" w:rsidRDefault="009902A0" w:rsidP="009902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Acción correctiva. </w:t>
      </w:r>
    </w:p>
    <w:p w14:paraId="4224876E" w14:textId="77777777" w:rsidR="009902A0" w:rsidRPr="009902A0" w:rsidRDefault="009902A0" w:rsidP="009902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Responsable. </w:t>
      </w:r>
    </w:p>
    <w:p w14:paraId="0E6C64ED" w14:textId="77777777" w:rsidR="009902A0" w:rsidRPr="009902A0" w:rsidRDefault="009902A0" w:rsidP="009902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Fecha límite. </w:t>
      </w:r>
    </w:p>
    <w:p w14:paraId="6F688307" w14:textId="77777777" w:rsidR="009902A0" w:rsidRPr="009902A0" w:rsidRDefault="009902A0" w:rsidP="009902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Recursos. </w:t>
      </w:r>
    </w:p>
    <w:p w14:paraId="1777A6D2" w14:textId="77777777" w:rsidR="009902A0" w:rsidRPr="009902A0" w:rsidRDefault="009902A0" w:rsidP="009902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Estado. </w:t>
      </w:r>
    </w:p>
    <w:p w14:paraId="644782C1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65235E2A">
          <v:rect id="_x0000_i1042" style="width:0;height:1.5pt" o:hralign="center" o:hrstd="t" o:hr="t" fillcolor="#a0a0a0" stroked="f"/>
        </w:pict>
      </w:r>
    </w:p>
    <w:p w14:paraId="2670165C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lastRenderedPageBreak/>
        <w:t>18. APROBACIÓN</w:t>
      </w:r>
    </w:p>
    <w:p w14:paraId="35167EA5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Plan Anual de Trabajo SG-SST deberá ser aprobado y firmado por el empleador/representante legal y el responsable correspondiente del SG-SST. La normativa contempla expresamente que el plan debe incluir objetivos, metas, actividades, responsables, cronograma y recursos. </w:t>
      </w:r>
    </w:p>
    <w:p w14:paraId="3B0554C3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ELABORÓ</w:t>
      </w:r>
    </w:p>
    <w:p w14:paraId="569187FE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Nombre: ______________________________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Cargo: Responsable SG-SST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Firma: ______________________________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Fecha: ______________________________</w:t>
      </w:r>
    </w:p>
    <w:p w14:paraId="281AFC3C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REVISÓ</w:t>
      </w:r>
    </w:p>
    <w:p w14:paraId="2E4B3EEC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Nombre: ______________________________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Cargo: ______________________________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Firma: ______________________________</w:t>
      </w:r>
    </w:p>
    <w:p w14:paraId="17B9B542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APROBÓ</w:t>
      </w:r>
    </w:p>
    <w:p w14:paraId="4A6B706E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Nombre: ______________________________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Cargo: Representante Legal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Firma: ______________________________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Fecha: ______________________________</w:t>
      </w:r>
    </w:p>
    <w:p w14:paraId="16C5026E" w14:textId="77777777" w:rsidR="009902A0" w:rsidRPr="009902A0" w:rsidRDefault="009902A0" w:rsidP="0099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pict w14:anchorId="18E06BB1">
          <v:rect id="_x0000_i1043" style="width:0;height:1.5pt" o:hralign="center" o:hrstd="t" o:hr="t" fillcolor="#a0a0a0" stroked="f"/>
        </w:pict>
      </w:r>
    </w:p>
    <w:p w14:paraId="1EFB00F7" w14:textId="77777777" w:rsidR="009902A0" w:rsidRPr="009902A0" w:rsidRDefault="009902A0" w:rsidP="00990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</w:pPr>
      <w:r w:rsidRPr="009902A0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Recomendación para tu consultorio</w:t>
      </w:r>
    </w:p>
    <w:p w14:paraId="1E60D6C1" w14:textId="77777777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Para que este documento realmente sirva como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carpeta de habilitación y auditoría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no lo dejaría solamente como un cronograma. Lo estructuraría como un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“Plan Anual de Trabajo SG-SST 2026” de aproximadamente 20–30 páginas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, incluyendo:</w:t>
      </w:r>
    </w:p>
    <w:p w14:paraId="041B677C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Portada. </w:t>
      </w:r>
    </w:p>
    <w:p w14:paraId="2A5DAA75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Control de cambios. </w:t>
      </w:r>
    </w:p>
    <w:p w14:paraId="66611CFF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Introducción. </w:t>
      </w:r>
    </w:p>
    <w:p w14:paraId="36A26251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Objetivos. </w:t>
      </w:r>
    </w:p>
    <w:p w14:paraId="0EA284B0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Alcance. </w:t>
      </w:r>
    </w:p>
    <w:p w14:paraId="0BC8FD74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Marco legal actualizado. </w:t>
      </w:r>
    </w:p>
    <w:p w14:paraId="38AFF061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Responsabilidades. </w:t>
      </w:r>
    </w:p>
    <w:p w14:paraId="50A59DA4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Evaluación inicial. </w:t>
      </w:r>
    </w:p>
    <w:p w14:paraId="7C9D85B3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Matriz de peligros GTC-45. </w:t>
      </w:r>
    </w:p>
    <w:p w14:paraId="421F1E29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Priorización de riesgos. </w:t>
      </w:r>
    </w:p>
    <w:p w14:paraId="3ED4E7BB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anual de trabajo. </w:t>
      </w:r>
    </w:p>
    <w:p w14:paraId="08CACCCD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Cronograma mensual. </w:t>
      </w:r>
    </w:p>
    <w:p w14:paraId="671F7C1C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Programa de capacitación. </w:t>
      </w:r>
    </w:p>
    <w:p w14:paraId="3DE91B62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Programa de medicina preventiva. </w:t>
      </w:r>
    </w:p>
    <w:p w14:paraId="32CC56F1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Programa de riesgo psicosocial. </w:t>
      </w:r>
    </w:p>
    <w:p w14:paraId="64303B4F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Programa de inspecciones. </w:t>
      </w:r>
    </w:p>
    <w:p w14:paraId="296024C9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de emergencias. </w:t>
      </w:r>
    </w:p>
    <w:p w14:paraId="686FF9C0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Gestión de accidentes e incidentes. </w:t>
      </w:r>
    </w:p>
    <w:p w14:paraId="2ACD2693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Gestión del cambio. </w:t>
      </w:r>
    </w:p>
    <w:p w14:paraId="1B4D977E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Indicadores. </w:t>
      </w:r>
    </w:p>
    <w:p w14:paraId="0AB97832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Presupuesto SG-SST. </w:t>
      </w:r>
    </w:p>
    <w:p w14:paraId="0844CB38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Auditoría. </w:t>
      </w:r>
    </w:p>
    <w:p w14:paraId="5234C789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Plan de mejoramiento. </w:t>
      </w:r>
    </w:p>
    <w:p w14:paraId="4DD7A258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Formatos y anexos. </w:t>
      </w:r>
    </w:p>
    <w:p w14:paraId="647BE00F" w14:textId="77777777" w:rsidR="009902A0" w:rsidRPr="009902A0" w:rsidRDefault="009902A0" w:rsidP="009902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Firmas de aprobación. </w:t>
      </w:r>
    </w:p>
    <w:p w14:paraId="001A631E" w14:textId="539C07B1" w:rsidR="009902A0" w:rsidRPr="009902A0" w:rsidRDefault="009902A0" w:rsidP="00990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Esto además permite relacionarlo directamente con la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autoevaluación de Estándares Mínimos de la Resolución 0312 de 2019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donde el Ministerio contempla específicamente el estándar de </w:t>
      </w:r>
      <w:r w:rsidRPr="009902A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Plan Anual de Trabajo</w:t>
      </w:r>
      <w:r w:rsidRPr="009902A0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 objetivos, metas, responsabilidades, recursos, cronograma y firma. </w:t>
      </w:r>
    </w:p>
    <w:p w14:paraId="0F593837" w14:textId="77777777" w:rsidR="009902A0" w:rsidRPr="009902A0" w:rsidRDefault="009902A0" w:rsidP="009902A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s-CO" w:eastAsia="es-CO"/>
        </w:rPr>
      </w:pPr>
      <w:r w:rsidRPr="009902A0">
        <w:rPr>
          <w:rFonts w:ascii="Arial" w:eastAsia="Times New Roman" w:hAnsi="Arial" w:cs="Arial"/>
          <w:vanish/>
          <w:sz w:val="16"/>
          <w:szCs w:val="16"/>
          <w:lang w:val="es-CO" w:eastAsia="es-CO"/>
        </w:rPr>
        <w:t>Final del formulario</w:t>
      </w:r>
    </w:p>
    <w:p w14:paraId="3F962357" w14:textId="433B0581" w:rsidR="007E6C96" w:rsidRPr="009902A0" w:rsidRDefault="007E6C96" w:rsidP="009902A0"/>
    <w:sectPr w:rsidR="007E6C96" w:rsidRPr="009902A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709C3" w14:textId="77777777" w:rsidR="007E6C96" w:rsidRDefault="007E6C96" w:rsidP="007E6C96">
      <w:pPr>
        <w:spacing w:after="0" w:line="240" w:lineRule="auto"/>
      </w:pPr>
      <w:r>
        <w:separator/>
      </w:r>
    </w:p>
  </w:endnote>
  <w:endnote w:type="continuationSeparator" w:id="0">
    <w:p w14:paraId="7B729B92" w14:textId="77777777" w:rsidR="007E6C96" w:rsidRDefault="007E6C96" w:rsidP="007E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26A30" w14:textId="77777777" w:rsidR="007E6C96" w:rsidRDefault="007E6C96" w:rsidP="007E6C96">
      <w:pPr>
        <w:spacing w:after="0" w:line="240" w:lineRule="auto"/>
      </w:pPr>
      <w:r>
        <w:separator/>
      </w:r>
    </w:p>
  </w:footnote>
  <w:footnote w:type="continuationSeparator" w:id="0">
    <w:p w14:paraId="4FEE4491" w14:textId="77777777" w:rsidR="007E6C96" w:rsidRDefault="007E6C96" w:rsidP="007E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7E6C96" w:rsidRPr="001379A9" w14:paraId="76CE1DF2" w14:textId="77777777" w:rsidTr="00647625">
      <w:trPr>
        <w:trHeight w:val="281"/>
        <w:jc w:val="center"/>
      </w:trPr>
      <w:tc>
        <w:tcPr>
          <w:tcW w:w="2266" w:type="dxa"/>
          <w:vMerge w:val="restart"/>
        </w:tcPr>
        <w:p w14:paraId="0F7D6D33" w14:textId="3F52BB55" w:rsidR="007E6C96" w:rsidRPr="00AC262B" w:rsidRDefault="007E6C96" w:rsidP="007E6C96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59D304B5" w14:textId="230D1A31" w:rsidR="007E6C96" w:rsidRPr="00A63AC7" w:rsidRDefault="009902A0" w:rsidP="007E6C96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0F688307" w14:textId="77777777" w:rsidR="007E6C96" w:rsidRPr="00A63AC7" w:rsidRDefault="007E6C96" w:rsidP="007E6C9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37774CE7" w14:textId="77777777" w:rsidR="007E6C96" w:rsidRPr="00E51FCD" w:rsidRDefault="007E6C96" w:rsidP="007E6C9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</w:p>
      </w:tc>
    </w:tr>
    <w:tr w:rsidR="007E6C96" w:rsidRPr="001379A9" w14:paraId="5D6EE349" w14:textId="77777777" w:rsidTr="00647625">
      <w:trPr>
        <w:trHeight w:val="90"/>
        <w:jc w:val="center"/>
      </w:trPr>
      <w:tc>
        <w:tcPr>
          <w:tcW w:w="2266" w:type="dxa"/>
          <w:vMerge/>
        </w:tcPr>
        <w:p w14:paraId="5C5FB98F" w14:textId="77777777" w:rsidR="007E6C96" w:rsidRPr="00AC262B" w:rsidRDefault="007E6C96" w:rsidP="007E6C96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5F5E8B79" w14:textId="77777777" w:rsidR="007E6C96" w:rsidRPr="00A63AC7" w:rsidRDefault="007E6C96" w:rsidP="007E6C96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91989B5" w14:textId="77777777" w:rsidR="007E6C96" w:rsidRPr="00A63AC7" w:rsidRDefault="007E6C96" w:rsidP="007E6C9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73C4BC0B" w14:textId="77777777" w:rsidR="007E6C96" w:rsidRPr="00A63AC7" w:rsidRDefault="007E6C96" w:rsidP="007E6C9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7E6C96" w:rsidRPr="001379A9" w14:paraId="248E1823" w14:textId="77777777" w:rsidTr="00647625">
      <w:trPr>
        <w:trHeight w:val="95"/>
        <w:jc w:val="center"/>
      </w:trPr>
      <w:tc>
        <w:tcPr>
          <w:tcW w:w="2266" w:type="dxa"/>
          <w:vMerge/>
        </w:tcPr>
        <w:p w14:paraId="021259F0" w14:textId="77777777" w:rsidR="007E6C96" w:rsidRPr="00AC262B" w:rsidRDefault="007E6C96" w:rsidP="007E6C96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15110DAE" w14:textId="77777777" w:rsidR="007E6C96" w:rsidRPr="00A63AC7" w:rsidRDefault="007E6C96" w:rsidP="007E6C96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A46763F" w14:textId="77777777" w:rsidR="007E6C96" w:rsidRPr="00A63AC7" w:rsidRDefault="007E6C96" w:rsidP="007E6C9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0C333BE9" w14:textId="77777777" w:rsidR="007E6C96" w:rsidRPr="00E15614" w:rsidRDefault="007E6C96" w:rsidP="007E6C96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7E6C96" w:rsidRPr="001379A9" w14:paraId="634B49F3" w14:textId="77777777" w:rsidTr="00647625">
      <w:trPr>
        <w:trHeight w:val="659"/>
        <w:jc w:val="center"/>
      </w:trPr>
      <w:tc>
        <w:tcPr>
          <w:tcW w:w="2266" w:type="dxa"/>
          <w:vMerge/>
        </w:tcPr>
        <w:p w14:paraId="7A40BCEB" w14:textId="77777777" w:rsidR="007E6C96" w:rsidRPr="00AC262B" w:rsidRDefault="007E6C96" w:rsidP="007E6C96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209C8B25" w14:textId="01EE1D14" w:rsidR="007E6C96" w:rsidRPr="00A45ACD" w:rsidRDefault="003D0639" w:rsidP="007E6C96">
          <w:pPr>
            <w:jc w:val="center"/>
            <w:rPr>
              <w:b/>
              <w:bCs/>
              <w:lang w:val="es-CO"/>
            </w:rPr>
          </w:pPr>
          <w:r>
            <w:t>PLAN ANUAL DE TRABAJO EN SEGURIDAD Y SALUD EN EL TRABAJO</w:t>
          </w:r>
        </w:p>
      </w:tc>
      <w:tc>
        <w:tcPr>
          <w:tcW w:w="3530" w:type="dxa"/>
          <w:gridSpan w:val="2"/>
        </w:tcPr>
        <w:p w14:paraId="3092C303" w14:textId="77777777" w:rsidR="007E6C96" w:rsidRDefault="007E6C96" w:rsidP="007E6C96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09502941" w14:textId="77777777" w:rsidR="007E6C96" w:rsidRPr="00A63AC7" w:rsidRDefault="007E6C96" w:rsidP="007E6C96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59F7EEA5" w14:textId="77777777" w:rsidR="007E6C96" w:rsidRDefault="007E6C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00A1"/>
    <w:multiLevelType w:val="multilevel"/>
    <w:tmpl w:val="9BE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030F"/>
    <w:multiLevelType w:val="multilevel"/>
    <w:tmpl w:val="09C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7A67"/>
    <w:multiLevelType w:val="multilevel"/>
    <w:tmpl w:val="1DD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30DFE"/>
    <w:multiLevelType w:val="multilevel"/>
    <w:tmpl w:val="E14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415CC"/>
    <w:multiLevelType w:val="multilevel"/>
    <w:tmpl w:val="A9DE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A58A8"/>
    <w:multiLevelType w:val="multilevel"/>
    <w:tmpl w:val="FFF27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20C80"/>
    <w:multiLevelType w:val="multilevel"/>
    <w:tmpl w:val="9C4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22D54"/>
    <w:multiLevelType w:val="multilevel"/>
    <w:tmpl w:val="357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619DA"/>
    <w:multiLevelType w:val="multilevel"/>
    <w:tmpl w:val="0BB8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27BF6"/>
    <w:multiLevelType w:val="multilevel"/>
    <w:tmpl w:val="D31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80EBF"/>
    <w:multiLevelType w:val="multilevel"/>
    <w:tmpl w:val="DB46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30FCE"/>
    <w:multiLevelType w:val="multilevel"/>
    <w:tmpl w:val="10E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B4EB6"/>
    <w:multiLevelType w:val="multilevel"/>
    <w:tmpl w:val="E65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11D41"/>
    <w:multiLevelType w:val="multilevel"/>
    <w:tmpl w:val="FEC2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502B7"/>
    <w:multiLevelType w:val="multilevel"/>
    <w:tmpl w:val="A88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5042A"/>
    <w:multiLevelType w:val="multilevel"/>
    <w:tmpl w:val="F67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A75CC"/>
    <w:multiLevelType w:val="multilevel"/>
    <w:tmpl w:val="D050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00407"/>
    <w:multiLevelType w:val="multilevel"/>
    <w:tmpl w:val="6ED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28DD"/>
    <w:multiLevelType w:val="multilevel"/>
    <w:tmpl w:val="E5BC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E1D0E"/>
    <w:multiLevelType w:val="multilevel"/>
    <w:tmpl w:val="B308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B2A51"/>
    <w:multiLevelType w:val="multilevel"/>
    <w:tmpl w:val="487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77141"/>
    <w:multiLevelType w:val="multilevel"/>
    <w:tmpl w:val="4C8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80F51"/>
    <w:multiLevelType w:val="multilevel"/>
    <w:tmpl w:val="90F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5"/>
  </w:num>
  <w:num w:numId="4">
    <w:abstractNumId w:val="22"/>
  </w:num>
  <w:num w:numId="5">
    <w:abstractNumId w:val="20"/>
  </w:num>
  <w:num w:numId="6">
    <w:abstractNumId w:val="12"/>
  </w:num>
  <w:num w:numId="7">
    <w:abstractNumId w:val="1"/>
  </w:num>
  <w:num w:numId="8">
    <w:abstractNumId w:val="19"/>
  </w:num>
  <w:num w:numId="9">
    <w:abstractNumId w:val="9"/>
  </w:num>
  <w:num w:numId="10">
    <w:abstractNumId w:val="11"/>
  </w:num>
  <w:num w:numId="11">
    <w:abstractNumId w:val="14"/>
  </w:num>
  <w:num w:numId="12">
    <w:abstractNumId w:val="7"/>
  </w:num>
  <w:num w:numId="13">
    <w:abstractNumId w:val="5"/>
  </w:num>
  <w:num w:numId="14">
    <w:abstractNumId w:val="17"/>
  </w:num>
  <w:num w:numId="15">
    <w:abstractNumId w:val="13"/>
  </w:num>
  <w:num w:numId="16">
    <w:abstractNumId w:val="6"/>
  </w:num>
  <w:num w:numId="17">
    <w:abstractNumId w:val="16"/>
  </w:num>
  <w:num w:numId="18">
    <w:abstractNumId w:val="18"/>
  </w:num>
  <w:num w:numId="19">
    <w:abstractNumId w:val="21"/>
  </w:num>
  <w:num w:numId="20">
    <w:abstractNumId w:val="8"/>
  </w:num>
  <w:num w:numId="21">
    <w:abstractNumId w:val="3"/>
  </w:num>
  <w:num w:numId="22">
    <w:abstractNumId w:val="0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96"/>
    <w:rsid w:val="002402F2"/>
    <w:rsid w:val="003D0639"/>
    <w:rsid w:val="007E6C96"/>
    <w:rsid w:val="009902A0"/>
    <w:rsid w:val="00B8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254145"/>
  <w15:chartTrackingRefBased/>
  <w15:docId w15:val="{6DAF6A95-0C43-4058-B732-B5012CD4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9902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990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990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E6C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6C96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7E6C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6C96"/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9902A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902A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902A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90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902A0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902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CO"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902A0"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placeholder">
    <w:name w:val="placeholder"/>
    <w:basedOn w:val="Normal"/>
    <w:rsid w:val="00990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9902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s-CO"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9902A0"/>
    <w:rPr>
      <w:rFonts w:ascii="Arial" w:eastAsia="Times New Roman" w:hAnsi="Arial" w:cs="Arial"/>
      <w:vanish/>
      <w:sz w:val="16"/>
      <w:szCs w:val="1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9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0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0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6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4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1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44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9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56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088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442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871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622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550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575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824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7049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831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085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0916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3089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5274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5043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8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5621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6122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870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55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4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454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028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515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57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358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45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20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855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6861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2790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2153</Words>
  <Characters>11844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2</cp:revision>
  <dcterms:created xsi:type="dcterms:W3CDTF">2026-07-31T19:21:00Z</dcterms:created>
  <dcterms:modified xsi:type="dcterms:W3CDTF">2026-07-31T21:31:00Z</dcterms:modified>
</cp:coreProperties>
</file>