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A808B" w14:textId="4E172F97" w:rsidR="00884F4D" w:rsidRPr="00E57976" w:rsidRDefault="0095398B" w:rsidP="00E57976">
      <w:pPr>
        <w:jc w:val="center"/>
        <w:rPr>
          <w:rFonts w:ascii="Bookman Old Style" w:hAnsi="Bookman Old Style"/>
          <w:b/>
          <w:bCs/>
          <w:sz w:val="24"/>
          <w:szCs w:val="24"/>
        </w:rPr>
      </w:pPr>
      <w:r w:rsidRPr="00E57976">
        <w:rPr>
          <w:rFonts w:ascii="Bookman Old Style" w:hAnsi="Bookman Old Style"/>
          <w:b/>
          <w:bCs/>
          <w:sz w:val="24"/>
          <w:szCs w:val="24"/>
        </w:rPr>
        <w:t>CS 3365 Software Engineering I</w:t>
      </w:r>
    </w:p>
    <w:p w14:paraId="6A8998DB" w14:textId="34305D96" w:rsidR="0095398B" w:rsidRDefault="0095398B" w:rsidP="00E57976">
      <w:pPr>
        <w:jc w:val="center"/>
        <w:rPr>
          <w:rFonts w:ascii="Bookman Old Style" w:hAnsi="Bookman Old Style"/>
          <w:b/>
          <w:bCs/>
          <w:sz w:val="24"/>
          <w:szCs w:val="24"/>
        </w:rPr>
      </w:pPr>
      <w:r w:rsidRPr="00E57976">
        <w:rPr>
          <w:rFonts w:ascii="Bookman Old Style" w:hAnsi="Bookman Old Style"/>
          <w:b/>
          <w:bCs/>
          <w:sz w:val="24"/>
          <w:szCs w:val="24"/>
        </w:rPr>
        <w:t>Homework 0</w:t>
      </w:r>
      <w:r w:rsidR="000775F5">
        <w:rPr>
          <w:rFonts w:ascii="Bookman Old Style" w:hAnsi="Bookman Old Style"/>
          <w:b/>
          <w:bCs/>
          <w:sz w:val="24"/>
          <w:szCs w:val="24"/>
        </w:rPr>
        <w:t>2</w:t>
      </w:r>
    </w:p>
    <w:p w14:paraId="3E831D8E" w14:textId="0D8CC349" w:rsidR="000775F5" w:rsidRPr="00E57976" w:rsidRDefault="000775F5" w:rsidP="00E57976">
      <w:pPr>
        <w:jc w:val="center"/>
        <w:rPr>
          <w:rFonts w:ascii="Bookman Old Style" w:hAnsi="Bookman Old Style"/>
          <w:b/>
          <w:bCs/>
          <w:sz w:val="24"/>
          <w:szCs w:val="24"/>
        </w:rPr>
      </w:pPr>
      <w:r>
        <w:rPr>
          <w:rFonts w:ascii="Bookman Old Style" w:hAnsi="Bookman Old Style"/>
          <w:b/>
          <w:bCs/>
          <w:sz w:val="24"/>
          <w:szCs w:val="24"/>
        </w:rPr>
        <w:t>Due Date: 11:59 pm,</w:t>
      </w:r>
      <w:r w:rsidR="00F72732">
        <w:rPr>
          <w:rFonts w:ascii="Bookman Old Style" w:hAnsi="Bookman Old Style"/>
          <w:b/>
          <w:bCs/>
          <w:sz w:val="24"/>
          <w:szCs w:val="24"/>
        </w:rPr>
        <w:t xml:space="preserve"> Wednesday,</w:t>
      </w:r>
      <w:r>
        <w:rPr>
          <w:rFonts w:ascii="Bookman Old Style" w:hAnsi="Bookman Old Style"/>
          <w:b/>
          <w:bCs/>
          <w:sz w:val="24"/>
          <w:szCs w:val="24"/>
        </w:rPr>
        <w:t xml:space="preserve"> 10/23/2019</w:t>
      </w:r>
    </w:p>
    <w:p w14:paraId="2B9F5D2C" w14:textId="0F44A54C" w:rsidR="00E57976" w:rsidRDefault="00E57976">
      <w:pPr>
        <w:rPr>
          <w:rFonts w:ascii="Bookman Old Style" w:hAnsi="Bookman Old Style"/>
        </w:rPr>
      </w:pPr>
      <w:r>
        <w:rPr>
          <w:rFonts w:ascii="Bookman Old Style" w:hAnsi="Bookman Old Style"/>
        </w:rPr>
        <w:t>Name: _____</w:t>
      </w:r>
      <w:r w:rsidR="008D524E">
        <w:rPr>
          <w:rFonts w:ascii="Bookman Old Style" w:hAnsi="Bookman Old Style"/>
        </w:rPr>
        <w:t>Chen_Zhang</w:t>
      </w:r>
      <w:r>
        <w:rPr>
          <w:rFonts w:ascii="Bookman Old Style" w:hAnsi="Bookman Old Style"/>
        </w:rPr>
        <w:t>__________</w:t>
      </w:r>
    </w:p>
    <w:p w14:paraId="228423B0" w14:textId="41BD5415" w:rsidR="00C2125C" w:rsidRPr="00C2125C" w:rsidRDefault="00C2125C">
      <w:pPr>
        <w:rPr>
          <w:rFonts w:ascii="Bookman Old Style" w:hAnsi="Bookman Old Style"/>
          <w:b/>
          <w:bCs/>
        </w:rPr>
      </w:pPr>
      <w:r w:rsidRPr="00C2125C">
        <w:rPr>
          <w:rFonts w:ascii="Bookman Old Style" w:hAnsi="Bookman Old Style"/>
          <w:b/>
          <w:bCs/>
        </w:rPr>
        <w:t>NOTE: use draw.io or similar tools to draw your UML diagrams then insert them into your answers.</w:t>
      </w:r>
    </w:p>
    <w:p w14:paraId="3DEE88FB" w14:textId="174F8425" w:rsidR="0095398B" w:rsidRDefault="0095398B">
      <w:pPr>
        <w:rPr>
          <w:rFonts w:ascii="Bookman Old Style" w:hAnsi="Bookman Old Style"/>
        </w:rPr>
      </w:pPr>
      <w:r>
        <w:rPr>
          <w:rFonts w:ascii="Bookman Old Style" w:hAnsi="Bookman Old Style"/>
        </w:rPr>
        <w:t xml:space="preserve">1. </w:t>
      </w:r>
      <w:r w:rsidR="000775F5">
        <w:rPr>
          <w:rFonts w:ascii="Bookman Old Style" w:hAnsi="Bookman Old Style"/>
        </w:rPr>
        <w:t xml:space="preserve">Using your knowledge of how an ATM is used, develop a set of use cases (minimum 4 use cases) that could serve a basis for understanding the requirements for an ATM system. </w:t>
      </w:r>
    </w:p>
    <w:p w14:paraId="77188955" w14:textId="4DAE2130" w:rsidR="00C2125C" w:rsidRDefault="0095147D">
      <w:pPr>
        <w:rPr>
          <w:rFonts w:ascii="Bookman Old Style" w:hAnsi="Bookman Old Style"/>
        </w:rPr>
      </w:pPr>
      <w:r w:rsidRPr="0095147D">
        <w:rPr>
          <w:rFonts w:ascii="Bookman Old Style" w:hAnsi="Bookman Old Style"/>
          <w:noProof/>
        </w:rPr>
        <w:drawing>
          <wp:inline distT="0" distB="0" distL="0" distR="0" wp14:anchorId="07B41B61" wp14:editId="7B5667AF">
            <wp:extent cx="5943600" cy="5497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97195"/>
                    </a:xfrm>
                    <a:prstGeom prst="rect">
                      <a:avLst/>
                    </a:prstGeom>
                  </pic:spPr>
                </pic:pic>
              </a:graphicData>
            </a:graphic>
          </wp:inline>
        </w:drawing>
      </w:r>
    </w:p>
    <w:p w14:paraId="18C3F547" w14:textId="30A55C64" w:rsidR="00C2125C" w:rsidRDefault="00C2125C">
      <w:pPr>
        <w:rPr>
          <w:rFonts w:ascii="Bookman Old Style" w:hAnsi="Bookman Old Style"/>
        </w:rPr>
      </w:pPr>
    </w:p>
    <w:p w14:paraId="28A2181A" w14:textId="6D836766" w:rsidR="00C2125C" w:rsidRDefault="00C2125C">
      <w:pPr>
        <w:rPr>
          <w:rFonts w:ascii="Bookman Old Style" w:hAnsi="Bookman Old Style"/>
        </w:rPr>
      </w:pPr>
    </w:p>
    <w:p w14:paraId="6522989B" w14:textId="18090E04" w:rsidR="00C2125C" w:rsidRDefault="00C2125C">
      <w:pPr>
        <w:rPr>
          <w:rFonts w:ascii="Bookman Old Style" w:hAnsi="Bookman Old Style"/>
        </w:rPr>
      </w:pPr>
      <w:r>
        <w:rPr>
          <w:rFonts w:ascii="Bookman Old Style" w:hAnsi="Bookman Old Style"/>
        </w:rPr>
        <w:t xml:space="preserve">2. </w:t>
      </w:r>
      <w:r w:rsidRPr="00C2125C">
        <w:rPr>
          <w:rFonts w:ascii="Bookman Old Style" w:hAnsi="Bookman Old Style"/>
        </w:rPr>
        <w:t>Develop a sequence diagram showing the interactions involved when a student registers for a course in a university. Courses may have limited enrollment, so the registration process must include checks that places are available. Assume that the student is already authorized to access an electronic course catalog to find out about available courses and is also authorized to register an available course.</w:t>
      </w:r>
    </w:p>
    <w:p w14:paraId="2E6B6D1F" w14:textId="6A46048B" w:rsidR="00C2125C" w:rsidRDefault="00C2125C">
      <w:pPr>
        <w:rPr>
          <w:rFonts w:ascii="Bookman Old Style" w:hAnsi="Bookman Old Style"/>
        </w:rPr>
      </w:pPr>
    </w:p>
    <w:p w14:paraId="1B2930E0" w14:textId="7386D7A7" w:rsidR="00C2125C" w:rsidRDefault="00565836">
      <w:pPr>
        <w:rPr>
          <w:rFonts w:ascii="Bookman Old Style" w:hAnsi="Bookman Old Style"/>
        </w:rPr>
      </w:pPr>
      <w:r w:rsidRPr="00565836">
        <w:rPr>
          <w:rFonts w:ascii="Bookman Old Style" w:hAnsi="Bookman Old Style"/>
          <w:noProof/>
        </w:rPr>
        <w:drawing>
          <wp:inline distT="0" distB="0" distL="0" distR="0" wp14:anchorId="170C2612" wp14:editId="5CB81B9F">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2400"/>
                    </a:xfrm>
                    <a:prstGeom prst="rect">
                      <a:avLst/>
                    </a:prstGeom>
                  </pic:spPr>
                </pic:pic>
              </a:graphicData>
            </a:graphic>
          </wp:inline>
        </w:drawing>
      </w:r>
    </w:p>
    <w:p w14:paraId="65003F2F" w14:textId="5584DE9E" w:rsidR="00C2125C" w:rsidRDefault="00C2125C">
      <w:pPr>
        <w:rPr>
          <w:rFonts w:ascii="Bookman Old Style" w:hAnsi="Bookman Old Style"/>
        </w:rPr>
      </w:pPr>
    </w:p>
    <w:p w14:paraId="082E114B" w14:textId="6A5A1CE5" w:rsidR="00C2125C" w:rsidRDefault="00C2125C">
      <w:pPr>
        <w:rPr>
          <w:rFonts w:ascii="Bookman Old Style" w:hAnsi="Bookman Old Style"/>
        </w:rPr>
      </w:pPr>
    </w:p>
    <w:p w14:paraId="1E13754E" w14:textId="77777777" w:rsidR="00C2125C" w:rsidRDefault="00C2125C">
      <w:pPr>
        <w:rPr>
          <w:rFonts w:ascii="Bookman Old Style" w:hAnsi="Bookman Old Style"/>
        </w:rPr>
      </w:pPr>
    </w:p>
    <w:p w14:paraId="427060CB" w14:textId="77777777" w:rsidR="00054E88" w:rsidRDefault="00054E88">
      <w:pPr>
        <w:rPr>
          <w:rFonts w:ascii="Bookman Old Style" w:hAnsi="Bookman Old Style"/>
        </w:rPr>
      </w:pPr>
    </w:p>
    <w:p w14:paraId="2DEB4EFF" w14:textId="1D8C8CE3" w:rsidR="00054E88" w:rsidRDefault="00054E88">
      <w:pPr>
        <w:rPr>
          <w:rFonts w:ascii="Bookman Old Style" w:hAnsi="Bookman Old Style"/>
        </w:rPr>
      </w:pPr>
    </w:p>
    <w:p w14:paraId="1DD59860" w14:textId="633CB14D" w:rsidR="008A4DAF" w:rsidRDefault="008A4DAF" w:rsidP="00C2125C">
      <w:pPr>
        <w:rPr>
          <w:rFonts w:ascii="Bookman Old Style" w:hAnsi="Bookman Old Style"/>
        </w:rPr>
      </w:pPr>
      <w:r>
        <w:rPr>
          <w:rFonts w:ascii="Bookman Old Style" w:hAnsi="Bookman Old Style"/>
        </w:rPr>
        <w:t xml:space="preserve">3. </w:t>
      </w:r>
      <w:r w:rsidR="00C2125C" w:rsidRPr="00C2125C">
        <w:rPr>
          <w:rFonts w:ascii="Bookman Old Style" w:hAnsi="Bookman Old Style"/>
        </w:rPr>
        <w:t xml:space="preserve">Based on your knowledge of an email message, model an </w:t>
      </w:r>
      <w:proofErr w:type="spellStart"/>
      <w:r w:rsidR="00C2125C" w:rsidRPr="00C2125C">
        <w:rPr>
          <w:rFonts w:ascii="Bookman Old Style" w:hAnsi="Bookman Old Style"/>
        </w:rPr>
        <w:t>EmailMessage</w:t>
      </w:r>
      <w:proofErr w:type="spellEnd"/>
      <w:r w:rsidR="00C2125C" w:rsidRPr="00C2125C">
        <w:rPr>
          <w:rFonts w:ascii="Bookman Old Style" w:hAnsi="Bookman Old Style"/>
        </w:rPr>
        <w:t xml:space="preserve"> class in a class diagram.</w:t>
      </w:r>
      <w:r w:rsidR="00C2125C">
        <w:rPr>
          <w:rFonts w:ascii="Bookman Old Style" w:hAnsi="Bookman Old Style"/>
        </w:rPr>
        <w:t xml:space="preserve"> </w:t>
      </w:r>
      <w:r w:rsidR="00C2125C" w:rsidRPr="00C2125C">
        <w:rPr>
          <w:rFonts w:ascii="Bookman Old Style" w:hAnsi="Bookman Old Style"/>
        </w:rPr>
        <w:t>Minimum required number of attributes: 10</w:t>
      </w:r>
      <w:r w:rsidR="00C2125C">
        <w:rPr>
          <w:rFonts w:ascii="Bookman Old Style" w:hAnsi="Bookman Old Style"/>
        </w:rPr>
        <w:t xml:space="preserve">. </w:t>
      </w:r>
      <w:r w:rsidR="00C2125C" w:rsidRPr="00C2125C">
        <w:rPr>
          <w:rFonts w:ascii="Bookman Old Style" w:hAnsi="Bookman Old Style"/>
        </w:rPr>
        <w:t>Minimum required number of methods: 6</w:t>
      </w:r>
    </w:p>
    <w:p w14:paraId="2A6AD3E1" w14:textId="5F4F30B5" w:rsidR="000B0E6C" w:rsidRDefault="000B0E6C" w:rsidP="00C2125C">
      <w:pPr>
        <w:rPr>
          <w:rFonts w:ascii="Bookman Old Style" w:hAnsi="Bookman Old Style"/>
        </w:rPr>
      </w:pPr>
    </w:p>
    <w:p w14:paraId="7C0C8503" w14:textId="4CEDA794" w:rsidR="000B0E6C" w:rsidRDefault="005E6DCF" w:rsidP="00C2125C">
      <w:pPr>
        <w:rPr>
          <w:rFonts w:ascii="Bookman Old Style" w:hAnsi="Bookman Old Style"/>
        </w:rPr>
      </w:pPr>
      <w:r w:rsidRPr="005E6DCF">
        <w:rPr>
          <w:rFonts w:ascii="Bookman Old Style" w:hAnsi="Bookman Old Style"/>
        </w:rPr>
        <w:lastRenderedPageBreak/>
        <w:drawing>
          <wp:inline distT="0" distB="0" distL="0" distR="0" wp14:anchorId="5442B9A6" wp14:editId="1ED8E9D3">
            <wp:extent cx="2603500" cy="617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3500" cy="6172200"/>
                    </a:xfrm>
                    <a:prstGeom prst="rect">
                      <a:avLst/>
                    </a:prstGeom>
                  </pic:spPr>
                </pic:pic>
              </a:graphicData>
            </a:graphic>
          </wp:inline>
        </w:drawing>
      </w:r>
    </w:p>
    <w:p w14:paraId="4E9C1133" w14:textId="544CB5C8" w:rsidR="000B0E6C" w:rsidRDefault="000B0E6C" w:rsidP="00C2125C">
      <w:pPr>
        <w:rPr>
          <w:rFonts w:ascii="Bookman Old Style" w:hAnsi="Bookman Old Style"/>
        </w:rPr>
      </w:pPr>
    </w:p>
    <w:p w14:paraId="1DE694D9" w14:textId="31E8FE7B" w:rsidR="000B0E6C" w:rsidRDefault="000B0E6C" w:rsidP="00C2125C">
      <w:pPr>
        <w:rPr>
          <w:rFonts w:ascii="Bookman Old Style" w:hAnsi="Bookman Old Style"/>
        </w:rPr>
      </w:pPr>
    </w:p>
    <w:p w14:paraId="5277909F" w14:textId="4FF3F8BB" w:rsidR="000B0E6C" w:rsidRDefault="000B0E6C" w:rsidP="00C2125C">
      <w:pPr>
        <w:rPr>
          <w:rFonts w:ascii="Bookman Old Style" w:hAnsi="Bookman Old Style"/>
        </w:rPr>
      </w:pPr>
    </w:p>
    <w:p w14:paraId="5D99F706" w14:textId="77777777" w:rsidR="000B0E6C" w:rsidRDefault="000B0E6C" w:rsidP="00C2125C">
      <w:pPr>
        <w:rPr>
          <w:rFonts w:ascii="Bookman Old Style" w:hAnsi="Bookman Old Style"/>
        </w:rPr>
      </w:pPr>
    </w:p>
    <w:p w14:paraId="65E8C4FD" w14:textId="21DBC0E4" w:rsidR="00054E88" w:rsidRDefault="00054E88">
      <w:pPr>
        <w:rPr>
          <w:rFonts w:ascii="Bookman Old Style" w:hAnsi="Bookman Old Style"/>
        </w:rPr>
      </w:pPr>
    </w:p>
    <w:p w14:paraId="227D3ED3" w14:textId="79F3C07B" w:rsidR="00054E88" w:rsidRDefault="00054E88">
      <w:pPr>
        <w:rPr>
          <w:rFonts w:ascii="Bookman Old Style" w:hAnsi="Bookman Old Style"/>
        </w:rPr>
      </w:pPr>
    </w:p>
    <w:p w14:paraId="7598B624" w14:textId="1E70B93D" w:rsidR="008A4DAF" w:rsidRDefault="00C2125C">
      <w:pPr>
        <w:rPr>
          <w:rFonts w:ascii="Bookman Old Style" w:hAnsi="Bookman Old Style"/>
        </w:rPr>
      </w:pPr>
      <w:r>
        <w:rPr>
          <w:rFonts w:ascii="Bookman Old Style" w:hAnsi="Bookman Old Style"/>
        </w:rPr>
        <w:t>4</w:t>
      </w:r>
      <w:r w:rsidR="008A4DAF">
        <w:rPr>
          <w:rFonts w:ascii="Bookman Old Style" w:hAnsi="Bookman Old Style"/>
        </w:rPr>
        <w:t xml:space="preserve">. </w:t>
      </w:r>
      <w:r>
        <w:rPr>
          <w:rFonts w:ascii="Bookman Old Style" w:hAnsi="Bookman Old Style"/>
        </w:rPr>
        <w:t>Name three (3) benefits of class diagrams</w:t>
      </w:r>
      <w:r w:rsidR="008A4DAF">
        <w:rPr>
          <w:rFonts w:ascii="Bookman Old Style" w:hAnsi="Bookman Old Style"/>
        </w:rPr>
        <w:t>.</w:t>
      </w:r>
    </w:p>
    <w:p w14:paraId="657F0D3C" w14:textId="07AEB542" w:rsidR="00C2125C" w:rsidRDefault="0092302B" w:rsidP="0092302B">
      <w:pPr>
        <w:pStyle w:val="ListParagraph"/>
        <w:numPr>
          <w:ilvl w:val="0"/>
          <w:numId w:val="1"/>
        </w:numPr>
        <w:rPr>
          <w:rFonts w:ascii="Bookman Old Style" w:hAnsi="Bookman Old Style"/>
        </w:rPr>
      </w:pPr>
      <w:r w:rsidRPr="0092302B">
        <w:rPr>
          <w:rFonts w:ascii="Bookman Old Style" w:hAnsi="Bookman Old Style"/>
        </w:rPr>
        <w:lastRenderedPageBreak/>
        <w:t>Illustrate data models for information systems, no matter how simple or complex.</w:t>
      </w:r>
    </w:p>
    <w:p w14:paraId="546C4B30" w14:textId="1EE55D56" w:rsidR="0092302B" w:rsidRDefault="0092302B" w:rsidP="0092302B">
      <w:pPr>
        <w:pStyle w:val="ListParagraph"/>
        <w:numPr>
          <w:ilvl w:val="0"/>
          <w:numId w:val="1"/>
        </w:numPr>
        <w:rPr>
          <w:rFonts w:ascii="Bookman Old Style" w:hAnsi="Bookman Old Style"/>
        </w:rPr>
      </w:pPr>
      <w:r>
        <w:rPr>
          <w:rFonts w:ascii="Bookman Old Style" w:hAnsi="Bookman Old Style"/>
        </w:rPr>
        <w:t>Better understand the general overview of the schematics of an application.</w:t>
      </w:r>
    </w:p>
    <w:p w14:paraId="0FA3519E" w14:textId="3EC42B7F" w:rsidR="0092302B" w:rsidRPr="0092302B" w:rsidRDefault="0092302B" w:rsidP="0092302B">
      <w:pPr>
        <w:pStyle w:val="ListParagraph"/>
        <w:numPr>
          <w:ilvl w:val="0"/>
          <w:numId w:val="1"/>
        </w:numPr>
        <w:rPr>
          <w:rFonts w:ascii="Bookman Old Style" w:hAnsi="Bookman Old Style"/>
        </w:rPr>
      </w:pPr>
      <w:r>
        <w:rPr>
          <w:rFonts w:ascii="Bookman Old Style" w:hAnsi="Bookman Old Style"/>
        </w:rPr>
        <w:t>Visually express any specific needs of a system and disseminate that information throughout the business.</w:t>
      </w:r>
    </w:p>
    <w:p w14:paraId="258FE438" w14:textId="77777777" w:rsidR="0092302B" w:rsidRDefault="0092302B">
      <w:pPr>
        <w:rPr>
          <w:rFonts w:ascii="Bookman Old Style" w:hAnsi="Bookman Old Style"/>
        </w:rPr>
      </w:pPr>
    </w:p>
    <w:p w14:paraId="61BA1EFA" w14:textId="3C435468" w:rsidR="00C2125C" w:rsidRDefault="00C2125C">
      <w:pPr>
        <w:rPr>
          <w:rFonts w:ascii="Bookman Old Style" w:hAnsi="Bookman Old Style"/>
        </w:rPr>
      </w:pPr>
    </w:p>
    <w:p w14:paraId="7E09EFB8" w14:textId="5E3E7328" w:rsidR="00C2125C" w:rsidRDefault="00C2125C">
      <w:pPr>
        <w:rPr>
          <w:rFonts w:ascii="Bookman Old Style" w:hAnsi="Bookman Old Style"/>
        </w:rPr>
      </w:pPr>
    </w:p>
    <w:p w14:paraId="1CD4B58D" w14:textId="2745AAE8" w:rsidR="00C2125C" w:rsidRDefault="00C2125C">
      <w:pPr>
        <w:rPr>
          <w:rFonts w:ascii="Bookman Old Style" w:hAnsi="Bookman Old Style"/>
        </w:rPr>
      </w:pPr>
    </w:p>
    <w:p w14:paraId="36BA411A" w14:textId="77777777" w:rsidR="00C2125C" w:rsidRDefault="00C2125C">
      <w:pPr>
        <w:rPr>
          <w:rFonts w:ascii="Bookman Old Style" w:hAnsi="Bookman Old Style"/>
        </w:rPr>
      </w:pPr>
    </w:p>
    <w:p w14:paraId="25EEF2F7" w14:textId="74D462F7" w:rsidR="00054E88" w:rsidRDefault="00054E88">
      <w:pPr>
        <w:rPr>
          <w:rFonts w:ascii="Bookman Old Style" w:hAnsi="Bookman Old Style"/>
        </w:rPr>
      </w:pPr>
    </w:p>
    <w:p w14:paraId="521580C9" w14:textId="45081C91" w:rsidR="008A4DAF" w:rsidRDefault="008A4DAF">
      <w:pPr>
        <w:rPr>
          <w:rFonts w:ascii="Bookman Old Style" w:hAnsi="Bookman Old Style"/>
        </w:rPr>
      </w:pPr>
      <w:r>
        <w:rPr>
          <w:rFonts w:ascii="Bookman Old Style" w:hAnsi="Bookman Old Style"/>
        </w:rPr>
        <w:t xml:space="preserve">5. </w:t>
      </w:r>
      <w:r w:rsidR="000B0E6C">
        <w:rPr>
          <w:rFonts w:ascii="Bookman Old Style" w:hAnsi="Bookman Old Style"/>
        </w:rPr>
        <w:t>What is Model-Driven Architecture (MDA)</w:t>
      </w:r>
      <w:r>
        <w:rPr>
          <w:rFonts w:ascii="Bookman Old Style" w:hAnsi="Bookman Old Style"/>
        </w:rPr>
        <w:t>?</w:t>
      </w:r>
      <w:r w:rsidR="000B0E6C">
        <w:rPr>
          <w:rFonts w:ascii="Bookman Old Style" w:hAnsi="Bookman Old Style"/>
        </w:rPr>
        <w:t xml:space="preserve"> Name four (4) factors that have limited the adoption of MDA.</w:t>
      </w:r>
    </w:p>
    <w:p w14:paraId="3251DA7F" w14:textId="042597F6" w:rsidR="00E57976" w:rsidRDefault="0092302B" w:rsidP="0092302B">
      <w:pPr>
        <w:ind w:firstLine="720"/>
        <w:rPr>
          <w:rFonts w:ascii="Bookman Old Style" w:hAnsi="Bookman Old Style"/>
        </w:rPr>
      </w:pPr>
      <w:bookmarkStart w:id="0" w:name="_GoBack"/>
      <w:bookmarkEnd w:id="0"/>
      <w:r>
        <w:rPr>
          <w:rFonts w:ascii="Bookman Old Style" w:hAnsi="Bookman Old Style"/>
        </w:rPr>
        <w:t>MDA is a model-focused approach to software design and implementation that uses a subset of UML models to describe a system.</w:t>
      </w:r>
    </w:p>
    <w:p w14:paraId="31435C8F" w14:textId="2928E479" w:rsidR="0092302B" w:rsidRDefault="0092302B" w:rsidP="0092302B">
      <w:pPr>
        <w:pStyle w:val="ListParagraph"/>
        <w:numPr>
          <w:ilvl w:val="0"/>
          <w:numId w:val="2"/>
        </w:numPr>
        <w:rPr>
          <w:rFonts w:ascii="Bookman Old Style" w:hAnsi="Bookman Old Style"/>
        </w:rPr>
      </w:pPr>
      <w:r>
        <w:rPr>
          <w:rFonts w:ascii="Bookman Old Style" w:hAnsi="Bookman Old Style"/>
        </w:rPr>
        <w:t>Specialized tool support is required to convert models from one level to another.</w:t>
      </w:r>
    </w:p>
    <w:p w14:paraId="73A4311E" w14:textId="713C161A" w:rsidR="0092302B" w:rsidRDefault="0092302B" w:rsidP="0092302B">
      <w:pPr>
        <w:pStyle w:val="ListParagraph"/>
        <w:numPr>
          <w:ilvl w:val="0"/>
          <w:numId w:val="2"/>
        </w:numPr>
        <w:rPr>
          <w:rFonts w:ascii="Bookman Old Style" w:hAnsi="Bookman Old Style"/>
        </w:rPr>
      </w:pPr>
      <w:r>
        <w:rPr>
          <w:rFonts w:ascii="Bookman Old Style" w:hAnsi="Bookman Old Style"/>
        </w:rPr>
        <w:t>There is limited tool availability and organizations may require tool adaptation and customization to their environment.</w:t>
      </w:r>
    </w:p>
    <w:p w14:paraId="028BC6BE" w14:textId="640C9890" w:rsidR="0092302B" w:rsidRDefault="0092302B" w:rsidP="0092302B">
      <w:pPr>
        <w:pStyle w:val="ListParagraph"/>
        <w:numPr>
          <w:ilvl w:val="0"/>
          <w:numId w:val="2"/>
        </w:numPr>
        <w:rPr>
          <w:rFonts w:ascii="Bookman Old Style" w:hAnsi="Bookman Old Style"/>
        </w:rPr>
      </w:pPr>
      <w:r>
        <w:rPr>
          <w:rFonts w:ascii="Bookman Old Style" w:hAnsi="Bookman Old Style"/>
        </w:rPr>
        <w:t>For the long-lifetime systems developed using MDA, companies are reluctant to develop their own tools or rely on small companies that may go out of business</w:t>
      </w:r>
    </w:p>
    <w:p w14:paraId="5245C9E4" w14:textId="41A85119" w:rsidR="0092302B" w:rsidRPr="0092302B" w:rsidRDefault="0092302B" w:rsidP="0092302B">
      <w:pPr>
        <w:pStyle w:val="ListParagraph"/>
        <w:numPr>
          <w:ilvl w:val="0"/>
          <w:numId w:val="2"/>
        </w:numPr>
        <w:rPr>
          <w:rFonts w:ascii="Bookman Old Style" w:hAnsi="Bookman Old Style"/>
        </w:rPr>
      </w:pPr>
      <w:r>
        <w:rPr>
          <w:rFonts w:ascii="Bookman Old Style" w:hAnsi="Bookman Old Style"/>
        </w:rPr>
        <w:t>Models are a good way of facilitating discussions about a software design. However, the abstractions that are useful for discussions may not be the right abstractions for implementation.</w:t>
      </w:r>
    </w:p>
    <w:sectPr w:rsidR="0092302B" w:rsidRPr="00923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186E"/>
    <w:multiLevelType w:val="hybridMultilevel"/>
    <w:tmpl w:val="B5ECA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6CB4"/>
    <w:multiLevelType w:val="hybridMultilevel"/>
    <w:tmpl w:val="FEB64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8B"/>
    <w:rsid w:val="00054E88"/>
    <w:rsid w:val="000775F5"/>
    <w:rsid w:val="00084B0B"/>
    <w:rsid w:val="000B0E6C"/>
    <w:rsid w:val="00565836"/>
    <w:rsid w:val="005E6DCF"/>
    <w:rsid w:val="006963C5"/>
    <w:rsid w:val="00884F4D"/>
    <w:rsid w:val="008A4DAF"/>
    <w:rsid w:val="008D524E"/>
    <w:rsid w:val="0092302B"/>
    <w:rsid w:val="0095147D"/>
    <w:rsid w:val="0095398B"/>
    <w:rsid w:val="00A66121"/>
    <w:rsid w:val="00C2125C"/>
    <w:rsid w:val="00E57976"/>
    <w:rsid w:val="00F72732"/>
    <w:rsid w:val="00FB2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213B"/>
  <w15:chartTrackingRefBased/>
  <w15:docId w15:val="{47CB58A0-A6D0-4684-A837-FEE27263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3821">
      <w:bodyDiv w:val="1"/>
      <w:marLeft w:val="0"/>
      <w:marRight w:val="0"/>
      <w:marTop w:val="0"/>
      <w:marBottom w:val="0"/>
      <w:divBdr>
        <w:top w:val="none" w:sz="0" w:space="0" w:color="auto"/>
        <w:left w:val="none" w:sz="0" w:space="0" w:color="auto"/>
        <w:bottom w:val="none" w:sz="0" w:space="0" w:color="auto"/>
        <w:right w:val="none" w:sz="0" w:space="0" w:color="auto"/>
      </w:divBdr>
    </w:div>
    <w:div w:id="1551499941">
      <w:bodyDiv w:val="1"/>
      <w:marLeft w:val="0"/>
      <w:marRight w:val="0"/>
      <w:marTop w:val="0"/>
      <w:marBottom w:val="0"/>
      <w:divBdr>
        <w:top w:val="none" w:sz="0" w:space="0" w:color="auto"/>
        <w:left w:val="none" w:sz="0" w:space="0" w:color="auto"/>
        <w:bottom w:val="none" w:sz="0" w:space="0" w:color="auto"/>
        <w:right w:val="none" w:sz="0" w:space="0" w:color="auto"/>
      </w:divBdr>
      <w:divsChild>
        <w:div w:id="1653824559">
          <w:marLeft w:val="547"/>
          <w:marRight w:val="0"/>
          <w:marTop w:val="120"/>
          <w:marBottom w:val="120"/>
          <w:divBdr>
            <w:top w:val="none" w:sz="0" w:space="0" w:color="auto"/>
            <w:left w:val="none" w:sz="0" w:space="0" w:color="auto"/>
            <w:bottom w:val="none" w:sz="0" w:space="0" w:color="auto"/>
            <w:right w:val="none" w:sz="0" w:space="0" w:color="auto"/>
          </w:divBdr>
        </w:div>
        <w:div w:id="339040735">
          <w:marLeft w:val="547"/>
          <w:marRight w:val="0"/>
          <w:marTop w:val="120"/>
          <w:marBottom w:val="120"/>
          <w:divBdr>
            <w:top w:val="none" w:sz="0" w:space="0" w:color="auto"/>
            <w:left w:val="none" w:sz="0" w:space="0" w:color="auto"/>
            <w:bottom w:val="none" w:sz="0" w:space="0" w:color="auto"/>
            <w:right w:val="none" w:sz="0" w:space="0" w:color="auto"/>
          </w:divBdr>
        </w:div>
      </w:divsChild>
    </w:div>
    <w:div w:id="163768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3CB92-B29B-DF48-9451-4ED27DE9F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Jianjun</dc:creator>
  <cp:keywords/>
  <dc:description/>
  <cp:lastModifiedBy>张 晨</cp:lastModifiedBy>
  <cp:revision>9</cp:revision>
  <dcterms:created xsi:type="dcterms:W3CDTF">2019-10-04T15:01:00Z</dcterms:created>
  <dcterms:modified xsi:type="dcterms:W3CDTF">2019-10-14T04:48:00Z</dcterms:modified>
</cp:coreProperties>
</file>