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0ED2" w14:textId="78DC51AE" w:rsidR="00EC2469" w:rsidRDefault="00A96769" w:rsidP="00B559E9">
      <w:pPr>
        <w:jc w:val="center"/>
        <w:rPr>
          <w:b/>
          <w:bCs/>
        </w:rPr>
      </w:pPr>
      <w:r>
        <w:rPr>
          <w:b/>
          <w:bCs/>
        </w:rPr>
        <w:t xml:space="preserve">Homework </w:t>
      </w:r>
      <w:r w:rsidR="00EC2469">
        <w:rPr>
          <w:b/>
          <w:bCs/>
        </w:rPr>
        <w:t xml:space="preserve">Assignment </w:t>
      </w:r>
      <w:r w:rsidR="00626CD7">
        <w:rPr>
          <w:b/>
          <w:bCs/>
        </w:rPr>
        <w:t>#</w:t>
      </w:r>
      <w:r w:rsidR="00EC2469">
        <w:rPr>
          <w:b/>
          <w:bCs/>
        </w:rPr>
        <w:t>1</w:t>
      </w:r>
    </w:p>
    <w:p w14:paraId="6110AD2D" w14:textId="478F2C35" w:rsidR="00971400" w:rsidRDefault="00971400" w:rsidP="004374B1">
      <w:pPr>
        <w:jc w:val="both"/>
      </w:pPr>
    </w:p>
    <w:p w14:paraId="74E14429" w14:textId="5CF022B4" w:rsidR="005663C7" w:rsidRPr="005E20F0" w:rsidRDefault="005663C7" w:rsidP="005663C7">
      <w:pPr>
        <w:jc w:val="both"/>
        <w:rPr>
          <w:b/>
          <w:i/>
          <w:iCs/>
        </w:rPr>
      </w:pPr>
      <w:r w:rsidRPr="005E20F0">
        <w:rPr>
          <w:b/>
          <w:i/>
          <w:iCs/>
        </w:rPr>
        <w:t xml:space="preserve">Due Date: </w:t>
      </w:r>
      <w:r w:rsidR="00A9592E" w:rsidRPr="005E20F0">
        <w:rPr>
          <w:b/>
          <w:i/>
          <w:iCs/>
        </w:rPr>
        <w:t>2/</w:t>
      </w:r>
      <w:r w:rsidR="005E20F0">
        <w:rPr>
          <w:b/>
          <w:i/>
          <w:iCs/>
        </w:rPr>
        <w:t>9</w:t>
      </w:r>
      <w:r w:rsidRPr="005E20F0">
        <w:rPr>
          <w:b/>
          <w:i/>
          <w:iCs/>
        </w:rPr>
        <w:t xml:space="preserve">, </w:t>
      </w:r>
      <w:r w:rsidR="00A35AB3">
        <w:rPr>
          <w:b/>
          <w:i/>
          <w:iCs/>
        </w:rPr>
        <w:t>11:59</w:t>
      </w:r>
      <w:r w:rsidR="005E20F0">
        <w:rPr>
          <w:b/>
          <w:i/>
          <w:iCs/>
        </w:rPr>
        <w:t xml:space="preserve"> p</w:t>
      </w:r>
      <w:r w:rsidR="00626CD7" w:rsidRPr="005E20F0">
        <w:rPr>
          <w:b/>
          <w:i/>
          <w:iCs/>
        </w:rPr>
        <w:t>.m.</w:t>
      </w:r>
      <w:r w:rsidR="005F5420" w:rsidRPr="005E20F0">
        <w:rPr>
          <w:b/>
          <w:i/>
          <w:iCs/>
        </w:rPr>
        <w:t xml:space="preserve">, </w:t>
      </w:r>
      <w:r w:rsidR="00593F10" w:rsidRPr="005E20F0">
        <w:rPr>
          <w:b/>
          <w:i/>
          <w:iCs/>
        </w:rPr>
        <w:t xml:space="preserve">please submit a </w:t>
      </w:r>
      <w:r w:rsidRPr="005E20F0">
        <w:rPr>
          <w:b/>
          <w:i/>
          <w:iCs/>
        </w:rPr>
        <w:t>soft copy via Blackboard</w:t>
      </w:r>
      <w:r w:rsidR="00160959" w:rsidRPr="005E20F0">
        <w:rPr>
          <w:b/>
          <w:i/>
          <w:iCs/>
        </w:rPr>
        <w:t>.</w:t>
      </w:r>
      <w:r w:rsidR="00593F10" w:rsidRPr="005E20F0">
        <w:rPr>
          <w:b/>
          <w:i/>
          <w:iCs/>
        </w:rPr>
        <w:t xml:space="preserve"> </w:t>
      </w:r>
      <w:r w:rsidRPr="005E20F0">
        <w:rPr>
          <w:b/>
          <w:i/>
          <w:iCs/>
        </w:rPr>
        <w:t>Late submissions are acc</w:t>
      </w:r>
      <w:r w:rsidR="00633E15" w:rsidRPr="005E20F0">
        <w:rPr>
          <w:b/>
          <w:i/>
          <w:iCs/>
        </w:rPr>
        <w:t>epted till</w:t>
      </w:r>
      <w:r w:rsidR="006A49CE" w:rsidRPr="005E20F0">
        <w:rPr>
          <w:b/>
          <w:i/>
          <w:iCs/>
        </w:rPr>
        <w:t xml:space="preserve"> </w:t>
      </w:r>
      <w:r w:rsidR="00124CD2" w:rsidRPr="005E20F0">
        <w:rPr>
          <w:b/>
          <w:i/>
          <w:iCs/>
        </w:rPr>
        <w:t>2</w:t>
      </w:r>
      <w:r w:rsidR="003E77B4" w:rsidRPr="005E20F0">
        <w:rPr>
          <w:b/>
          <w:i/>
          <w:iCs/>
        </w:rPr>
        <w:t>/</w:t>
      </w:r>
      <w:r w:rsidR="005E20F0">
        <w:rPr>
          <w:b/>
          <w:i/>
          <w:iCs/>
        </w:rPr>
        <w:t>12</w:t>
      </w:r>
      <w:r w:rsidRPr="005E20F0">
        <w:rPr>
          <w:b/>
          <w:i/>
          <w:iCs/>
        </w:rPr>
        <w:t xml:space="preserve">, </w:t>
      </w:r>
      <w:r w:rsidR="005E20F0">
        <w:rPr>
          <w:b/>
          <w:i/>
          <w:iCs/>
        </w:rPr>
        <w:t>11:59 p</w:t>
      </w:r>
      <w:r w:rsidRPr="005E20F0">
        <w:rPr>
          <w:b/>
          <w:i/>
          <w:iCs/>
        </w:rPr>
        <w:t>.m., with 10% penalty each day.</w:t>
      </w:r>
    </w:p>
    <w:p w14:paraId="5D39A4BE" w14:textId="2DF2D9DC" w:rsidR="00E02F2A" w:rsidRPr="005E20F0" w:rsidRDefault="00E02F2A" w:rsidP="004374B1">
      <w:pPr>
        <w:jc w:val="both"/>
        <w:rPr>
          <w:i/>
          <w:iCs/>
        </w:rPr>
      </w:pPr>
    </w:p>
    <w:p w14:paraId="00C82B3D" w14:textId="5872F008" w:rsidR="00115E30" w:rsidRPr="00593F10" w:rsidRDefault="00115E30" w:rsidP="00115E30">
      <w:pPr>
        <w:jc w:val="both"/>
        <w:rPr>
          <w:b/>
          <w:i/>
          <w:iCs/>
        </w:rPr>
      </w:pPr>
      <w:r w:rsidRPr="005E20F0">
        <w:rPr>
          <w:b/>
          <w:i/>
          <w:iCs/>
        </w:rPr>
        <w:t>Please name your submission file starting with “LastName_FirstName_HW1”.</w:t>
      </w:r>
    </w:p>
    <w:p w14:paraId="2C36184C" w14:textId="526F4910" w:rsidR="00843D1A" w:rsidRDefault="00843D1A" w:rsidP="00B22ED2">
      <w:pPr>
        <w:jc w:val="both"/>
      </w:pPr>
    </w:p>
    <w:p w14:paraId="2859ADF2" w14:textId="77777777" w:rsidR="00837456" w:rsidRDefault="00837456" w:rsidP="00B22ED2">
      <w:pPr>
        <w:jc w:val="both"/>
      </w:pPr>
    </w:p>
    <w:p w14:paraId="672651C3" w14:textId="132E972B" w:rsidR="00B22ED2" w:rsidRDefault="009F3A35" w:rsidP="00B22ED2">
      <w:pPr>
        <w:jc w:val="both"/>
      </w:pPr>
      <w:r w:rsidRPr="00B22ED2">
        <w:rPr>
          <w:b/>
        </w:rPr>
        <w:t>Q1.</w:t>
      </w:r>
      <w:r w:rsidRPr="00B22ED2">
        <w:t xml:space="preserve"> </w:t>
      </w:r>
      <w:r w:rsidR="00CD60AB" w:rsidRPr="00731D92">
        <w:rPr>
          <w:b/>
        </w:rPr>
        <w:t xml:space="preserve">(Chapter 1, Problem 1) </w:t>
      </w:r>
      <w:r w:rsidR="00B22ED2" w:rsidRPr="00B22ED2">
        <w:t>What are the two main functions of an operating system?</w:t>
      </w:r>
    </w:p>
    <w:p w14:paraId="149324A9" w14:textId="77777777" w:rsidR="0011662E" w:rsidRDefault="0011662E" w:rsidP="00B22ED2">
      <w:pPr>
        <w:jc w:val="both"/>
      </w:pPr>
    </w:p>
    <w:p w14:paraId="7D6A044A" w14:textId="3F2BF642" w:rsidR="000B5154" w:rsidRPr="00B22ED2" w:rsidRDefault="000B5154" w:rsidP="00B22ED2">
      <w:pPr>
        <w:jc w:val="both"/>
      </w:pPr>
      <w:r>
        <w:t xml:space="preserve">The first one is source management and second one is </w:t>
      </w:r>
      <w:r w:rsidR="0062472A">
        <w:t>extending</w:t>
      </w:r>
      <w:r>
        <w:t xml:space="preserve"> machine.</w:t>
      </w:r>
    </w:p>
    <w:p w14:paraId="70BB6853" w14:textId="77777777" w:rsidR="00B22ED2" w:rsidRDefault="00B22ED2" w:rsidP="00B22ED2">
      <w:pPr>
        <w:jc w:val="both"/>
        <w:rPr>
          <w:b/>
        </w:rPr>
      </w:pPr>
    </w:p>
    <w:p w14:paraId="332A014A" w14:textId="589C863E" w:rsidR="00B22ED2" w:rsidRDefault="00B22ED2" w:rsidP="00B22ED2">
      <w:pPr>
        <w:jc w:val="both"/>
        <w:rPr>
          <w:b/>
        </w:rPr>
      </w:pPr>
    </w:p>
    <w:p w14:paraId="5657EF8B" w14:textId="125AD7EF" w:rsidR="00C42D96" w:rsidRDefault="00C42D96" w:rsidP="00B22ED2">
      <w:pPr>
        <w:jc w:val="both"/>
      </w:pPr>
      <w:r w:rsidRPr="00C42D96">
        <w:rPr>
          <w:b/>
        </w:rPr>
        <w:t>Q</w:t>
      </w:r>
      <w:r w:rsidR="00347608">
        <w:rPr>
          <w:b/>
        </w:rPr>
        <w:t>2</w:t>
      </w:r>
      <w:r w:rsidRPr="00C42D96">
        <w:rPr>
          <w:b/>
        </w:rPr>
        <w:t xml:space="preserve">. </w:t>
      </w:r>
      <w:r w:rsidRPr="00C42D96">
        <w:t>What type of multiplexing (time or space) is mostly suitable for sharing the following resources</w:t>
      </w:r>
      <w:r w:rsidR="0022382B">
        <w:t xml:space="preserve">, </w:t>
      </w:r>
      <w:r w:rsidR="0022382B" w:rsidRPr="00C42D96">
        <w:t>respectively</w:t>
      </w:r>
      <w:r w:rsidRPr="00C42D96">
        <w:t xml:space="preserve">: CPU, memory, disk, network card, printer, </w:t>
      </w:r>
      <w:r w:rsidR="005B2665">
        <w:t xml:space="preserve">and </w:t>
      </w:r>
      <w:r w:rsidRPr="00C42D96">
        <w:t>keyboard?</w:t>
      </w:r>
    </w:p>
    <w:p w14:paraId="468A354F" w14:textId="77777777" w:rsidR="0011662E" w:rsidRDefault="0011662E" w:rsidP="00B22ED2">
      <w:pPr>
        <w:jc w:val="both"/>
      </w:pPr>
    </w:p>
    <w:p w14:paraId="421AB854" w14:textId="43950268" w:rsidR="0062472A" w:rsidRDefault="0062472A" w:rsidP="00B22ED2">
      <w:pPr>
        <w:jc w:val="both"/>
      </w:pPr>
      <w:r>
        <w:t>For time multiplexing:</w:t>
      </w:r>
    </w:p>
    <w:p w14:paraId="7CF7CA52" w14:textId="6E73EE88" w:rsidR="0062472A" w:rsidRDefault="0062472A" w:rsidP="00B22ED2">
      <w:pPr>
        <w:jc w:val="both"/>
      </w:pPr>
      <w:r>
        <w:t>CPU, network card, printer, and keyboard</w:t>
      </w:r>
    </w:p>
    <w:p w14:paraId="7092CB9E" w14:textId="4D622B9E" w:rsidR="0062472A" w:rsidRDefault="0062472A" w:rsidP="00B22ED2">
      <w:pPr>
        <w:jc w:val="both"/>
      </w:pPr>
      <w:r>
        <w:t>For space multiplexing:</w:t>
      </w:r>
    </w:p>
    <w:p w14:paraId="4A301A8C" w14:textId="4AC50184" w:rsidR="0062472A" w:rsidRPr="00C42D96" w:rsidRDefault="0062472A" w:rsidP="00B22ED2">
      <w:pPr>
        <w:jc w:val="both"/>
      </w:pPr>
      <w:r>
        <w:t>Memory and disk</w:t>
      </w:r>
    </w:p>
    <w:p w14:paraId="41FACB9B" w14:textId="4D61E115" w:rsidR="00C42D96" w:rsidRDefault="00C42D96" w:rsidP="00B22ED2">
      <w:pPr>
        <w:jc w:val="both"/>
        <w:rPr>
          <w:b/>
        </w:rPr>
      </w:pPr>
    </w:p>
    <w:p w14:paraId="3F04D26C" w14:textId="77777777" w:rsidR="00C42D96" w:rsidRPr="00C42D96" w:rsidRDefault="00C42D96" w:rsidP="00B22ED2">
      <w:pPr>
        <w:jc w:val="both"/>
        <w:rPr>
          <w:b/>
        </w:rPr>
      </w:pPr>
    </w:p>
    <w:p w14:paraId="0CA68EB8" w14:textId="0BEB3AD2" w:rsidR="00045295" w:rsidRPr="00045295" w:rsidRDefault="00B35B95" w:rsidP="00B22ED2">
      <w:pPr>
        <w:widowControl w:val="0"/>
        <w:autoSpaceDE w:val="0"/>
        <w:autoSpaceDN w:val="0"/>
        <w:adjustRightInd w:val="0"/>
        <w:jc w:val="both"/>
      </w:pPr>
      <w:r>
        <w:rPr>
          <w:b/>
        </w:rPr>
        <w:t>Q</w:t>
      </w:r>
      <w:r w:rsidR="00347608">
        <w:rPr>
          <w:b/>
        </w:rPr>
        <w:t>3</w:t>
      </w:r>
      <w:r w:rsidR="007752C0" w:rsidRPr="006C2AA4">
        <w:rPr>
          <w:b/>
        </w:rPr>
        <w:t xml:space="preserve">. </w:t>
      </w:r>
      <w:r w:rsidR="006C2AA4" w:rsidRPr="006C2AA4">
        <w:t xml:space="preserve">What </w:t>
      </w:r>
      <w:proofErr w:type="gramStart"/>
      <w:r w:rsidR="006C2AA4" w:rsidRPr="006C2AA4">
        <w:t>are</w:t>
      </w:r>
      <w:proofErr w:type="gramEnd"/>
      <w:r w:rsidR="006C2AA4" w:rsidRPr="006C2AA4">
        <w:t xml:space="preserve"> Program Counter (PC), Stack Pointer (SP), and Program Status Word (PSW) registers?</w:t>
      </w:r>
    </w:p>
    <w:p w14:paraId="0134A08A" w14:textId="77777777" w:rsidR="00005BFD" w:rsidRDefault="00005BFD" w:rsidP="00005BFD">
      <w:pPr>
        <w:rPr>
          <w:shd w:val="clear" w:color="auto" w:fill="FFFFFF"/>
        </w:rPr>
      </w:pPr>
    </w:p>
    <w:p w14:paraId="3CD074C1" w14:textId="390C1DC3" w:rsidR="00391D41" w:rsidRPr="00391D41" w:rsidRDefault="0011662E" w:rsidP="00005BFD">
      <w:r w:rsidRPr="00391D41">
        <w:rPr>
          <w:shd w:val="clear" w:color="auto" w:fill="FFFFFF"/>
        </w:rPr>
        <w:t>Program Counter register is a register containing the memory address of</w:t>
      </w:r>
      <w:r w:rsidRPr="00391D41">
        <w:br/>
      </w:r>
      <w:r w:rsidRPr="00391D41">
        <w:rPr>
          <w:shd w:val="clear" w:color="auto" w:fill="FFFFFF"/>
        </w:rPr>
        <w:t>the next instruction to be fetched</w:t>
      </w:r>
      <w:r w:rsidR="00005BFD">
        <w:rPr>
          <w:shd w:val="clear" w:color="auto" w:fill="FFFFFF"/>
        </w:rPr>
        <w:t>.</w:t>
      </w:r>
    </w:p>
    <w:p w14:paraId="148F8CB4" w14:textId="77777777" w:rsidR="00005BFD" w:rsidRDefault="00005BFD" w:rsidP="00005BFD">
      <w:pPr>
        <w:rPr>
          <w:shd w:val="clear" w:color="auto" w:fill="FFFFFF"/>
        </w:rPr>
      </w:pPr>
    </w:p>
    <w:p w14:paraId="0AABAE3D" w14:textId="457A3567" w:rsidR="00391D41" w:rsidRPr="00391D41" w:rsidRDefault="0011662E" w:rsidP="00005BFD">
      <w:r w:rsidRPr="00391D41">
        <w:rPr>
          <w:shd w:val="clear" w:color="auto" w:fill="FFFFFF"/>
        </w:rPr>
        <w:t>Stack Pointer register</w:t>
      </w:r>
      <w:r w:rsidR="00005BFD">
        <w:rPr>
          <w:shd w:val="clear" w:color="auto" w:fill="FFFFFF"/>
        </w:rPr>
        <w:t xml:space="preserve"> i</w:t>
      </w:r>
      <w:r w:rsidRPr="00391D41">
        <w:rPr>
          <w:shd w:val="clear" w:color="auto" w:fill="FFFFFF"/>
        </w:rPr>
        <w:t>s a register containing the address of the top of the current</w:t>
      </w:r>
      <w:r w:rsidRPr="00391D41">
        <w:br/>
      </w:r>
      <w:r w:rsidRPr="00391D41">
        <w:rPr>
          <w:shd w:val="clear" w:color="auto" w:fill="FFFFFF"/>
        </w:rPr>
        <w:t>stack in memory</w:t>
      </w:r>
      <w:r w:rsidR="00005BFD">
        <w:rPr>
          <w:shd w:val="clear" w:color="auto" w:fill="FFFFFF"/>
        </w:rPr>
        <w:t>.</w:t>
      </w:r>
    </w:p>
    <w:p w14:paraId="730D51D4" w14:textId="77777777" w:rsidR="00005BFD" w:rsidRDefault="00005BFD" w:rsidP="00005BFD">
      <w:pPr>
        <w:rPr>
          <w:shd w:val="clear" w:color="auto" w:fill="FFFFFF"/>
        </w:rPr>
      </w:pPr>
    </w:p>
    <w:p w14:paraId="2C99E1ED" w14:textId="47C35CF4" w:rsidR="0011662E" w:rsidRDefault="0011662E" w:rsidP="00005BFD">
      <w:r w:rsidRPr="00391D41">
        <w:rPr>
          <w:shd w:val="clear" w:color="auto" w:fill="FFFFFF"/>
        </w:rPr>
        <w:t>Program Status Word register is a register containing the</w:t>
      </w:r>
      <w:r w:rsidR="002868B9">
        <w:t xml:space="preserve"> </w:t>
      </w:r>
      <w:r w:rsidRPr="00391D41">
        <w:rPr>
          <w:shd w:val="clear" w:color="auto" w:fill="FFFFFF"/>
        </w:rPr>
        <w:t>condition code bits</w:t>
      </w:r>
      <w:r w:rsidR="00005BFD">
        <w:rPr>
          <w:shd w:val="clear" w:color="auto" w:fill="FFFFFF"/>
        </w:rPr>
        <w:t>.</w:t>
      </w:r>
    </w:p>
    <w:p w14:paraId="14FDD222" w14:textId="4E263CD1" w:rsidR="00843D1A" w:rsidRPr="00731D92" w:rsidRDefault="00843D1A" w:rsidP="00B22ED2">
      <w:pPr>
        <w:jc w:val="both"/>
      </w:pPr>
    </w:p>
    <w:p w14:paraId="02B3705E" w14:textId="72DDDD68" w:rsidR="00731D92" w:rsidRPr="00731D92" w:rsidRDefault="00731D92" w:rsidP="00B22ED2">
      <w:pPr>
        <w:jc w:val="both"/>
      </w:pPr>
    </w:p>
    <w:p w14:paraId="552AFF12" w14:textId="546236A4" w:rsidR="007752C0" w:rsidRPr="00F63EBB" w:rsidRDefault="00BE1475" w:rsidP="00B22ED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b/>
        </w:rPr>
        <w:t>Q</w:t>
      </w:r>
      <w:r w:rsidR="00347608">
        <w:rPr>
          <w:b/>
        </w:rPr>
        <w:t>4</w:t>
      </w:r>
      <w:r w:rsidR="00A424CC">
        <w:rPr>
          <w:b/>
        </w:rPr>
        <w:t>. (Chapter 1, Problem 17</w:t>
      </w:r>
      <w:r w:rsidR="007752C0" w:rsidRPr="00731D92">
        <w:rPr>
          <w:b/>
        </w:rPr>
        <w:t xml:space="preserve">) </w:t>
      </w:r>
      <w:r w:rsidR="00F63EBB" w:rsidRPr="00F63EBB">
        <w:t>What is a trap instruction? Explain its use in operating systems.</w:t>
      </w:r>
    </w:p>
    <w:p w14:paraId="5A5DFE42" w14:textId="77777777" w:rsidR="007F0230" w:rsidRDefault="007F0230" w:rsidP="007F0230">
      <w:pPr>
        <w:rPr>
          <w:rStyle w:val="termtext"/>
        </w:rPr>
      </w:pPr>
    </w:p>
    <w:p w14:paraId="692618CB" w14:textId="0DA9BB2D" w:rsidR="00731D92" w:rsidRDefault="007F0230" w:rsidP="007F0230">
      <w:r>
        <w:rPr>
          <w:rStyle w:val="termtext"/>
        </w:rPr>
        <w:t>A trap instruction switches from user mode to kernel mode to execute a system call</w:t>
      </w:r>
      <w:r w:rsidR="0035320B">
        <w:rPr>
          <w:rStyle w:val="termtext"/>
        </w:rPr>
        <w:t>.</w:t>
      </w:r>
    </w:p>
    <w:p w14:paraId="212E435E" w14:textId="39BF1440" w:rsidR="00B22ED2" w:rsidRDefault="00B22ED2" w:rsidP="00B22ED2">
      <w:pPr>
        <w:jc w:val="both"/>
      </w:pPr>
    </w:p>
    <w:p w14:paraId="72789DB5" w14:textId="23605CCC" w:rsidR="00347608" w:rsidRDefault="00347608" w:rsidP="00B22ED2">
      <w:pPr>
        <w:jc w:val="both"/>
      </w:pPr>
      <w:r w:rsidRPr="00347608">
        <w:rPr>
          <w:b/>
          <w:bCs/>
        </w:rPr>
        <w:t xml:space="preserve">Q5. </w:t>
      </w:r>
      <w:r w:rsidRPr="00347608">
        <w:t xml:space="preserve">What is a shell? </w:t>
      </w:r>
      <w:r>
        <w:t>Please name two shells.</w:t>
      </w:r>
    </w:p>
    <w:p w14:paraId="42D4BD93" w14:textId="77777777" w:rsidR="00347608" w:rsidRPr="00347608" w:rsidRDefault="00347608" w:rsidP="00B22ED2">
      <w:pPr>
        <w:jc w:val="both"/>
        <w:rPr>
          <w:b/>
          <w:bCs/>
        </w:rPr>
      </w:pPr>
    </w:p>
    <w:p w14:paraId="3B013842" w14:textId="36998690" w:rsidR="00347608" w:rsidRDefault="002C6C45" w:rsidP="00B22ED2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shell is a command-line user interface which offer user can interact with the operation system.</w:t>
      </w:r>
    </w:p>
    <w:p w14:paraId="3ACC0885" w14:textId="406FB7B9" w:rsidR="002C6C45" w:rsidRDefault="002C6C45" w:rsidP="00B22ED2">
      <w:pPr>
        <w:widowControl w:val="0"/>
        <w:autoSpaceDE w:val="0"/>
        <w:autoSpaceDN w:val="0"/>
        <w:adjustRightInd w:val="0"/>
        <w:jc w:val="both"/>
        <w:rPr>
          <w:bCs/>
        </w:rPr>
      </w:pPr>
    </w:p>
    <w:p w14:paraId="18E81325" w14:textId="550B55B8" w:rsidR="002C6C45" w:rsidRDefault="002C6C45" w:rsidP="00B22ED2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In Unix, there are two major types of shells:</w:t>
      </w:r>
    </w:p>
    <w:p w14:paraId="2EE4649D" w14:textId="308B179A" w:rsidR="002C6C45" w:rsidRPr="002C6C45" w:rsidRDefault="002C6C45" w:rsidP="00B22ED2">
      <w:pPr>
        <w:widowControl w:val="0"/>
        <w:autoSpaceDE w:val="0"/>
        <w:autoSpaceDN w:val="0"/>
        <w:adjustRightInd w:val="0"/>
        <w:jc w:val="both"/>
        <w:rPr>
          <w:bCs/>
        </w:rPr>
      </w:pPr>
      <w:proofErr w:type="spellStart"/>
      <w:r>
        <w:rPr>
          <w:bCs/>
        </w:rPr>
        <w:t>Bourne</w:t>
      </w:r>
      <w:proofErr w:type="spellEnd"/>
      <w:r>
        <w:rPr>
          <w:bCs/>
        </w:rPr>
        <w:t xml:space="preserve"> shell and C shell.</w:t>
      </w:r>
    </w:p>
    <w:p w14:paraId="5CADA96A" w14:textId="77777777" w:rsidR="005605D4" w:rsidRDefault="005605D4" w:rsidP="00B22ED2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4385393D" w14:textId="3F12B08D" w:rsidR="00843D1A" w:rsidRDefault="00BE1475" w:rsidP="00B22ED2">
      <w:pPr>
        <w:widowControl w:val="0"/>
        <w:autoSpaceDE w:val="0"/>
        <w:autoSpaceDN w:val="0"/>
        <w:adjustRightInd w:val="0"/>
        <w:jc w:val="both"/>
      </w:pPr>
      <w:r>
        <w:rPr>
          <w:b/>
        </w:rPr>
        <w:t>Q</w:t>
      </w:r>
      <w:r w:rsidR="00347608">
        <w:rPr>
          <w:b/>
        </w:rPr>
        <w:t>6</w:t>
      </w:r>
      <w:r w:rsidR="007752C0" w:rsidRPr="00731D92">
        <w:rPr>
          <w:b/>
        </w:rPr>
        <w:t xml:space="preserve">. </w:t>
      </w:r>
      <w:r w:rsidR="00F74C53">
        <w:t xml:space="preserve">What </w:t>
      </w:r>
      <w:proofErr w:type="gramStart"/>
      <w:r w:rsidR="00F74C53">
        <w:t>is</w:t>
      </w:r>
      <w:proofErr w:type="gramEnd"/>
      <w:r w:rsidR="00F74C53">
        <w:t xml:space="preserve"> the purpose of a system call in an operating system?</w:t>
      </w:r>
    </w:p>
    <w:p w14:paraId="4B0BD93A" w14:textId="36B5EA28" w:rsidR="001C6CCB" w:rsidRPr="00731D92" w:rsidRDefault="001C6CCB" w:rsidP="00B22ED2">
      <w:pPr>
        <w:widowControl w:val="0"/>
        <w:autoSpaceDE w:val="0"/>
        <w:autoSpaceDN w:val="0"/>
        <w:adjustRightInd w:val="0"/>
        <w:jc w:val="both"/>
      </w:pPr>
      <w:r>
        <w:lastRenderedPageBreak/>
        <w:t>The system call allows users to interact with operation system, it offers an interface to end-users</w:t>
      </w:r>
      <w:r w:rsidR="00281878">
        <w:t xml:space="preserve"> and users can call system functions when they needed.</w:t>
      </w:r>
    </w:p>
    <w:p w14:paraId="1C54F080" w14:textId="2A0345CB" w:rsidR="007752C0" w:rsidRDefault="007752C0" w:rsidP="00B22ED2">
      <w:pPr>
        <w:jc w:val="both"/>
      </w:pPr>
    </w:p>
    <w:p w14:paraId="248E6660" w14:textId="0F061E37" w:rsidR="00731D92" w:rsidRPr="00731D92" w:rsidRDefault="00731D92" w:rsidP="00B22ED2">
      <w:pPr>
        <w:jc w:val="both"/>
      </w:pPr>
    </w:p>
    <w:p w14:paraId="27E8B41F" w14:textId="75B61F11" w:rsidR="00731D92" w:rsidRPr="00731D92" w:rsidRDefault="00BE1475" w:rsidP="00B22ED2">
      <w:pPr>
        <w:widowControl w:val="0"/>
        <w:autoSpaceDE w:val="0"/>
        <w:autoSpaceDN w:val="0"/>
        <w:adjustRightInd w:val="0"/>
        <w:jc w:val="both"/>
      </w:pPr>
      <w:r>
        <w:rPr>
          <w:b/>
        </w:rPr>
        <w:t>Q</w:t>
      </w:r>
      <w:r w:rsidR="00347608">
        <w:rPr>
          <w:b/>
        </w:rPr>
        <w:t>7</w:t>
      </w:r>
      <w:r w:rsidR="00A601EB">
        <w:rPr>
          <w:b/>
        </w:rPr>
        <w:t>. (Chapter 1, Problem 23</w:t>
      </w:r>
      <w:r w:rsidR="007752C0" w:rsidRPr="00731D92">
        <w:rPr>
          <w:b/>
        </w:rPr>
        <w:t xml:space="preserve">) </w:t>
      </w:r>
      <w:r w:rsidR="00731D92" w:rsidRPr="00731D92">
        <w:t xml:space="preserve">A file whose file descriptor is </w:t>
      </w:r>
      <w:proofErr w:type="spellStart"/>
      <w:r w:rsidR="00731D92" w:rsidRPr="00731D92">
        <w:rPr>
          <w:i/>
          <w:iCs/>
        </w:rPr>
        <w:t>fd</w:t>
      </w:r>
      <w:proofErr w:type="spellEnd"/>
      <w:r w:rsidR="00731D92" w:rsidRPr="00731D92">
        <w:rPr>
          <w:i/>
          <w:iCs/>
        </w:rPr>
        <w:t xml:space="preserve"> </w:t>
      </w:r>
      <w:r w:rsidR="00731D92" w:rsidRPr="00731D92">
        <w:t>contains the following sequence of bytes: 3, 1, 4, 1, 5, 9, 2, 6, 5, 3, 5. The following system calls are made:</w:t>
      </w:r>
    </w:p>
    <w:p w14:paraId="67FBC9B3" w14:textId="784A3774" w:rsidR="00731D92" w:rsidRPr="00204FCF" w:rsidRDefault="00D73140" w:rsidP="00B22ED2">
      <w:pPr>
        <w:widowControl w:val="0"/>
        <w:autoSpaceDE w:val="0"/>
        <w:autoSpaceDN w:val="0"/>
        <w:adjustRightInd w:val="0"/>
        <w:ind w:firstLine="720"/>
        <w:jc w:val="both"/>
        <w:rPr>
          <w:i/>
        </w:rPr>
      </w:pPr>
      <w:proofErr w:type="spellStart"/>
      <w:proofErr w:type="gramStart"/>
      <w:r w:rsidRPr="00204FCF">
        <w:rPr>
          <w:i/>
        </w:rPr>
        <w:t>l</w:t>
      </w:r>
      <w:r w:rsidR="00731D92" w:rsidRPr="00204FCF">
        <w:rPr>
          <w:i/>
        </w:rPr>
        <w:t>seek</w:t>
      </w:r>
      <w:proofErr w:type="spellEnd"/>
      <w:r w:rsidR="00731D92" w:rsidRPr="00204FCF">
        <w:rPr>
          <w:i/>
        </w:rPr>
        <w:t>(</w:t>
      </w:r>
      <w:proofErr w:type="spellStart"/>
      <w:proofErr w:type="gramEnd"/>
      <w:r w:rsidR="00731D92" w:rsidRPr="00204FCF">
        <w:rPr>
          <w:i/>
        </w:rPr>
        <w:t>fd</w:t>
      </w:r>
      <w:proofErr w:type="spellEnd"/>
      <w:r w:rsidR="00731D92" w:rsidRPr="00204FCF">
        <w:rPr>
          <w:i/>
        </w:rPr>
        <w:t xml:space="preserve">, 3, SEEK_SET); </w:t>
      </w:r>
    </w:p>
    <w:p w14:paraId="2552CEF2" w14:textId="4175B490" w:rsidR="00731D92" w:rsidRPr="00204FCF" w:rsidRDefault="00731D92" w:rsidP="00B22ED2">
      <w:pPr>
        <w:widowControl w:val="0"/>
        <w:autoSpaceDE w:val="0"/>
        <w:autoSpaceDN w:val="0"/>
        <w:adjustRightInd w:val="0"/>
        <w:ind w:firstLine="720"/>
        <w:jc w:val="both"/>
        <w:rPr>
          <w:i/>
        </w:rPr>
      </w:pPr>
      <w:proofErr w:type="gramStart"/>
      <w:r w:rsidRPr="00204FCF">
        <w:rPr>
          <w:i/>
        </w:rPr>
        <w:t>read(</w:t>
      </w:r>
      <w:proofErr w:type="spellStart"/>
      <w:proofErr w:type="gramEnd"/>
      <w:r w:rsidRPr="00204FCF">
        <w:rPr>
          <w:i/>
        </w:rPr>
        <w:t>fd</w:t>
      </w:r>
      <w:proofErr w:type="spellEnd"/>
      <w:r w:rsidRPr="00204FCF">
        <w:rPr>
          <w:i/>
        </w:rPr>
        <w:t>, &amp;buffer, 4);</w:t>
      </w:r>
    </w:p>
    <w:p w14:paraId="247FB5AE" w14:textId="427C7A06" w:rsidR="00731D92" w:rsidRDefault="00CA7F78" w:rsidP="00B22ED2">
      <w:pPr>
        <w:widowControl w:val="0"/>
        <w:autoSpaceDE w:val="0"/>
        <w:autoSpaceDN w:val="0"/>
        <w:adjustRightInd w:val="0"/>
        <w:jc w:val="both"/>
      </w:pPr>
      <w:r>
        <w:t xml:space="preserve">where the </w:t>
      </w:r>
      <w:proofErr w:type="spellStart"/>
      <w:r w:rsidRPr="00267B47">
        <w:rPr>
          <w:i/>
        </w:rPr>
        <w:t>l</w:t>
      </w:r>
      <w:r w:rsidR="00731D92" w:rsidRPr="00267B47">
        <w:rPr>
          <w:i/>
        </w:rPr>
        <w:t>seek</w:t>
      </w:r>
      <w:proofErr w:type="spellEnd"/>
      <w:r w:rsidR="00731D92" w:rsidRPr="00731D92">
        <w:t xml:space="preserve"> call makes a seek to byte 3 of the file</w:t>
      </w:r>
      <w:r w:rsidR="00632348">
        <w:t xml:space="preserve"> (note the file byte offset starts from 0)</w:t>
      </w:r>
      <w:r w:rsidR="00731D92" w:rsidRPr="00731D92">
        <w:t xml:space="preserve">. What does </w:t>
      </w:r>
      <w:r w:rsidR="00731D92" w:rsidRPr="00731D92">
        <w:rPr>
          <w:i/>
          <w:iCs/>
        </w:rPr>
        <w:t xml:space="preserve">buffer </w:t>
      </w:r>
      <w:r w:rsidR="00731D92" w:rsidRPr="00731D92">
        <w:t>contain after the read has completed?</w:t>
      </w:r>
    </w:p>
    <w:p w14:paraId="52698DAE" w14:textId="7E0EE117" w:rsidR="00731D92" w:rsidRDefault="00731D92" w:rsidP="00B22ED2">
      <w:pPr>
        <w:widowControl w:val="0"/>
        <w:autoSpaceDE w:val="0"/>
        <w:autoSpaceDN w:val="0"/>
        <w:adjustRightInd w:val="0"/>
        <w:jc w:val="both"/>
      </w:pPr>
    </w:p>
    <w:p w14:paraId="1BDE34E1" w14:textId="29D9AAFD" w:rsidR="00B8674E" w:rsidRDefault="00B8674E" w:rsidP="00B22ED2">
      <w:pPr>
        <w:widowControl w:val="0"/>
        <w:autoSpaceDE w:val="0"/>
        <w:autoSpaceDN w:val="0"/>
        <w:adjustRightInd w:val="0"/>
        <w:jc w:val="both"/>
      </w:pPr>
      <w:r>
        <w:t>1,5,9,2</w:t>
      </w:r>
    </w:p>
    <w:p w14:paraId="2B4C6BCB" w14:textId="77777777" w:rsidR="00731D92" w:rsidRPr="00731D92" w:rsidRDefault="00731D92" w:rsidP="00B22ED2">
      <w:pPr>
        <w:widowControl w:val="0"/>
        <w:autoSpaceDE w:val="0"/>
        <w:autoSpaceDN w:val="0"/>
        <w:adjustRightInd w:val="0"/>
        <w:jc w:val="both"/>
      </w:pPr>
    </w:p>
    <w:p w14:paraId="61C470BA" w14:textId="278FA106" w:rsidR="00C76592" w:rsidRDefault="00BE1475" w:rsidP="00B22ED2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>Q8</w:t>
      </w:r>
      <w:r w:rsidR="00C76592">
        <w:rPr>
          <w:b/>
        </w:rPr>
        <w:t xml:space="preserve">. </w:t>
      </w:r>
      <w:r w:rsidR="00C76592" w:rsidRPr="00C76592">
        <w:t xml:space="preserve">Based on Fig. 1-17, please </w:t>
      </w:r>
      <w:r w:rsidR="00C76592">
        <w:t xml:space="preserve">briefly </w:t>
      </w:r>
      <w:r w:rsidR="00C76592" w:rsidRPr="00C76592">
        <w:t xml:space="preserve">discuss these 11 steps involved in making the system call </w:t>
      </w:r>
      <w:proofErr w:type="gramStart"/>
      <w:r w:rsidR="00C76592" w:rsidRPr="00092AAF">
        <w:rPr>
          <w:i/>
        </w:rPr>
        <w:t>read(</w:t>
      </w:r>
      <w:proofErr w:type="spellStart"/>
      <w:proofErr w:type="gramEnd"/>
      <w:r w:rsidR="00C76592" w:rsidRPr="00092AAF">
        <w:rPr>
          <w:i/>
        </w:rPr>
        <w:t>fd</w:t>
      </w:r>
      <w:proofErr w:type="spellEnd"/>
      <w:r w:rsidR="00C76592" w:rsidRPr="00092AAF">
        <w:rPr>
          <w:i/>
        </w:rPr>
        <w:t xml:space="preserve">, buffer, </w:t>
      </w:r>
      <w:proofErr w:type="spellStart"/>
      <w:r w:rsidR="00C76592" w:rsidRPr="00092AAF">
        <w:rPr>
          <w:i/>
        </w:rPr>
        <w:t>nbytes</w:t>
      </w:r>
      <w:proofErr w:type="spellEnd"/>
      <w:r w:rsidR="00C76592" w:rsidRPr="00092AAF">
        <w:rPr>
          <w:i/>
        </w:rPr>
        <w:t>)</w:t>
      </w:r>
      <w:r w:rsidR="00C76592" w:rsidRPr="00C76592">
        <w:t>.</w:t>
      </w:r>
    </w:p>
    <w:p w14:paraId="4C211A54" w14:textId="5A9946D1" w:rsidR="009F03C8" w:rsidRDefault="009F03C8" w:rsidP="00B22ED2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0E641CF4" w14:textId="77777777" w:rsidR="009F03C8" w:rsidRDefault="009F03C8" w:rsidP="009F03C8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Push parameters</w:t>
      </w:r>
    </w:p>
    <w:p w14:paraId="31B78639" w14:textId="77777777" w:rsidR="009F03C8" w:rsidRDefault="009F03C8" w:rsidP="009F03C8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Call function read</w:t>
      </w:r>
    </w:p>
    <w:p w14:paraId="68A4FA6B" w14:textId="77777777" w:rsidR="009F03C8" w:rsidRDefault="009F03C8" w:rsidP="009F03C8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The function reads from register</w:t>
      </w:r>
    </w:p>
    <w:p w14:paraId="1C27C02D" w14:textId="77777777" w:rsidR="009F03C8" w:rsidRDefault="009F03C8" w:rsidP="009F03C8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Call trap instruction</w:t>
      </w:r>
    </w:p>
    <w:p w14:paraId="3C044801" w14:textId="77777777" w:rsidR="009F03C8" w:rsidRDefault="009F03C8" w:rsidP="009F03C8">
      <w:pPr>
        <w:widowControl w:val="0"/>
        <w:autoSpaceDE w:val="0"/>
        <w:autoSpaceDN w:val="0"/>
        <w:adjustRightInd w:val="0"/>
        <w:jc w:val="both"/>
        <w:rPr>
          <w:bCs/>
        </w:rPr>
      </w:pPr>
      <w:proofErr w:type="gramStart"/>
      <w:r>
        <w:rPr>
          <w:bCs/>
        </w:rPr>
        <w:t>Kernel</w:t>
      </w:r>
      <w:proofErr w:type="gramEnd"/>
      <w:r>
        <w:rPr>
          <w:bCs/>
        </w:rPr>
        <w:t xml:space="preserve"> handle the system call</w:t>
      </w:r>
    </w:p>
    <w:p w14:paraId="0B4B170C" w14:textId="77777777" w:rsidR="009F03C8" w:rsidRDefault="009F03C8" w:rsidP="009F03C8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System call handler runs</w:t>
      </w:r>
    </w:p>
    <w:p w14:paraId="5ABFE22D" w14:textId="77777777" w:rsidR="009F03C8" w:rsidRDefault="009F03C8" w:rsidP="009F03C8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Returns to the user space</w:t>
      </w:r>
    </w:p>
    <w:p w14:paraId="0E54C8BE" w14:textId="77777777" w:rsidR="009F03C8" w:rsidRDefault="009F03C8" w:rsidP="009F03C8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The procedure returns to the user program</w:t>
      </w:r>
    </w:p>
    <w:p w14:paraId="5FEFC721" w14:textId="0CB735B4" w:rsidR="00B25C79" w:rsidRPr="009F03C8" w:rsidRDefault="009F03C8" w:rsidP="00B25C79">
      <w:pPr>
        <w:widowControl w:val="0"/>
        <w:autoSpaceDE w:val="0"/>
        <w:autoSpaceDN w:val="0"/>
        <w:adjustRightInd w:val="0"/>
        <w:jc w:val="both"/>
        <w:rPr>
          <w:rFonts w:ascii="ff2" w:hAnsi="ff2"/>
          <w:color w:val="00000A"/>
          <w:sz w:val="72"/>
          <w:szCs w:val="72"/>
        </w:rPr>
      </w:pPr>
      <w:r>
        <w:rPr>
          <w:bCs/>
        </w:rPr>
        <w:t>The SP incremented to clean up the stack</w:t>
      </w:r>
    </w:p>
    <w:p w14:paraId="22EE6848" w14:textId="77777777" w:rsidR="00B25C79" w:rsidRDefault="00B25C79" w:rsidP="00B22ED2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0F491A62" w14:textId="6B93DF67" w:rsidR="00F74C53" w:rsidRPr="00F74C53" w:rsidRDefault="00BE1475" w:rsidP="00B22ED2">
      <w:pPr>
        <w:widowControl w:val="0"/>
        <w:autoSpaceDE w:val="0"/>
        <w:autoSpaceDN w:val="0"/>
        <w:adjustRightInd w:val="0"/>
        <w:jc w:val="both"/>
      </w:pPr>
      <w:r w:rsidRPr="00625718">
        <w:rPr>
          <w:b/>
        </w:rPr>
        <w:t>Q9</w:t>
      </w:r>
      <w:r w:rsidR="00796724" w:rsidRPr="00625718">
        <w:rPr>
          <w:b/>
        </w:rPr>
        <w:t>. (Chapter 1, Problem 26</w:t>
      </w:r>
      <w:r w:rsidR="007752C0" w:rsidRPr="00625718">
        <w:rPr>
          <w:b/>
        </w:rPr>
        <w:t xml:space="preserve">) </w:t>
      </w:r>
      <w:r w:rsidR="00F74C53" w:rsidRPr="00625718">
        <w:t xml:space="preserve">In the example given in Fig. 1-17, the library procedure is called read and the system call itself is </w:t>
      </w:r>
      <w:r w:rsidR="00392B5D" w:rsidRPr="00625718">
        <w:t xml:space="preserve">also </w:t>
      </w:r>
      <w:r w:rsidR="00F74C53" w:rsidRPr="00625718">
        <w:t>called read. Is it essential that both of these have the same name? If not, which one is more important?</w:t>
      </w:r>
    </w:p>
    <w:p w14:paraId="2ED7040F" w14:textId="49A1A45E" w:rsidR="00731D92" w:rsidRDefault="00731D92" w:rsidP="00B22ED2">
      <w:pPr>
        <w:jc w:val="both"/>
        <w:rPr>
          <w:b/>
        </w:rPr>
      </w:pPr>
    </w:p>
    <w:p w14:paraId="592B7EAB" w14:textId="0E74654B" w:rsidR="00E3051D" w:rsidRDefault="00615C08" w:rsidP="00B22ED2">
      <w:pPr>
        <w:jc w:val="both"/>
        <w:rPr>
          <w:bCs/>
        </w:rPr>
      </w:pPr>
      <w:r>
        <w:rPr>
          <w:bCs/>
        </w:rPr>
        <w:t>Not essential.</w:t>
      </w:r>
    </w:p>
    <w:p w14:paraId="225EBA3A" w14:textId="6DA393E4" w:rsidR="00615C08" w:rsidRPr="00976A43" w:rsidRDefault="00615C08" w:rsidP="00B22ED2">
      <w:pPr>
        <w:jc w:val="both"/>
        <w:rPr>
          <w:bCs/>
        </w:rPr>
      </w:pPr>
      <w:r>
        <w:rPr>
          <w:bCs/>
        </w:rPr>
        <w:t>The name of the library procedure is more important because that is what appears in the program.</w:t>
      </w:r>
    </w:p>
    <w:p w14:paraId="76C32375" w14:textId="77777777" w:rsidR="007858A7" w:rsidRDefault="007858A7" w:rsidP="00B22ED2">
      <w:pPr>
        <w:jc w:val="both"/>
        <w:rPr>
          <w:b/>
        </w:rPr>
      </w:pPr>
    </w:p>
    <w:p w14:paraId="3E5732E8" w14:textId="0F4A34D1" w:rsidR="00731D92" w:rsidRDefault="00731D92" w:rsidP="00B22ED2">
      <w:pPr>
        <w:jc w:val="both"/>
        <w:rPr>
          <w:b/>
        </w:rPr>
      </w:pPr>
    </w:p>
    <w:p w14:paraId="22B21DE8" w14:textId="6E39EBAB" w:rsidR="00BE1475" w:rsidRDefault="00BE1475" w:rsidP="00B22ED2">
      <w:pPr>
        <w:jc w:val="both"/>
        <w:rPr>
          <w:b/>
        </w:rPr>
      </w:pPr>
      <w:r>
        <w:rPr>
          <w:b/>
        </w:rPr>
        <w:t xml:space="preserve">Q10. </w:t>
      </w:r>
      <w:r w:rsidRPr="00BE1475">
        <w:t xml:space="preserve">Please list </w:t>
      </w:r>
      <w:r w:rsidR="00567D3F">
        <w:t>two disadvantages of a m</w:t>
      </w:r>
      <w:r w:rsidR="00567D3F" w:rsidRPr="00567D3F">
        <w:t>onolithic</w:t>
      </w:r>
      <w:r w:rsidR="00567D3F">
        <w:t xml:space="preserve"> operating system structure and two advantages of a m</w:t>
      </w:r>
      <w:r w:rsidR="00567D3F" w:rsidRPr="00567D3F">
        <w:t>icrokernel</w:t>
      </w:r>
      <w:r w:rsidR="004524E0">
        <w:t xml:space="preserve"> operating system structure.</w:t>
      </w:r>
    </w:p>
    <w:p w14:paraId="3248BB76" w14:textId="5074EE85" w:rsidR="00731D92" w:rsidRDefault="00731D92" w:rsidP="00B22ED2">
      <w:pPr>
        <w:jc w:val="both"/>
        <w:rPr>
          <w:b/>
        </w:rPr>
      </w:pPr>
    </w:p>
    <w:p w14:paraId="30EF4EA4" w14:textId="66796EF2" w:rsidR="00683E4A" w:rsidRDefault="003C0DA5" w:rsidP="00B22ED2">
      <w:pPr>
        <w:jc w:val="both"/>
        <w:rPr>
          <w:bCs/>
        </w:rPr>
      </w:pPr>
      <w:r>
        <w:rPr>
          <w:bCs/>
        </w:rPr>
        <w:t>Disadvantages of a monolithic operating system structure:</w:t>
      </w:r>
    </w:p>
    <w:p w14:paraId="5BA22822" w14:textId="18246378" w:rsidR="003C0DA5" w:rsidRDefault="003C0DA5" w:rsidP="003C0DA5">
      <w:pPr>
        <w:pStyle w:val="ListParagraph"/>
        <w:numPr>
          <w:ilvl w:val="0"/>
          <w:numId w:val="21"/>
        </w:numPr>
        <w:jc w:val="both"/>
        <w:rPr>
          <w:bCs/>
        </w:rPr>
      </w:pPr>
      <w:r>
        <w:rPr>
          <w:bCs/>
        </w:rPr>
        <w:t>Hard to manage due to its monolithic structure.</w:t>
      </w:r>
    </w:p>
    <w:p w14:paraId="47089EBA" w14:textId="217BC4BD" w:rsidR="003C0DA5" w:rsidRDefault="003C0DA5" w:rsidP="003C0DA5">
      <w:pPr>
        <w:pStyle w:val="ListParagraph"/>
        <w:numPr>
          <w:ilvl w:val="0"/>
          <w:numId w:val="21"/>
        </w:numPr>
        <w:jc w:val="both"/>
        <w:rPr>
          <w:bCs/>
        </w:rPr>
      </w:pPr>
      <w:r>
        <w:rPr>
          <w:bCs/>
        </w:rPr>
        <w:t>Security issue.</w:t>
      </w:r>
    </w:p>
    <w:p w14:paraId="24373A23" w14:textId="77BF4647" w:rsidR="003C0DA5" w:rsidRDefault="003C0DA5" w:rsidP="003C0DA5">
      <w:pPr>
        <w:jc w:val="both"/>
        <w:rPr>
          <w:bCs/>
        </w:rPr>
      </w:pPr>
      <w:r>
        <w:rPr>
          <w:bCs/>
        </w:rPr>
        <w:t>Advantage of a microkernel OS:</w:t>
      </w:r>
    </w:p>
    <w:p w14:paraId="19B1E9EB" w14:textId="0459210C" w:rsidR="003C0DA5" w:rsidRDefault="003C0DA5" w:rsidP="003C0DA5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>Less problems as the kernel minimized.</w:t>
      </w:r>
    </w:p>
    <w:p w14:paraId="6A557B1C" w14:textId="4FD89977" w:rsidR="003C0DA5" w:rsidRPr="003C0DA5" w:rsidRDefault="003C0DA5" w:rsidP="003C0DA5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>More reliable and more secure.</w:t>
      </w:r>
    </w:p>
    <w:p w14:paraId="288D0052" w14:textId="2003DCC2" w:rsidR="007752C0" w:rsidRPr="00731D92" w:rsidRDefault="007752C0" w:rsidP="00B22ED2">
      <w:pPr>
        <w:jc w:val="both"/>
      </w:pPr>
    </w:p>
    <w:p w14:paraId="26AE7B0B" w14:textId="52CF9B5F" w:rsidR="00990A53" w:rsidRPr="00731D92" w:rsidRDefault="007A46DA" w:rsidP="00731D92">
      <w:pPr>
        <w:jc w:val="both"/>
      </w:pPr>
      <w:r>
        <w:t>THE END.</w:t>
      </w:r>
    </w:p>
    <w:sectPr w:rsidR="00990A53" w:rsidRPr="00731D92" w:rsidSect="00FB6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9F17A" w14:textId="77777777" w:rsidR="00DE7054" w:rsidRDefault="00DE7054" w:rsidP="00F7679F">
      <w:r>
        <w:separator/>
      </w:r>
    </w:p>
  </w:endnote>
  <w:endnote w:type="continuationSeparator" w:id="0">
    <w:p w14:paraId="56F47C1E" w14:textId="77777777" w:rsidR="00DE7054" w:rsidRDefault="00DE7054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f2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6E71C" w14:textId="77777777" w:rsidR="00843D1A" w:rsidRDefault="00843D1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AB823" w14:textId="77777777" w:rsidR="00843D1A" w:rsidRDefault="00843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964D4" w14:textId="77777777" w:rsidR="00843D1A" w:rsidRPr="00F7679F" w:rsidRDefault="00843D1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B56FFA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4C7A2424" w14:textId="77777777" w:rsidR="00843D1A" w:rsidRDefault="00843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C7E6C" w14:textId="77777777" w:rsidR="00DE7054" w:rsidRDefault="00DE7054" w:rsidP="00F7679F">
      <w:r>
        <w:separator/>
      </w:r>
    </w:p>
  </w:footnote>
  <w:footnote w:type="continuationSeparator" w:id="0">
    <w:p w14:paraId="27F6A369" w14:textId="77777777" w:rsidR="00DE7054" w:rsidRDefault="00DE7054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750"/>
    <w:multiLevelType w:val="hybridMultilevel"/>
    <w:tmpl w:val="C62E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84A46"/>
    <w:multiLevelType w:val="hybridMultilevel"/>
    <w:tmpl w:val="477E05E8"/>
    <w:lvl w:ilvl="0" w:tplc="408488E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1A1D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D5E26"/>
    <w:multiLevelType w:val="hybridMultilevel"/>
    <w:tmpl w:val="6DCA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E4543"/>
    <w:multiLevelType w:val="hybridMultilevel"/>
    <w:tmpl w:val="BC7698E2"/>
    <w:lvl w:ilvl="0" w:tplc="B3B0E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EB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2E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6B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A7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E9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6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E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4"/>
  </w:num>
  <w:num w:numId="6">
    <w:abstractNumId w:val="6"/>
  </w:num>
  <w:num w:numId="7">
    <w:abstractNumId w:val="11"/>
  </w:num>
  <w:num w:numId="8">
    <w:abstractNumId w:val="16"/>
  </w:num>
  <w:num w:numId="9">
    <w:abstractNumId w:val="18"/>
  </w:num>
  <w:num w:numId="10">
    <w:abstractNumId w:val="17"/>
  </w:num>
  <w:num w:numId="11">
    <w:abstractNumId w:val="5"/>
  </w:num>
  <w:num w:numId="12">
    <w:abstractNumId w:val="15"/>
  </w:num>
  <w:num w:numId="13">
    <w:abstractNumId w:val="3"/>
  </w:num>
  <w:num w:numId="14">
    <w:abstractNumId w:val="1"/>
  </w:num>
  <w:num w:numId="15">
    <w:abstractNumId w:val="21"/>
  </w:num>
  <w:num w:numId="16">
    <w:abstractNumId w:val="7"/>
  </w:num>
  <w:num w:numId="17">
    <w:abstractNumId w:val="19"/>
  </w:num>
  <w:num w:numId="18">
    <w:abstractNumId w:val="20"/>
  </w:num>
  <w:num w:numId="19">
    <w:abstractNumId w:val="9"/>
  </w:num>
  <w:num w:numId="20">
    <w:abstractNumId w:val="2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1C0"/>
    <w:rsid w:val="00005BFD"/>
    <w:rsid w:val="00006BE4"/>
    <w:rsid w:val="00011CAA"/>
    <w:rsid w:val="000208FC"/>
    <w:rsid w:val="00020F05"/>
    <w:rsid w:val="00022DA1"/>
    <w:rsid w:val="00031A0F"/>
    <w:rsid w:val="00032392"/>
    <w:rsid w:val="0003416E"/>
    <w:rsid w:val="00042CB3"/>
    <w:rsid w:val="0004423B"/>
    <w:rsid w:val="00045295"/>
    <w:rsid w:val="000541FB"/>
    <w:rsid w:val="00056555"/>
    <w:rsid w:val="00081AC7"/>
    <w:rsid w:val="0008270B"/>
    <w:rsid w:val="000909A5"/>
    <w:rsid w:val="00090BF4"/>
    <w:rsid w:val="00092AAF"/>
    <w:rsid w:val="00096F39"/>
    <w:rsid w:val="000B2986"/>
    <w:rsid w:val="000B4828"/>
    <w:rsid w:val="000B5154"/>
    <w:rsid w:val="000F5285"/>
    <w:rsid w:val="00115E30"/>
    <w:rsid w:val="0011662E"/>
    <w:rsid w:val="00124CD2"/>
    <w:rsid w:val="001470B1"/>
    <w:rsid w:val="00150DA8"/>
    <w:rsid w:val="00160959"/>
    <w:rsid w:val="00160A45"/>
    <w:rsid w:val="001624BE"/>
    <w:rsid w:val="001901C8"/>
    <w:rsid w:val="00192861"/>
    <w:rsid w:val="001957F2"/>
    <w:rsid w:val="001C2749"/>
    <w:rsid w:val="001C6CCB"/>
    <w:rsid w:val="001F1DA6"/>
    <w:rsid w:val="00204FCF"/>
    <w:rsid w:val="00211F7F"/>
    <w:rsid w:val="00212707"/>
    <w:rsid w:val="0022382B"/>
    <w:rsid w:val="00232589"/>
    <w:rsid w:val="00250A4E"/>
    <w:rsid w:val="00267B47"/>
    <w:rsid w:val="00271D21"/>
    <w:rsid w:val="00271E30"/>
    <w:rsid w:val="00280A6A"/>
    <w:rsid w:val="00281878"/>
    <w:rsid w:val="002868B9"/>
    <w:rsid w:val="0029603F"/>
    <w:rsid w:val="002B1F57"/>
    <w:rsid w:val="002B5013"/>
    <w:rsid w:val="002B617C"/>
    <w:rsid w:val="002C6C45"/>
    <w:rsid w:val="002E7216"/>
    <w:rsid w:val="002E7645"/>
    <w:rsid w:val="002F6F43"/>
    <w:rsid w:val="00302356"/>
    <w:rsid w:val="0030513C"/>
    <w:rsid w:val="003053BC"/>
    <w:rsid w:val="00305F22"/>
    <w:rsid w:val="00314AAD"/>
    <w:rsid w:val="00317606"/>
    <w:rsid w:val="0034334D"/>
    <w:rsid w:val="00347608"/>
    <w:rsid w:val="00347F07"/>
    <w:rsid w:val="00350F94"/>
    <w:rsid w:val="0035320B"/>
    <w:rsid w:val="003573BD"/>
    <w:rsid w:val="00366706"/>
    <w:rsid w:val="0036693B"/>
    <w:rsid w:val="00391D41"/>
    <w:rsid w:val="00392B5D"/>
    <w:rsid w:val="003C0DA5"/>
    <w:rsid w:val="003D54C1"/>
    <w:rsid w:val="003E280E"/>
    <w:rsid w:val="003E633B"/>
    <w:rsid w:val="003E77B4"/>
    <w:rsid w:val="003F650D"/>
    <w:rsid w:val="004049DA"/>
    <w:rsid w:val="00407861"/>
    <w:rsid w:val="00412EB3"/>
    <w:rsid w:val="004374B1"/>
    <w:rsid w:val="004524E0"/>
    <w:rsid w:val="004534AA"/>
    <w:rsid w:val="004538D2"/>
    <w:rsid w:val="0047274F"/>
    <w:rsid w:val="004A719D"/>
    <w:rsid w:val="004B1095"/>
    <w:rsid w:val="004B262F"/>
    <w:rsid w:val="004B5A00"/>
    <w:rsid w:val="004C284D"/>
    <w:rsid w:val="004C67AE"/>
    <w:rsid w:val="004E4C7C"/>
    <w:rsid w:val="004E6729"/>
    <w:rsid w:val="004F18AA"/>
    <w:rsid w:val="004F6605"/>
    <w:rsid w:val="00503E27"/>
    <w:rsid w:val="00504A82"/>
    <w:rsid w:val="0054530E"/>
    <w:rsid w:val="005455C6"/>
    <w:rsid w:val="0054590A"/>
    <w:rsid w:val="0056028F"/>
    <w:rsid w:val="005605D4"/>
    <w:rsid w:val="005611EE"/>
    <w:rsid w:val="005663C7"/>
    <w:rsid w:val="00567D3F"/>
    <w:rsid w:val="00593F10"/>
    <w:rsid w:val="005952C3"/>
    <w:rsid w:val="00595668"/>
    <w:rsid w:val="005B2665"/>
    <w:rsid w:val="005C159C"/>
    <w:rsid w:val="005E20F0"/>
    <w:rsid w:val="005F5420"/>
    <w:rsid w:val="005F7AD4"/>
    <w:rsid w:val="00615C08"/>
    <w:rsid w:val="00616F44"/>
    <w:rsid w:val="00622A5B"/>
    <w:rsid w:val="00624484"/>
    <w:rsid w:val="0062472A"/>
    <w:rsid w:val="00625718"/>
    <w:rsid w:val="00625804"/>
    <w:rsid w:val="00626CD7"/>
    <w:rsid w:val="00632348"/>
    <w:rsid w:val="00633E15"/>
    <w:rsid w:val="00645C4D"/>
    <w:rsid w:val="00647034"/>
    <w:rsid w:val="00665715"/>
    <w:rsid w:val="006668D0"/>
    <w:rsid w:val="006676FC"/>
    <w:rsid w:val="00683E4A"/>
    <w:rsid w:val="006A49CE"/>
    <w:rsid w:val="006C2AA4"/>
    <w:rsid w:val="006C6A6C"/>
    <w:rsid w:val="006C6CDA"/>
    <w:rsid w:val="006D4115"/>
    <w:rsid w:val="006E568D"/>
    <w:rsid w:val="007039B1"/>
    <w:rsid w:val="0073073E"/>
    <w:rsid w:val="00731D92"/>
    <w:rsid w:val="00733B15"/>
    <w:rsid w:val="00733E78"/>
    <w:rsid w:val="00740E40"/>
    <w:rsid w:val="0074253A"/>
    <w:rsid w:val="00742547"/>
    <w:rsid w:val="007515D8"/>
    <w:rsid w:val="00764BD5"/>
    <w:rsid w:val="007734B6"/>
    <w:rsid w:val="007752C0"/>
    <w:rsid w:val="007858A7"/>
    <w:rsid w:val="00796724"/>
    <w:rsid w:val="00796E86"/>
    <w:rsid w:val="007A362B"/>
    <w:rsid w:val="007A46DA"/>
    <w:rsid w:val="007B2B55"/>
    <w:rsid w:val="007B46C6"/>
    <w:rsid w:val="007C37F2"/>
    <w:rsid w:val="007E7D06"/>
    <w:rsid w:val="007F0230"/>
    <w:rsid w:val="00800E32"/>
    <w:rsid w:val="008151C0"/>
    <w:rsid w:val="00834CD1"/>
    <w:rsid w:val="00837456"/>
    <w:rsid w:val="00843D1A"/>
    <w:rsid w:val="00856653"/>
    <w:rsid w:val="008656F6"/>
    <w:rsid w:val="00884E0A"/>
    <w:rsid w:val="00886FAA"/>
    <w:rsid w:val="008B57B3"/>
    <w:rsid w:val="008C13F5"/>
    <w:rsid w:val="008C7DFF"/>
    <w:rsid w:val="008D16F7"/>
    <w:rsid w:val="008E05AD"/>
    <w:rsid w:val="008E7A64"/>
    <w:rsid w:val="00901876"/>
    <w:rsid w:val="00904C1E"/>
    <w:rsid w:val="00905605"/>
    <w:rsid w:val="009150CA"/>
    <w:rsid w:val="00921F9E"/>
    <w:rsid w:val="0092458A"/>
    <w:rsid w:val="00944773"/>
    <w:rsid w:val="009606EF"/>
    <w:rsid w:val="009621F4"/>
    <w:rsid w:val="00963A40"/>
    <w:rsid w:val="00971400"/>
    <w:rsid w:val="00976A43"/>
    <w:rsid w:val="00983764"/>
    <w:rsid w:val="00987373"/>
    <w:rsid w:val="00990A53"/>
    <w:rsid w:val="00991BCE"/>
    <w:rsid w:val="009A34F4"/>
    <w:rsid w:val="009C06A9"/>
    <w:rsid w:val="009C099D"/>
    <w:rsid w:val="009D09F1"/>
    <w:rsid w:val="009D4CBC"/>
    <w:rsid w:val="009D5779"/>
    <w:rsid w:val="009F03C8"/>
    <w:rsid w:val="009F3A35"/>
    <w:rsid w:val="009F4EF2"/>
    <w:rsid w:val="009F7686"/>
    <w:rsid w:val="00A07917"/>
    <w:rsid w:val="00A1313D"/>
    <w:rsid w:val="00A15E74"/>
    <w:rsid w:val="00A1616E"/>
    <w:rsid w:val="00A246F7"/>
    <w:rsid w:val="00A25200"/>
    <w:rsid w:val="00A35AB3"/>
    <w:rsid w:val="00A37F52"/>
    <w:rsid w:val="00A424CC"/>
    <w:rsid w:val="00A601EB"/>
    <w:rsid w:val="00A65BB9"/>
    <w:rsid w:val="00A6770A"/>
    <w:rsid w:val="00A81DEA"/>
    <w:rsid w:val="00A9592E"/>
    <w:rsid w:val="00A96769"/>
    <w:rsid w:val="00A979D2"/>
    <w:rsid w:val="00AA5297"/>
    <w:rsid w:val="00AB5437"/>
    <w:rsid w:val="00AB7102"/>
    <w:rsid w:val="00AD40FB"/>
    <w:rsid w:val="00AF211D"/>
    <w:rsid w:val="00B22ED2"/>
    <w:rsid w:val="00B25C79"/>
    <w:rsid w:val="00B27A0E"/>
    <w:rsid w:val="00B326F6"/>
    <w:rsid w:val="00B35B95"/>
    <w:rsid w:val="00B559E9"/>
    <w:rsid w:val="00B56FFA"/>
    <w:rsid w:val="00B8674E"/>
    <w:rsid w:val="00B93E5C"/>
    <w:rsid w:val="00BA6FB5"/>
    <w:rsid w:val="00BE1475"/>
    <w:rsid w:val="00BF6AED"/>
    <w:rsid w:val="00BF7F77"/>
    <w:rsid w:val="00C02E28"/>
    <w:rsid w:val="00C23D22"/>
    <w:rsid w:val="00C23D80"/>
    <w:rsid w:val="00C26ADA"/>
    <w:rsid w:val="00C32362"/>
    <w:rsid w:val="00C333A5"/>
    <w:rsid w:val="00C3354F"/>
    <w:rsid w:val="00C41B6D"/>
    <w:rsid w:val="00C42D96"/>
    <w:rsid w:val="00C442BB"/>
    <w:rsid w:val="00C51C36"/>
    <w:rsid w:val="00C54E13"/>
    <w:rsid w:val="00C73DB6"/>
    <w:rsid w:val="00C76592"/>
    <w:rsid w:val="00C82BBA"/>
    <w:rsid w:val="00C97344"/>
    <w:rsid w:val="00CA7F78"/>
    <w:rsid w:val="00CC6590"/>
    <w:rsid w:val="00CC6BA6"/>
    <w:rsid w:val="00CD55BA"/>
    <w:rsid w:val="00CD60AB"/>
    <w:rsid w:val="00CF0325"/>
    <w:rsid w:val="00CF1314"/>
    <w:rsid w:val="00CF48E3"/>
    <w:rsid w:val="00CF5DA1"/>
    <w:rsid w:val="00CF69A0"/>
    <w:rsid w:val="00D01F8C"/>
    <w:rsid w:val="00D12407"/>
    <w:rsid w:val="00D35CFA"/>
    <w:rsid w:val="00D363D8"/>
    <w:rsid w:val="00D52C51"/>
    <w:rsid w:val="00D5786B"/>
    <w:rsid w:val="00D67661"/>
    <w:rsid w:val="00D73140"/>
    <w:rsid w:val="00D73157"/>
    <w:rsid w:val="00D74717"/>
    <w:rsid w:val="00D827AE"/>
    <w:rsid w:val="00DB7292"/>
    <w:rsid w:val="00DC1499"/>
    <w:rsid w:val="00DE7054"/>
    <w:rsid w:val="00DF6175"/>
    <w:rsid w:val="00E02F2A"/>
    <w:rsid w:val="00E034DE"/>
    <w:rsid w:val="00E22F50"/>
    <w:rsid w:val="00E3051D"/>
    <w:rsid w:val="00E445AE"/>
    <w:rsid w:val="00E47D15"/>
    <w:rsid w:val="00E5114A"/>
    <w:rsid w:val="00E56646"/>
    <w:rsid w:val="00E65FB1"/>
    <w:rsid w:val="00E66157"/>
    <w:rsid w:val="00E7556C"/>
    <w:rsid w:val="00E756AD"/>
    <w:rsid w:val="00E80D6F"/>
    <w:rsid w:val="00EA54B8"/>
    <w:rsid w:val="00EA550B"/>
    <w:rsid w:val="00EA5D3B"/>
    <w:rsid w:val="00EC2469"/>
    <w:rsid w:val="00EF416D"/>
    <w:rsid w:val="00EF7429"/>
    <w:rsid w:val="00F13C5D"/>
    <w:rsid w:val="00F14920"/>
    <w:rsid w:val="00F17A43"/>
    <w:rsid w:val="00F547EF"/>
    <w:rsid w:val="00F54B8F"/>
    <w:rsid w:val="00F63EBB"/>
    <w:rsid w:val="00F7400A"/>
    <w:rsid w:val="00F74C53"/>
    <w:rsid w:val="00F761C8"/>
    <w:rsid w:val="00F7679F"/>
    <w:rsid w:val="00F84D4A"/>
    <w:rsid w:val="00F97664"/>
    <w:rsid w:val="00FA3B71"/>
    <w:rsid w:val="00FB5D63"/>
    <w:rsid w:val="00FB6BAC"/>
    <w:rsid w:val="00FC24F6"/>
    <w:rsid w:val="00FC4514"/>
    <w:rsid w:val="00FD4112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DBCFB"/>
  <w14:defaultImageDpi w14:val="300"/>
  <w15:docId w15:val="{6DA33744-DEAE-4F4D-BEEB-E406912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BE4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character" w:customStyle="1" w:styleId="termtext">
    <w:name w:val="termtext"/>
    <w:basedOn w:val="DefaultParagraphFont"/>
    <w:rsid w:val="007F0230"/>
  </w:style>
  <w:style w:type="character" w:customStyle="1" w:styleId="ff2">
    <w:name w:val="ff2"/>
    <w:basedOn w:val="DefaultParagraphFont"/>
    <w:rsid w:val="00006BE4"/>
  </w:style>
  <w:style w:type="character" w:customStyle="1" w:styleId="a">
    <w:name w:val="_"/>
    <w:basedOn w:val="DefaultParagraphFont"/>
    <w:rsid w:val="0000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张 晨</cp:lastModifiedBy>
  <cp:revision>119</cp:revision>
  <cp:lastPrinted>2013-01-16T23:03:00Z</cp:lastPrinted>
  <dcterms:created xsi:type="dcterms:W3CDTF">2013-01-16T23:03:00Z</dcterms:created>
  <dcterms:modified xsi:type="dcterms:W3CDTF">2021-02-07T22:46:00Z</dcterms:modified>
  <cp:category/>
</cp:coreProperties>
</file>