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0898F2" w14:textId="77777777" w:rsidR="00FA46EC" w:rsidRPr="00BB15C6" w:rsidRDefault="00FA46EC" w:rsidP="00FA46EC">
      <w:pPr>
        <w:pStyle w:val="Body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center"/>
        <w:outlineLvl w:val="0"/>
        <w:rPr>
          <w:rFonts w:ascii="Times New Roman Bold" w:eastAsia="Times New Roman Bold" w:hAnsi="Times New Roman Bold" w:cs="Times New Roman Bold"/>
          <w:kern w:val="2"/>
          <w:sz w:val="40"/>
          <w:szCs w:val="28"/>
          <w:u w:color="000000"/>
        </w:rPr>
      </w:pPr>
      <w:bookmarkStart w:id="0" w:name="OLE_LINK1"/>
      <w:bookmarkStart w:id="1" w:name="OLE_LINK2"/>
      <w:r>
        <w:rPr>
          <w:rFonts w:ascii="Times New Roman Bold"/>
          <w:kern w:val="2"/>
          <w:sz w:val="32"/>
          <w:u w:color="000000"/>
          <w:lang w:eastAsia="zh-CN"/>
        </w:rPr>
        <w:t>A Survey on Managing Linked Scientific Datasets</w:t>
      </w:r>
    </w:p>
    <w:bookmarkEnd w:id="0"/>
    <w:bookmarkEnd w:id="1"/>
    <w:p w14:paraId="53E04977" w14:textId="77777777" w:rsidR="00FA46EC" w:rsidRPr="00B47CF5" w:rsidRDefault="00FA46EC" w:rsidP="00FA46EC">
      <w:pPr>
        <w:pStyle w:val="Body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center"/>
        <w:outlineLvl w:val="0"/>
        <w:rPr>
          <w:rFonts w:ascii="Times New Roman" w:eastAsia="Times New Roman Bold" w:hAnsi="Times New Roman" w:cs="Times New Roman"/>
          <w:kern w:val="2"/>
          <w:sz w:val="24"/>
          <w:szCs w:val="24"/>
          <w:u w:color="000000"/>
        </w:rPr>
      </w:pPr>
      <w:r>
        <w:rPr>
          <w:rFonts w:ascii="Times New Roman" w:hAnsi="Times New Roman" w:cs="Times New Roman"/>
          <w:kern w:val="2"/>
          <w:sz w:val="24"/>
          <w:szCs w:val="24"/>
          <w:u w:color="000000"/>
        </w:rPr>
        <w:t>CS5352</w:t>
      </w:r>
      <w:r w:rsidRPr="00B47CF5">
        <w:rPr>
          <w:rFonts w:ascii="Times New Roman" w:hAnsi="Times New Roman" w:cs="Times New Roman"/>
          <w:kern w:val="2"/>
          <w:sz w:val="24"/>
          <w:szCs w:val="24"/>
          <w:u w:color="000000"/>
        </w:rPr>
        <w:t xml:space="preserve"> Course Project, </w:t>
      </w:r>
      <w:r>
        <w:rPr>
          <w:rFonts w:ascii="Times New Roman" w:hAnsi="Times New Roman" w:cs="Times New Roman"/>
          <w:kern w:val="2"/>
          <w:sz w:val="24"/>
          <w:szCs w:val="24"/>
          <w:u w:color="000000"/>
        </w:rPr>
        <w:t>Spring 2021</w:t>
      </w:r>
    </w:p>
    <w:p w14:paraId="5E6F33FE" w14:textId="77777777" w:rsidR="00FA46EC" w:rsidRPr="00B47CF5" w:rsidRDefault="00FA46EC" w:rsidP="00FA46EC">
      <w:pPr>
        <w:pStyle w:val="Body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outlineLvl w:val="0"/>
        <w:rPr>
          <w:rFonts w:ascii="Times New Roman" w:hAnsi="Times New Roman" w:cs="Times New Roman"/>
          <w:b/>
          <w:kern w:val="2"/>
          <w:sz w:val="24"/>
          <w:szCs w:val="24"/>
          <w:u w:color="000000"/>
        </w:rPr>
      </w:pPr>
    </w:p>
    <w:p w14:paraId="09EC3457" w14:textId="1133E598" w:rsidR="008031AA" w:rsidRPr="005623FF" w:rsidRDefault="008031AA" w:rsidP="00FA46EC">
      <w:pPr>
        <w:pStyle w:val="Body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outlineLvl w:val="0"/>
        <w:rPr>
          <w:rFonts w:ascii="Times New Roman" w:hAnsi="Times New Roman" w:cs="Times New Roman"/>
          <w:b/>
          <w:kern w:val="2"/>
          <w:sz w:val="28"/>
          <w:szCs w:val="28"/>
          <w:u w:color="000000"/>
        </w:rPr>
      </w:pPr>
      <w:r w:rsidRPr="005623FF">
        <w:rPr>
          <w:rFonts w:ascii="Times New Roman" w:eastAsia="Times New Roman Bold" w:hAnsi="Times New Roman" w:cs="Times New Roman"/>
          <w:kern w:val="2"/>
          <w:sz w:val="24"/>
          <w:szCs w:val="24"/>
          <w:u w:color="000000"/>
        </w:rPr>
        <w:t>[This project accepts one student only.]</w:t>
      </w:r>
    </w:p>
    <w:p w14:paraId="41782FF6" w14:textId="77777777" w:rsidR="008031AA" w:rsidRDefault="008031AA" w:rsidP="00FA46EC">
      <w:pPr>
        <w:pStyle w:val="Body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outlineLvl w:val="0"/>
        <w:rPr>
          <w:rFonts w:ascii="Times New Roman" w:hAnsi="Times New Roman" w:cs="Times New Roman"/>
          <w:b/>
          <w:kern w:val="2"/>
          <w:sz w:val="24"/>
          <w:szCs w:val="24"/>
          <w:u w:color="000000"/>
        </w:rPr>
      </w:pPr>
    </w:p>
    <w:p w14:paraId="6B2A8857" w14:textId="45A0B623" w:rsidR="00FA46EC" w:rsidRPr="00B47CF5" w:rsidRDefault="00FA46EC" w:rsidP="00FA46EC">
      <w:pPr>
        <w:pStyle w:val="Body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outlineLvl w:val="0"/>
        <w:rPr>
          <w:rFonts w:ascii="Times New Roman" w:eastAsia="Times New Roman Bold" w:hAnsi="Times New Roman" w:cs="Times New Roman"/>
          <w:b/>
          <w:kern w:val="2"/>
          <w:sz w:val="24"/>
          <w:szCs w:val="24"/>
          <w:u w:color="000000"/>
        </w:rPr>
      </w:pPr>
      <w:r w:rsidRPr="00B47CF5">
        <w:rPr>
          <w:rFonts w:ascii="Times New Roman" w:hAnsi="Times New Roman" w:cs="Times New Roman"/>
          <w:b/>
          <w:kern w:val="2"/>
          <w:sz w:val="24"/>
          <w:szCs w:val="24"/>
          <w:u w:color="000000"/>
        </w:rPr>
        <w:t>Contact</w:t>
      </w:r>
    </w:p>
    <w:p w14:paraId="59BD4F1D" w14:textId="77777777" w:rsidR="00FA46EC" w:rsidRPr="00B47CF5" w:rsidRDefault="00FA46EC" w:rsidP="00FA46EC">
      <w:pPr>
        <w:pStyle w:val="Body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420"/>
        <w:jc w:val="both"/>
        <w:outlineLvl w:val="0"/>
        <w:rPr>
          <w:rFonts w:ascii="Times New Roman" w:eastAsia="Times New Roman" w:hAnsi="Times New Roman" w:cs="Times New Roman"/>
          <w:kern w:val="2"/>
          <w:sz w:val="24"/>
          <w:szCs w:val="24"/>
          <w:u w:color="000000"/>
        </w:rPr>
      </w:pPr>
      <w:proofErr w:type="spellStart"/>
      <w:r>
        <w:rPr>
          <w:rFonts w:ascii="Times New Roman" w:hAnsi="Times New Roman" w:cs="Times New Roman"/>
          <w:kern w:val="2"/>
          <w:sz w:val="24"/>
          <w:szCs w:val="24"/>
          <w:u w:color="000000"/>
        </w:rPr>
        <w:t>Chenxu</w:t>
      </w:r>
      <w:proofErr w:type="spellEnd"/>
      <w:r>
        <w:rPr>
          <w:rFonts w:ascii="Times New Roman" w:hAnsi="Times New Roman" w:cs="Times New Roman"/>
          <w:kern w:val="2"/>
          <w:sz w:val="24"/>
          <w:szCs w:val="24"/>
          <w:u w:color="000000"/>
        </w:rPr>
        <w:t xml:space="preserve"> </w:t>
      </w:r>
      <w:proofErr w:type="spellStart"/>
      <w:r>
        <w:rPr>
          <w:rFonts w:ascii="Times New Roman" w:hAnsi="Times New Roman" w:cs="Times New Roman"/>
          <w:kern w:val="2"/>
          <w:sz w:val="24"/>
          <w:szCs w:val="24"/>
          <w:u w:color="000000"/>
        </w:rPr>
        <w:t>Niu</w:t>
      </w:r>
      <w:proofErr w:type="spellEnd"/>
      <w:r w:rsidRPr="00B47CF5">
        <w:rPr>
          <w:rFonts w:ascii="Times New Roman" w:hAnsi="Times New Roman" w:cs="Times New Roman"/>
          <w:kern w:val="2"/>
          <w:sz w:val="24"/>
          <w:szCs w:val="24"/>
          <w:u w:color="000000"/>
        </w:rPr>
        <w:t xml:space="preserve"> (</w:t>
      </w:r>
      <w:r>
        <w:rPr>
          <w:rFonts w:ascii="Times New Roman" w:hAnsi="Times New Roman" w:cs="Times New Roman"/>
          <w:kern w:val="2"/>
          <w:sz w:val="24"/>
          <w:szCs w:val="24"/>
          <w:u w:color="000000"/>
        </w:rPr>
        <w:t>chenxu.niu</w:t>
      </w:r>
      <w:r w:rsidRPr="00B47CF5">
        <w:rPr>
          <w:rFonts w:ascii="Times New Roman" w:hAnsi="Times New Roman" w:cs="Times New Roman"/>
          <w:kern w:val="2"/>
          <w:sz w:val="24"/>
          <w:szCs w:val="24"/>
          <w:u w:color="000000"/>
        </w:rPr>
        <w:t>@ttu.edu)</w:t>
      </w:r>
    </w:p>
    <w:p w14:paraId="4E90FFC0" w14:textId="77777777" w:rsidR="00FA46EC" w:rsidRPr="00B47CF5" w:rsidRDefault="00FA46EC" w:rsidP="00FA46EC">
      <w:pPr>
        <w:pStyle w:val="Body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Times New Roman" w:eastAsia="Times New Roman" w:hAnsi="Times New Roman" w:cs="Times New Roman"/>
          <w:kern w:val="2"/>
          <w:sz w:val="24"/>
          <w:szCs w:val="24"/>
          <w:u w:color="000000"/>
        </w:rPr>
      </w:pPr>
    </w:p>
    <w:p w14:paraId="2BB03807" w14:textId="77777777" w:rsidR="00FA46EC" w:rsidRPr="00B47CF5" w:rsidRDefault="00FA46EC" w:rsidP="00FA46EC">
      <w:pPr>
        <w:pStyle w:val="Body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outlineLvl w:val="0"/>
        <w:rPr>
          <w:rFonts w:ascii="Times New Roman" w:eastAsia="Times New Roman Bold" w:hAnsi="Times New Roman" w:cs="Times New Roman"/>
          <w:b/>
          <w:kern w:val="2"/>
          <w:sz w:val="24"/>
          <w:szCs w:val="24"/>
          <w:u w:color="000000"/>
        </w:rPr>
      </w:pPr>
      <w:r w:rsidRPr="00B47CF5">
        <w:rPr>
          <w:rFonts w:ascii="Times New Roman" w:hAnsi="Times New Roman" w:cs="Times New Roman"/>
          <w:b/>
          <w:kern w:val="2"/>
          <w:sz w:val="24"/>
          <w:szCs w:val="24"/>
          <w:u w:color="000000"/>
        </w:rPr>
        <w:t>Description</w:t>
      </w:r>
    </w:p>
    <w:p w14:paraId="22621EC4" w14:textId="77777777" w:rsidR="00FA46EC" w:rsidRPr="00B47CF5" w:rsidRDefault="00FA46EC" w:rsidP="00FA46EC">
      <w:pPr>
        <w:pStyle w:val="Body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outlineLvl w:val="0"/>
        <w:rPr>
          <w:rFonts w:ascii="Times New Roman" w:hAnsi="Times New Roman" w:cs="Times New Roman"/>
          <w:kern w:val="2"/>
          <w:sz w:val="24"/>
          <w:szCs w:val="24"/>
          <w:u w:color="000000"/>
        </w:rPr>
      </w:pPr>
    </w:p>
    <w:p w14:paraId="2942FDDA" w14:textId="6B70A047" w:rsidR="00FA46EC" w:rsidRPr="00B66AAD" w:rsidRDefault="00FA46EC" w:rsidP="00FA46EC">
      <w:pPr>
        <w:jc w:val="both"/>
        <w:rPr>
          <w:rFonts w:asciiTheme="majorBidi" w:hAnsiTheme="majorBidi" w:cstheme="majorBidi"/>
        </w:rPr>
      </w:pPr>
      <w:r w:rsidRPr="00B66AAD">
        <w:rPr>
          <w:rFonts w:eastAsia="Times New Roman"/>
          <w:spacing w:val="-3"/>
          <w:bdr w:val="none" w:sz="0" w:space="0" w:color="auto"/>
          <w:shd w:val="clear" w:color="auto" w:fill="FFFFFF"/>
          <w:lang w:eastAsia="zh-CN"/>
        </w:rPr>
        <w:t>Managing, storing, searching, and analyzing large volumes of scientific datasets are complex</w:t>
      </w:r>
      <w:r>
        <w:rPr>
          <w:rFonts w:eastAsia="Times New Roman"/>
          <w:spacing w:val="-3"/>
          <w:bdr w:val="none" w:sz="0" w:space="0" w:color="auto"/>
          <w:shd w:val="clear" w:color="auto" w:fill="FFFFFF"/>
          <w:lang w:eastAsia="zh-CN"/>
        </w:rPr>
        <w:t xml:space="preserve"> </w:t>
      </w:r>
      <w:r w:rsidRPr="00B66AAD">
        <w:rPr>
          <w:rFonts w:eastAsia="Times New Roman"/>
          <w:spacing w:val="-3"/>
          <w:bdr w:val="none" w:sz="0" w:space="0" w:color="auto"/>
          <w:shd w:val="clear" w:color="auto" w:fill="FFFFFF"/>
          <w:lang w:eastAsia="zh-CN"/>
        </w:rPr>
        <w:t>and difficult problems that require innovative and highly efficient data management technology.</w:t>
      </w:r>
      <w:r>
        <w:rPr>
          <w:rFonts w:eastAsia="Times New Roman"/>
          <w:spacing w:val="-3"/>
          <w:bdr w:val="none" w:sz="0" w:space="0" w:color="auto"/>
          <w:shd w:val="clear" w:color="auto" w:fill="FFFFFF"/>
          <w:lang w:eastAsia="zh-CN"/>
        </w:rPr>
        <w:t xml:space="preserve"> </w:t>
      </w:r>
      <w:r w:rsidRPr="00B66AAD">
        <w:rPr>
          <w:rFonts w:eastAsia="Times New Roman"/>
          <w:spacing w:val="-3"/>
          <w:bdr w:val="none" w:sz="0" w:space="0" w:color="auto"/>
          <w:shd w:val="clear" w:color="auto" w:fill="FFFFFF"/>
          <w:lang w:eastAsia="zh-CN"/>
        </w:rPr>
        <w:t>Many scientific data formats are proposed to store these data, such as</w:t>
      </w:r>
      <w:r>
        <w:rPr>
          <w:rFonts w:eastAsia="Times New Roman"/>
          <w:spacing w:val="-3"/>
          <w:bdr w:val="none" w:sz="0" w:space="0" w:color="auto"/>
          <w:shd w:val="clear" w:color="auto" w:fill="FFFFFF"/>
          <w:lang w:eastAsia="zh-CN"/>
        </w:rPr>
        <w:t xml:space="preserve"> HDF5[1], </w:t>
      </w:r>
      <w:proofErr w:type="gramStart"/>
      <w:r>
        <w:rPr>
          <w:rFonts w:eastAsia="Times New Roman"/>
          <w:spacing w:val="-3"/>
          <w:bdr w:val="none" w:sz="0" w:space="0" w:color="auto"/>
          <w:shd w:val="clear" w:color="auto" w:fill="FFFFFF"/>
          <w:lang w:eastAsia="zh-CN"/>
        </w:rPr>
        <w:t>NetCDF[</w:t>
      </w:r>
      <w:proofErr w:type="gramEnd"/>
      <w:r>
        <w:rPr>
          <w:rFonts w:eastAsia="Times New Roman"/>
          <w:spacing w:val="-3"/>
          <w:bdr w:val="none" w:sz="0" w:space="0" w:color="auto"/>
          <w:shd w:val="clear" w:color="auto" w:fill="FFFFFF"/>
          <w:lang w:eastAsia="zh-CN"/>
        </w:rPr>
        <w:t xml:space="preserve">2] and FITS[4]. </w:t>
      </w:r>
      <w:r w:rsidRPr="00B66AAD">
        <w:rPr>
          <w:rFonts w:eastAsia="Times New Roman"/>
          <w:spacing w:val="-3"/>
          <w:bdr w:val="none" w:sz="0" w:space="0" w:color="auto"/>
          <w:shd w:val="clear" w:color="auto" w:fill="FFFFFF"/>
          <w:lang w:eastAsia="zh-CN"/>
        </w:rPr>
        <w:t xml:space="preserve">As the number of scientific datasets and repositories published on the web is increasing, the necessity for finding and managing relevant </w:t>
      </w:r>
      <w:r>
        <w:rPr>
          <w:rFonts w:eastAsia="Times New Roman"/>
          <w:spacing w:val="-3"/>
          <w:bdr w:val="none" w:sz="0" w:space="0" w:color="auto"/>
          <w:shd w:val="clear" w:color="auto" w:fill="FFFFFF"/>
          <w:lang w:eastAsia="zh-CN"/>
        </w:rPr>
        <w:t xml:space="preserve">scientific </w:t>
      </w:r>
      <w:r w:rsidRPr="00B66AAD">
        <w:rPr>
          <w:rFonts w:eastAsia="Times New Roman"/>
          <w:spacing w:val="-3"/>
          <w:bdr w:val="none" w:sz="0" w:space="0" w:color="auto"/>
          <w:shd w:val="clear" w:color="auto" w:fill="FFFFFF"/>
          <w:lang w:eastAsia="zh-CN"/>
        </w:rPr>
        <w:t>data</w:t>
      </w:r>
      <w:r>
        <w:rPr>
          <w:rFonts w:eastAsia="Times New Roman"/>
          <w:spacing w:val="-3"/>
          <w:bdr w:val="none" w:sz="0" w:space="0" w:color="auto"/>
          <w:shd w:val="clear" w:color="auto" w:fill="FFFFFF"/>
          <w:lang w:eastAsia="zh-CN"/>
        </w:rPr>
        <w:t>sets</w:t>
      </w:r>
      <w:r w:rsidRPr="00B66AAD">
        <w:rPr>
          <w:rFonts w:eastAsia="Times New Roman"/>
          <w:spacing w:val="-3"/>
          <w:bdr w:val="none" w:sz="0" w:space="0" w:color="auto"/>
          <w:shd w:val="clear" w:color="auto" w:fill="FFFFFF"/>
          <w:lang w:eastAsia="zh-CN"/>
        </w:rPr>
        <w:t xml:space="preserve"> becomes crucial for scientists.</w:t>
      </w:r>
      <w:r>
        <w:rPr>
          <w:rFonts w:eastAsia="Times New Roman"/>
          <w:spacing w:val="-3"/>
          <w:bdr w:val="none" w:sz="0" w:space="0" w:color="auto"/>
          <w:shd w:val="clear" w:color="auto" w:fill="FFFFFF"/>
          <w:lang w:eastAsia="zh-CN"/>
        </w:rPr>
        <w:t xml:space="preserve"> </w:t>
      </w:r>
      <w:r>
        <w:rPr>
          <w:rFonts w:asciiTheme="majorBidi" w:hAnsiTheme="majorBidi" w:cstheme="majorBidi"/>
        </w:rPr>
        <w:t>T</w:t>
      </w:r>
      <w:r w:rsidRPr="007F0D19">
        <w:rPr>
          <w:rFonts w:asciiTheme="majorBidi" w:hAnsiTheme="majorBidi" w:cstheme="majorBidi"/>
        </w:rPr>
        <w:t xml:space="preserve">here are several </w:t>
      </w:r>
      <w:r>
        <w:rPr>
          <w:rFonts w:asciiTheme="majorBidi" w:hAnsiTheme="majorBidi" w:cstheme="majorBidi"/>
        </w:rPr>
        <w:t>existing data linkage</w:t>
      </w:r>
      <w:r w:rsidRPr="007F0D19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solutions</w:t>
      </w:r>
      <w:r w:rsidRPr="007F0D19">
        <w:rPr>
          <w:rFonts w:asciiTheme="majorBidi" w:hAnsiTheme="majorBidi" w:cstheme="majorBidi"/>
        </w:rPr>
        <w:t xml:space="preserve">, such as </w:t>
      </w:r>
      <w:proofErr w:type="gramStart"/>
      <w:r>
        <w:rPr>
          <w:rFonts w:asciiTheme="majorBidi" w:hAnsiTheme="majorBidi" w:cstheme="majorBidi"/>
        </w:rPr>
        <w:t>NetCDF  LD</w:t>
      </w:r>
      <w:proofErr w:type="gramEnd"/>
      <w:r>
        <w:rPr>
          <w:rFonts w:asciiTheme="majorBidi" w:hAnsiTheme="majorBidi" w:cstheme="majorBidi"/>
        </w:rPr>
        <w:t xml:space="preserve"> </w:t>
      </w:r>
      <w:r w:rsidRPr="007F0D19">
        <w:rPr>
          <w:rFonts w:asciiTheme="majorBidi" w:hAnsiTheme="majorBidi" w:cstheme="majorBidi"/>
        </w:rPr>
        <w:t>[</w:t>
      </w:r>
      <w:r>
        <w:rPr>
          <w:rFonts w:asciiTheme="majorBidi" w:hAnsiTheme="majorBidi" w:cstheme="majorBidi"/>
        </w:rPr>
        <w:t>5</w:t>
      </w:r>
      <w:r w:rsidRPr="007F0D19">
        <w:rPr>
          <w:rFonts w:asciiTheme="majorBidi" w:hAnsiTheme="majorBidi" w:cstheme="majorBidi"/>
        </w:rPr>
        <w:t>]</w:t>
      </w:r>
      <w:r>
        <w:rPr>
          <w:rFonts w:asciiTheme="majorBidi" w:hAnsiTheme="majorBidi" w:cstheme="majorBidi"/>
        </w:rPr>
        <w:t xml:space="preserve">, Silk[6] and LINDA[7]. </w:t>
      </w:r>
    </w:p>
    <w:p w14:paraId="0A1153F7" w14:textId="77777777" w:rsidR="00FA46EC" w:rsidRPr="00B66AAD" w:rsidRDefault="00FA46EC" w:rsidP="00FA46EC">
      <w:pPr>
        <w:jc w:val="both"/>
        <w:rPr>
          <w:rFonts w:eastAsia="Times New Roman"/>
          <w:spacing w:val="-3"/>
          <w:bdr w:val="none" w:sz="0" w:space="0" w:color="auto"/>
          <w:shd w:val="clear" w:color="auto" w:fill="FFFFFF"/>
          <w:lang w:eastAsia="zh-CN"/>
        </w:rPr>
      </w:pPr>
    </w:p>
    <w:p w14:paraId="55CECDF2" w14:textId="17832927" w:rsidR="00FA46EC" w:rsidRDefault="00FA46EC" w:rsidP="00FA46EC">
      <w:pPr>
        <w:jc w:val="both"/>
        <w:rPr>
          <w:rFonts w:asciiTheme="majorBidi" w:hAnsiTheme="majorBidi" w:cstheme="majorBidi"/>
        </w:rPr>
      </w:pPr>
      <w:r w:rsidRPr="007F0D19">
        <w:rPr>
          <w:rFonts w:asciiTheme="majorBidi" w:hAnsiTheme="majorBidi" w:cstheme="majorBidi"/>
        </w:rPr>
        <w:t xml:space="preserve">The goal of this research is providing a survey of different </w:t>
      </w:r>
      <w:r>
        <w:rPr>
          <w:rFonts w:asciiTheme="majorBidi" w:hAnsiTheme="majorBidi" w:cstheme="majorBidi"/>
        </w:rPr>
        <w:t>data linkage approaches</w:t>
      </w:r>
      <w:r w:rsidRPr="007F0D19">
        <w:rPr>
          <w:rFonts w:asciiTheme="majorBidi" w:hAnsiTheme="majorBidi" w:cstheme="majorBidi"/>
        </w:rPr>
        <w:t xml:space="preserve"> for </w:t>
      </w:r>
      <w:r>
        <w:rPr>
          <w:rFonts w:asciiTheme="majorBidi" w:hAnsiTheme="majorBidi" w:cstheme="majorBidi"/>
        </w:rPr>
        <w:t>scientific datasets</w:t>
      </w:r>
      <w:r w:rsidRPr="007F0D19">
        <w:rPr>
          <w:rFonts w:asciiTheme="majorBidi" w:hAnsiTheme="majorBidi" w:cstheme="majorBidi"/>
        </w:rPr>
        <w:t>, find</w:t>
      </w:r>
      <w:r w:rsidR="00091A2E">
        <w:rPr>
          <w:rFonts w:asciiTheme="majorBidi" w:hAnsiTheme="majorBidi" w:cstheme="majorBidi"/>
        </w:rPr>
        <w:t>ing</w:t>
      </w:r>
      <w:r w:rsidRPr="007F0D19">
        <w:rPr>
          <w:rFonts w:asciiTheme="majorBidi" w:hAnsiTheme="majorBidi" w:cstheme="majorBidi"/>
        </w:rPr>
        <w:t xml:space="preserve"> the advantages and disadvantages of </w:t>
      </w:r>
      <w:r w:rsidR="00091A2E">
        <w:rPr>
          <w:rFonts w:asciiTheme="majorBidi" w:hAnsiTheme="majorBidi" w:cstheme="majorBidi"/>
        </w:rPr>
        <w:t>these approaches.</w:t>
      </w:r>
    </w:p>
    <w:p w14:paraId="79BFA4FC" w14:textId="77777777" w:rsidR="00FA46EC" w:rsidRDefault="00FA46EC" w:rsidP="00FA46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bdr w:val="none" w:sz="0" w:space="0" w:color="auto"/>
          <w:lang w:eastAsia="zh-CN"/>
        </w:rPr>
      </w:pPr>
    </w:p>
    <w:p w14:paraId="48296337" w14:textId="77777777" w:rsidR="00FA46EC" w:rsidRPr="008B3AFF" w:rsidRDefault="00FA46EC" w:rsidP="00FA46EC">
      <w:pPr>
        <w:pStyle w:val="ListParagraph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</w:pPr>
      <w:r w:rsidRPr="00D006FC">
        <w:rPr>
          <w:rFonts w:ascii="Times" w:hAnsi="Times"/>
          <w:color w:val="000000"/>
        </w:rPr>
        <w:t xml:space="preserve"> </w:t>
      </w:r>
      <w:r w:rsidRPr="008B3AFF">
        <w:t xml:space="preserve">Literature study of the related papers about </w:t>
      </w:r>
      <w:r>
        <w:t>managing linked scientific datasets</w:t>
      </w:r>
      <w:r w:rsidRPr="008B3AFF">
        <w:t>.</w:t>
      </w:r>
    </w:p>
    <w:p w14:paraId="76CFFEA2" w14:textId="77777777" w:rsidR="00FA46EC" w:rsidRPr="008B3AFF" w:rsidRDefault="00FA46EC" w:rsidP="00FA46EC">
      <w:pPr>
        <w:pStyle w:val="ListParagraph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</w:pPr>
      <w:r>
        <w:t>Compare these approaches and provide pros and cons.</w:t>
      </w:r>
    </w:p>
    <w:p w14:paraId="24687BE6" w14:textId="77777777" w:rsidR="00FA46EC" w:rsidRPr="008B3AFF" w:rsidRDefault="00FA46EC" w:rsidP="00FA46EC">
      <w:pPr>
        <w:pStyle w:val="ListParagraph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</w:pPr>
      <w:r>
        <w:t xml:space="preserve">Implement one of these approaches </w:t>
      </w:r>
      <w:r w:rsidRPr="008B3AFF">
        <w:t xml:space="preserve">(bonus). </w:t>
      </w:r>
    </w:p>
    <w:p w14:paraId="5765E186" w14:textId="77777777" w:rsidR="00FA46EC" w:rsidRPr="00B47CF5" w:rsidRDefault="00FA46EC" w:rsidP="00FA46EC">
      <w:pPr>
        <w:pStyle w:val="Body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outlineLvl w:val="0"/>
        <w:rPr>
          <w:rFonts w:ascii="Times New Roman" w:eastAsia="SimSun" w:hAnsi="Times New Roman" w:cs="Times New Roman"/>
          <w:sz w:val="24"/>
          <w:szCs w:val="24"/>
          <w:bdr w:val="none" w:sz="0" w:space="0" w:color="auto"/>
        </w:rPr>
      </w:pPr>
    </w:p>
    <w:p w14:paraId="7A89A9A4" w14:textId="77777777" w:rsidR="00FA46EC" w:rsidRPr="00B47CF5" w:rsidRDefault="00FA46EC" w:rsidP="00FA46EC">
      <w:pPr>
        <w:pStyle w:val="Body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outlineLvl w:val="0"/>
        <w:rPr>
          <w:rFonts w:ascii="Times New Roman" w:eastAsia="Times New Roman Bold" w:hAnsi="Times New Roman" w:cs="Times New Roman"/>
          <w:b/>
          <w:kern w:val="2"/>
          <w:sz w:val="24"/>
          <w:szCs w:val="24"/>
          <w:u w:color="000000"/>
        </w:rPr>
      </w:pPr>
      <w:r w:rsidRPr="00B47CF5">
        <w:rPr>
          <w:rFonts w:ascii="Times New Roman" w:hAnsi="Times New Roman" w:cs="Times New Roman"/>
          <w:b/>
          <w:kern w:val="2"/>
          <w:sz w:val="24"/>
          <w:szCs w:val="24"/>
          <w:u w:color="000000"/>
        </w:rPr>
        <w:t xml:space="preserve">Requirements </w:t>
      </w:r>
    </w:p>
    <w:p w14:paraId="0E3E023A" w14:textId="77777777" w:rsidR="00FA46EC" w:rsidRPr="00B47CF5" w:rsidRDefault="00FA46EC" w:rsidP="00FA46EC">
      <w:pPr>
        <w:pStyle w:val="Body"/>
        <w:widowControl w:val="0"/>
        <w:numPr>
          <w:ilvl w:val="0"/>
          <w:numId w:val="1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229" w:hanging="229"/>
        <w:jc w:val="both"/>
        <w:rPr>
          <w:rFonts w:ascii="Times New Roman" w:eastAsia="Times New Roman" w:hAnsi="Times New Roman" w:cs="Times New Roman"/>
          <w:kern w:val="2"/>
          <w:position w:val="4"/>
          <w:sz w:val="24"/>
          <w:szCs w:val="24"/>
          <w:u w:color="000000"/>
        </w:rPr>
      </w:pPr>
      <w:r w:rsidRPr="00B47CF5">
        <w:rPr>
          <w:rFonts w:ascii="Times New Roman" w:hAnsi="Times New Roman" w:cs="Times New Roman"/>
          <w:kern w:val="2"/>
          <w:sz w:val="24"/>
          <w:szCs w:val="24"/>
          <w:u w:color="000000"/>
        </w:rPr>
        <w:t xml:space="preserve">Knowledge of </w:t>
      </w:r>
      <w:r>
        <w:rPr>
          <w:rFonts w:ascii="Times New Roman" w:hAnsi="Times New Roman" w:cs="Times New Roman"/>
          <w:kern w:val="2"/>
          <w:sz w:val="24"/>
          <w:szCs w:val="24"/>
          <w:u w:color="000000"/>
        </w:rPr>
        <w:t>scientific data format</w:t>
      </w:r>
    </w:p>
    <w:p w14:paraId="7BE8121B" w14:textId="77777777" w:rsidR="00FA46EC" w:rsidRPr="0076221F" w:rsidRDefault="00FA46EC" w:rsidP="00FA46EC">
      <w:pPr>
        <w:pStyle w:val="Body"/>
        <w:widowControl w:val="0"/>
        <w:numPr>
          <w:ilvl w:val="0"/>
          <w:numId w:val="1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229" w:hanging="229"/>
        <w:jc w:val="both"/>
        <w:rPr>
          <w:rFonts w:ascii="Times New Roman" w:eastAsia="Times New Roman" w:hAnsi="Times New Roman" w:cs="Times New Roman"/>
          <w:kern w:val="2"/>
          <w:position w:val="4"/>
          <w:sz w:val="24"/>
          <w:szCs w:val="24"/>
          <w:u w:color="000000"/>
          <w:lang w:eastAsia="zh-CN"/>
        </w:rPr>
      </w:pPr>
      <w:r>
        <w:rPr>
          <w:rFonts w:ascii="Times New Roman" w:eastAsia="Times New Roman" w:hAnsi="Times New Roman" w:cs="Times New Roman" w:hint="eastAsia"/>
          <w:kern w:val="2"/>
          <w:position w:val="4"/>
          <w:sz w:val="24"/>
          <w:szCs w:val="24"/>
          <w:u w:color="000000"/>
          <w:lang w:eastAsia="zh-CN"/>
        </w:rPr>
        <w:t>Proficiency</w:t>
      </w:r>
      <w:r>
        <w:rPr>
          <w:rFonts w:ascii="Times New Roman" w:eastAsia="Times New Roman" w:hAnsi="Times New Roman" w:cs="Times New Roman"/>
          <w:kern w:val="2"/>
          <w:position w:val="4"/>
          <w:sz w:val="24"/>
          <w:szCs w:val="24"/>
          <w:u w:color="000000"/>
          <w:lang w:eastAsia="zh-CN"/>
        </w:rPr>
        <w:t xml:space="preserve"> </w:t>
      </w:r>
      <w:r>
        <w:rPr>
          <w:rFonts w:ascii="Times New Roman" w:eastAsia="Times New Roman" w:hAnsi="Times New Roman" w:cs="Times New Roman" w:hint="eastAsia"/>
          <w:kern w:val="2"/>
          <w:position w:val="4"/>
          <w:sz w:val="24"/>
          <w:szCs w:val="24"/>
          <w:u w:color="000000"/>
          <w:lang w:eastAsia="zh-CN"/>
        </w:rPr>
        <w:t>with</w:t>
      </w:r>
      <w:r>
        <w:rPr>
          <w:rFonts w:ascii="Times New Roman" w:eastAsia="Times New Roman" w:hAnsi="Times New Roman" w:cs="Times New Roman"/>
          <w:kern w:val="2"/>
          <w:position w:val="4"/>
          <w:sz w:val="24"/>
          <w:szCs w:val="24"/>
          <w:u w:color="000000"/>
          <w:lang w:eastAsia="zh-CN"/>
        </w:rPr>
        <w:t xml:space="preserve"> </w:t>
      </w:r>
      <w:r>
        <w:rPr>
          <w:rFonts w:ascii="Times New Roman" w:eastAsia="Times New Roman" w:hAnsi="Times New Roman" w:cs="Times New Roman" w:hint="eastAsia"/>
          <w:kern w:val="2"/>
          <w:position w:val="4"/>
          <w:sz w:val="24"/>
          <w:szCs w:val="24"/>
          <w:u w:color="000000"/>
          <w:lang w:eastAsia="zh-CN"/>
        </w:rPr>
        <w:t>C</w:t>
      </w:r>
      <w:r>
        <w:rPr>
          <w:rFonts w:ascii="Times New Roman" w:eastAsia="Times New Roman" w:hAnsi="Times New Roman" w:cs="Times New Roman"/>
          <w:kern w:val="2"/>
          <w:position w:val="4"/>
          <w:sz w:val="24"/>
          <w:szCs w:val="24"/>
          <w:u w:color="000000"/>
          <w:lang w:eastAsia="zh-CN"/>
        </w:rPr>
        <w:t xml:space="preserve"> programming language</w:t>
      </w:r>
    </w:p>
    <w:p w14:paraId="110B8801" w14:textId="77777777" w:rsidR="00FA46EC" w:rsidRDefault="00FA46EC" w:rsidP="00FA46EC">
      <w:pPr>
        <w:pStyle w:val="Body"/>
        <w:widowControl w:val="0"/>
        <w:numPr>
          <w:ilvl w:val="0"/>
          <w:numId w:val="1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229" w:hanging="229"/>
        <w:jc w:val="both"/>
        <w:rPr>
          <w:rFonts w:ascii="Times New Roman" w:eastAsia="Times New Roman" w:hAnsi="Times New Roman" w:cs="Times New Roman"/>
          <w:kern w:val="2"/>
          <w:position w:val="4"/>
          <w:sz w:val="24"/>
          <w:szCs w:val="24"/>
          <w:u w:color="000000"/>
        </w:rPr>
      </w:pPr>
      <w:r w:rsidRPr="00B47CF5">
        <w:rPr>
          <w:rFonts w:ascii="Times New Roman" w:hAnsi="Times New Roman" w:cs="Times New Roman"/>
          <w:kern w:val="2"/>
          <w:sz w:val="24"/>
          <w:szCs w:val="24"/>
          <w:u w:color="000000"/>
        </w:rPr>
        <w:t xml:space="preserve">Knowledge of </w:t>
      </w:r>
      <w:r>
        <w:rPr>
          <w:rFonts w:ascii="Times New Roman" w:hAnsi="Times New Roman" w:cs="Times New Roman"/>
          <w:kern w:val="2"/>
          <w:sz w:val="24"/>
          <w:szCs w:val="24"/>
          <w:u w:color="000000"/>
        </w:rPr>
        <w:t>Linux</w:t>
      </w:r>
    </w:p>
    <w:p w14:paraId="026D3AF3" w14:textId="77777777" w:rsidR="00FA46EC" w:rsidRDefault="00FA46EC" w:rsidP="00FA46EC">
      <w:pPr>
        <w:pStyle w:val="Body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Times New Roman" w:eastAsia="Times New Roman" w:hAnsi="Times New Roman" w:cs="Times New Roman"/>
          <w:kern w:val="2"/>
          <w:position w:val="4"/>
          <w:sz w:val="24"/>
          <w:szCs w:val="24"/>
          <w:u w:color="000000"/>
          <w:lang w:eastAsia="zh-CN"/>
        </w:rPr>
      </w:pPr>
    </w:p>
    <w:p w14:paraId="337B32AD" w14:textId="77777777" w:rsidR="00FA46EC" w:rsidRPr="00E433D2" w:rsidRDefault="00FA46EC" w:rsidP="00FA46EC">
      <w:pPr>
        <w:pStyle w:val="Body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Times New Roman" w:eastAsia="Times New Roman" w:hAnsi="Times New Roman" w:cs="Times New Roman"/>
          <w:b/>
          <w:bCs/>
          <w:kern w:val="2"/>
          <w:position w:val="4"/>
          <w:sz w:val="24"/>
          <w:szCs w:val="24"/>
          <w:u w:color="000000"/>
        </w:rPr>
      </w:pPr>
      <w:r w:rsidRPr="00E433D2">
        <w:rPr>
          <w:rFonts w:ascii="Times New Roman" w:eastAsia="Times New Roman" w:hAnsi="Times New Roman" w:cs="Times New Roman"/>
          <w:b/>
          <w:bCs/>
          <w:kern w:val="2"/>
          <w:position w:val="4"/>
          <w:sz w:val="24"/>
          <w:szCs w:val="24"/>
          <w:u w:color="000000"/>
        </w:rPr>
        <w:t>Students will have a chance to learn about:</w:t>
      </w:r>
    </w:p>
    <w:p w14:paraId="1853EBBF" w14:textId="77777777" w:rsidR="00FA46EC" w:rsidRDefault="00FA46EC" w:rsidP="00FA46EC">
      <w:pPr>
        <w:pStyle w:val="Body"/>
        <w:widowControl w:val="0"/>
        <w:numPr>
          <w:ilvl w:val="0"/>
          <w:numId w:val="1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Times New Roman" w:eastAsia="Times New Roman" w:hAnsi="Times New Roman" w:cs="Times New Roman"/>
          <w:kern w:val="2"/>
          <w:position w:val="4"/>
          <w:sz w:val="24"/>
          <w:szCs w:val="24"/>
          <w:u w:color="000000"/>
        </w:rPr>
      </w:pPr>
      <w:r>
        <w:rPr>
          <w:rFonts w:ascii="Times New Roman" w:eastAsia="Times New Roman" w:hAnsi="Times New Roman" w:cs="Times New Roman"/>
          <w:kern w:val="2"/>
          <w:position w:val="4"/>
          <w:sz w:val="24"/>
          <w:szCs w:val="24"/>
          <w:u w:color="000000"/>
        </w:rPr>
        <w:t>Scientific Data Management</w:t>
      </w:r>
    </w:p>
    <w:p w14:paraId="6687C125" w14:textId="77777777" w:rsidR="00FA46EC" w:rsidRPr="00575F9A" w:rsidRDefault="00FA46EC" w:rsidP="00FA46EC">
      <w:pPr>
        <w:pStyle w:val="ListParagraph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bdr w:val="none" w:sz="0" w:space="0" w:color="auto"/>
          <w:lang w:eastAsia="zh-CN"/>
        </w:rPr>
      </w:pPr>
      <w:r w:rsidRPr="00067D86">
        <w:rPr>
          <w:rFonts w:eastAsia="Times New Roman"/>
          <w:spacing w:val="-3"/>
          <w:bdr w:val="none" w:sz="0" w:space="0" w:color="auto"/>
          <w:shd w:val="clear" w:color="auto" w:fill="FFFFFF"/>
          <w:lang w:eastAsia="zh-CN"/>
        </w:rPr>
        <w:t>SPARQL Query Language</w:t>
      </w:r>
    </w:p>
    <w:p w14:paraId="0109A294" w14:textId="77777777" w:rsidR="00FA46EC" w:rsidRPr="00067D86" w:rsidRDefault="00FA46EC" w:rsidP="00FA46EC">
      <w:pPr>
        <w:pStyle w:val="ListParagraph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bdr w:val="none" w:sz="0" w:space="0" w:color="auto"/>
          <w:lang w:eastAsia="zh-CN"/>
        </w:rPr>
      </w:pPr>
      <w:r>
        <w:rPr>
          <w:rFonts w:eastAsia="Times New Roman"/>
          <w:spacing w:val="-3"/>
          <w:bdr w:val="none" w:sz="0" w:space="0" w:color="auto"/>
          <w:shd w:val="clear" w:color="auto" w:fill="FFFFFF"/>
          <w:lang w:eastAsia="zh-CN"/>
        </w:rPr>
        <w:t>Data Linkage</w:t>
      </w:r>
    </w:p>
    <w:p w14:paraId="69AEBE16" w14:textId="77777777" w:rsidR="00FA46EC" w:rsidRPr="00B47CF5" w:rsidRDefault="00FA46EC" w:rsidP="00FA46EC">
      <w:pPr>
        <w:pStyle w:val="Body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Times New Roman" w:eastAsia="Times New Roman" w:hAnsi="Times New Roman" w:cs="Times New Roman"/>
          <w:kern w:val="2"/>
          <w:sz w:val="24"/>
          <w:szCs w:val="24"/>
          <w:u w:color="000000"/>
        </w:rPr>
      </w:pPr>
    </w:p>
    <w:p w14:paraId="6FBF4648" w14:textId="77777777" w:rsidR="00FA46EC" w:rsidRDefault="00FA46EC" w:rsidP="00FA46EC">
      <w:pPr>
        <w:pStyle w:val="Body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outlineLvl w:val="0"/>
        <w:rPr>
          <w:rFonts w:ascii="Times New Roman" w:hAnsi="Times New Roman" w:cs="Times New Roman"/>
          <w:b/>
          <w:kern w:val="2"/>
          <w:sz w:val="24"/>
          <w:szCs w:val="24"/>
          <w:u w:color="000000"/>
        </w:rPr>
      </w:pPr>
      <w:r w:rsidRPr="00EE5AA7">
        <w:rPr>
          <w:rFonts w:ascii="Times New Roman" w:hAnsi="Times New Roman" w:cs="Times New Roman"/>
          <w:b/>
          <w:kern w:val="2"/>
          <w:sz w:val="24"/>
          <w:szCs w:val="24"/>
          <w:u w:color="000000"/>
        </w:rPr>
        <w:t>References</w:t>
      </w:r>
    </w:p>
    <w:p w14:paraId="17F819DE" w14:textId="77777777" w:rsidR="00FA46EC" w:rsidRPr="00EE5AA7" w:rsidRDefault="00FA46EC" w:rsidP="00FA46EC">
      <w:pPr>
        <w:pStyle w:val="Body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outlineLvl w:val="0"/>
        <w:rPr>
          <w:rFonts w:ascii="Times New Roman" w:hAnsi="Times New Roman" w:cs="Times New Roman"/>
          <w:b/>
          <w:kern w:val="2"/>
          <w:sz w:val="24"/>
          <w:szCs w:val="24"/>
          <w:u w:color="000000"/>
        </w:rPr>
      </w:pPr>
    </w:p>
    <w:p w14:paraId="240507BB" w14:textId="77777777" w:rsidR="00FA46EC" w:rsidRDefault="00FA46EC" w:rsidP="00FA46EC">
      <w:pPr>
        <w:pStyle w:val="ListParagraph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</w:pPr>
      <w:r>
        <w:t xml:space="preserve">HDF5 format: </w:t>
      </w:r>
      <w:hyperlink r:id="rId7" w:history="1">
        <w:r w:rsidRPr="00B66AAD">
          <w:rPr>
            <w:rStyle w:val="Hyperlink"/>
          </w:rPr>
          <w:t>https://support.hdfgroup.org/HDF5/</w:t>
        </w:r>
      </w:hyperlink>
    </w:p>
    <w:p w14:paraId="70065F9B" w14:textId="77777777" w:rsidR="00FA46EC" w:rsidRDefault="00FA46EC" w:rsidP="00FA46EC">
      <w:pPr>
        <w:pStyle w:val="ListParagraph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</w:pPr>
      <w:r>
        <w:t xml:space="preserve">NetCDF format: </w:t>
      </w:r>
      <w:hyperlink r:id="rId8" w:history="1">
        <w:r w:rsidRPr="00FB20CF">
          <w:rPr>
            <w:rStyle w:val="Hyperlink"/>
          </w:rPr>
          <w:t>https://www.unidata.ucar.edu/software/netcdf/docs/</w:t>
        </w:r>
      </w:hyperlink>
    </w:p>
    <w:p w14:paraId="3F8EB2DF" w14:textId="77777777" w:rsidR="00FA46EC" w:rsidRDefault="00FA46EC" w:rsidP="00FA46EC">
      <w:pPr>
        <w:pStyle w:val="ListParagraph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</w:pPr>
      <w:r>
        <w:t xml:space="preserve">NetCDF: An Introduction to NetCDF: </w:t>
      </w:r>
      <w:hyperlink r:id="rId9" w:history="1">
        <w:r w:rsidRPr="00FB20CF">
          <w:rPr>
            <w:rStyle w:val="Hyperlink"/>
          </w:rPr>
          <w:t>https://www.unidata.ucar.edu/software/netcdf/docs/netcdf_introduction.html</w:t>
        </w:r>
      </w:hyperlink>
    </w:p>
    <w:p w14:paraId="6070EEB3" w14:textId="77777777" w:rsidR="00FA46EC" w:rsidRDefault="00FA46EC" w:rsidP="00FA46EC">
      <w:pPr>
        <w:pStyle w:val="ListParagraph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</w:pPr>
      <w:r>
        <w:t xml:space="preserve">FITS format:  </w:t>
      </w:r>
      <w:hyperlink r:id="rId10" w:history="1">
        <w:r w:rsidRPr="00B66AAD">
          <w:rPr>
            <w:rStyle w:val="Hyperlink"/>
          </w:rPr>
          <w:t>https://fits.gsfc.nasa.gov/fits_documentation.html</w:t>
        </w:r>
      </w:hyperlink>
    </w:p>
    <w:p w14:paraId="67823320" w14:textId="77777777" w:rsidR="00FA46EC" w:rsidRDefault="00FA46EC" w:rsidP="00FA46EC">
      <w:pPr>
        <w:pStyle w:val="ListParagraph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</w:pPr>
      <w:r>
        <w:t xml:space="preserve">NetCDF LD: </w:t>
      </w:r>
      <w:hyperlink r:id="rId11" w:history="1">
        <w:r w:rsidRPr="00B66AAD">
          <w:rPr>
            <w:rStyle w:val="Hyperlink"/>
          </w:rPr>
          <w:t>http://docs.opengeospatial.org/DRAFTS/19-002.html</w:t>
        </w:r>
      </w:hyperlink>
    </w:p>
    <w:p w14:paraId="08F03443" w14:textId="77777777" w:rsidR="00FA46EC" w:rsidRDefault="00FA46EC" w:rsidP="00FA46EC">
      <w:pPr>
        <w:pStyle w:val="ListParagraph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</w:pPr>
      <w:r>
        <w:t xml:space="preserve">Silk: </w:t>
      </w:r>
      <w:hyperlink r:id="rId12" w:history="1">
        <w:r w:rsidRPr="00B66AAD">
          <w:rPr>
            <w:rStyle w:val="Hyperlink"/>
          </w:rPr>
          <w:t>http://ceur-ws.org/Vol-538/ldow2009_paper13.pdf</w:t>
        </w:r>
      </w:hyperlink>
    </w:p>
    <w:p w14:paraId="179E9AF0" w14:textId="590CBC85" w:rsidR="001B5E10" w:rsidRDefault="00FA46EC" w:rsidP="00FA46EC">
      <w:pPr>
        <w:pStyle w:val="ListParagraph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</w:pPr>
      <w:r>
        <w:t xml:space="preserve">LIMES: </w:t>
      </w:r>
      <w:hyperlink r:id="rId13" w:history="1">
        <w:r w:rsidRPr="00B66AAD">
          <w:rPr>
            <w:rStyle w:val="Hyperlink"/>
          </w:rPr>
          <w:t>https://dl.acm.org/doi/abs/10.1145/2396761.2398582</w:t>
        </w:r>
      </w:hyperlink>
    </w:p>
    <w:sectPr w:rsidR="001B5E10">
      <w:headerReference w:type="default" r:id="rId14"/>
      <w:footerReference w:type="default" r:id="rId15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3AB693" w14:textId="77777777" w:rsidR="00B44C1B" w:rsidRDefault="00B44C1B">
      <w:r>
        <w:separator/>
      </w:r>
    </w:p>
  </w:endnote>
  <w:endnote w:type="continuationSeparator" w:id="0">
    <w:p w14:paraId="6D7A3A6D" w14:textId="77777777" w:rsidR="00B44C1B" w:rsidRDefault="00B44C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 New Roman Bold">
    <w:altName w:val="Times New Roman"/>
    <w:panose1 w:val="020B0604020202020204"/>
    <w:charset w:val="00"/>
    <w:family w:val="roman"/>
    <w:pitch w:val="variable"/>
    <w:sig w:usb0="E0002AFF" w:usb1="C0007841" w:usb2="00000009" w:usb3="00000000" w:csb0="000001F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3F099C" w14:textId="77777777" w:rsidR="00C61DFB" w:rsidRDefault="00B44C1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D60DC0" w14:textId="77777777" w:rsidR="00B44C1B" w:rsidRDefault="00B44C1B">
      <w:r>
        <w:separator/>
      </w:r>
    </w:p>
  </w:footnote>
  <w:footnote w:type="continuationSeparator" w:id="0">
    <w:p w14:paraId="5A144AA9" w14:textId="77777777" w:rsidR="00B44C1B" w:rsidRDefault="00B44C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B0A704" w14:textId="77777777" w:rsidR="00C61DFB" w:rsidRDefault="00B44C1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D0056"/>
    <w:multiLevelType w:val="hybridMultilevel"/>
    <w:tmpl w:val="9F38D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6D7370"/>
    <w:multiLevelType w:val="multilevel"/>
    <w:tmpl w:val="A7E69D58"/>
    <w:styleLink w:val="Dash"/>
    <w:lvl w:ilvl="0">
      <w:start w:val="1"/>
      <w:numFmt w:val="bullet"/>
      <w:lvlText w:val="-"/>
      <w:lvlJc w:val="left"/>
      <w:pPr>
        <w:tabs>
          <w:tab w:val="num" w:pos="240"/>
        </w:tabs>
        <w:ind w:left="240" w:hanging="240"/>
      </w:pPr>
      <w:rPr>
        <w:position w:val="4"/>
        <w:sz w:val="25"/>
        <w:szCs w:val="25"/>
        <w:rtl w:val="0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position w:val="4"/>
        <w:sz w:val="26"/>
        <w:szCs w:val="26"/>
        <w:rtl w:val="0"/>
      </w:rPr>
    </w:lvl>
    <w:lvl w:ilvl="2">
      <w:start w:val="1"/>
      <w:numFmt w:val="bullet"/>
      <w:lvlText w:val="-"/>
      <w:lvlJc w:val="left"/>
      <w:pPr>
        <w:tabs>
          <w:tab w:val="num" w:pos="720"/>
        </w:tabs>
        <w:ind w:left="720" w:hanging="240"/>
      </w:pPr>
      <w:rPr>
        <w:position w:val="4"/>
        <w:sz w:val="26"/>
        <w:szCs w:val="26"/>
        <w:rtl w:val="0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position w:val="4"/>
        <w:sz w:val="26"/>
        <w:szCs w:val="26"/>
        <w:rtl w:val="0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position w:val="4"/>
        <w:sz w:val="26"/>
        <w:szCs w:val="26"/>
        <w:rtl w:val="0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position w:val="4"/>
        <w:sz w:val="26"/>
        <w:szCs w:val="26"/>
        <w:rtl w:val="0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position w:val="4"/>
        <w:sz w:val="26"/>
        <w:szCs w:val="26"/>
        <w:rtl w:val="0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position w:val="4"/>
        <w:sz w:val="26"/>
        <w:szCs w:val="26"/>
        <w:rtl w:val="0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position w:val="4"/>
        <w:sz w:val="26"/>
        <w:szCs w:val="26"/>
        <w:rtl w:val="0"/>
      </w:rPr>
    </w:lvl>
  </w:abstractNum>
  <w:abstractNum w:abstractNumId="2" w15:restartNumberingAfterBreak="0">
    <w:nsid w:val="50FC25F1"/>
    <w:multiLevelType w:val="hybridMultilevel"/>
    <w:tmpl w:val="A6C8BF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6EC"/>
    <w:rsid w:val="00091A2E"/>
    <w:rsid w:val="005623FF"/>
    <w:rsid w:val="005C65BD"/>
    <w:rsid w:val="006B361C"/>
    <w:rsid w:val="00757922"/>
    <w:rsid w:val="008031AA"/>
    <w:rsid w:val="00A8146B"/>
    <w:rsid w:val="00B44C1B"/>
    <w:rsid w:val="00D431D1"/>
    <w:rsid w:val="00FA46EC"/>
    <w:rsid w:val="00FA4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C7463B"/>
  <w14:defaultImageDpi w14:val="32767"/>
  <w15:chartTrackingRefBased/>
  <w15:docId w15:val="{A80B44DE-5149-BF4C-9044-DF97433A8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FA46EC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bdr w:val="nil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FA46EC"/>
    <w:rPr>
      <w:u w:val="single"/>
    </w:rPr>
  </w:style>
  <w:style w:type="paragraph" w:customStyle="1" w:styleId="Body">
    <w:name w:val="Body"/>
    <w:rsid w:val="00FA46EC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Arial Unicode MS" w:cs="Arial Unicode MS"/>
      <w:color w:val="000000"/>
      <w:sz w:val="22"/>
      <w:szCs w:val="22"/>
      <w:bdr w:val="nil"/>
      <w:lang w:eastAsia="en-US"/>
    </w:rPr>
  </w:style>
  <w:style w:type="numbering" w:customStyle="1" w:styleId="Dash">
    <w:name w:val="Dash"/>
    <w:rsid w:val="00FA46EC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FA46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nidata.ucar.edu/software/netcdf/docs/" TargetMode="External"/><Relationship Id="rId13" Type="http://schemas.openxmlformats.org/officeDocument/2006/relationships/hyperlink" Target="https://dl.acm.org/doi/abs/10.1145/2396761.239858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upport.hdfgroup.org/HDF5/" TargetMode="External"/><Relationship Id="rId12" Type="http://schemas.openxmlformats.org/officeDocument/2006/relationships/hyperlink" Target="http://ceur-ws.org/Vol-538/ldow2009_paper13.pdf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docs.opengeospatial.org/DRAFTS/19-002.html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fits.gsfc.nasa.gov/fits_documentation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unidata.ucar.edu/software/netcdf/docs/netcdf_introduction.html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340</Words>
  <Characters>1938</Characters>
  <Application>Microsoft Office Word</Application>
  <DocSecurity>0</DocSecurity>
  <Lines>16</Lines>
  <Paragraphs>4</Paragraphs>
  <ScaleCrop>false</ScaleCrop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Niu, Chenxu</dc:creator>
  <cp:keywords/>
  <dc:description/>
  <cp:lastModifiedBy>Chen, Yong</cp:lastModifiedBy>
  <cp:revision>4</cp:revision>
  <dcterms:created xsi:type="dcterms:W3CDTF">2021-03-05T17:54:00Z</dcterms:created>
  <dcterms:modified xsi:type="dcterms:W3CDTF">2021-03-18T18:27:00Z</dcterms:modified>
</cp:coreProperties>
</file>