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62878" w14:textId="177A6765" w:rsidR="007F0D19" w:rsidRDefault="007F0D19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outlineLvl w:val="0"/>
        <w:rPr>
          <w:rFonts w:ascii="Times New Roman Bold"/>
          <w:kern w:val="2"/>
          <w:sz w:val="32"/>
          <w:u w:color="000000"/>
        </w:rPr>
      </w:pPr>
      <w:r w:rsidRPr="0024691D">
        <w:rPr>
          <w:rFonts w:ascii="Times New Roman Bold"/>
          <w:kern w:val="2"/>
          <w:sz w:val="32"/>
          <w:u w:color="000000"/>
        </w:rPr>
        <w:t xml:space="preserve">Checkpointing Technology </w:t>
      </w:r>
      <w:r w:rsidR="00E31198">
        <w:rPr>
          <w:rFonts w:ascii="Times New Roman Bold"/>
          <w:kern w:val="2"/>
          <w:sz w:val="32"/>
          <w:u w:color="000000"/>
        </w:rPr>
        <w:t>for Data Centers</w:t>
      </w:r>
    </w:p>
    <w:p w14:paraId="343C4BEF" w14:textId="12711250" w:rsidR="0024691D" w:rsidRPr="00B47CF5" w:rsidRDefault="0024691D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outlineLvl w:val="0"/>
        <w:rPr>
          <w:rFonts w:ascii="Times New Roman" w:eastAsia="Times New Roman Bold" w:hAnsi="Times New Roman" w:cs="Times New Roman"/>
          <w:kern w:val="2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>CS5</w:t>
      </w: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3</w:t>
      </w:r>
      <w:r w:rsidR="00F746F8">
        <w:rPr>
          <w:rFonts w:ascii="Times New Roman" w:hAnsi="Times New Roman" w:cs="Times New Roman"/>
          <w:kern w:val="2"/>
          <w:sz w:val="24"/>
          <w:szCs w:val="24"/>
          <w:u w:color="000000"/>
        </w:rPr>
        <w:t>52</w:t>
      </w:r>
      <w:r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Course Project, </w:t>
      </w: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Spring 202</w:t>
      </w:r>
      <w:r w:rsidR="00E31198">
        <w:rPr>
          <w:rFonts w:ascii="Times New Roman" w:hAnsi="Times New Roman" w:cs="Times New Roman"/>
          <w:kern w:val="2"/>
          <w:sz w:val="24"/>
          <w:szCs w:val="24"/>
          <w:u w:color="000000"/>
        </w:rPr>
        <w:t>1</w:t>
      </w:r>
    </w:p>
    <w:p w14:paraId="43C9EAAA" w14:textId="77777777" w:rsidR="0024691D" w:rsidRPr="0024691D" w:rsidRDefault="0024691D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outlineLvl w:val="0"/>
        <w:rPr>
          <w:rFonts w:ascii="Times New Roman Bold"/>
          <w:kern w:val="2"/>
          <w:sz w:val="32"/>
          <w:u w:color="000000"/>
        </w:rPr>
      </w:pPr>
    </w:p>
    <w:p w14:paraId="0B011C64" w14:textId="6C61AE0B" w:rsidR="0024691D" w:rsidRDefault="0024691D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6D313408" w14:textId="77777777" w:rsidR="007F40D1" w:rsidRPr="005623FF" w:rsidRDefault="007F40D1" w:rsidP="007F40D1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8"/>
          <w:szCs w:val="28"/>
          <w:u w:color="000000"/>
        </w:rPr>
      </w:pPr>
      <w:r w:rsidRPr="005623FF">
        <w:rPr>
          <w:rFonts w:ascii="Times New Roman" w:eastAsia="Times New Roman Bold" w:hAnsi="Times New Roman" w:cs="Times New Roman"/>
          <w:kern w:val="2"/>
          <w:sz w:val="24"/>
          <w:szCs w:val="24"/>
          <w:u w:color="000000"/>
        </w:rPr>
        <w:t>[This project accepts one student only.]</w:t>
      </w:r>
    </w:p>
    <w:p w14:paraId="7A5ED527" w14:textId="77777777" w:rsidR="007F40D1" w:rsidRDefault="007F40D1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7DB03B9F" w14:textId="77777777" w:rsidR="0024691D" w:rsidRDefault="00D43314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  <w:r w:rsidRPr="0024691D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Contact</w:t>
      </w:r>
      <w:r w:rsidR="00125DBE" w:rsidRPr="0024691D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:</w:t>
      </w:r>
      <w:r w:rsidRPr="0024691D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 xml:space="preserve"> </w:t>
      </w:r>
    </w:p>
    <w:p w14:paraId="3300679A" w14:textId="5D5AC123" w:rsidR="00D43314" w:rsidRPr="0024691D" w:rsidRDefault="0024691D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jc w:val="both"/>
        <w:outlineLvl w:val="0"/>
        <w:rPr>
          <w:rFonts w:ascii="Times New Roman" w:hAnsi="Times New Roman" w:cs="Times New Roman"/>
          <w:kern w:val="2"/>
          <w:sz w:val="24"/>
          <w:szCs w:val="24"/>
          <w:u w:color="000000"/>
        </w:rPr>
      </w:pPr>
      <w:r w:rsidRPr="0024691D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Elham Hojati, </w:t>
      </w:r>
      <w:hyperlink r:id="rId5" w:history="1">
        <w:r w:rsidRPr="0024691D">
          <w:rPr>
            <w:rFonts w:ascii="Times New Roman" w:hAnsi="Times New Roman" w:cs="Times New Roman"/>
            <w:kern w:val="2"/>
            <w:sz w:val="24"/>
            <w:szCs w:val="24"/>
            <w:u w:color="000000"/>
          </w:rPr>
          <w:t>elham.hojati@ttu.edu</w:t>
        </w:r>
      </w:hyperlink>
    </w:p>
    <w:p w14:paraId="72A99846" w14:textId="77777777" w:rsidR="0024691D" w:rsidRDefault="0024691D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31933B7D" w14:textId="4BA777BE" w:rsidR="00BF7C1C" w:rsidRPr="0024691D" w:rsidRDefault="0024691D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  <w:r w:rsidRPr="0024691D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Description</w:t>
      </w:r>
    </w:p>
    <w:p w14:paraId="2630E0AB" w14:textId="77777777" w:rsidR="0024691D" w:rsidRPr="0024691D" w:rsidRDefault="0024691D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785DFB41" w14:textId="1EDC9671" w:rsidR="00C221BE" w:rsidRPr="007F0D19" w:rsidRDefault="00BF7C1C" w:rsidP="00965937">
      <w:pPr>
        <w:jc w:val="both"/>
        <w:rPr>
          <w:rFonts w:asciiTheme="majorBidi" w:hAnsiTheme="majorBidi" w:cstheme="majorBidi"/>
          <w:sz w:val="24"/>
          <w:szCs w:val="24"/>
        </w:rPr>
      </w:pPr>
      <w:r w:rsidRPr="007F0D19">
        <w:rPr>
          <w:rFonts w:asciiTheme="majorBidi" w:hAnsiTheme="majorBidi" w:cstheme="majorBidi"/>
          <w:sz w:val="24"/>
          <w:szCs w:val="24"/>
        </w:rPr>
        <w:t xml:space="preserve">Parallel programming is one of the features that make </w:t>
      </w:r>
      <w:r w:rsidR="0024691D">
        <w:rPr>
          <w:rFonts w:asciiTheme="majorBidi" w:hAnsiTheme="majorBidi" w:cstheme="majorBidi"/>
          <w:sz w:val="24"/>
          <w:szCs w:val="24"/>
        </w:rPr>
        <w:t>h</w:t>
      </w:r>
      <w:r w:rsidR="007F0D19">
        <w:rPr>
          <w:rFonts w:asciiTheme="majorBidi" w:hAnsiTheme="majorBidi" w:cstheme="majorBidi"/>
          <w:sz w:val="24"/>
          <w:szCs w:val="24"/>
        </w:rPr>
        <w:t>igh</w:t>
      </w:r>
      <w:r w:rsidR="00E31198">
        <w:rPr>
          <w:rFonts w:asciiTheme="majorBidi" w:hAnsiTheme="majorBidi" w:cstheme="majorBidi"/>
          <w:sz w:val="24"/>
          <w:szCs w:val="24"/>
        </w:rPr>
        <w:t>-</w:t>
      </w:r>
      <w:r w:rsidR="007F0D19">
        <w:rPr>
          <w:rFonts w:asciiTheme="majorBidi" w:hAnsiTheme="majorBidi" w:cstheme="majorBidi"/>
          <w:sz w:val="24"/>
          <w:szCs w:val="24"/>
        </w:rPr>
        <w:t xml:space="preserve">performance </w:t>
      </w:r>
      <w:r w:rsidR="0024691D">
        <w:rPr>
          <w:rFonts w:asciiTheme="majorBidi" w:hAnsiTheme="majorBidi" w:cstheme="majorBidi"/>
          <w:sz w:val="24"/>
          <w:szCs w:val="24"/>
        </w:rPr>
        <w:t>c</w:t>
      </w:r>
      <w:r w:rsidR="004D549C" w:rsidRPr="007F0D19">
        <w:rPr>
          <w:rFonts w:asciiTheme="majorBidi" w:hAnsiTheme="majorBidi" w:cstheme="majorBidi"/>
          <w:sz w:val="24"/>
          <w:szCs w:val="24"/>
        </w:rPr>
        <w:t xml:space="preserve">omputing </w:t>
      </w:r>
      <w:r w:rsidRPr="007F0D19">
        <w:rPr>
          <w:rFonts w:asciiTheme="majorBidi" w:hAnsiTheme="majorBidi" w:cstheme="majorBidi"/>
          <w:sz w:val="24"/>
          <w:szCs w:val="24"/>
        </w:rPr>
        <w:t>environments more powerful. Usually</w:t>
      </w:r>
      <w:r w:rsidR="00E31198">
        <w:rPr>
          <w:rFonts w:asciiTheme="majorBidi" w:hAnsiTheme="majorBidi" w:cstheme="majorBidi"/>
          <w:sz w:val="24"/>
          <w:szCs w:val="24"/>
        </w:rPr>
        <w:t>,</w:t>
      </w:r>
      <w:r w:rsidRPr="007F0D19">
        <w:rPr>
          <w:rFonts w:asciiTheme="majorBidi" w:hAnsiTheme="majorBidi" w:cstheme="majorBidi"/>
          <w:sz w:val="24"/>
          <w:szCs w:val="24"/>
        </w:rPr>
        <w:t xml:space="preserve"> the process of running Big Data analysis or parallel programing applications takes a long time and a lot o</w:t>
      </w:r>
      <w:r w:rsidR="00C519FE" w:rsidRPr="007F0D19">
        <w:rPr>
          <w:rFonts w:asciiTheme="majorBidi" w:hAnsiTheme="majorBidi" w:cstheme="majorBidi"/>
          <w:sz w:val="24"/>
          <w:szCs w:val="24"/>
        </w:rPr>
        <w:t xml:space="preserve">f </w:t>
      </w:r>
      <w:r w:rsidRPr="007F0D19">
        <w:rPr>
          <w:rFonts w:asciiTheme="majorBidi" w:hAnsiTheme="majorBidi" w:cstheme="majorBidi"/>
          <w:sz w:val="24"/>
          <w:szCs w:val="24"/>
        </w:rPr>
        <w:t xml:space="preserve">resources such as </w:t>
      </w:r>
      <w:r w:rsidR="007F0D19">
        <w:rPr>
          <w:rFonts w:asciiTheme="majorBidi" w:hAnsiTheme="majorBidi" w:cstheme="majorBidi"/>
          <w:sz w:val="24"/>
          <w:szCs w:val="24"/>
        </w:rPr>
        <w:t xml:space="preserve">CPU cores, </w:t>
      </w:r>
      <w:r w:rsidR="00965937">
        <w:rPr>
          <w:rFonts w:asciiTheme="majorBidi" w:hAnsiTheme="majorBidi" w:cstheme="majorBidi"/>
          <w:sz w:val="24"/>
          <w:szCs w:val="24"/>
        </w:rPr>
        <w:t xml:space="preserve">memory, </w:t>
      </w:r>
      <w:r w:rsidR="00965937" w:rsidRPr="007F0D19">
        <w:rPr>
          <w:rFonts w:asciiTheme="majorBidi" w:hAnsiTheme="majorBidi" w:cstheme="majorBidi"/>
          <w:sz w:val="24"/>
          <w:szCs w:val="24"/>
        </w:rPr>
        <w:t>storage</w:t>
      </w:r>
      <w:r w:rsidR="00C519FE" w:rsidRPr="007F0D19">
        <w:rPr>
          <w:rFonts w:asciiTheme="majorBidi" w:hAnsiTheme="majorBidi" w:cstheme="majorBidi"/>
          <w:sz w:val="24"/>
          <w:szCs w:val="24"/>
        </w:rPr>
        <w:t xml:space="preserve">, and power.  </w:t>
      </w:r>
      <w:proofErr w:type="gramStart"/>
      <w:r w:rsidR="00C519FE" w:rsidRPr="007F0D19">
        <w:rPr>
          <w:rFonts w:asciiTheme="majorBidi" w:hAnsiTheme="majorBidi" w:cstheme="majorBidi"/>
          <w:sz w:val="24"/>
          <w:szCs w:val="24"/>
        </w:rPr>
        <w:t>So</w:t>
      </w:r>
      <w:proofErr w:type="gramEnd"/>
      <w:r w:rsidR="00C519FE" w:rsidRPr="007F0D19">
        <w:rPr>
          <w:rFonts w:asciiTheme="majorBidi" w:hAnsiTheme="majorBidi" w:cstheme="majorBidi"/>
          <w:sz w:val="24"/>
          <w:szCs w:val="24"/>
        </w:rPr>
        <w:t xml:space="preserve"> failure could be </w:t>
      </w:r>
      <w:r w:rsidR="00E31198">
        <w:rPr>
          <w:rFonts w:asciiTheme="majorBidi" w:hAnsiTheme="majorBidi" w:cstheme="majorBidi"/>
          <w:sz w:val="24"/>
          <w:szCs w:val="24"/>
        </w:rPr>
        <w:t>costly</w:t>
      </w:r>
      <w:r w:rsidR="00C519FE" w:rsidRPr="007F0D19">
        <w:rPr>
          <w:rFonts w:asciiTheme="majorBidi" w:hAnsiTheme="majorBidi" w:cstheme="majorBidi"/>
          <w:sz w:val="24"/>
          <w:szCs w:val="24"/>
        </w:rPr>
        <w:t>. Also</w:t>
      </w:r>
      <w:r w:rsidR="00E31198">
        <w:rPr>
          <w:rFonts w:asciiTheme="majorBidi" w:hAnsiTheme="majorBidi" w:cstheme="majorBidi"/>
          <w:sz w:val="24"/>
          <w:szCs w:val="24"/>
        </w:rPr>
        <w:t>,</w:t>
      </w:r>
      <w:r w:rsidR="00C519FE" w:rsidRPr="007F0D19">
        <w:rPr>
          <w:rFonts w:asciiTheme="majorBidi" w:hAnsiTheme="majorBidi" w:cstheme="majorBidi"/>
          <w:sz w:val="24"/>
          <w:szCs w:val="24"/>
        </w:rPr>
        <w:t xml:space="preserve"> </w:t>
      </w:r>
      <w:r w:rsidR="00E31198">
        <w:rPr>
          <w:rFonts w:asciiTheme="majorBidi" w:hAnsiTheme="majorBidi" w:cstheme="majorBidi"/>
          <w:sz w:val="24"/>
          <w:szCs w:val="24"/>
        </w:rPr>
        <w:t>some sensitive applications</w:t>
      </w:r>
      <w:r w:rsidR="00C519FE" w:rsidRPr="007F0D19">
        <w:rPr>
          <w:rFonts w:asciiTheme="majorBidi" w:hAnsiTheme="majorBidi" w:cstheme="majorBidi"/>
          <w:sz w:val="24"/>
          <w:szCs w:val="24"/>
        </w:rPr>
        <w:t xml:space="preserve"> </w:t>
      </w:r>
      <w:r w:rsidR="00C519FE" w:rsidRPr="007F0D19">
        <w:rPr>
          <w:rFonts w:asciiTheme="majorBidi" w:hAnsiTheme="majorBidi" w:cstheme="majorBidi"/>
          <w:sz w:val="24"/>
          <w:szCs w:val="24"/>
          <w:lang w:bidi="fa-IR"/>
        </w:rPr>
        <w:t xml:space="preserve">cannot tolerate failure at all. </w:t>
      </w:r>
      <w:r w:rsidR="00C519FE" w:rsidRPr="007F0D19">
        <w:rPr>
          <w:rFonts w:asciiTheme="majorBidi" w:hAnsiTheme="majorBidi" w:cstheme="majorBidi"/>
          <w:sz w:val="24"/>
          <w:szCs w:val="24"/>
        </w:rPr>
        <w:t xml:space="preserve">Therefore, using checkpointing technologies </w:t>
      </w:r>
      <w:r w:rsidR="0024691D">
        <w:rPr>
          <w:rFonts w:asciiTheme="majorBidi" w:hAnsiTheme="majorBidi" w:cstheme="majorBidi"/>
          <w:sz w:val="24"/>
          <w:szCs w:val="24"/>
        </w:rPr>
        <w:t>can be very</w:t>
      </w:r>
      <w:r w:rsidR="00C519FE" w:rsidRPr="007F0D19">
        <w:rPr>
          <w:rFonts w:asciiTheme="majorBidi" w:hAnsiTheme="majorBidi" w:cstheme="majorBidi"/>
          <w:sz w:val="24"/>
          <w:szCs w:val="24"/>
        </w:rPr>
        <w:t xml:space="preserve"> useful.  Checkpointing also gives us the ability </w:t>
      </w:r>
      <w:r w:rsidR="00E31198">
        <w:rPr>
          <w:rFonts w:asciiTheme="majorBidi" w:hAnsiTheme="majorBidi" w:cstheme="majorBidi"/>
          <w:sz w:val="24"/>
          <w:szCs w:val="24"/>
        </w:rPr>
        <w:t>to put</w:t>
      </w:r>
      <w:r w:rsidR="00C519FE" w:rsidRPr="007F0D19">
        <w:rPr>
          <w:rFonts w:asciiTheme="majorBidi" w:hAnsiTheme="majorBidi" w:cstheme="majorBidi"/>
          <w:sz w:val="24"/>
          <w:szCs w:val="24"/>
        </w:rPr>
        <w:t xml:space="preserve"> </w:t>
      </w:r>
      <w:r w:rsidR="00E31198">
        <w:rPr>
          <w:rFonts w:asciiTheme="majorBidi" w:hAnsiTheme="majorBidi" w:cstheme="majorBidi"/>
          <w:sz w:val="24"/>
          <w:szCs w:val="24"/>
        </w:rPr>
        <w:t>a job</w:t>
      </w:r>
      <w:r w:rsidR="00C519FE" w:rsidRPr="007F0D19">
        <w:rPr>
          <w:rFonts w:asciiTheme="majorBidi" w:hAnsiTheme="majorBidi" w:cstheme="majorBidi"/>
          <w:sz w:val="24"/>
          <w:szCs w:val="24"/>
        </w:rPr>
        <w:t xml:space="preserve"> in hibernate state whenever we </w:t>
      </w:r>
      <w:r w:rsidR="0024691D" w:rsidRPr="007F0D19">
        <w:rPr>
          <w:rFonts w:asciiTheme="majorBidi" w:hAnsiTheme="majorBidi" w:cstheme="majorBidi"/>
          <w:sz w:val="24"/>
          <w:szCs w:val="24"/>
        </w:rPr>
        <w:t>need and</w:t>
      </w:r>
      <w:r w:rsidR="00C519FE" w:rsidRPr="007F0D19">
        <w:rPr>
          <w:rFonts w:asciiTheme="majorBidi" w:hAnsiTheme="majorBidi" w:cstheme="majorBidi"/>
          <w:sz w:val="24"/>
          <w:szCs w:val="24"/>
        </w:rPr>
        <w:t xml:space="preserve"> resume it later. </w:t>
      </w:r>
      <w:r w:rsidR="0024691D">
        <w:rPr>
          <w:rFonts w:asciiTheme="majorBidi" w:hAnsiTheme="majorBidi" w:cstheme="majorBidi"/>
          <w:sz w:val="24"/>
          <w:szCs w:val="24"/>
        </w:rPr>
        <w:t>Parallel computing</w:t>
      </w:r>
      <w:r w:rsidR="00C221BE" w:rsidRPr="007F0D19">
        <w:rPr>
          <w:rFonts w:asciiTheme="majorBidi" w:hAnsiTheme="majorBidi" w:cstheme="majorBidi"/>
          <w:sz w:val="24"/>
          <w:szCs w:val="24"/>
        </w:rPr>
        <w:t xml:space="preserve"> makes the process of creating a checkpoint, saving that, and recovering the process more complicated and time</w:t>
      </w:r>
      <w:r w:rsidR="00E31198">
        <w:rPr>
          <w:rFonts w:asciiTheme="majorBidi" w:hAnsiTheme="majorBidi" w:cstheme="majorBidi"/>
          <w:sz w:val="24"/>
          <w:szCs w:val="24"/>
        </w:rPr>
        <w:t>-</w:t>
      </w:r>
      <w:r w:rsidR="00C221BE" w:rsidRPr="007F0D19">
        <w:rPr>
          <w:rFonts w:asciiTheme="majorBidi" w:hAnsiTheme="majorBidi" w:cstheme="majorBidi"/>
          <w:sz w:val="24"/>
          <w:szCs w:val="24"/>
        </w:rPr>
        <w:t xml:space="preserve">consuming. </w:t>
      </w:r>
    </w:p>
    <w:p w14:paraId="487CEC71" w14:textId="094DA957" w:rsidR="00BF7C1C" w:rsidRPr="007F0D19" w:rsidRDefault="0024691D" w:rsidP="0096593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C221BE" w:rsidRPr="007F0D19">
        <w:rPr>
          <w:rFonts w:asciiTheme="majorBidi" w:hAnsiTheme="majorBidi" w:cstheme="majorBidi"/>
          <w:sz w:val="24"/>
          <w:szCs w:val="24"/>
        </w:rPr>
        <w:t xml:space="preserve">here are several </w:t>
      </w:r>
      <w:r>
        <w:rPr>
          <w:rFonts w:asciiTheme="majorBidi" w:hAnsiTheme="majorBidi" w:cstheme="majorBidi"/>
          <w:sz w:val="24"/>
          <w:szCs w:val="24"/>
        </w:rPr>
        <w:t xml:space="preserve">existing </w:t>
      </w:r>
      <w:r w:rsidR="00C221BE" w:rsidRPr="007F0D19">
        <w:rPr>
          <w:rFonts w:asciiTheme="majorBidi" w:hAnsiTheme="majorBidi" w:cstheme="majorBidi"/>
          <w:sz w:val="24"/>
          <w:szCs w:val="24"/>
        </w:rPr>
        <w:t xml:space="preserve">checkpointing </w:t>
      </w:r>
      <w:r>
        <w:rPr>
          <w:rFonts w:asciiTheme="majorBidi" w:hAnsiTheme="majorBidi" w:cstheme="majorBidi"/>
          <w:sz w:val="24"/>
          <w:szCs w:val="24"/>
        </w:rPr>
        <w:t>solutions</w:t>
      </w:r>
      <w:r w:rsidR="00C221BE" w:rsidRPr="007F0D19">
        <w:rPr>
          <w:rFonts w:asciiTheme="majorBidi" w:hAnsiTheme="majorBidi" w:cstheme="majorBidi"/>
          <w:sz w:val="24"/>
          <w:szCs w:val="24"/>
        </w:rPr>
        <w:t>, such as SCR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E50A7" w:rsidRPr="007F0D19">
        <w:rPr>
          <w:rFonts w:asciiTheme="majorBidi" w:hAnsiTheme="majorBidi" w:cstheme="majorBidi"/>
          <w:sz w:val="24"/>
          <w:szCs w:val="24"/>
        </w:rPr>
        <w:t>[1]</w:t>
      </w:r>
      <w:r w:rsidR="00C221BE" w:rsidRPr="007F0D19">
        <w:rPr>
          <w:rFonts w:asciiTheme="majorBidi" w:hAnsiTheme="majorBidi" w:cstheme="majorBidi"/>
          <w:sz w:val="24"/>
          <w:szCs w:val="24"/>
        </w:rPr>
        <w:t>, DMTCP</w:t>
      </w:r>
      <w:r w:rsidR="001E50A7" w:rsidRPr="007F0D19">
        <w:rPr>
          <w:rFonts w:asciiTheme="majorBidi" w:hAnsiTheme="majorBidi" w:cstheme="majorBidi"/>
          <w:sz w:val="24"/>
          <w:szCs w:val="24"/>
        </w:rPr>
        <w:t xml:space="preserve"> [2]</w:t>
      </w:r>
      <w:r w:rsidR="00C221BE" w:rsidRPr="007F0D19">
        <w:rPr>
          <w:rFonts w:asciiTheme="majorBidi" w:hAnsiTheme="majorBidi" w:cstheme="majorBidi"/>
          <w:sz w:val="24"/>
          <w:szCs w:val="24"/>
        </w:rPr>
        <w:t>, BLCR</w:t>
      </w:r>
      <w:r w:rsidR="001E50A7" w:rsidRPr="007F0D19">
        <w:rPr>
          <w:rFonts w:asciiTheme="majorBidi" w:hAnsiTheme="majorBidi" w:cstheme="majorBidi"/>
          <w:sz w:val="24"/>
          <w:szCs w:val="24"/>
        </w:rPr>
        <w:t xml:space="preserve"> [3]</w:t>
      </w:r>
      <w:r w:rsidR="00C221BE" w:rsidRPr="007F0D19">
        <w:rPr>
          <w:rFonts w:asciiTheme="majorBidi" w:hAnsiTheme="majorBidi" w:cstheme="majorBidi"/>
          <w:sz w:val="24"/>
          <w:szCs w:val="24"/>
        </w:rPr>
        <w:t>, IRIX CPR</w:t>
      </w:r>
      <w:r w:rsidR="001E50A7" w:rsidRPr="007F0D19">
        <w:rPr>
          <w:rFonts w:asciiTheme="majorBidi" w:hAnsiTheme="majorBidi" w:cstheme="majorBidi"/>
          <w:sz w:val="24"/>
          <w:szCs w:val="24"/>
        </w:rPr>
        <w:t xml:space="preserve"> [4]</w:t>
      </w:r>
      <w:r w:rsidR="00C221BE" w:rsidRPr="007F0D19">
        <w:rPr>
          <w:rFonts w:asciiTheme="majorBidi" w:hAnsiTheme="majorBidi" w:cstheme="majorBidi"/>
          <w:sz w:val="24"/>
          <w:szCs w:val="24"/>
        </w:rPr>
        <w:t>, Docker</w:t>
      </w:r>
      <w:r w:rsidR="007F0D19" w:rsidRPr="007F0D19">
        <w:rPr>
          <w:rFonts w:asciiTheme="majorBidi" w:hAnsiTheme="majorBidi" w:cstheme="majorBidi"/>
          <w:sz w:val="24"/>
          <w:szCs w:val="24"/>
        </w:rPr>
        <w:t xml:space="preserve"> [6]</w:t>
      </w:r>
      <w:r w:rsidR="00C221BE" w:rsidRPr="007F0D19">
        <w:rPr>
          <w:rFonts w:asciiTheme="majorBidi" w:hAnsiTheme="majorBidi" w:cstheme="majorBidi"/>
          <w:sz w:val="24"/>
          <w:szCs w:val="24"/>
        </w:rPr>
        <w:t>, Singularity</w:t>
      </w:r>
      <w:r w:rsidR="007F0D19" w:rsidRPr="007F0D19">
        <w:rPr>
          <w:rFonts w:asciiTheme="majorBidi" w:hAnsiTheme="majorBidi" w:cstheme="majorBidi"/>
          <w:sz w:val="24"/>
          <w:szCs w:val="24"/>
        </w:rPr>
        <w:t xml:space="preserve"> [7]</w:t>
      </w:r>
      <w:r w:rsidR="00C221BE" w:rsidRPr="007F0D19">
        <w:rPr>
          <w:rFonts w:asciiTheme="majorBidi" w:hAnsiTheme="majorBidi" w:cstheme="majorBidi"/>
          <w:sz w:val="24"/>
          <w:szCs w:val="24"/>
        </w:rPr>
        <w:t xml:space="preserve">, Mementos,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="00C221BE" w:rsidRPr="007F0D19">
        <w:rPr>
          <w:rFonts w:asciiTheme="majorBidi" w:hAnsiTheme="majorBidi" w:cstheme="majorBidi"/>
          <w:sz w:val="24"/>
          <w:szCs w:val="24"/>
        </w:rPr>
        <w:t>Idetic</w:t>
      </w:r>
      <w:proofErr w:type="spellEnd"/>
      <w:r w:rsidR="007F0D19" w:rsidRPr="007F0D19">
        <w:rPr>
          <w:rFonts w:asciiTheme="majorBidi" w:hAnsiTheme="majorBidi" w:cstheme="majorBidi"/>
          <w:sz w:val="24"/>
          <w:szCs w:val="24"/>
        </w:rPr>
        <w:t xml:space="preserve"> [8]</w:t>
      </w:r>
      <w:r w:rsidR="00C221BE" w:rsidRPr="007F0D19">
        <w:rPr>
          <w:rFonts w:asciiTheme="majorBidi" w:hAnsiTheme="majorBidi" w:cstheme="majorBidi"/>
          <w:sz w:val="24"/>
          <w:szCs w:val="24"/>
        </w:rPr>
        <w:t>. Each of them ha</w:t>
      </w:r>
      <w:r w:rsidR="00E31198">
        <w:rPr>
          <w:rFonts w:asciiTheme="majorBidi" w:hAnsiTheme="majorBidi" w:cstheme="majorBidi"/>
          <w:sz w:val="24"/>
          <w:szCs w:val="24"/>
        </w:rPr>
        <w:t>s</w:t>
      </w:r>
      <w:r w:rsidR="00C221BE" w:rsidRPr="007F0D19">
        <w:rPr>
          <w:rFonts w:asciiTheme="majorBidi" w:hAnsiTheme="majorBidi" w:cstheme="majorBidi"/>
          <w:sz w:val="24"/>
          <w:szCs w:val="24"/>
        </w:rPr>
        <w:t xml:space="preserve"> pros and cons and could be useful for different types of applications. </w:t>
      </w:r>
    </w:p>
    <w:p w14:paraId="7B878064" w14:textId="0AD2E185" w:rsidR="001E50A7" w:rsidRPr="00DB575E" w:rsidRDefault="00C221BE" w:rsidP="00DB575E">
      <w:pPr>
        <w:jc w:val="both"/>
        <w:rPr>
          <w:rFonts w:asciiTheme="majorBidi" w:hAnsiTheme="majorBidi" w:cstheme="majorBidi"/>
          <w:sz w:val="24"/>
          <w:szCs w:val="24"/>
        </w:rPr>
      </w:pPr>
      <w:r w:rsidRPr="00DB575E">
        <w:rPr>
          <w:rFonts w:asciiTheme="majorBidi" w:hAnsiTheme="majorBidi" w:cstheme="majorBidi"/>
          <w:sz w:val="24"/>
          <w:szCs w:val="24"/>
        </w:rPr>
        <w:t>Th</w:t>
      </w:r>
      <w:r w:rsidR="00E31198">
        <w:rPr>
          <w:rFonts w:asciiTheme="majorBidi" w:hAnsiTheme="majorBidi" w:cstheme="majorBidi"/>
          <w:sz w:val="24"/>
          <w:szCs w:val="24"/>
        </w:rPr>
        <w:t>is research aims to provide a survey of different checkpointing technologies for parallel computing and HPC Systems, find the advantages and disadvantages of each of them, and implement</w:t>
      </w:r>
      <w:r w:rsidR="00DB575E" w:rsidRPr="00DB575E">
        <w:rPr>
          <w:rFonts w:asciiTheme="majorBidi" w:hAnsiTheme="majorBidi" w:cstheme="majorBidi"/>
          <w:sz w:val="24"/>
          <w:szCs w:val="24"/>
        </w:rPr>
        <w:t xml:space="preserve"> DMTCP checkpointing method.</w:t>
      </w:r>
    </w:p>
    <w:p w14:paraId="21F3669A" w14:textId="77777777" w:rsidR="001E50A7" w:rsidRPr="0024691D" w:rsidRDefault="001E50A7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  <w:r w:rsidRPr="0024691D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Steps:</w:t>
      </w:r>
    </w:p>
    <w:p w14:paraId="11B3E7A2" w14:textId="722DF36D" w:rsidR="001E50A7" w:rsidRPr="007F0D19" w:rsidRDefault="001E50A7" w:rsidP="0096593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F0D19">
        <w:rPr>
          <w:rFonts w:asciiTheme="majorBidi" w:hAnsiTheme="majorBidi" w:cstheme="majorBidi"/>
          <w:sz w:val="24"/>
          <w:szCs w:val="24"/>
        </w:rPr>
        <w:t>Provid</w:t>
      </w:r>
      <w:r w:rsidR="00E31198">
        <w:rPr>
          <w:rFonts w:asciiTheme="majorBidi" w:hAnsiTheme="majorBidi" w:cstheme="majorBidi"/>
          <w:sz w:val="24"/>
          <w:szCs w:val="24"/>
        </w:rPr>
        <w:t>ing</w:t>
      </w:r>
      <w:r w:rsidRPr="007F0D19">
        <w:rPr>
          <w:rFonts w:asciiTheme="majorBidi" w:hAnsiTheme="majorBidi" w:cstheme="majorBidi"/>
          <w:sz w:val="24"/>
          <w:szCs w:val="24"/>
        </w:rPr>
        <w:t xml:space="preserve"> a survey of checkpointing technologies for parallel computing and HPC Systems</w:t>
      </w:r>
    </w:p>
    <w:p w14:paraId="3DC9E27B" w14:textId="5C1FC8FA" w:rsidR="001E50A7" w:rsidRPr="007F0D19" w:rsidRDefault="001E50A7" w:rsidP="0096593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F0D19">
        <w:rPr>
          <w:rFonts w:asciiTheme="majorBidi" w:hAnsiTheme="majorBidi" w:cstheme="majorBidi"/>
          <w:sz w:val="24"/>
          <w:szCs w:val="24"/>
        </w:rPr>
        <w:t>Comparing those technologies</w:t>
      </w:r>
    </w:p>
    <w:p w14:paraId="46E0E7FB" w14:textId="57225B92" w:rsidR="00D43314" w:rsidRPr="0024691D" w:rsidRDefault="001E50A7" w:rsidP="00D4331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F0D19">
        <w:rPr>
          <w:rFonts w:asciiTheme="majorBidi" w:hAnsiTheme="majorBidi" w:cstheme="majorBidi"/>
          <w:sz w:val="24"/>
          <w:szCs w:val="24"/>
        </w:rPr>
        <w:t xml:space="preserve">Implementing </w:t>
      </w:r>
      <w:r w:rsidR="00DB575E" w:rsidRPr="00DB575E">
        <w:rPr>
          <w:rFonts w:asciiTheme="majorBidi" w:hAnsiTheme="majorBidi" w:cstheme="majorBidi"/>
          <w:sz w:val="24"/>
          <w:szCs w:val="24"/>
        </w:rPr>
        <w:t>DMTCP</w:t>
      </w:r>
      <w:r w:rsidR="00DB575E">
        <w:rPr>
          <w:rFonts w:asciiTheme="majorBidi" w:hAnsiTheme="majorBidi" w:cstheme="majorBidi"/>
          <w:sz w:val="24"/>
          <w:szCs w:val="24"/>
        </w:rPr>
        <w:t xml:space="preserve"> </w:t>
      </w:r>
      <w:r w:rsidRPr="007F0D19">
        <w:rPr>
          <w:rFonts w:asciiTheme="majorBidi" w:hAnsiTheme="majorBidi" w:cstheme="majorBidi"/>
          <w:sz w:val="24"/>
          <w:szCs w:val="24"/>
        </w:rPr>
        <w:t xml:space="preserve">checkpointing </w:t>
      </w:r>
      <w:r w:rsidR="00DB575E">
        <w:rPr>
          <w:rFonts w:asciiTheme="majorBidi" w:hAnsiTheme="majorBidi" w:cstheme="majorBidi"/>
          <w:sz w:val="24"/>
          <w:szCs w:val="24"/>
        </w:rPr>
        <w:t>method</w:t>
      </w:r>
    </w:p>
    <w:p w14:paraId="3D306E89" w14:textId="77777777" w:rsidR="001E50A7" w:rsidRPr="0024691D" w:rsidRDefault="001E50A7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  <w:r w:rsidRPr="0024691D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Requirements:</w:t>
      </w:r>
    </w:p>
    <w:p w14:paraId="060D5C42" w14:textId="77777777" w:rsidR="001E50A7" w:rsidRPr="007F0D19" w:rsidRDefault="001E50A7" w:rsidP="00965937">
      <w:pPr>
        <w:pStyle w:val="NormalWeb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7F0D19">
        <w:rPr>
          <w:rFonts w:asciiTheme="majorBidi" w:hAnsiTheme="majorBidi" w:cstheme="majorBidi"/>
        </w:rPr>
        <w:t>Familiar with parallel computing</w:t>
      </w:r>
    </w:p>
    <w:p w14:paraId="49990553" w14:textId="2C9C10DD" w:rsidR="001E50A7" w:rsidRPr="007F0D19" w:rsidRDefault="001E50A7" w:rsidP="00965937">
      <w:pPr>
        <w:pStyle w:val="NormalWeb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7F0D19">
        <w:rPr>
          <w:rFonts w:asciiTheme="majorBidi" w:hAnsiTheme="majorBidi" w:cstheme="majorBidi"/>
        </w:rPr>
        <w:t>Familiar with High</w:t>
      </w:r>
      <w:r w:rsidR="00E31198">
        <w:rPr>
          <w:rFonts w:asciiTheme="majorBidi" w:hAnsiTheme="majorBidi" w:cstheme="majorBidi"/>
        </w:rPr>
        <w:t>-</w:t>
      </w:r>
      <w:r w:rsidRPr="007F0D19">
        <w:rPr>
          <w:rFonts w:asciiTheme="majorBidi" w:hAnsiTheme="majorBidi" w:cstheme="majorBidi"/>
        </w:rPr>
        <w:t>Performance Computing Systems.</w:t>
      </w:r>
    </w:p>
    <w:p w14:paraId="0E6E2795" w14:textId="77777777" w:rsidR="001E50A7" w:rsidRPr="0024691D" w:rsidRDefault="001E50A7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  <w:r w:rsidRPr="0024691D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 xml:space="preserve">References: </w:t>
      </w:r>
    </w:p>
    <w:p w14:paraId="32F13E38" w14:textId="77777777" w:rsidR="001E50A7" w:rsidRPr="007F0D19" w:rsidRDefault="001E50A7" w:rsidP="0096593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F0D19">
        <w:rPr>
          <w:rFonts w:asciiTheme="majorBidi" w:hAnsiTheme="majorBidi" w:cstheme="majorBidi"/>
          <w:sz w:val="24"/>
          <w:szCs w:val="24"/>
        </w:rPr>
        <w:t>1- https://computing.llnl.gov/projects/scalable-checkpoint-restart-for-mpi</w:t>
      </w:r>
    </w:p>
    <w:p w14:paraId="6BECC1EF" w14:textId="77777777" w:rsidR="001E50A7" w:rsidRPr="007F0D19" w:rsidRDefault="001E50A7" w:rsidP="0096593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F0D19">
        <w:rPr>
          <w:rFonts w:asciiTheme="majorBidi" w:hAnsiTheme="majorBidi" w:cstheme="majorBidi"/>
          <w:sz w:val="24"/>
          <w:szCs w:val="24"/>
        </w:rPr>
        <w:t>2- http://dmtcp.sourceforge.net/</w:t>
      </w:r>
    </w:p>
    <w:p w14:paraId="74D8D49F" w14:textId="77777777" w:rsidR="001E50A7" w:rsidRPr="007F0D19" w:rsidRDefault="001E50A7" w:rsidP="00965937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F0D19">
        <w:rPr>
          <w:rFonts w:asciiTheme="majorBidi" w:hAnsiTheme="majorBidi" w:cstheme="majorBidi"/>
          <w:sz w:val="24"/>
          <w:szCs w:val="24"/>
        </w:rPr>
        <w:t>https://crd.lbl.gov/departments/computer-science/CLaSS/research/BLCR/</w:t>
      </w:r>
    </w:p>
    <w:p w14:paraId="3D61E00F" w14:textId="77777777" w:rsidR="001E50A7" w:rsidRPr="007F0D19" w:rsidRDefault="001E50A7" w:rsidP="00965937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F0D19">
        <w:rPr>
          <w:rFonts w:asciiTheme="majorBidi" w:hAnsiTheme="majorBidi" w:cstheme="majorBidi"/>
          <w:sz w:val="24"/>
          <w:szCs w:val="24"/>
        </w:rPr>
        <w:t>http://nixdoc.net/man-pages/IRIX/man1/cpr.1.html</w:t>
      </w:r>
    </w:p>
    <w:p w14:paraId="6EDD6282" w14:textId="77777777" w:rsidR="001E50A7" w:rsidRPr="007F0D19" w:rsidRDefault="007F0D19" w:rsidP="00965937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F0D19">
        <w:rPr>
          <w:rFonts w:asciiTheme="majorBidi" w:hAnsiTheme="majorBidi" w:cstheme="majorBidi"/>
          <w:sz w:val="24"/>
          <w:szCs w:val="24"/>
        </w:rPr>
        <w:t>https://www.docker.com/</w:t>
      </w:r>
    </w:p>
    <w:p w14:paraId="3E1904DF" w14:textId="77777777" w:rsidR="007F0D19" w:rsidRPr="007F0D19" w:rsidRDefault="007F0D19" w:rsidP="00965937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F0D19">
        <w:rPr>
          <w:rFonts w:asciiTheme="majorBidi" w:hAnsiTheme="majorBidi" w:cstheme="majorBidi"/>
          <w:sz w:val="24"/>
          <w:szCs w:val="24"/>
        </w:rPr>
        <w:t>https://singularity.lbl.gov/</w:t>
      </w:r>
    </w:p>
    <w:p w14:paraId="60DCAB5D" w14:textId="77777777" w:rsidR="007F0D19" w:rsidRPr="007F0D19" w:rsidRDefault="007F0D19" w:rsidP="00965937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F0D19">
        <w:rPr>
          <w:rFonts w:asciiTheme="majorBidi" w:hAnsiTheme="majorBidi" w:cstheme="majorBidi"/>
          <w:sz w:val="24"/>
          <w:szCs w:val="24"/>
        </w:rPr>
        <w:lastRenderedPageBreak/>
        <w:t>https://ieeexplore.ieee.org/document/6526735</w:t>
      </w:r>
    </w:p>
    <w:sectPr w:rsidR="007F0D19" w:rsidRPr="007F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6BD2"/>
    <w:multiLevelType w:val="hybridMultilevel"/>
    <w:tmpl w:val="710A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B2697"/>
    <w:multiLevelType w:val="hybridMultilevel"/>
    <w:tmpl w:val="6E6A40BA"/>
    <w:lvl w:ilvl="0" w:tplc="01A0D3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A12DF9"/>
    <w:multiLevelType w:val="hybridMultilevel"/>
    <w:tmpl w:val="AD2A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NTEwMzY2MzA1NTVX0lEKTi0uzszPAykwrAUASQLRiCwAAAA="/>
  </w:docVars>
  <w:rsids>
    <w:rsidRoot w:val="004D549C"/>
    <w:rsid w:val="00125DBE"/>
    <w:rsid w:val="00145DCA"/>
    <w:rsid w:val="001E50A7"/>
    <w:rsid w:val="0024691D"/>
    <w:rsid w:val="00346762"/>
    <w:rsid w:val="0049318D"/>
    <w:rsid w:val="004D549C"/>
    <w:rsid w:val="005B6497"/>
    <w:rsid w:val="007F0D19"/>
    <w:rsid w:val="007F40D1"/>
    <w:rsid w:val="008836D0"/>
    <w:rsid w:val="00921280"/>
    <w:rsid w:val="00965937"/>
    <w:rsid w:val="00A64D6F"/>
    <w:rsid w:val="00BF7C1C"/>
    <w:rsid w:val="00C221BE"/>
    <w:rsid w:val="00C519FE"/>
    <w:rsid w:val="00C96399"/>
    <w:rsid w:val="00D43314"/>
    <w:rsid w:val="00DB0DE0"/>
    <w:rsid w:val="00DB575E"/>
    <w:rsid w:val="00E31198"/>
    <w:rsid w:val="00E76932"/>
    <w:rsid w:val="00EB5796"/>
    <w:rsid w:val="00F7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2DB7"/>
  <w15:chartTrackingRefBased/>
  <w15:docId w15:val="{516BDB52-9C07-44F8-B067-7409DAB0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5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50A7"/>
    <w:rPr>
      <w:color w:val="0563C1" w:themeColor="hyperlink"/>
      <w:u w:val="single"/>
    </w:rPr>
  </w:style>
  <w:style w:type="paragraph" w:customStyle="1" w:styleId="Body">
    <w:name w:val="Body"/>
    <w:rsid w:val="002469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246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ham.hojati@tt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Hojati</dc:creator>
  <cp:keywords/>
  <dc:description/>
  <cp:lastModifiedBy>Chen, Yong</cp:lastModifiedBy>
  <cp:revision>9</cp:revision>
  <cp:lastPrinted>2020-02-19T17:42:00Z</cp:lastPrinted>
  <dcterms:created xsi:type="dcterms:W3CDTF">2020-02-19T15:28:00Z</dcterms:created>
  <dcterms:modified xsi:type="dcterms:W3CDTF">2021-03-18T18:33:00Z</dcterms:modified>
</cp:coreProperties>
</file>