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4A0" w:firstRow="1" w:lastRow="0" w:firstColumn="1" w:lastColumn="0" w:noHBand="0" w:noVBand="1"/>
      </w:tblPr>
      <w:tblGrid>
        <w:gridCol w:w="9921"/>
      </w:tblGrid>
      <w:tr w:rsidR="00D7770B" w14:paraId="22E5E916" w14:textId="77777777">
        <w:trPr>
          <w:cantSplit/>
          <w:trHeight w:val="180"/>
        </w:trPr>
        <w:tc>
          <w:tcPr>
            <w:tcW w:w="5000" w:type="pct"/>
          </w:tcPr>
          <w:p w14:paraId="22E5E914" w14:textId="77777777" w:rsidR="00DC30E0" w:rsidRPr="00587CAE" w:rsidRDefault="00550E41" w:rsidP="005003C7">
            <w:pPr>
              <w:spacing w:before="60" w:after="0"/>
              <w:ind w:right="-2"/>
              <w:jc w:val="center"/>
              <w:rPr>
                <w:rFonts w:ascii="Times New Roman" w:hAnsi="Times New Roman" w:cs="Times New Roman"/>
                <w:caps/>
              </w:rPr>
            </w:pPr>
            <w:bookmarkStart w:id="0" w:name="_Hlk35628752"/>
            <w:r w:rsidRPr="00587CAE">
              <w:rPr>
                <w:rFonts w:ascii="Times New Roman" w:hAnsi="Times New Roman" w:cs="Times New Roman"/>
                <w:caps/>
                <w:noProof/>
                <w:lang w:eastAsia="ru-RU"/>
              </w:rPr>
              <w:drawing>
                <wp:inline distT="0" distB="0" distL="0" distR="0" wp14:anchorId="22E5EB86" wp14:editId="22E5EB87">
                  <wp:extent cx="991870" cy="1123950"/>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54410" name="Рисунок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2E5E915" w14:textId="77777777" w:rsidR="00DC30E0" w:rsidRPr="00587CAE" w:rsidRDefault="00550E41" w:rsidP="005003C7">
            <w:pPr>
              <w:spacing w:before="60" w:after="0"/>
              <w:ind w:right="-2"/>
              <w:jc w:val="center"/>
              <w:rPr>
                <w:rFonts w:ascii="Times New Roman" w:hAnsi="Times New Roman" w:cs="Times New Roman"/>
                <w:caps/>
              </w:rPr>
            </w:pPr>
            <w:r w:rsidRPr="00587CAE">
              <w:rPr>
                <w:rFonts w:ascii="Times New Roman" w:hAnsi="Times New Roman" w:cs="Times New Roman"/>
                <w:caps/>
              </w:rPr>
              <w:t>МИНОБРНАУКИ РОССИИ</w:t>
            </w:r>
          </w:p>
        </w:tc>
      </w:tr>
      <w:tr w:rsidR="00D7770B" w14:paraId="22E5E919" w14:textId="77777777">
        <w:trPr>
          <w:cantSplit/>
          <w:trHeight w:val="1417"/>
        </w:trPr>
        <w:tc>
          <w:tcPr>
            <w:tcW w:w="5000" w:type="pct"/>
          </w:tcPr>
          <w:p w14:paraId="22E5E917" w14:textId="77777777" w:rsidR="00DC30E0" w:rsidRPr="00587CAE" w:rsidRDefault="00550E41" w:rsidP="005003C7">
            <w:pPr>
              <w:widowControl w:val="0"/>
              <w:spacing w:after="0" w:line="216" w:lineRule="auto"/>
              <w:ind w:right="-2"/>
              <w:jc w:val="center"/>
              <w:rPr>
                <w:rFonts w:ascii="Times New Roman" w:eastAsia="Times New Roman" w:hAnsi="Times New Roman" w:cs="Times New Roman"/>
                <w:b/>
                <w:iCs/>
                <w:sz w:val="20"/>
                <w:szCs w:val="24"/>
                <w:lang w:eastAsia="ru-RU"/>
              </w:rPr>
            </w:pPr>
            <w:r w:rsidRPr="00587CAE">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587CAE">
              <w:rPr>
                <w:rFonts w:ascii="Times New Roman" w:eastAsia="Times New Roman" w:hAnsi="Times New Roman" w:cs="Times New Roman"/>
                <w:iCs/>
                <w:sz w:val="24"/>
                <w:szCs w:val="24"/>
                <w:lang w:eastAsia="ru-RU"/>
              </w:rPr>
              <w:br/>
              <w:t>высшего образования</w:t>
            </w:r>
            <w:r w:rsidRPr="00587CAE">
              <w:rPr>
                <w:rFonts w:ascii="Times New Roman" w:eastAsia="Times New Roman" w:hAnsi="Times New Roman" w:cs="Times New Roman"/>
                <w:iCs/>
                <w:sz w:val="24"/>
                <w:szCs w:val="24"/>
                <w:lang w:eastAsia="ru-RU"/>
              </w:rPr>
              <w:br/>
            </w:r>
            <w:r w:rsidRPr="00587CAE">
              <w:rPr>
                <w:rFonts w:ascii="Times New Roman CYR" w:eastAsia="Times New Roman" w:hAnsi="Times New Roman CYR" w:cs="Times New Roman CYR"/>
                <w:b/>
                <w:bCs/>
                <w:iCs/>
                <w:snapToGrid w:val="0"/>
                <w:sz w:val="24"/>
                <w:szCs w:val="24"/>
                <w:lang w:eastAsia="ru-RU"/>
              </w:rPr>
              <w:t xml:space="preserve">«МИРЭА </w:t>
            </w:r>
            <w:r w:rsidRPr="00587CAE">
              <w:rPr>
                <w:rFonts w:ascii="Symbol" w:eastAsia="Times New Roman" w:hAnsi="Symbol" w:cs="Times New Roman CYR"/>
                <w:b/>
                <w:bCs/>
                <w:iCs/>
                <w:snapToGrid w:val="0"/>
                <w:sz w:val="24"/>
                <w:szCs w:val="24"/>
                <w:lang w:eastAsia="ru-RU"/>
              </w:rPr>
              <w:sym w:font="Symbol" w:char="F02D"/>
            </w:r>
            <w:r w:rsidRPr="00587CA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22E5E918" w14:textId="77777777" w:rsidR="00DC30E0" w:rsidRPr="00587CAE" w:rsidRDefault="00550E41" w:rsidP="005003C7">
            <w:pPr>
              <w:spacing w:after="0"/>
              <w:ind w:right="-2"/>
              <w:jc w:val="center"/>
              <w:rPr>
                <w:rFonts w:ascii="Times New Roman" w:hAnsi="Times New Roman" w:cs="Times New Roman"/>
              </w:rPr>
            </w:pPr>
            <w:r w:rsidRPr="00587CAE">
              <w:rPr>
                <w:rFonts w:ascii="Times New Roman" w:hAnsi="Times New Roman"/>
                <w:b/>
                <w:snapToGrid w:val="0"/>
                <w:sz w:val="32"/>
                <w:szCs w:val="32"/>
              </w:rPr>
              <w:t xml:space="preserve"> РТУ МИРЭА</w:t>
            </w:r>
            <w:r w:rsidRPr="00587CAE">
              <w:rPr>
                <w:rFonts w:ascii="Times New Roman" w:hAnsi="Times New Roman" w:cs="Times New Roman"/>
                <w:b/>
                <w:sz w:val="32"/>
                <w:szCs w:val="32"/>
              </w:rPr>
              <w:t xml:space="preserve"> </w:t>
            </w:r>
            <w:r w:rsidR="00956A25" w:rsidRPr="00587CAE">
              <w:rPr>
                <w:rFonts w:ascii="Times New Roman" w:hAnsi="Times New Roman" w:cs="Times New Roman"/>
                <w:b/>
                <w:noProof/>
                <w:sz w:val="32"/>
                <w:szCs w:val="32"/>
                <w:lang w:eastAsia="ru-RU"/>
              </w:rPr>
              <mc:AlternateContent>
                <mc:Choice Requires="wps">
                  <w:drawing>
                    <wp:inline distT="0" distB="0" distL="0" distR="0" wp14:anchorId="22E5EB88" wp14:editId="22E5EB89">
                      <wp:extent cx="5600700" cy="1270"/>
                      <wp:effectExtent l="21590" t="22860" r="26035" b="23495"/>
                      <wp:docPr id="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id="Прямая соединительная линия 1" o:spid="_x0000_i1025" style="flip:y;mso-left-percent:-10001;mso-position-horizontal-relative:char;mso-position-vertical-relative:line;mso-top-percent:-10001;mso-wrap-style:square;visibility:visible" from="0,0" to="441pt,0.1pt" strokeweight="3pt">
                      <v:stroke linestyle="thinThin"/>
                      <w10:wrap type="none"/>
                      <w10:anchorlock/>
                    </v:line>
                  </w:pict>
                </mc:Fallback>
              </mc:AlternateContent>
            </w:r>
          </w:p>
        </w:tc>
      </w:tr>
    </w:tbl>
    <w:p w14:paraId="22E5E91A" w14:textId="77777777" w:rsidR="00DC30E0" w:rsidRPr="00587CAE" w:rsidRDefault="00550E41" w:rsidP="005003C7">
      <w:pPr>
        <w:spacing w:after="0"/>
        <w:ind w:right="-2"/>
        <w:jc w:val="center"/>
        <w:rPr>
          <w:rFonts w:ascii="Times New Roman" w:hAnsi="Times New Roman" w:cs="Times New Roman"/>
          <w:sz w:val="24"/>
          <w:szCs w:val="24"/>
        </w:rPr>
      </w:pPr>
      <w:r w:rsidRPr="00587CAE">
        <w:rPr>
          <w:rFonts w:ascii="Times New Roman" w:hAnsi="Times New Roman" w:cs="Times New Roman"/>
          <w:b/>
          <w:sz w:val="24"/>
          <w:szCs w:val="24"/>
        </w:rPr>
        <w:t>Институт информационных технологий (ИИТ)</w:t>
      </w:r>
    </w:p>
    <w:p w14:paraId="22E5E91B" w14:textId="77777777" w:rsidR="00DC30E0" w:rsidRPr="00587CAE" w:rsidRDefault="00550E41" w:rsidP="005003C7">
      <w:pPr>
        <w:spacing w:after="0"/>
        <w:ind w:right="-2"/>
        <w:jc w:val="center"/>
        <w:rPr>
          <w:rFonts w:ascii="Times New Roman" w:hAnsi="Times New Roman" w:cs="Times New Roman"/>
          <w:sz w:val="24"/>
          <w:szCs w:val="24"/>
        </w:rPr>
      </w:pPr>
      <w:r w:rsidRPr="00587CAE">
        <w:rPr>
          <w:rFonts w:ascii="Times New Roman" w:hAnsi="Times New Roman" w:cs="Times New Roman"/>
          <w:b/>
          <w:sz w:val="24"/>
          <w:szCs w:val="24"/>
        </w:rPr>
        <w:t>Кафедра математического обеспечения и стандартизации информационных технологий</w:t>
      </w:r>
    </w:p>
    <w:p w14:paraId="22E5E91C" w14:textId="77777777" w:rsidR="00DC30E0" w:rsidRPr="00587CAE" w:rsidRDefault="00DC30E0" w:rsidP="005003C7">
      <w:pPr>
        <w:spacing w:after="0"/>
        <w:ind w:right="-2"/>
        <w:jc w:val="center"/>
        <w:rPr>
          <w:rFonts w:ascii="Times New Roman" w:hAnsi="Times New Roman" w:cs="Times New Roman"/>
          <w:b/>
        </w:rPr>
      </w:pPr>
    </w:p>
    <w:p w14:paraId="22E5E91D" w14:textId="77777777" w:rsidR="00DC30E0" w:rsidRPr="00587CAE" w:rsidRDefault="00DC30E0" w:rsidP="005003C7">
      <w:pPr>
        <w:spacing w:after="0"/>
        <w:ind w:right="-2"/>
        <w:rPr>
          <w:rFonts w:ascii="Times New Roman" w:hAnsi="Times New Roman" w:cs="Times New Roman"/>
          <w:b/>
        </w:rPr>
      </w:pPr>
    </w:p>
    <w:p w14:paraId="22E5E91E" w14:textId="77777777" w:rsidR="00DC30E0" w:rsidRPr="00587CAE" w:rsidRDefault="00DC30E0" w:rsidP="005003C7">
      <w:pPr>
        <w:spacing w:after="0"/>
        <w:ind w:right="-2"/>
        <w:rPr>
          <w:rFonts w:ascii="Times New Roman" w:hAnsi="Times New Roman" w:cs="Times New Roman"/>
          <w:b/>
        </w:rPr>
      </w:pPr>
    </w:p>
    <w:p w14:paraId="22E5E91F" w14:textId="77777777" w:rsidR="00DC30E0" w:rsidRPr="00587CAE" w:rsidRDefault="00550E41" w:rsidP="005003C7">
      <w:pPr>
        <w:spacing w:after="0"/>
        <w:ind w:right="-2"/>
        <w:jc w:val="center"/>
        <w:rPr>
          <w:rFonts w:ascii="Times New Roman" w:hAnsi="Times New Roman" w:cs="Times New Roman"/>
          <w:b/>
          <w:sz w:val="32"/>
          <w:szCs w:val="32"/>
        </w:rPr>
      </w:pPr>
      <w:r w:rsidRPr="00587CAE">
        <w:rPr>
          <w:rFonts w:ascii="Times New Roman" w:hAnsi="Times New Roman" w:cs="Times New Roman"/>
          <w:b/>
          <w:sz w:val="32"/>
          <w:szCs w:val="32"/>
        </w:rPr>
        <w:t>ОТЧЁТ ПО ПРОИЗВОДСТВЕННОЙ ПРАКТИКЕ</w:t>
      </w:r>
    </w:p>
    <w:p w14:paraId="22E5E920" w14:textId="77777777" w:rsidR="00DC30E0" w:rsidRPr="00587CAE" w:rsidRDefault="00550E41" w:rsidP="005003C7">
      <w:pPr>
        <w:spacing w:after="0"/>
        <w:ind w:right="-2"/>
        <w:jc w:val="center"/>
        <w:rPr>
          <w:rFonts w:ascii="Times New Roman" w:hAnsi="Times New Roman" w:cs="Times New Roman"/>
          <w:b/>
          <w:sz w:val="28"/>
          <w:szCs w:val="28"/>
        </w:rPr>
      </w:pPr>
      <w:r w:rsidRPr="00587CAE">
        <w:rPr>
          <w:rFonts w:ascii="Times New Roman" w:hAnsi="Times New Roman" w:cs="Times New Roman"/>
          <w:b/>
          <w:sz w:val="28"/>
          <w:szCs w:val="28"/>
        </w:rPr>
        <w:t>Научно-исследовательская работа</w:t>
      </w:r>
    </w:p>
    <w:p w14:paraId="22E5E921" w14:textId="77777777" w:rsidR="00DC30E0" w:rsidRPr="00587CAE" w:rsidRDefault="00DC30E0" w:rsidP="005003C7">
      <w:pPr>
        <w:spacing w:after="0" w:line="360" w:lineRule="auto"/>
        <w:ind w:right="-2"/>
        <w:rPr>
          <w:rFonts w:ascii="Times New Roman" w:hAnsi="Times New Roman" w:cs="Times New Roman"/>
          <w:sz w:val="28"/>
          <w:szCs w:val="28"/>
        </w:rPr>
      </w:pPr>
    </w:p>
    <w:p w14:paraId="22E5E922" w14:textId="77777777" w:rsidR="00DC30E0" w:rsidRPr="00587CAE" w:rsidRDefault="00DC30E0" w:rsidP="005003C7">
      <w:pPr>
        <w:spacing w:after="0" w:line="360" w:lineRule="auto"/>
        <w:ind w:right="-2"/>
        <w:rPr>
          <w:rFonts w:ascii="Times New Roman" w:hAnsi="Times New Roman" w:cs="Times New Roman"/>
          <w:sz w:val="28"/>
          <w:szCs w:val="28"/>
        </w:rPr>
      </w:pPr>
    </w:p>
    <w:p w14:paraId="22E5E923" w14:textId="60936F56" w:rsidR="00DC30E0" w:rsidRPr="00587CAE" w:rsidRDefault="00550E41" w:rsidP="005003C7">
      <w:pPr>
        <w:spacing w:after="0"/>
        <w:ind w:right="-2"/>
        <w:jc w:val="center"/>
        <w:rPr>
          <w:rFonts w:ascii="Times New Roman" w:hAnsi="Times New Roman" w:cs="Times New Roman"/>
          <w:sz w:val="32"/>
          <w:szCs w:val="32"/>
        </w:rPr>
      </w:pPr>
      <w:r w:rsidRPr="00587CAE">
        <w:rPr>
          <w:rFonts w:ascii="Times New Roman" w:hAnsi="Times New Roman" w:cs="Times New Roman"/>
          <w:b/>
          <w:sz w:val="32"/>
          <w:szCs w:val="32"/>
        </w:rPr>
        <w:t>Тема практики</w:t>
      </w:r>
      <w:r w:rsidRPr="00587CAE">
        <w:rPr>
          <w:rFonts w:ascii="Times New Roman" w:hAnsi="Times New Roman" w:cs="Times New Roman"/>
          <w:sz w:val="32"/>
          <w:szCs w:val="32"/>
        </w:rPr>
        <w:t xml:space="preserve">: </w:t>
      </w:r>
      <w:r w:rsidR="00B4590B" w:rsidRPr="00587CAE">
        <w:rPr>
          <w:rFonts w:ascii="Times New Roman" w:hAnsi="Times New Roman" w:cs="Times New Roman"/>
          <w:sz w:val="32"/>
          <w:szCs w:val="32"/>
        </w:rPr>
        <w:t>«</w:t>
      </w:r>
      <w:r w:rsidR="00731DE4">
        <w:rPr>
          <w:rFonts w:ascii="Times New Roman" w:hAnsi="Times New Roman" w:cs="Times New Roman"/>
          <w:sz w:val="32"/>
          <w:szCs w:val="32"/>
        </w:rPr>
        <w:t xml:space="preserve">Создание </w:t>
      </w:r>
      <w:r w:rsidR="00731DE4" w:rsidRPr="00731DE4">
        <w:rPr>
          <w:rFonts w:ascii="Times New Roman" w:hAnsi="Times New Roman" w:cs="Times New Roman"/>
          <w:sz w:val="32"/>
          <w:szCs w:val="32"/>
        </w:rPr>
        <w:t>инструментов для работы с измеряемыми величинами</w:t>
      </w:r>
      <w:r w:rsidR="005251E5">
        <w:rPr>
          <w:rFonts w:ascii="Times New Roman" w:hAnsi="Times New Roman" w:cs="Times New Roman"/>
          <w:sz w:val="32"/>
          <w:szCs w:val="32"/>
        </w:rPr>
        <w:t xml:space="preserve"> на </w:t>
      </w:r>
      <w:proofErr w:type="spellStart"/>
      <w:r w:rsidR="005251E5">
        <w:rPr>
          <w:rFonts w:ascii="Times New Roman" w:hAnsi="Times New Roman" w:cs="Times New Roman"/>
          <w:sz w:val="32"/>
          <w:szCs w:val="32"/>
          <w:lang w:val="en-US"/>
        </w:rPr>
        <w:t>Javascript</w:t>
      </w:r>
      <w:proofErr w:type="spellEnd"/>
      <w:r w:rsidR="00B4590B" w:rsidRPr="00587CAE">
        <w:rPr>
          <w:rFonts w:ascii="Times New Roman" w:hAnsi="Times New Roman" w:cs="Times New Roman"/>
          <w:sz w:val="32"/>
          <w:szCs w:val="32"/>
        </w:rPr>
        <w:t>»</w:t>
      </w:r>
    </w:p>
    <w:p w14:paraId="22E5E924" w14:textId="77777777" w:rsidR="00DC30E0" w:rsidRPr="00CA6AA5" w:rsidRDefault="00550E41" w:rsidP="005003C7">
      <w:pPr>
        <w:spacing w:after="0"/>
        <w:ind w:right="-2"/>
        <w:rPr>
          <w:rFonts w:ascii="Times New Roman" w:hAnsi="Times New Roman" w:cs="Times New Roman"/>
          <w:sz w:val="28"/>
          <w:szCs w:val="28"/>
        </w:rPr>
      </w:pPr>
      <w:r w:rsidRPr="00587CAE">
        <w:rPr>
          <w:rFonts w:ascii="Times New Roman" w:hAnsi="Times New Roman" w:cs="Times New Roman"/>
          <w:sz w:val="28"/>
          <w:szCs w:val="28"/>
        </w:rPr>
        <w:t>приказ Университета</w:t>
      </w:r>
      <w:r w:rsidR="00B4590B" w:rsidRPr="00587CAE">
        <w:rPr>
          <w:rFonts w:ascii="Times New Roman" w:hAnsi="Times New Roman" w:cs="Times New Roman"/>
          <w:sz w:val="28"/>
          <w:szCs w:val="28"/>
        </w:rPr>
        <w:t xml:space="preserve"> о направлении на практику от </w:t>
      </w:r>
      <w:r w:rsidR="009D44FD" w:rsidRPr="009D44FD">
        <w:rPr>
          <w:rFonts w:ascii="Times New Roman" w:hAnsi="Times New Roman" w:cs="Times New Roman"/>
          <w:sz w:val="28"/>
          <w:szCs w:val="28"/>
        </w:rPr>
        <w:t>«28» августа 2020</w:t>
      </w:r>
      <w:r w:rsidR="009D44FD">
        <w:rPr>
          <w:rFonts w:ascii="Times New Roman" w:hAnsi="Times New Roman" w:cs="Times New Roman"/>
          <w:sz w:val="28"/>
          <w:szCs w:val="28"/>
        </w:rPr>
        <w:t xml:space="preserve"> </w:t>
      </w:r>
      <w:r w:rsidR="00B4590B" w:rsidRPr="00587CAE">
        <w:rPr>
          <w:rFonts w:ascii="Times New Roman" w:hAnsi="Times New Roman" w:cs="Times New Roman"/>
          <w:sz w:val="28"/>
          <w:szCs w:val="28"/>
        </w:rPr>
        <w:t>г</w:t>
      </w:r>
      <w:r w:rsidRPr="00587CAE">
        <w:rPr>
          <w:rFonts w:ascii="Times New Roman" w:hAnsi="Times New Roman" w:cs="Times New Roman"/>
          <w:sz w:val="28"/>
          <w:szCs w:val="28"/>
        </w:rPr>
        <w:t xml:space="preserve">. </w:t>
      </w:r>
      <w:r w:rsidR="009D44FD" w:rsidRPr="009D44FD">
        <w:rPr>
          <w:rFonts w:ascii="Times New Roman" w:hAnsi="Times New Roman" w:cs="Times New Roman"/>
          <w:sz w:val="28"/>
          <w:szCs w:val="28"/>
        </w:rPr>
        <w:t>3301-С</w:t>
      </w:r>
      <w:r w:rsidR="00CA6AA5" w:rsidRPr="00CA6AA5">
        <w:rPr>
          <w:rFonts w:ascii="Times New Roman" w:hAnsi="Times New Roman" w:cs="Times New Roman"/>
          <w:sz w:val="28"/>
          <w:szCs w:val="28"/>
        </w:rPr>
        <w:t xml:space="preserve">, </w:t>
      </w:r>
      <w:r w:rsidR="00CA6AA5" w:rsidRPr="00587CAE">
        <w:rPr>
          <w:rFonts w:ascii="Times New Roman" w:hAnsi="Times New Roman" w:cs="Times New Roman"/>
          <w:sz w:val="28"/>
          <w:szCs w:val="28"/>
        </w:rPr>
        <w:t xml:space="preserve">приказ Университета о направлении на практику от </w:t>
      </w:r>
      <w:r w:rsidR="009D44FD" w:rsidRPr="009D44FD">
        <w:rPr>
          <w:rFonts w:ascii="Times New Roman" w:hAnsi="Times New Roman" w:cs="Times New Roman"/>
          <w:sz w:val="28"/>
          <w:szCs w:val="28"/>
        </w:rPr>
        <w:t>«01» февраля 2021</w:t>
      </w:r>
      <w:r w:rsidR="00CA6AA5" w:rsidRPr="00587CAE">
        <w:rPr>
          <w:rFonts w:ascii="Times New Roman" w:hAnsi="Times New Roman" w:cs="Times New Roman"/>
          <w:sz w:val="28"/>
          <w:szCs w:val="28"/>
        </w:rPr>
        <w:t xml:space="preserve"> г. </w:t>
      </w:r>
      <w:r w:rsidR="009D44FD" w:rsidRPr="009D44FD">
        <w:rPr>
          <w:rFonts w:ascii="Times New Roman" w:hAnsi="Times New Roman" w:cs="Times New Roman"/>
          <w:sz w:val="28"/>
          <w:szCs w:val="28"/>
        </w:rPr>
        <w:t>217-С</w:t>
      </w:r>
    </w:p>
    <w:p w14:paraId="22E5E925" w14:textId="77777777" w:rsidR="00DC30E0" w:rsidRPr="00587CAE" w:rsidRDefault="00DC30E0" w:rsidP="005003C7">
      <w:pPr>
        <w:spacing w:after="0" w:line="360" w:lineRule="auto"/>
        <w:ind w:right="-2"/>
        <w:rPr>
          <w:rFonts w:ascii="Times New Roman" w:hAnsi="Times New Roman" w:cs="Times New Roman"/>
          <w:sz w:val="28"/>
          <w:szCs w:val="28"/>
        </w:rPr>
      </w:pPr>
    </w:p>
    <w:p w14:paraId="22E5E926" w14:textId="77777777" w:rsidR="00DC30E0" w:rsidRPr="00587CAE" w:rsidRDefault="00DC30E0" w:rsidP="005003C7">
      <w:pPr>
        <w:spacing w:after="0" w:line="360" w:lineRule="auto"/>
        <w:ind w:right="-2"/>
        <w:jc w:val="center"/>
        <w:rPr>
          <w:rFonts w:ascii="Times New Roman" w:hAnsi="Times New Roman" w:cs="Times New Roman"/>
          <w:sz w:val="28"/>
          <w:szCs w:val="28"/>
        </w:rPr>
      </w:pPr>
    </w:p>
    <w:p w14:paraId="22E5E927" w14:textId="77777777" w:rsidR="00DC30E0" w:rsidRPr="00587CAE" w:rsidRDefault="00DC30E0" w:rsidP="005003C7">
      <w:pPr>
        <w:spacing w:after="0" w:line="360" w:lineRule="auto"/>
        <w:ind w:right="-2"/>
        <w:jc w:val="center"/>
        <w:rPr>
          <w:rFonts w:ascii="Times New Roman" w:hAnsi="Times New Roman" w:cs="Times New Roman"/>
          <w:sz w:val="28"/>
          <w:szCs w:val="28"/>
        </w:rPr>
      </w:pPr>
    </w:p>
    <w:tbl>
      <w:tblPr>
        <w:tblStyle w:val="a5"/>
        <w:tblW w:w="10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59"/>
        <w:gridCol w:w="2081"/>
        <w:gridCol w:w="1923"/>
        <w:gridCol w:w="2551"/>
      </w:tblGrid>
      <w:tr w:rsidR="00D7770B" w14:paraId="22E5E936" w14:textId="77777777" w:rsidTr="003926FE">
        <w:tc>
          <w:tcPr>
            <w:tcW w:w="3759" w:type="dxa"/>
          </w:tcPr>
          <w:p w14:paraId="22E5E928" w14:textId="77777777" w:rsidR="00DC30E0" w:rsidRPr="00587CAE" w:rsidRDefault="00550E41" w:rsidP="005003C7">
            <w:pPr>
              <w:spacing w:after="0" w:line="240" w:lineRule="auto"/>
              <w:ind w:right="-2" w:firstLine="0"/>
              <w:rPr>
                <w:sz w:val="24"/>
                <w:szCs w:val="24"/>
              </w:rPr>
            </w:pPr>
            <w:r w:rsidRPr="00587CAE">
              <w:rPr>
                <w:sz w:val="24"/>
                <w:szCs w:val="24"/>
              </w:rPr>
              <w:t>Отчет представлен к</w:t>
            </w:r>
          </w:p>
          <w:p w14:paraId="22E5E929" w14:textId="77777777" w:rsidR="00DC30E0" w:rsidRPr="00587CAE" w:rsidRDefault="00550E41" w:rsidP="005003C7">
            <w:pPr>
              <w:spacing w:after="0" w:line="240" w:lineRule="auto"/>
              <w:ind w:right="-2" w:firstLine="0"/>
              <w:rPr>
                <w:sz w:val="24"/>
                <w:szCs w:val="24"/>
              </w:rPr>
            </w:pPr>
            <w:r w:rsidRPr="00587CAE">
              <w:rPr>
                <w:sz w:val="24"/>
                <w:szCs w:val="24"/>
              </w:rPr>
              <w:t>рассмотрению:</w:t>
            </w:r>
          </w:p>
          <w:p w14:paraId="22E5E92A" w14:textId="77777777" w:rsidR="00DC30E0" w:rsidRPr="00587CAE" w:rsidRDefault="00550E41" w:rsidP="005003C7">
            <w:pPr>
              <w:spacing w:after="0" w:line="240" w:lineRule="auto"/>
              <w:ind w:right="-2" w:firstLine="0"/>
              <w:rPr>
                <w:sz w:val="24"/>
                <w:szCs w:val="24"/>
              </w:rPr>
            </w:pPr>
            <w:r w:rsidRPr="00587CAE">
              <w:rPr>
                <w:sz w:val="24"/>
                <w:szCs w:val="24"/>
              </w:rPr>
              <w:t xml:space="preserve">Студент группы </w:t>
            </w:r>
            <w:r w:rsidR="00245CF8" w:rsidRPr="00587CAE">
              <w:rPr>
                <w:sz w:val="24"/>
                <w:szCs w:val="24"/>
              </w:rPr>
              <w:t>ИКБО-12-17</w:t>
            </w:r>
          </w:p>
          <w:p w14:paraId="22E5E92B" w14:textId="77777777" w:rsidR="00DC30E0" w:rsidRPr="00587CAE" w:rsidRDefault="00DC30E0" w:rsidP="005003C7">
            <w:pPr>
              <w:spacing w:after="0" w:line="240" w:lineRule="auto"/>
              <w:ind w:right="-2" w:firstLine="0"/>
              <w:rPr>
                <w:sz w:val="24"/>
                <w:szCs w:val="24"/>
              </w:rPr>
            </w:pPr>
          </w:p>
        </w:tc>
        <w:tc>
          <w:tcPr>
            <w:tcW w:w="2081" w:type="dxa"/>
          </w:tcPr>
          <w:p w14:paraId="22E5E92C" w14:textId="77777777" w:rsidR="00DC30E0" w:rsidRPr="00587CAE" w:rsidRDefault="00DC30E0" w:rsidP="005003C7">
            <w:pPr>
              <w:spacing w:after="0" w:line="240" w:lineRule="auto"/>
              <w:ind w:right="-2" w:firstLine="0"/>
              <w:rPr>
                <w:sz w:val="24"/>
                <w:szCs w:val="24"/>
              </w:rPr>
            </w:pPr>
          </w:p>
          <w:p w14:paraId="22E5E92D" w14:textId="77777777" w:rsidR="00DC30E0" w:rsidRPr="00587CAE" w:rsidRDefault="00DC30E0" w:rsidP="005003C7">
            <w:pPr>
              <w:spacing w:after="0" w:line="240" w:lineRule="auto"/>
              <w:ind w:right="-2" w:firstLine="0"/>
              <w:rPr>
                <w:sz w:val="24"/>
                <w:szCs w:val="24"/>
              </w:rPr>
            </w:pPr>
          </w:p>
          <w:p w14:paraId="22E5E92E" w14:textId="5B4BC4DF" w:rsidR="00DC30E0" w:rsidRPr="00587CAE" w:rsidRDefault="00550E41" w:rsidP="005003C7">
            <w:pPr>
              <w:spacing w:after="0" w:line="240" w:lineRule="auto"/>
              <w:ind w:right="-2" w:firstLine="0"/>
              <w:rPr>
                <w:sz w:val="24"/>
                <w:szCs w:val="24"/>
              </w:rPr>
            </w:pPr>
            <w:r w:rsidRPr="00020931">
              <w:t>«</w:t>
            </w:r>
            <w:r w:rsidR="00430090">
              <w:t>__</w:t>
            </w:r>
            <w:r w:rsidRPr="00020931">
              <w:t>» апреля 2021</w:t>
            </w:r>
          </w:p>
        </w:tc>
        <w:tc>
          <w:tcPr>
            <w:tcW w:w="1923" w:type="dxa"/>
          </w:tcPr>
          <w:p w14:paraId="22E5E92F" w14:textId="77777777" w:rsidR="00DC30E0" w:rsidRPr="00587CAE" w:rsidRDefault="00DC30E0" w:rsidP="005003C7">
            <w:pPr>
              <w:spacing w:after="0" w:line="240" w:lineRule="auto"/>
              <w:ind w:right="-2" w:firstLine="0"/>
              <w:rPr>
                <w:sz w:val="24"/>
                <w:szCs w:val="24"/>
              </w:rPr>
            </w:pPr>
          </w:p>
          <w:p w14:paraId="22E5E930" w14:textId="77777777" w:rsidR="00DC30E0" w:rsidRPr="00587CAE" w:rsidRDefault="00DC30E0" w:rsidP="005003C7">
            <w:pPr>
              <w:pBdr>
                <w:bottom w:val="single" w:sz="12" w:space="1" w:color="auto"/>
              </w:pBdr>
              <w:spacing w:after="0" w:line="240" w:lineRule="auto"/>
              <w:ind w:right="-2" w:firstLine="0"/>
              <w:rPr>
                <w:sz w:val="24"/>
                <w:szCs w:val="24"/>
              </w:rPr>
            </w:pPr>
          </w:p>
          <w:p w14:paraId="22E5E931" w14:textId="77777777" w:rsidR="00DC30E0" w:rsidRPr="00587CAE" w:rsidRDefault="00DC30E0" w:rsidP="005003C7">
            <w:pPr>
              <w:pBdr>
                <w:bottom w:val="single" w:sz="12" w:space="1" w:color="auto"/>
              </w:pBdr>
              <w:spacing w:after="0" w:line="240" w:lineRule="auto"/>
              <w:ind w:right="-2" w:firstLine="0"/>
              <w:rPr>
                <w:sz w:val="24"/>
                <w:szCs w:val="24"/>
              </w:rPr>
            </w:pPr>
          </w:p>
          <w:p w14:paraId="22E5E932" w14:textId="77777777" w:rsidR="00DC30E0" w:rsidRPr="00587CAE" w:rsidRDefault="00550E41" w:rsidP="005003C7">
            <w:pPr>
              <w:spacing w:after="0" w:line="240" w:lineRule="auto"/>
              <w:ind w:right="-2" w:firstLine="0"/>
              <w:jc w:val="center"/>
            </w:pPr>
            <w:r w:rsidRPr="00587CAE">
              <w:t>(подпись)</w:t>
            </w:r>
          </w:p>
        </w:tc>
        <w:tc>
          <w:tcPr>
            <w:tcW w:w="2551" w:type="dxa"/>
          </w:tcPr>
          <w:p w14:paraId="22E5E933" w14:textId="77777777" w:rsidR="00DC30E0" w:rsidRPr="00587CAE" w:rsidRDefault="00DC30E0" w:rsidP="005003C7">
            <w:pPr>
              <w:spacing w:after="0" w:line="240" w:lineRule="auto"/>
              <w:ind w:right="-2" w:firstLine="0"/>
              <w:rPr>
                <w:sz w:val="24"/>
                <w:szCs w:val="24"/>
              </w:rPr>
            </w:pPr>
          </w:p>
          <w:p w14:paraId="22E5E934" w14:textId="77777777" w:rsidR="00DC30E0" w:rsidRPr="00587CAE" w:rsidRDefault="00DC30E0" w:rsidP="005003C7">
            <w:pPr>
              <w:spacing w:after="0" w:line="240" w:lineRule="auto"/>
              <w:ind w:right="-2" w:firstLine="0"/>
              <w:rPr>
                <w:sz w:val="24"/>
                <w:szCs w:val="24"/>
              </w:rPr>
            </w:pPr>
          </w:p>
          <w:p w14:paraId="22E5E935" w14:textId="0E98E990" w:rsidR="00DC30E0" w:rsidRPr="00587CAE" w:rsidRDefault="00550E41" w:rsidP="005003C7">
            <w:pPr>
              <w:spacing w:after="0" w:line="240" w:lineRule="auto"/>
              <w:ind w:right="-2" w:firstLine="0"/>
              <w:rPr>
                <w:sz w:val="24"/>
                <w:szCs w:val="24"/>
              </w:rPr>
            </w:pPr>
            <w:r w:rsidRPr="00587CAE">
              <w:rPr>
                <w:sz w:val="24"/>
                <w:szCs w:val="24"/>
              </w:rPr>
              <w:t xml:space="preserve">   </w:t>
            </w:r>
            <w:r w:rsidR="00792306">
              <w:rPr>
                <w:sz w:val="24"/>
                <w:szCs w:val="24"/>
              </w:rPr>
              <w:t>Бузыкин И.В.</w:t>
            </w:r>
          </w:p>
        </w:tc>
      </w:tr>
      <w:tr w:rsidR="00D7770B" w14:paraId="22E5E93D" w14:textId="77777777" w:rsidTr="003926FE">
        <w:tc>
          <w:tcPr>
            <w:tcW w:w="3759" w:type="dxa"/>
          </w:tcPr>
          <w:p w14:paraId="22E5E937" w14:textId="77777777" w:rsidR="00DC30E0" w:rsidRPr="00587CAE" w:rsidRDefault="00550E41" w:rsidP="005003C7">
            <w:pPr>
              <w:spacing w:after="0" w:line="240" w:lineRule="auto"/>
              <w:ind w:right="-2" w:firstLine="0"/>
              <w:rPr>
                <w:sz w:val="24"/>
                <w:szCs w:val="24"/>
              </w:rPr>
            </w:pPr>
            <w:r w:rsidRPr="00587CAE">
              <w:rPr>
                <w:sz w:val="24"/>
                <w:szCs w:val="24"/>
              </w:rPr>
              <w:t>Отчет утвержден.</w:t>
            </w:r>
          </w:p>
          <w:p w14:paraId="22E5E938" w14:textId="77777777" w:rsidR="00DC30E0" w:rsidRPr="00587CAE" w:rsidRDefault="00550E41" w:rsidP="005003C7">
            <w:pPr>
              <w:spacing w:after="0" w:line="240" w:lineRule="auto"/>
              <w:ind w:right="-2" w:firstLine="0"/>
              <w:rPr>
                <w:sz w:val="24"/>
                <w:szCs w:val="24"/>
              </w:rPr>
            </w:pPr>
            <w:r w:rsidRPr="00587CAE">
              <w:rPr>
                <w:sz w:val="24"/>
                <w:szCs w:val="24"/>
              </w:rPr>
              <w:t>Допущен к защите:</w:t>
            </w:r>
          </w:p>
          <w:p w14:paraId="22E5E939" w14:textId="77777777" w:rsidR="00DC30E0" w:rsidRPr="00587CAE" w:rsidRDefault="00DC30E0" w:rsidP="005003C7">
            <w:pPr>
              <w:spacing w:after="0" w:line="240" w:lineRule="auto"/>
              <w:ind w:right="-2" w:firstLine="0"/>
              <w:rPr>
                <w:sz w:val="24"/>
                <w:szCs w:val="24"/>
              </w:rPr>
            </w:pPr>
          </w:p>
        </w:tc>
        <w:tc>
          <w:tcPr>
            <w:tcW w:w="2081" w:type="dxa"/>
          </w:tcPr>
          <w:p w14:paraId="22E5E93A" w14:textId="77777777" w:rsidR="00DC30E0" w:rsidRPr="00587CAE" w:rsidRDefault="00DC30E0" w:rsidP="005003C7">
            <w:pPr>
              <w:spacing w:after="0" w:line="240" w:lineRule="auto"/>
              <w:ind w:right="-2" w:firstLine="0"/>
              <w:rPr>
                <w:sz w:val="24"/>
                <w:szCs w:val="24"/>
              </w:rPr>
            </w:pPr>
          </w:p>
        </w:tc>
        <w:tc>
          <w:tcPr>
            <w:tcW w:w="1923" w:type="dxa"/>
          </w:tcPr>
          <w:p w14:paraId="22E5E93B" w14:textId="77777777" w:rsidR="00DC30E0" w:rsidRPr="00587CAE" w:rsidRDefault="00DC30E0" w:rsidP="005003C7">
            <w:pPr>
              <w:spacing w:after="0" w:line="240" w:lineRule="auto"/>
              <w:ind w:right="-2" w:firstLine="0"/>
              <w:rPr>
                <w:sz w:val="24"/>
                <w:szCs w:val="24"/>
              </w:rPr>
            </w:pPr>
          </w:p>
        </w:tc>
        <w:tc>
          <w:tcPr>
            <w:tcW w:w="2551" w:type="dxa"/>
          </w:tcPr>
          <w:p w14:paraId="22E5E93C" w14:textId="77777777" w:rsidR="00DC30E0" w:rsidRPr="00587CAE" w:rsidRDefault="00DC30E0" w:rsidP="005003C7">
            <w:pPr>
              <w:spacing w:after="0" w:line="240" w:lineRule="auto"/>
              <w:ind w:right="-2" w:firstLine="0"/>
              <w:rPr>
                <w:sz w:val="24"/>
                <w:szCs w:val="24"/>
              </w:rPr>
            </w:pPr>
          </w:p>
        </w:tc>
      </w:tr>
      <w:tr w:rsidR="00D7770B" w14:paraId="22E5E946" w14:textId="77777777" w:rsidTr="003926FE">
        <w:tc>
          <w:tcPr>
            <w:tcW w:w="3759" w:type="dxa"/>
          </w:tcPr>
          <w:p w14:paraId="22E5E93E" w14:textId="77777777" w:rsidR="00DC30E0" w:rsidRPr="00587CAE" w:rsidRDefault="00550E41" w:rsidP="005003C7">
            <w:pPr>
              <w:spacing w:after="0" w:line="240" w:lineRule="auto"/>
              <w:ind w:right="-2" w:firstLine="0"/>
              <w:jc w:val="left"/>
              <w:rPr>
                <w:sz w:val="24"/>
                <w:szCs w:val="24"/>
              </w:rPr>
            </w:pPr>
            <w:r w:rsidRPr="00587CAE">
              <w:rPr>
                <w:sz w:val="24"/>
                <w:szCs w:val="24"/>
              </w:rPr>
              <w:t>Руководитель практики от кафедры</w:t>
            </w:r>
          </w:p>
        </w:tc>
        <w:tc>
          <w:tcPr>
            <w:tcW w:w="2081" w:type="dxa"/>
          </w:tcPr>
          <w:p w14:paraId="22E5E93F" w14:textId="77777777" w:rsidR="00DC30E0" w:rsidRPr="00587CAE" w:rsidRDefault="00DC30E0" w:rsidP="005003C7">
            <w:pPr>
              <w:spacing w:after="0" w:line="240" w:lineRule="auto"/>
              <w:ind w:right="-2" w:firstLine="0"/>
              <w:rPr>
                <w:sz w:val="24"/>
                <w:szCs w:val="24"/>
              </w:rPr>
            </w:pPr>
          </w:p>
          <w:p w14:paraId="22E5E940" w14:textId="311C62FE" w:rsidR="00DC30E0" w:rsidRPr="00587CAE" w:rsidRDefault="00550E41" w:rsidP="005003C7">
            <w:pPr>
              <w:spacing w:after="0" w:line="240" w:lineRule="auto"/>
              <w:ind w:right="-2" w:firstLine="0"/>
              <w:rPr>
                <w:sz w:val="24"/>
                <w:szCs w:val="24"/>
              </w:rPr>
            </w:pPr>
            <w:r w:rsidRPr="00587CAE">
              <w:t>«</w:t>
            </w:r>
            <w:r w:rsidR="00430090">
              <w:t>__</w:t>
            </w:r>
            <w:r w:rsidRPr="00587CAE">
              <w:t>» апреля 2021</w:t>
            </w:r>
          </w:p>
        </w:tc>
        <w:tc>
          <w:tcPr>
            <w:tcW w:w="1923" w:type="dxa"/>
          </w:tcPr>
          <w:p w14:paraId="22E5E941" w14:textId="77777777" w:rsidR="00DC30E0" w:rsidRPr="00587CAE" w:rsidRDefault="00DC30E0" w:rsidP="005003C7">
            <w:pPr>
              <w:spacing w:after="0" w:line="240" w:lineRule="auto"/>
              <w:ind w:right="-2" w:firstLine="0"/>
              <w:rPr>
                <w:sz w:val="24"/>
                <w:szCs w:val="24"/>
              </w:rPr>
            </w:pPr>
          </w:p>
          <w:p w14:paraId="22E5E942" w14:textId="77777777" w:rsidR="00DC30E0" w:rsidRPr="00587CAE" w:rsidRDefault="00DC30E0" w:rsidP="005003C7">
            <w:pPr>
              <w:pBdr>
                <w:bottom w:val="single" w:sz="12" w:space="1" w:color="auto"/>
              </w:pBdr>
              <w:spacing w:after="0" w:line="240" w:lineRule="auto"/>
              <w:ind w:right="-2" w:firstLine="0"/>
              <w:rPr>
                <w:sz w:val="24"/>
                <w:szCs w:val="24"/>
              </w:rPr>
            </w:pPr>
          </w:p>
          <w:p w14:paraId="22E5E943" w14:textId="77777777" w:rsidR="00DC30E0" w:rsidRPr="00587CAE" w:rsidRDefault="00550E41" w:rsidP="005003C7">
            <w:pPr>
              <w:spacing w:after="0" w:line="240" w:lineRule="auto"/>
              <w:ind w:right="-2" w:firstLine="0"/>
              <w:jc w:val="center"/>
            </w:pPr>
            <w:r w:rsidRPr="00587CAE">
              <w:t>(подпись)</w:t>
            </w:r>
          </w:p>
        </w:tc>
        <w:tc>
          <w:tcPr>
            <w:tcW w:w="2551" w:type="dxa"/>
          </w:tcPr>
          <w:p w14:paraId="22E5E944" w14:textId="77777777" w:rsidR="00DC30E0" w:rsidRPr="00587CAE" w:rsidRDefault="00DC30E0" w:rsidP="005003C7">
            <w:pPr>
              <w:spacing w:after="0" w:line="240" w:lineRule="auto"/>
              <w:ind w:right="-2" w:firstLine="0"/>
              <w:rPr>
                <w:sz w:val="24"/>
                <w:szCs w:val="24"/>
              </w:rPr>
            </w:pPr>
          </w:p>
          <w:p w14:paraId="22E5E945" w14:textId="09EF77B1" w:rsidR="00DC30E0" w:rsidRPr="00587CAE" w:rsidRDefault="00550E41" w:rsidP="005003C7">
            <w:pPr>
              <w:spacing w:after="0" w:line="240" w:lineRule="auto"/>
              <w:ind w:right="-2" w:firstLine="0"/>
              <w:rPr>
                <w:sz w:val="24"/>
                <w:szCs w:val="24"/>
              </w:rPr>
            </w:pPr>
            <w:r w:rsidRPr="00587CAE">
              <w:rPr>
                <w:sz w:val="24"/>
                <w:szCs w:val="24"/>
              </w:rPr>
              <w:t xml:space="preserve">   </w:t>
            </w:r>
            <w:r w:rsidR="00792306">
              <w:rPr>
                <w:sz w:val="24"/>
                <w:szCs w:val="24"/>
              </w:rPr>
              <w:t>Данилкин Ф.А.</w:t>
            </w:r>
          </w:p>
        </w:tc>
      </w:tr>
    </w:tbl>
    <w:p w14:paraId="22E5E947" w14:textId="77777777" w:rsidR="00DC30E0" w:rsidRPr="00587CAE" w:rsidRDefault="00DC30E0" w:rsidP="005003C7">
      <w:pPr>
        <w:spacing w:after="0" w:line="360" w:lineRule="auto"/>
        <w:ind w:right="-2"/>
        <w:jc w:val="center"/>
        <w:rPr>
          <w:rFonts w:ascii="Times New Roman" w:hAnsi="Times New Roman" w:cs="Times New Roman"/>
          <w:sz w:val="28"/>
          <w:szCs w:val="28"/>
        </w:rPr>
      </w:pPr>
    </w:p>
    <w:p w14:paraId="22E5E948" w14:textId="77777777" w:rsidR="00DC30E0" w:rsidRPr="00587CAE" w:rsidRDefault="00DC30E0" w:rsidP="005003C7">
      <w:pPr>
        <w:spacing w:after="0"/>
        <w:ind w:right="-2"/>
        <w:jc w:val="center"/>
        <w:rPr>
          <w:rFonts w:ascii="Times New Roman" w:hAnsi="Times New Roman" w:cs="Times New Roman"/>
          <w:sz w:val="28"/>
          <w:szCs w:val="28"/>
        </w:rPr>
      </w:pPr>
    </w:p>
    <w:p w14:paraId="22E5E949" w14:textId="77777777" w:rsidR="00DC30E0" w:rsidRPr="00587CAE" w:rsidRDefault="00DC30E0" w:rsidP="005003C7">
      <w:pPr>
        <w:spacing w:after="0"/>
        <w:ind w:right="-2"/>
        <w:rPr>
          <w:rFonts w:ascii="Times New Roman" w:hAnsi="Times New Roman" w:cs="Times New Roman"/>
          <w:sz w:val="28"/>
          <w:szCs w:val="28"/>
        </w:rPr>
      </w:pPr>
    </w:p>
    <w:p w14:paraId="22E5E94A" w14:textId="77777777" w:rsidR="00DC30E0" w:rsidRPr="00587CAE" w:rsidRDefault="00550E41" w:rsidP="00217DE0">
      <w:pPr>
        <w:spacing w:after="0"/>
        <w:ind w:right="-2"/>
        <w:jc w:val="center"/>
        <w:rPr>
          <w:rFonts w:ascii="Times New Roman" w:hAnsi="Times New Roman" w:cs="Times New Roman"/>
          <w:sz w:val="28"/>
          <w:szCs w:val="28"/>
        </w:rPr>
      </w:pPr>
      <w:r w:rsidRPr="00587CAE">
        <w:rPr>
          <w:rFonts w:ascii="Times New Roman" w:hAnsi="Times New Roman" w:cs="Times New Roman"/>
          <w:sz w:val="28"/>
          <w:szCs w:val="28"/>
        </w:rPr>
        <w:t xml:space="preserve">Москва </w:t>
      </w:r>
      <w:r w:rsidR="00377AFC" w:rsidRPr="00587CAE">
        <w:rPr>
          <w:rFonts w:ascii="Times New Roman" w:hAnsi="Times New Roman" w:cs="Times New Roman"/>
          <w:sz w:val="28"/>
          <w:szCs w:val="28"/>
        </w:rPr>
        <w:t>2021</w:t>
      </w:r>
      <w:r w:rsidRPr="00587CAE">
        <w:rPr>
          <w:rFonts w:ascii="Times New Roman" w:hAnsi="Times New Roman" w:cs="Times New Roman"/>
          <w:sz w:val="28"/>
          <w:szCs w:val="28"/>
        </w:rPr>
        <w:t xml:space="preserve"> г.</w:t>
      </w:r>
      <w:r w:rsidR="003C7ADF" w:rsidRPr="00587CAE">
        <w:rPr>
          <w:rFonts w:ascii="Times New Roman" w:hAnsi="Times New Roman" w:cs="Times New Roman"/>
          <w:sz w:val="28"/>
          <w:szCs w:val="28"/>
        </w:rPr>
        <w:br w:type="page"/>
      </w:r>
    </w:p>
    <w:tbl>
      <w:tblPr>
        <w:tblW w:w="5000" w:type="pct"/>
        <w:tblCellMar>
          <w:left w:w="0" w:type="dxa"/>
          <w:right w:w="0" w:type="dxa"/>
        </w:tblCellMar>
        <w:tblLook w:val="04A0" w:firstRow="1" w:lastRow="0" w:firstColumn="1" w:lastColumn="0" w:noHBand="0" w:noVBand="1"/>
      </w:tblPr>
      <w:tblGrid>
        <w:gridCol w:w="9921"/>
      </w:tblGrid>
      <w:tr w:rsidR="00D7770B" w14:paraId="22E5E94D" w14:textId="77777777">
        <w:trPr>
          <w:cantSplit/>
          <w:trHeight w:val="180"/>
        </w:trPr>
        <w:tc>
          <w:tcPr>
            <w:tcW w:w="5000" w:type="pct"/>
          </w:tcPr>
          <w:p w14:paraId="22E5E94B" w14:textId="77777777" w:rsidR="00DC30E0" w:rsidRPr="00587CAE" w:rsidRDefault="00550E41" w:rsidP="005003C7">
            <w:pPr>
              <w:spacing w:before="60" w:after="0"/>
              <w:ind w:right="-2"/>
              <w:jc w:val="center"/>
              <w:rPr>
                <w:rFonts w:ascii="Times New Roman" w:hAnsi="Times New Roman" w:cs="Times New Roman"/>
                <w:caps/>
              </w:rPr>
            </w:pPr>
            <w:r w:rsidRPr="00587CAE">
              <w:rPr>
                <w:rFonts w:ascii="Times New Roman" w:hAnsi="Times New Roman" w:cs="Times New Roman"/>
                <w:caps/>
                <w:noProof/>
                <w:lang w:eastAsia="ru-RU"/>
              </w:rPr>
              <w:lastRenderedPageBreak/>
              <w:drawing>
                <wp:inline distT="0" distB="0" distL="0" distR="0" wp14:anchorId="22E5EB8A" wp14:editId="22E5EB8B">
                  <wp:extent cx="991870" cy="1123950"/>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51428" name="Рисунок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2E5E94C" w14:textId="77777777" w:rsidR="00DC30E0" w:rsidRPr="00587CAE" w:rsidRDefault="00550E41" w:rsidP="005003C7">
            <w:pPr>
              <w:spacing w:before="60" w:after="0"/>
              <w:ind w:right="-2"/>
              <w:jc w:val="center"/>
              <w:rPr>
                <w:rFonts w:ascii="Times New Roman" w:hAnsi="Times New Roman" w:cs="Times New Roman"/>
                <w:caps/>
              </w:rPr>
            </w:pPr>
            <w:r w:rsidRPr="00587CAE">
              <w:rPr>
                <w:rFonts w:ascii="Times New Roman" w:hAnsi="Times New Roman" w:cs="Times New Roman"/>
                <w:caps/>
              </w:rPr>
              <w:t>МИНОБРНАУКИ РОССИИ</w:t>
            </w:r>
          </w:p>
        </w:tc>
      </w:tr>
      <w:tr w:rsidR="00D7770B" w14:paraId="22E5E950" w14:textId="77777777">
        <w:trPr>
          <w:cantSplit/>
          <w:trHeight w:val="1417"/>
        </w:trPr>
        <w:tc>
          <w:tcPr>
            <w:tcW w:w="5000" w:type="pct"/>
          </w:tcPr>
          <w:p w14:paraId="22E5E94E" w14:textId="77777777" w:rsidR="00DC30E0" w:rsidRPr="00587CAE" w:rsidRDefault="00550E41" w:rsidP="005003C7">
            <w:pPr>
              <w:widowControl w:val="0"/>
              <w:spacing w:after="0" w:line="216" w:lineRule="auto"/>
              <w:ind w:right="-2"/>
              <w:jc w:val="center"/>
              <w:rPr>
                <w:rFonts w:ascii="Times New Roman" w:eastAsia="Times New Roman" w:hAnsi="Times New Roman" w:cs="Times New Roman"/>
                <w:b/>
                <w:iCs/>
                <w:sz w:val="20"/>
                <w:szCs w:val="24"/>
                <w:lang w:eastAsia="ru-RU"/>
              </w:rPr>
            </w:pPr>
            <w:r w:rsidRPr="00587CAE">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587CAE">
              <w:rPr>
                <w:rFonts w:ascii="Times New Roman" w:eastAsia="Times New Roman" w:hAnsi="Times New Roman" w:cs="Times New Roman"/>
                <w:iCs/>
                <w:sz w:val="24"/>
                <w:szCs w:val="24"/>
                <w:lang w:eastAsia="ru-RU"/>
              </w:rPr>
              <w:br/>
              <w:t>высшего образования</w:t>
            </w:r>
            <w:r w:rsidRPr="00587CAE">
              <w:rPr>
                <w:rFonts w:ascii="Times New Roman" w:eastAsia="Times New Roman" w:hAnsi="Times New Roman" w:cs="Times New Roman"/>
                <w:iCs/>
                <w:sz w:val="24"/>
                <w:szCs w:val="24"/>
                <w:lang w:eastAsia="ru-RU"/>
              </w:rPr>
              <w:br/>
            </w:r>
            <w:r w:rsidRPr="00587CAE">
              <w:rPr>
                <w:rFonts w:ascii="Times New Roman CYR" w:eastAsia="Times New Roman" w:hAnsi="Times New Roman CYR" w:cs="Times New Roman CYR"/>
                <w:b/>
                <w:bCs/>
                <w:iCs/>
                <w:snapToGrid w:val="0"/>
                <w:sz w:val="24"/>
                <w:szCs w:val="24"/>
                <w:lang w:eastAsia="ru-RU"/>
              </w:rPr>
              <w:t xml:space="preserve">«МИРЭА </w:t>
            </w:r>
            <w:r w:rsidRPr="00587CAE">
              <w:rPr>
                <w:rFonts w:ascii="Symbol" w:eastAsia="Times New Roman" w:hAnsi="Symbol" w:cs="Times New Roman CYR"/>
                <w:b/>
                <w:bCs/>
                <w:iCs/>
                <w:snapToGrid w:val="0"/>
                <w:sz w:val="24"/>
                <w:szCs w:val="24"/>
                <w:lang w:eastAsia="ru-RU"/>
              </w:rPr>
              <w:sym w:font="Symbol" w:char="F02D"/>
            </w:r>
            <w:r w:rsidRPr="00587CA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22E5E94F" w14:textId="77777777" w:rsidR="00DC30E0" w:rsidRPr="00587CAE" w:rsidRDefault="00550E41" w:rsidP="005003C7">
            <w:pPr>
              <w:spacing w:after="0"/>
              <w:ind w:right="-2"/>
              <w:jc w:val="center"/>
              <w:rPr>
                <w:rFonts w:ascii="Times New Roman" w:hAnsi="Times New Roman" w:cs="Times New Roman"/>
              </w:rPr>
            </w:pPr>
            <w:r w:rsidRPr="00587CAE">
              <w:rPr>
                <w:rFonts w:ascii="Times New Roman" w:hAnsi="Times New Roman"/>
                <w:b/>
                <w:snapToGrid w:val="0"/>
                <w:sz w:val="32"/>
                <w:szCs w:val="32"/>
              </w:rPr>
              <w:t xml:space="preserve"> РТУ МИРЭА</w:t>
            </w:r>
            <w:r w:rsidRPr="00587CAE">
              <w:rPr>
                <w:rFonts w:ascii="Times New Roman" w:hAnsi="Times New Roman" w:cs="Times New Roman"/>
                <w:b/>
                <w:sz w:val="32"/>
                <w:szCs w:val="32"/>
              </w:rPr>
              <w:t xml:space="preserve"> </w:t>
            </w:r>
            <w:r w:rsidR="00956A25" w:rsidRPr="00587CAE">
              <w:rPr>
                <w:rFonts w:ascii="Times New Roman" w:hAnsi="Times New Roman" w:cs="Times New Roman"/>
                <w:b/>
                <w:noProof/>
                <w:sz w:val="32"/>
                <w:szCs w:val="32"/>
                <w:lang w:eastAsia="ru-RU"/>
              </w:rPr>
              <mc:AlternateContent>
                <mc:Choice Requires="wps">
                  <w:drawing>
                    <wp:inline distT="0" distB="0" distL="0" distR="0" wp14:anchorId="22E5EB8C" wp14:editId="22E5EB8D">
                      <wp:extent cx="5600700" cy="1270"/>
                      <wp:effectExtent l="21590" t="22860" r="26035" b="23495"/>
                      <wp:docPr id="1" name="Прямая соединительная линия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id="Прямая соединительная линия 4" o:spid="_x0000_i1026" style="flip:y;mso-left-percent:-10001;mso-position-horizontal-relative:char;mso-position-vertical-relative:line;mso-top-percent:-10001;mso-wrap-style:square;visibility:visible" from="0,0" to="441pt,0.1pt" strokeweight="3pt">
                      <v:stroke linestyle="thinThin"/>
                      <w10:wrap type="none"/>
                      <w10:anchorlock/>
                    </v:line>
                  </w:pict>
                </mc:Fallback>
              </mc:AlternateContent>
            </w:r>
          </w:p>
        </w:tc>
      </w:tr>
    </w:tbl>
    <w:p w14:paraId="22E5E951" w14:textId="77777777" w:rsidR="00DC30E0" w:rsidRPr="00587CAE" w:rsidRDefault="00550E41" w:rsidP="005003C7">
      <w:pPr>
        <w:spacing w:after="0" w:line="240" w:lineRule="auto"/>
        <w:ind w:right="-2"/>
        <w:jc w:val="center"/>
        <w:rPr>
          <w:rFonts w:ascii="Times New Roman" w:hAnsi="Times New Roman" w:cs="Times New Roman"/>
          <w:sz w:val="24"/>
          <w:szCs w:val="24"/>
        </w:rPr>
      </w:pPr>
      <w:r w:rsidRPr="00587CAE">
        <w:rPr>
          <w:rFonts w:ascii="Times New Roman" w:hAnsi="Times New Roman" w:cs="Times New Roman"/>
          <w:b/>
          <w:sz w:val="24"/>
          <w:szCs w:val="24"/>
        </w:rPr>
        <w:t>Институт информационных технологий (ИИТ)</w:t>
      </w:r>
    </w:p>
    <w:p w14:paraId="22E5E952" w14:textId="77777777" w:rsidR="00DC30E0" w:rsidRPr="00587CAE" w:rsidRDefault="00550E41" w:rsidP="005003C7">
      <w:pPr>
        <w:spacing w:after="0" w:line="240" w:lineRule="auto"/>
        <w:ind w:right="-2"/>
        <w:jc w:val="center"/>
        <w:rPr>
          <w:rFonts w:ascii="Times New Roman" w:hAnsi="Times New Roman" w:cs="Times New Roman"/>
          <w:sz w:val="24"/>
          <w:szCs w:val="24"/>
        </w:rPr>
      </w:pPr>
      <w:r w:rsidRPr="00587CAE">
        <w:rPr>
          <w:rFonts w:ascii="Times New Roman" w:hAnsi="Times New Roman" w:cs="Times New Roman"/>
          <w:b/>
          <w:sz w:val="24"/>
          <w:szCs w:val="24"/>
        </w:rPr>
        <w:t>Кафедра математического обеспечения и стандартизации информационных технологий</w:t>
      </w:r>
    </w:p>
    <w:p w14:paraId="22E5E953" w14:textId="77777777" w:rsidR="00DC30E0" w:rsidRPr="00587CAE" w:rsidRDefault="00DC30E0" w:rsidP="005003C7">
      <w:pPr>
        <w:spacing w:after="0" w:line="240" w:lineRule="auto"/>
        <w:ind w:right="-2"/>
        <w:rPr>
          <w:rFonts w:ascii="Times New Roman" w:hAnsi="Times New Roman" w:cs="Times New Roman"/>
          <w:b/>
        </w:rPr>
      </w:pPr>
    </w:p>
    <w:p w14:paraId="22E5E954" w14:textId="77777777" w:rsidR="00DC30E0" w:rsidRPr="00587CAE" w:rsidRDefault="00550E41" w:rsidP="005003C7">
      <w:pPr>
        <w:spacing w:after="0" w:line="240" w:lineRule="auto"/>
        <w:ind w:right="-2"/>
        <w:jc w:val="center"/>
        <w:rPr>
          <w:rFonts w:ascii="Times New Roman" w:hAnsi="Times New Roman" w:cs="Times New Roman"/>
          <w:b/>
          <w:sz w:val="28"/>
          <w:szCs w:val="28"/>
        </w:rPr>
      </w:pPr>
      <w:r w:rsidRPr="00587CAE">
        <w:rPr>
          <w:rFonts w:ascii="Times New Roman" w:hAnsi="Times New Roman" w:cs="Times New Roman"/>
          <w:b/>
          <w:sz w:val="28"/>
          <w:szCs w:val="28"/>
        </w:rPr>
        <w:t>ИНДИВИДУАЛЬНОЕ ЗАДАНИЕ НА ПРОИЗВОДСТВЕННУЮ ПРАКТИКУ</w:t>
      </w:r>
    </w:p>
    <w:p w14:paraId="22E5E955" w14:textId="77777777" w:rsidR="00DC30E0" w:rsidRPr="00587CAE" w:rsidRDefault="00550E41" w:rsidP="005003C7">
      <w:pPr>
        <w:spacing w:after="0"/>
        <w:ind w:right="-2"/>
        <w:jc w:val="center"/>
        <w:rPr>
          <w:rFonts w:ascii="Times New Roman" w:hAnsi="Times New Roman" w:cs="Times New Roman"/>
          <w:b/>
          <w:sz w:val="28"/>
          <w:szCs w:val="28"/>
        </w:rPr>
      </w:pPr>
      <w:r w:rsidRPr="00587CAE">
        <w:rPr>
          <w:rFonts w:ascii="Times New Roman" w:hAnsi="Times New Roman" w:cs="Times New Roman"/>
          <w:b/>
          <w:sz w:val="28"/>
          <w:szCs w:val="28"/>
        </w:rPr>
        <w:t>Научно-исследовательская работа</w:t>
      </w:r>
    </w:p>
    <w:p w14:paraId="22E5E956" w14:textId="77777777" w:rsidR="00DC30E0" w:rsidRPr="00587CAE" w:rsidRDefault="00550E41" w:rsidP="005003C7">
      <w:pPr>
        <w:spacing w:after="0" w:line="240" w:lineRule="auto"/>
        <w:ind w:right="-2"/>
        <w:jc w:val="center"/>
        <w:rPr>
          <w:rFonts w:ascii="Times New Roman" w:hAnsi="Times New Roman" w:cs="Times New Roman"/>
          <w:b/>
          <w:sz w:val="28"/>
          <w:szCs w:val="28"/>
        </w:rPr>
      </w:pPr>
      <w:r w:rsidRPr="00587CAE">
        <w:rPr>
          <w:rFonts w:ascii="Times New Roman" w:hAnsi="Times New Roman" w:cs="Times New Roman"/>
          <w:b/>
          <w:sz w:val="28"/>
          <w:szCs w:val="28"/>
        </w:rPr>
        <w:t>Студент</w:t>
      </w:r>
      <w:r w:rsidR="003902B4" w:rsidRPr="00587CAE">
        <w:rPr>
          <w:rFonts w:ascii="Times New Roman" w:hAnsi="Times New Roman" w:cs="Times New Roman"/>
          <w:b/>
          <w:sz w:val="28"/>
          <w:szCs w:val="28"/>
        </w:rPr>
        <w:t xml:space="preserve">у 4 курса учебной группы </w:t>
      </w:r>
      <w:r w:rsidR="00245CF8" w:rsidRPr="00587CAE">
        <w:rPr>
          <w:rFonts w:ascii="Times New Roman" w:hAnsi="Times New Roman" w:cs="Times New Roman"/>
          <w:b/>
          <w:sz w:val="28"/>
          <w:szCs w:val="28"/>
        </w:rPr>
        <w:t>ИКБО-12-17</w:t>
      </w:r>
    </w:p>
    <w:p w14:paraId="22E5E957" w14:textId="1AEB1514" w:rsidR="00DC30E0" w:rsidRPr="00587CAE" w:rsidRDefault="00064440" w:rsidP="005003C7">
      <w:pPr>
        <w:spacing w:after="0" w:line="240" w:lineRule="auto"/>
        <w:ind w:right="-2"/>
        <w:jc w:val="center"/>
        <w:rPr>
          <w:rFonts w:ascii="Times New Roman" w:hAnsi="Times New Roman" w:cs="Times New Roman"/>
          <w:b/>
          <w:sz w:val="28"/>
          <w:szCs w:val="28"/>
        </w:rPr>
      </w:pPr>
      <w:proofErr w:type="spellStart"/>
      <w:r>
        <w:rPr>
          <w:rFonts w:ascii="Times New Roman" w:hAnsi="Times New Roman" w:cs="Times New Roman"/>
          <w:b/>
          <w:sz w:val="28"/>
          <w:szCs w:val="28"/>
        </w:rPr>
        <w:t>Бузыкину</w:t>
      </w:r>
      <w:proofErr w:type="spellEnd"/>
      <w:r>
        <w:rPr>
          <w:rFonts w:ascii="Times New Roman" w:hAnsi="Times New Roman" w:cs="Times New Roman"/>
          <w:b/>
          <w:sz w:val="28"/>
          <w:szCs w:val="28"/>
        </w:rPr>
        <w:t xml:space="preserve"> Игорю Валерьевичу</w:t>
      </w:r>
    </w:p>
    <w:p w14:paraId="22E5E958" w14:textId="61171573" w:rsidR="00097574" w:rsidRPr="00587CAE" w:rsidRDefault="00550E41" w:rsidP="00097574">
      <w:pPr>
        <w:spacing w:after="0"/>
        <w:jc w:val="both"/>
        <w:rPr>
          <w:rFonts w:ascii="Times New Roman" w:hAnsi="Times New Roman" w:cs="Times New Roman"/>
          <w:sz w:val="24"/>
          <w:szCs w:val="24"/>
          <w:u w:val="single"/>
        </w:rPr>
      </w:pPr>
      <w:r w:rsidRPr="00587CAE">
        <w:rPr>
          <w:rFonts w:ascii="Times New Roman" w:hAnsi="Times New Roman" w:cs="Times New Roman"/>
          <w:b/>
          <w:bCs/>
          <w:sz w:val="24"/>
          <w:szCs w:val="24"/>
        </w:rPr>
        <w:t xml:space="preserve">Место и время практики: </w:t>
      </w:r>
      <w:r w:rsidR="00867779" w:rsidRPr="00587CAE">
        <w:rPr>
          <w:rFonts w:ascii="Times New Roman" w:hAnsi="Times New Roman" w:cs="Times New Roman"/>
          <w:sz w:val="24"/>
          <w:szCs w:val="24"/>
          <w:u w:val="single"/>
        </w:rPr>
        <w:t>РТУ МИРЭА, кафедра</w:t>
      </w:r>
      <w:r w:rsidR="00F041BE" w:rsidRPr="00587CAE">
        <w:rPr>
          <w:rFonts w:ascii="Times New Roman" w:hAnsi="Times New Roman" w:cs="Times New Roman"/>
          <w:sz w:val="24"/>
          <w:szCs w:val="24"/>
          <w:u w:val="single"/>
        </w:rPr>
        <w:t xml:space="preserve"> МОСИТ</w:t>
      </w:r>
      <w:r w:rsidRPr="00587CAE">
        <w:rPr>
          <w:rFonts w:ascii="Times New Roman" w:hAnsi="Times New Roman" w:cs="Times New Roman"/>
          <w:sz w:val="24"/>
          <w:szCs w:val="24"/>
          <w:u w:val="single"/>
        </w:rPr>
        <w:t xml:space="preserve">, с </w:t>
      </w:r>
      <w:r w:rsidR="009B468B" w:rsidRPr="00587CAE">
        <w:rPr>
          <w:rFonts w:ascii="Times New Roman" w:hAnsi="Times New Roman" w:cs="Times New Roman"/>
          <w:sz w:val="24"/>
          <w:szCs w:val="24"/>
          <w:u w:val="single"/>
        </w:rPr>
        <w:t>09 февраля 2021</w:t>
      </w:r>
      <w:r w:rsidRPr="00587CAE">
        <w:rPr>
          <w:rFonts w:ascii="Times New Roman" w:hAnsi="Times New Roman" w:cs="Times New Roman"/>
          <w:sz w:val="24"/>
          <w:szCs w:val="24"/>
          <w:u w:val="single"/>
        </w:rPr>
        <w:t xml:space="preserve"> г.  по   </w:t>
      </w:r>
      <w:r w:rsidR="009B468B" w:rsidRPr="00587CAE">
        <w:rPr>
          <w:rFonts w:ascii="Times New Roman" w:hAnsi="Times New Roman" w:cs="Times New Roman"/>
          <w:sz w:val="24"/>
          <w:szCs w:val="24"/>
          <w:u w:val="single"/>
        </w:rPr>
        <w:t>0</w:t>
      </w:r>
      <w:r w:rsidR="00430090">
        <w:rPr>
          <w:rFonts w:ascii="Times New Roman" w:hAnsi="Times New Roman" w:cs="Times New Roman"/>
          <w:sz w:val="24"/>
          <w:szCs w:val="24"/>
          <w:u w:val="single"/>
        </w:rPr>
        <w:t>5</w:t>
      </w:r>
      <w:r w:rsidR="009B468B" w:rsidRPr="00587CAE">
        <w:rPr>
          <w:rFonts w:ascii="Times New Roman" w:hAnsi="Times New Roman" w:cs="Times New Roman"/>
          <w:sz w:val="24"/>
          <w:szCs w:val="24"/>
          <w:u w:val="single"/>
        </w:rPr>
        <w:t xml:space="preserve"> апреля 2021</w:t>
      </w:r>
      <w:r w:rsidRPr="00587CAE">
        <w:rPr>
          <w:rFonts w:ascii="Times New Roman" w:hAnsi="Times New Roman" w:cs="Times New Roman"/>
          <w:sz w:val="24"/>
          <w:szCs w:val="24"/>
          <w:u w:val="single"/>
        </w:rPr>
        <w:t xml:space="preserve"> </w:t>
      </w:r>
      <w:r w:rsidR="0083328D" w:rsidRPr="00587CAE">
        <w:rPr>
          <w:rFonts w:ascii="Times New Roman" w:hAnsi="Times New Roman" w:cs="Times New Roman"/>
          <w:sz w:val="24"/>
          <w:szCs w:val="24"/>
          <w:u w:val="single"/>
        </w:rPr>
        <w:t>г.</w:t>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r w:rsidR="002310F5" w:rsidRPr="00587CAE">
        <w:rPr>
          <w:rFonts w:ascii="Times New Roman" w:hAnsi="Times New Roman" w:cs="Times New Roman"/>
          <w:sz w:val="24"/>
          <w:szCs w:val="24"/>
          <w:u w:val="single"/>
        </w:rPr>
        <w:tab/>
      </w:r>
    </w:p>
    <w:p w14:paraId="22E5E959" w14:textId="77777777" w:rsidR="00DC30E0" w:rsidRPr="00587CAE" w:rsidRDefault="00550E41" w:rsidP="00331F5A">
      <w:pPr>
        <w:spacing w:after="0"/>
        <w:ind w:right="-2"/>
        <w:rPr>
          <w:rFonts w:ascii="Times New Roman" w:hAnsi="Times New Roman" w:cs="Times New Roman"/>
          <w:b/>
          <w:bCs/>
          <w:sz w:val="24"/>
          <w:szCs w:val="24"/>
        </w:rPr>
      </w:pPr>
      <w:r w:rsidRPr="00587CAE">
        <w:rPr>
          <w:rFonts w:ascii="Times New Roman" w:hAnsi="Times New Roman" w:cs="Times New Roman"/>
          <w:b/>
          <w:bCs/>
          <w:sz w:val="24"/>
          <w:szCs w:val="24"/>
        </w:rPr>
        <w:t xml:space="preserve">Должность на практике: </w:t>
      </w:r>
      <w:r w:rsidRPr="00587CAE">
        <w:rPr>
          <w:rFonts w:ascii="Times New Roman" w:hAnsi="Times New Roman" w:cs="Times New Roman"/>
          <w:sz w:val="24"/>
          <w:szCs w:val="24"/>
          <w:u w:val="single"/>
        </w:rPr>
        <w:tab/>
        <w:t>студент</w:t>
      </w:r>
      <w:r w:rsidRPr="00587CAE">
        <w:rPr>
          <w:rFonts w:ascii="Times New Roman" w:hAnsi="Times New Roman" w:cs="Times New Roman"/>
          <w:i/>
          <w:sz w:val="24"/>
          <w:szCs w:val="24"/>
          <w:u w:val="single"/>
        </w:rPr>
        <w:tab/>
      </w:r>
      <w:r w:rsidRPr="00587CAE">
        <w:rPr>
          <w:rFonts w:ascii="Times New Roman" w:hAnsi="Times New Roman" w:cs="Times New Roman"/>
          <w:i/>
          <w:sz w:val="24"/>
          <w:szCs w:val="24"/>
          <w:u w:val="single"/>
        </w:rPr>
        <w:tab/>
      </w:r>
      <w:r w:rsidRPr="00587CAE">
        <w:rPr>
          <w:rFonts w:ascii="Times New Roman" w:hAnsi="Times New Roman" w:cs="Times New Roman"/>
          <w:i/>
          <w:sz w:val="24"/>
          <w:szCs w:val="24"/>
          <w:u w:val="single"/>
        </w:rPr>
        <w:tab/>
      </w:r>
      <w:r w:rsidRPr="00587CAE">
        <w:rPr>
          <w:rFonts w:ascii="Times New Roman" w:hAnsi="Times New Roman" w:cs="Times New Roman"/>
          <w:sz w:val="24"/>
          <w:szCs w:val="24"/>
          <w:u w:val="single"/>
        </w:rPr>
        <w:tab/>
      </w:r>
      <w:r w:rsidRPr="00587CAE">
        <w:rPr>
          <w:rFonts w:ascii="Times New Roman" w:hAnsi="Times New Roman" w:cs="Times New Roman"/>
          <w:sz w:val="24"/>
          <w:szCs w:val="24"/>
          <w:u w:val="single"/>
        </w:rPr>
        <w:tab/>
      </w:r>
      <w:r w:rsidRPr="00587CAE">
        <w:rPr>
          <w:rFonts w:ascii="Times New Roman" w:hAnsi="Times New Roman" w:cs="Times New Roman"/>
          <w:sz w:val="24"/>
          <w:szCs w:val="24"/>
          <w:u w:val="single"/>
        </w:rPr>
        <w:tab/>
      </w:r>
      <w:r w:rsidRPr="00587CAE">
        <w:rPr>
          <w:rFonts w:ascii="Times New Roman" w:hAnsi="Times New Roman" w:cs="Times New Roman"/>
          <w:sz w:val="24"/>
          <w:szCs w:val="24"/>
          <w:u w:val="single"/>
        </w:rPr>
        <w:tab/>
      </w:r>
      <w:r w:rsidRPr="00587CAE">
        <w:rPr>
          <w:rFonts w:ascii="Times New Roman" w:hAnsi="Times New Roman" w:cs="Times New Roman"/>
          <w:sz w:val="24"/>
          <w:szCs w:val="24"/>
          <w:u w:val="single"/>
        </w:rPr>
        <w:tab/>
      </w:r>
      <w:r w:rsidRPr="00587CAE">
        <w:rPr>
          <w:rFonts w:ascii="Times New Roman" w:hAnsi="Times New Roman" w:cs="Times New Roman"/>
          <w:sz w:val="24"/>
          <w:szCs w:val="24"/>
          <w:u w:val="single"/>
        </w:rPr>
        <w:tab/>
      </w:r>
    </w:p>
    <w:p w14:paraId="22E5E95A" w14:textId="02244F70" w:rsidR="00DC30E0" w:rsidRPr="00587CAE" w:rsidRDefault="00550E41" w:rsidP="005003C7">
      <w:pPr>
        <w:spacing w:after="0" w:line="269" w:lineRule="auto"/>
        <w:ind w:right="-2"/>
        <w:jc w:val="both"/>
        <w:rPr>
          <w:rFonts w:ascii="Times New Roman" w:hAnsi="Times New Roman" w:cs="Times New Roman"/>
          <w:b/>
          <w:sz w:val="24"/>
          <w:szCs w:val="24"/>
        </w:rPr>
      </w:pPr>
      <w:r w:rsidRPr="00587CAE">
        <w:rPr>
          <w:rFonts w:ascii="Times New Roman" w:hAnsi="Times New Roman" w:cs="Times New Roman"/>
          <w:b/>
          <w:bCs/>
          <w:sz w:val="24"/>
          <w:szCs w:val="24"/>
        </w:rPr>
        <w:t xml:space="preserve">1.  ЦЕЛЕВАЯ УСТАНОВКА: </w:t>
      </w:r>
      <w:r w:rsidR="00944D76" w:rsidRPr="00587CAE">
        <w:rPr>
          <w:rFonts w:ascii="Times New Roman" w:eastAsia="Times New Roman" w:hAnsi="Times New Roman" w:cs="Times New Roman"/>
          <w:sz w:val="24"/>
          <w:szCs w:val="24"/>
        </w:rPr>
        <w:t>П</w:t>
      </w:r>
      <w:r w:rsidRPr="00587CAE">
        <w:rPr>
          <w:rFonts w:ascii="Times New Roman" w:eastAsia="Times New Roman" w:hAnsi="Times New Roman" w:cs="Times New Roman"/>
          <w:sz w:val="24"/>
          <w:szCs w:val="24"/>
        </w:rPr>
        <w:t>олучение первичных профессиональных умений и опыта профессиональной деятельности по теме:</w:t>
      </w:r>
      <w:r w:rsidR="00A152D7" w:rsidRPr="00587CAE">
        <w:rPr>
          <w:rFonts w:ascii="Times New Roman" w:eastAsia="Times New Roman" w:hAnsi="Times New Roman" w:cs="Times New Roman"/>
          <w:sz w:val="24"/>
          <w:szCs w:val="24"/>
        </w:rPr>
        <w:t xml:space="preserve"> «</w:t>
      </w:r>
      <w:r w:rsidR="00064440" w:rsidRPr="00064440">
        <w:rPr>
          <w:rFonts w:ascii="Times New Roman" w:eastAsia="Times New Roman" w:hAnsi="Times New Roman" w:cs="Times New Roman"/>
          <w:sz w:val="24"/>
          <w:szCs w:val="24"/>
        </w:rPr>
        <w:t>Создание инструментов для работы с измеряемыми величинами</w:t>
      </w:r>
      <w:r w:rsidR="00A152D7" w:rsidRPr="00587CAE">
        <w:rPr>
          <w:rFonts w:ascii="Times New Roman" w:eastAsia="Times New Roman" w:hAnsi="Times New Roman" w:cs="Times New Roman"/>
          <w:sz w:val="24"/>
          <w:szCs w:val="24"/>
        </w:rPr>
        <w:t>»</w:t>
      </w:r>
      <w:r w:rsidRPr="00587CAE">
        <w:rPr>
          <w:rFonts w:ascii="Times New Roman" w:hAnsi="Times New Roman" w:cs="Times New Roman"/>
          <w:sz w:val="24"/>
        </w:rPr>
        <w:t>.</w:t>
      </w:r>
    </w:p>
    <w:p w14:paraId="22E5E95B" w14:textId="77777777" w:rsidR="00DC30E0" w:rsidRPr="00587CAE" w:rsidRDefault="00550E41" w:rsidP="005003C7">
      <w:pPr>
        <w:spacing w:after="0" w:line="269" w:lineRule="auto"/>
        <w:ind w:right="-2"/>
        <w:jc w:val="both"/>
        <w:rPr>
          <w:rFonts w:ascii="Times New Roman" w:hAnsi="Times New Roman" w:cs="Times New Roman"/>
          <w:b/>
          <w:bCs/>
          <w:sz w:val="24"/>
          <w:szCs w:val="24"/>
        </w:rPr>
      </w:pPr>
      <w:r w:rsidRPr="00587CAE">
        <w:rPr>
          <w:rFonts w:ascii="Times New Roman" w:hAnsi="Times New Roman" w:cs="Times New Roman"/>
          <w:b/>
          <w:sz w:val="24"/>
          <w:szCs w:val="24"/>
        </w:rPr>
        <w:t>2. СОДЕРЖАНИЕ ПРАКТИКИ:</w:t>
      </w:r>
      <w:r w:rsidRPr="00587CAE">
        <w:rPr>
          <w:rFonts w:ascii="Times New Roman" w:hAnsi="Times New Roman" w:cs="Times New Roman"/>
          <w:b/>
          <w:bCs/>
          <w:sz w:val="24"/>
          <w:szCs w:val="24"/>
        </w:rPr>
        <w:t xml:space="preserve"> </w:t>
      </w:r>
    </w:p>
    <w:p w14:paraId="22E5E95C" w14:textId="14961FA1" w:rsidR="00DC30E0" w:rsidRPr="00064440" w:rsidRDefault="00550E41" w:rsidP="005003C7">
      <w:pPr>
        <w:spacing w:after="0" w:line="269" w:lineRule="auto"/>
        <w:ind w:right="-2"/>
        <w:jc w:val="both"/>
        <w:rPr>
          <w:rFonts w:ascii="Times New Roman" w:eastAsia="Times New Roman" w:hAnsi="Times New Roman" w:cs="Times New Roman"/>
          <w:sz w:val="24"/>
          <w:szCs w:val="24"/>
        </w:rPr>
      </w:pPr>
      <w:r w:rsidRPr="00587CAE">
        <w:rPr>
          <w:rFonts w:ascii="Times New Roman" w:hAnsi="Times New Roman" w:cs="Times New Roman"/>
          <w:bCs/>
          <w:sz w:val="24"/>
          <w:szCs w:val="24"/>
        </w:rPr>
        <w:t>2.1.</w:t>
      </w:r>
      <w:r w:rsidR="00944D76" w:rsidRPr="00587CAE">
        <w:rPr>
          <w:rFonts w:ascii="Times New Roman" w:hAnsi="Times New Roman" w:cs="Times New Roman"/>
          <w:bCs/>
          <w:sz w:val="24"/>
          <w:szCs w:val="24"/>
        </w:rPr>
        <w:t xml:space="preserve"> </w:t>
      </w:r>
      <w:r w:rsidRPr="00587CAE">
        <w:rPr>
          <w:rFonts w:ascii="Times New Roman" w:hAnsi="Times New Roman" w:cs="Times New Roman"/>
          <w:bCs/>
          <w:sz w:val="24"/>
          <w:szCs w:val="24"/>
        </w:rPr>
        <w:t xml:space="preserve">Изучить: </w:t>
      </w:r>
      <w:r w:rsidR="00064440" w:rsidRPr="00064440">
        <w:rPr>
          <w:rFonts w:ascii="Times New Roman" w:eastAsia="Times New Roman" w:hAnsi="Times New Roman" w:cs="Times New Roman"/>
          <w:sz w:val="24"/>
          <w:szCs w:val="24"/>
        </w:rPr>
        <w:t>принцип</w:t>
      </w:r>
      <w:r w:rsidR="00064440">
        <w:rPr>
          <w:rFonts w:ascii="Times New Roman" w:eastAsia="Times New Roman" w:hAnsi="Times New Roman" w:cs="Times New Roman"/>
          <w:sz w:val="24"/>
          <w:szCs w:val="24"/>
        </w:rPr>
        <w:t>ы</w:t>
      </w:r>
      <w:r w:rsidR="00064440" w:rsidRPr="00064440">
        <w:rPr>
          <w:rFonts w:ascii="Times New Roman" w:eastAsia="Times New Roman" w:hAnsi="Times New Roman" w:cs="Times New Roman"/>
          <w:sz w:val="24"/>
          <w:szCs w:val="24"/>
        </w:rPr>
        <w:t xml:space="preserve"> работы PostgreSQL, </w:t>
      </w:r>
      <w:r w:rsidR="00064440" w:rsidRPr="00064440">
        <w:rPr>
          <w:rFonts w:ascii="Times New Roman" w:eastAsia="Times New Roman" w:hAnsi="Times New Roman" w:cs="Times New Roman"/>
          <w:sz w:val="24"/>
          <w:szCs w:val="24"/>
          <w:lang w:val="en-US"/>
        </w:rPr>
        <w:t>Bootstrap</w:t>
      </w:r>
      <w:r w:rsidR="00064440" w:rsidRPr="00064440">
        <w:rPr>
          <w:rFonts w:ascii="Times New Roman" w:eastAsia="Times New Roman" w:hAnsi="Times New Roman" w:cs="Times New Roman"/>
          <w:sz w:val="24"/>
          <w:szCs w:val="24"/>
        </w:rPr>
        <w:t xml:space="preserve">, </w:t>
      </w:r>
      <w:r w:rsidR="00064440" w:rsidRPr="00064440">
        <w:rPr>
          <w:rFonts w:ascii="Times New Roman" w:eastAsia="Times New Roman" w:hAnsi="Times New Roman" w:cs="Times New Roman"/>
          <w:sz w:val="24"/>
          <w:szCs w:val="24"/>
          <w:lang w:val="en-US"/>
        </w:rPr>
        <w:t>HTML</w:t>
      </w:r>
      <w:r w:rsidR="00064440" w:rsidRPr="00064440">
        <w:rPr>
          <w:rFonts w:ascii="Times New Roman" w:eastAsia="Times New Roman" w:hAnsi="Times New Roman" w:cs="Times New Roman"/>
          <w:sz w:val="24"/>
          <w:szCs w:val="24"/>
        </w:rPr>
        <w:t xml:space="preserve">, </w:t>
      </w:r>
      <w:r w:rsidR="00064440" w:rsidRPr="00064440">
        <w:rPr>
          <w:rFonts w:ascii="Times New Roman" w:eastAsia="Times New Roman" w:hAnsi="Times New Roman" w:cs="Times New Roman"/>
          <w:sz w:val="24"/>
          <w:szCs w:val="24"/>
          <w:lang w:val="en-US"/>
        </w:rPr>
        <w:t>CSS</w:t>
      </w:r>
      <w:r w:rsidR="00064440" w:rsidRPr="00064440">
        <w:rPr>
          <w:rFonts w:ascii="Times New Roman" w:eastAsia="Times New Roman" w:hAnsi="Times New Roman" w:cs="Times New Roman"/>
          <w:sz w:val="24"/>
          <w:szCs w:val="24"/>
        </w:rPr>
        <w:t xml:space="preserve">, </w:t>
      </w:r>
      <w:r w:rsidR="00064440" w:rsidRPr="00064440">
        <w:rPr>
          <w:rFonts w:ascii="Times New Roman" w:eastAsia="Times New Roman" w:hAnsi="Times New Roman" w:cs="Times New Roman"/>
          <w:sz w:val="24"/>
          <w:szCs w:val="24"/>
          <w:lang w:val="en-US"/>
        </w:rPr>
        <w:t>TypeScript</w:t>
      </w:r>
      <w:r w:rsidR="00064440" w:rsidRPr="00064440">
        <w:rPr>
          <w:rFonts w:ascii="Times New Roman" w:eastAsia="Times New Roman" w:hAnsi="Times New Roman" w:cs="Times New Roman"/>
          <w:sz w:val="24"/>
          <w:szCs w:val="24"/>
        </w:rPr>
        <w:t>.</w:t>
      </w:r>
    </w:p>
    <w:p w14:paraId="22E5E95D" w14:textId="1887ADD0" w:rsidR="00DC30E0" w:rsidRPr="00064440" w:rsidRDefault="00550E41" w:rsidP="000210AE">
      <w:pPr>
        <w:spacing w:after="0" w:line="269" w:lineRule="auto"/>
        <w:ind w:right="-2"/>
        <w:jc w:val="both"/>
        <w:rPr>
          <w:rFonts w:ascii="Times New Roman" w:hAnsi="Times New Roman" w:cs="Times New Roman"/>
          <w:sz w:val="24"/>
          <w:szCs w:val="24"/>
        </w:rPr>
      </w:pPr>
      <w:r w:rsidRPr="00587CAE">
        <w:rPr>
          <w:rFonts w:ascii="Times New Roman" w:hAnsi="Times New Roman" w:cs="Times New Roman"/>
          <w:sz w:val="24"/>
          <w:szCs w:val="24"/>
        </w:rPr>
        <w:t>2.2.</w:t>
      </w:r>
      <w:r w:rsidR="00064440" w:rsidRPr="00064440">
        <w:rPr>
          <w:rFonts w:ascii="Times New Roman" w:hAnsi="Times New Roman" w:cs="Times New Roman"/>
          <w:sz w:val="24"/>
          <w:szCs w:val="24"/>
        </w:rPr>
        <w:t xml:space="preserve"> </w:t>
      </w:r>
      <w:r w:rsidRPr="00587CAE">
        <w:rPr>
          <w:rFonts w:ascii="Times New Roman" w:hAnsi="Times New Roman" w:cs="Times New Roman"/>
          <w:sz w:val="24"/>
          <w:szCs w:val="24"/>
        </w:rPr>
        <w:t xml:space="preserve">Практически выполнить: </w:t>
      </w:r>
      <w:r w:rsidR="000B29F0" w:rsidRPr="00587CAE">
        <w:rPr>
          <w:rFonts w:ascii="Times New Roman" w:eastAsia="Times New Roman" w:hAnsi="Times New Roman" w:cs="Times New Roman"/>
          <w:sz w:val="24"/>
          <w:szCs w:val="24"/>
        </w:rPr>
        <w:t xml:space="preserve">проанализировать особенности разработки веб-клиента с использованием </w:t>
      </w:r>
      <w:r w:rsidR="00064440">
        <w:rPr>
          <w:rFonts w:ascii="Times New Roman" w:eastAsia="Times New Roman" w:hAnsi="Times New Roman" w:cs="Times New Roman"/>
          <w:sz w:val="24"/>
          <w:szCs w:val="24"/>
        </w:rPr>
        <w:t xml:space="preserve">базы данных </w:t>
      </w:r>
      <w:r w:rsidR="00064440" w:rsidRPr="00064440">
        <w:rPr>
          <w:rFonts w:ascii="Times New Roman" w:eastAsia="Times New Roman" w:hAnsi="Times New Roman" w:cs="Times New Roman"/>
          <w:sz w:val="24"/>
          <w:szCs w:val="24"/>
        </w:rPr>
        <w:t>PostgreSQL</w:t>
      </w:r>
    </w:p>
    <w:p w14:paraId="22E5E95E" w14:textId="758298AA" w:rsidR="00DC30E0" w:rsidRPr="00587CAE" w:rsidRDefault="00550E41" w:rsidP="005003C7">
      <w:pPr>
        <w:spacing w:after="0" w:line="269" w:lineRule="auto"/>
        <w:ind w:right="-2"/>
        <w:jc w:val="both"/>
        <w:rPr>
          <w:rFonts w:ascii="Times New Roman" w:hAnsi="Times New Roman" w:cs="Times New Roman"/>
          <w:sz w:val="24"/>
          <w:szCs w:val="24"/>
        </w:rPr>
      </w:pPr>
      <w:r w:rsidRPr="00587CAE">
        <w:rPr>
          <w:rFonts w:ascii="Times New Roman" w:hAnsi="Times New Roman" w:cs="Times New Roman"/>
          <w:sz w:val="24"/>
          <w:szCs w:val="24"/>
        </w:rPr>
        <w:t xml:space="preserve">2.3. Ознакомиться: </w:t>
      </w:r>
      <w:r w:rsidR="00922059">
        <w:rPr>
          <w:rFonts w:ascii="Times New Roman" w:hAnsi="Times New Roman" w:cs="Times New Roman"/>
          <w:sz w:val="24"/>
          <w:szCs w:val="24"/>
        </w:rPr>
        <w:t>с принципами создания пользовательского интерфейса</w:t>
      </w:r>
    </w:p>
    <w:p w14:paraId="0D3C1D82" w14:textId="70EC9962" w:rsidR="00FD75E5" w:rsidRDefault="00550E41" w:rsidP="00FD75E5">
      <w:pPr>
        <w:spacing w:after="0" w:line="269" w:lineRule="auto"/>
        <w:ind w:right="-2"/>
        <w:rPr>
          <w:rFonts w:ascii="Times New Roman" w:eastAsia="Times New Roman" w:hAnsi="Times New Roman" w:cs="Times New Roman"/>
          <w:b/>
          <w:bCs/>
          <w:sz w:val="24"/>
          <w:szCs w:val="24"/>
        </w:rPr>
      </w:pPr>
      <w:r w:rsidRPr="00587CAE">
        <w:rPr>
          <w:rFonts w:ascii="Times New Roman" w:hAnsi="Times New Roman" w:cs="Times New Roman"/>
          <w:b/>
          <w:bCs/>
          <w:sz w:val="24"/>
          <w:szCs w:val="24"/>
        </w:rPr>
        <w:t>3.   ДОПОЛНИТЕЛЬНОЕ ЗАДАНИЕ</w:t>
      </w:r>
      <w:r w:rsidR="00FE6339" w:rsidRPr="00587CAE">
        <w:rPr>
          <w:rFonts w:ascii="Times New Roman" w:hAnsi="Times New Roman" w:cs="Times New Roman"/>
          <w:b/>
          <w:bCs/>
          <w:sz w:val="24"/>
          <w:szCs w:val="24"/>
        </w:rPr>
        <w:t xml:space="preserve">: </w:t>
      </w:r>
      <w:r w:rsidR="00FE6339" w:rsidRPr="00FD75E5">
        <w:rPr>
          <w:rFonts w:ascii="Times New Roman" w:eastAsia="Times New Roman" w:hAnsi="Times New Roman" w:cs="Times New Roman"/>
          <w:sz w:val="24"/>
          <w:szCs w:val="24"/>
        </w:rPr>
        <w:t>изучить</w:t>
      </w:r>
      <w:r w:rsidR="00FD75E5" w:rsidRPr="00FD75E5">
        <w:rPr>
          <w:rFonts w:ascii="Times New Roman" w:eastAsia="Times New Roman" w:hAnsi="Times New Roman" w:cs="Times New Roman"/>
          <w:sz w:val="24"/>
          <w:szCs w:val="24"/>
        </w:rPr>
        <w:t xml:space="preserve"> возможности </w:t>
      </w:r>
      <w:r w:rsidR="00FD75E5" w:rsidRPr="00FD75E5">
        <w:rPr>
          <w:rFonts w:ascii="Times New Roman" w:eastAsia="Times New Roman" w:hAnsi="Times New Roman" w:cs="Times New Roman"/>
          <w:sz w:val="24"/>
          <w:szCs w:val="24"/>
          <w:lang w:val="en-US"/>
        </w:rPr>
        <w:t>GIT</w:t>
      </w:r>
      <w:r w:rsidR="00FD75E5" w:rsidRPr="00FD75E5">
        <w:rPr>
          <w:rFonts w:ascii="Times New Roman" w:eastAsia="Times New Roman" w:hAnsi="Times New Roman" w:cs="Times New Roman"/>
          <w:sz w:val="24"/>
          <w:szCs w:val="24"/>
        </w:rPr>
        <w:t xml:space="preserve"> в крупных проектах и командах</w:t>
      </w:r>
      <w:r w:rsidR="00FD75E5" w:rsidRPr="00FD75E5">
        <w:rPr>
          <w:rFonts w:ascii="Times New Roman" w:eastAsia="Times New Roman" w:hAnsi="Times New Roman" w:cs="Times New Roman"/>
          <w:b/>
          <w:bCs/>
          <w:sz w:val="24"/>
          <w:szCs w:val="24"/>
        </w:rPr>
        <w:t xml:space="preserve"> </w:t>
      </w:r>
    </w:p>
    <w:p w14:paraId="22E5E960" w14:textId="11C98524" w:rsidR="005251E5" w:rsidRDefault="00550E41" w:rsidP="00FD75E5">
      <w:pPr>
        <w:spacing w:after="0" w:line="269" w:lineRule="auto"/>
        <w:ind w:right="-2"/>
        <w:rPr>
          <w:rFonts w:ascii="Times New Roman" w:hAnsi="Times New Roman" w:cs="Times New Roman"/>
          <w:bCs/>
          <w:sz w:val="24"/>
          <w:szCs w:val="24"/>
        </w:rPr>
      </w:pPr>
      <w:r w:rsidRPr="00587CAE">
        <w:rPr>
          <w:rFonts w:ascii="Times New Roman" w:hAnsi="Times New Roman" w:cs="Times New Roman"/>
          <w:b/>
          <w:bCs/>
          <w:sz w:val="24"/>
          <w:szCs w:val="24"/>
        </w:rPr>
        <w:t xml:space="preserve">4. ОРГАНИЗАЦИОННО-МЕТОДИЧЕСКИЕ УКАЗАНИЯ: </w:t>
      </w:r>
      <w:r w:rsidRPr="00587CAE">
        <w:rPr>
          <w:rFonts w:ascii="Times New Roman" w:hAnsi="Times New Roman" w:cs="Times New Roman"/>
          <w:bCs/>
          <w:sz w:val="24"/>
          <w:szCs w:val="24"/>
        </w:rPr>
        <w:t>пройти инструктаж по охране труда, технике безопасности, пожарной безопасности и правилам внутреннего распорядка Университета, в течение всей научно-исследовательской работы осуществлять устойчивое взаимодействие с научным руководителем.</w:t>
      </w:r>
    </w:p>
    <w:p w14:paraId="5326C7BD" w14:textId="77777777" w:rsidR="00DC30E0" w:rsidRPr="00587CAE" w:rsidRDefault="00DC30E0" w:rsidP="00FD75E5">
      <w:pPr>
        <w:spacing w:after="0" w:line="269" w:lineRule="auto"/>
        <w:ind w:right="-2"/>
        <w:rPr>
          <w:rFonts w:ascii="Times New Roman" w:hAnsi="Times New Roman" w:cs="Times New Roman"/>
          <w:bCs/>
          <w:sz w:val="16"/>
          <w:szCs w:val="16"/>
        </w:rPr>
      </w:pPr>
    </w:p>
    <w:tbl>
      <w:tblPr>
        <w:tblStyle w:val="a5"/>
        <w:tblW w:w="10031" w:type="dxa"/>
        <w:tblLook w:val="04A0" w:firstRow="1" w:lastRow="0" w:firstColumn="1" w:lastColumn="0" w:noHBand="0" w:noVBand="1"/>
      </w:tblPr>
      <w:tblGrid>
        <w:gridCol w:w="3369"/>
        <w:gridCol w:w="380"/>
        <w:gridCol w:w="2081"/>
        <w:gridCol w:w="918"/>
        <w:gridCol w:w="1005"/>
        <w:gridCol w:w="2278"/>
      </w:tblGrid>
      <w:tr w:rsidR="00D7770B" w14:paraId="22E5E962" w14:textId="77777777">
        <w:tc>
          <w:tcPr>
            <w:tcW w:w="10031" w:type="dxa"/>
            <w:gridSpan w:val="6"/>
            <w:tcBorders>
              <w:top w:val="nil"/>
              <w:left w:val="nil"/>
              <w:bottom w:val="nil"/>
              <w:right w:val="nil"/>
            </w:tcBorders>
          </w:tcPr>
          <w:p w14:paraId="22E5E961" w14:textId="77777777" w:rsidR="00DC30E0" w:rsidRPr="00587CAE" w:rsidRDefault="00550E41" w:rsidP="005003C7">
            <w:pPr>
              <w:spacing w:after="0" w:line="240" w:lineRule="auto"/>
              <w:ind w:right="-2" w:firstLine="0"/>
              <w:rPr>
                <w:sz w:val="24"/>
                <w:szCs w:val="24"/>
              </w:rPr>
            </w:pPr>
            <w:r w:rsidRPr="00587CAE">
              <w:rPr>
                <w:sz w:val="24"/>
                <w:szCs w:val="24"/>
              </w:rPr>
              <w:t>Заведующий кафедрой:</w:t>
            </w:r>
          </w:p>
        </w:tc>
      </w:tr>
      <w:tr w:rsidR="00D7770B" w14:paraId="22E5E96A" w14:textId="77777777">
        <w:tc>
          <w:tcPr>
            <w:tcW w:w="5830" w:type="dxa"/>
            <w:gridSpan w:val="3"/>
            <w:tcBorders>
              <w:top w:val="nil"/>
              <w:left w:val="nil"/>
              <w:bottom w:val="nil"/>
              <w:right w:val="nil"/>
            </w:tcBorders>
          </w:tcPr>
          <w:p w14:paraId="22E5E963" w14:textId="77777777" w:rsidR="00DC30E0" w:rsidRPr="00587CAE" w:rsidRDefault="00DC30E0" w:rsidP="005003C7">
            <w:pPr>
              <w:spacing w:after="0" w:line="240" w:lineRule="auto"/>
              <w:ind w:right="-2" w:firstLine="0"/>
              <w:rPr>
                <w:sz w:val="24"/>
                <w:szCs w:val="24"/>
              </w:rPr>
            </w:pPr>
          </w:p>
          <w:p w14:paraId="22E5E964" w14:textId="77777777" w:rsidR="00DC30E0" w:rsidRPr="00587CAE" w:rsidRDefault="00550E41" w:rsidP="005003C7">
            <w:pPr>
              <w:spacing w:after="0" w:line="240" w:lineRule="auto"/>
              <w:ind w:right="-2" w:firstLine="0"/>
              <w:rPr>
                <w:sz w:val="24"/>
                <w:szCs w:val="24"/>
              </w:rPr>
            </w:pPr>
            <w:r w:rsidRPr="00587CAE">
              <w:rPr>
                <w:sz w:val="24"/>
                <w:szCs w:val="24"/>
              </w:rPr>
              <w:t>«09» февраля 2021</w:t>
            </w:r>
            <w:r w:rsidR="007D0F9B" w:rsidRPr="00587CAE">
              <w:rPr>
                <w:sz w:val="24"/>
                <w:szCs w:val="24"/>
              </w:rPr>
              <w:t xml:space="preserve"> г.</w:t>
            </w:r>
          </w:p>
        </w:tc>
        <w:tc>
          <w:tcPr>
            <w:tcW w:w="1923" w:type="dxa"/>
            <w:gridSpan w:val="2"/>
            <w:tcBorders>
              <w:top w:val="nil"/>
              <w:left w:val="nil"/>
              <w:bottom w:val="nil"/>
              <w:right w:val="nil"/>
            </w:tcBorders>
          </w:tcPr>
          <w:p w14:paraId="22E5E965" w14:textId="77777777" w:rsidR="00DC30E0" w:rsidRPr="00587CAE" w:rsidRDefault="00DC30E0" w:rsidP="005003C7">
            <w:pPr>
              <w:pBdr>
                <w:bottom w:val="single" w:sz="12" w:space="1" w:color="auto"/>
              </w:pBdr>
              <w:spacing w:after="0" w:line="240" w:lineRule="auto"/>
              <w:ind w:right="-2" w:firstLine="0"/>
              <w:rPr>
                <w:sz w:val="24"/>
                <w:szCs w:val="24"/>
              </w:rPr>
            </w:pPr>
          </w:p>
          <w:p w14:paraId="22E5E966" w14:textId="77777777" w:rsidR="00DC30E0" w:rsidRPr="00587CAE" w:rsidRDefault="00DC30E0" w:rsidP="005003C7">
            <w:pPr>
              <w:pBdr>
                <w:bottom w:val="single" w:sz="12" w:space="1" w:color="auto"/>
              </w:pBdr>
              <w:spacing w:after="0" w:line="240" w:lineRule="auto"/>
              <w:ind w:right="-2" w:firstLine="0"/>
              <w:rPr>
                <w:sz w:val="24"/>
                <w:szCs w:val="24"/>
              </w:rPr>
            </w:pPr>
          </w:p>
          <w:p w14:paraId="22E5E967" w14:textId="77777777" w:rsidR="00DC30E0" w:rsidRPr="00587CAE" w:rsidRDefault="00550E41" w:rsidP="005003C7">
            <w:pPr>
              <w:spacing w:after="0" w:line="240" w:lineRule="auto"/>
              <w:ind w:right="-2" w:firstLine="0"/>
              <w:rPr>
                <w:i/>
                <w:sz w:val="18"/>
                <w:szCs w:val="18"/>
              </w:rPr>
            </w:pPr>
            <w:r w:rsidRPr="00587CAE">
              <w:rPr>
                <w:i/>
                <w:sz w:val="18"/>
                <w:szCs w:val="18"/>
              </w:rPr>
              <w:t xml:space="preserve">           (подпись)</w:t>
            </w:r>
          </w:p>
        </w:tc>
        <w:tc>
          <w:tcPr>
            <w:tcW w:w="2278" w:type="dxa"/>
            <w:tcBorders>
              <w:top w:val="nil"/>
              <w:left w:val="nil"/>
              <w:bottom w:val="nil"/>
              <w:right w:val="nil"/>
            </w:tcBorders>
          </w:tcPr>
          <w:p w14:paraId="22E5E968" w14:textId="77777777" w:rsidR="00DC30E0" w:rsidRPr="00587CAE" w:rsidRDefault="00DC30E0" w:rsidP="005003C7">
            <w:pPr>
              <w:spacing w:after="0" w:line="240" w:lineRule="auto"/>
              <w:ind w:right="-2" w:firstLine="0"/>
              <w:rPr>
                <w:sz w:val="24"/>
                <w:szCs w:val="24"/>
              </w:rPr>
            </w:pPr>
          </w:p>
          <w:p w14:paraId="22E5E969" w14:textId="77777777" w:rsidR="00DC30E0" w:rsidRPr="00587CAE" w:rsidRDefault="00550E41" w:rsidP="005003C7">
            <w:pPr>
              <w:spacing w:after="0" w:line="240" w:lineRule="auto"/>
              <w:ind w:right="-2" w:firstLine="0"/>
              <w:rPr>
                <w:sz w:val="24"/>
                <w:szCs w:val="24"/>
              </w:rPr>
            </w:pPr>
            <w:r w:rsidRPr="00587CAE">
              <w:rPr>
                <w:sz w:val="24"/>
                <w:szCs w:val="24"/>
              </w:rPr>
              <w:t>(</w:t>
            </w:r>
            <w:r w:rsidR="00686E0B" w:rsidRPr="00587CAE">
              <w:rPr>
                <w:sz w:val="24"/>
                <w:szCs w:val="24"/>
              </w:rPr>
              <w:t>Головин С.А.</w:t>
            </w:r>
            <w:r w:rsidR="00CD4D82" w:rsidRPr="00587CAE">
              <w:rPr>
                <w:sz w:val="24"/>
                <w:szCs w:val="24"/>
              </w:rPr>
              <w:t>)</w:t>
            </w:r>
          </w:p>
        </w:tc>
      </w:tr>
      <w:tr w:rsidR="00D7770B" w14:paraId="22E5E96F" w14:textId="77777777">
        <w:tc>
          <w:tcPr>
            <w:tcW w:w="3749" w:type="dxa"/>
            <w:gridSpan w:val="2"/>
            <w:tcBorders>
              <w:top w:val="nil"/>
              <w:left w:val="nil"/>
              <w:bottom w:val="nil"/>
              <w:right w:val="nil"/>
            </w:tcBorders>
          </w:tcPr>
          <w:p w14:paraId="22E5E96B" w14:textId="77777777" w:rsidR="00DC30E0" w:rsidRPr="00587CAE" w:rsidRDefault="00550E41" w:rsidP="005003C7">
            <w:pPr>
              <w:spacing w:after="0" w:line="240" w:lineRule="auto"/>
              <w:ind w:right="-2" w:firstLine="0"/>
              <w:rPr>
                <w:b/>
                <w:sz w:val="24"/>
                <w:szCs w:val="24"/>
              </w:rPr>
            </w:pPr>
            <w:r w:rsidRPr="00587CAE">
              <w:rPr>
                <w:b/>
                <w:sz w:val="24"/>
                <w:szCs w:val="24"/>
              </w:rPr>
              <w:t>СОГЛАСОВАНО:</w:t>
            </w:r>
          </w:p>
        </w:tc>
        <w:tc>
          <w:tcPr>
            <w:tcW w:w="2081" w:type="dxa"/>
            <w:tcBorders>
              <w:top w:val="nil"/>
              <w:left w:val="nil"/>
              <w:bottom w:val="nil"/>
              <w:right w:val="nil"/>
            </w:tcBorders>
          </w:tcPr>
          <w:p w14:paraId="22E5E96C" w14:textId="77777777" w:rsidR="00DC30E0" w:rsidRPr="00587CAE" w:rsidRDefault="00DC30E0" w:rsidP="005003C7">
            <w:pPr>
              <w:spacing w:after="0" w:line="240" w:lineRule="auto"/>
              <w:ind w:right="-2" w:firstLine="0"/>
              <w:rPr>
                <w:sz w:val="24"/>
                <w:szCs w:val="24"/>
              </w:rPr>
            </w:pPr>
          </w:p>
        </w:tc>
        <w:tc>
          <w:tcPr>
            <w:tcW w:w="1923" w:type="dxa"/>
            <w:gridSpan w:val="2"/>
            <w:tcBorders>
              <w:top w:val="nil"/>
              <w:left w:val="nil"/>
              <w:bottom w:val="nil"/>
              <w:right w:val="nil"/>
            </w:tcBorders>
          </w:tcPr>
          <w:p w14:paraId="22E5E96D" w14:textId="77777777" w:rsidR="00DC30E0" w:rsidRPr="00587CAE" w:rsidRDefault="00DC30E0" w:rsidP="005003C7">
            <w:pPr>
              <w:spacing w:after="0" w:line="240" w:lineRule="auto"/>
              <w:ind w:right="-2" w:firstLine="0"/>
              <w:rPr>
                <w:sz w:val="24"/>
                <w:szCs w:val="24"/>
              </w:rPr>
            </w:pPr>
          </w:p>
        </w:tc>
        <w:tc>
          <w:tcPr>
            <w:tcW w:w="2278" w:type="dxa"/>
            <w:tcBorders>
              <w:top w:val="nil"/>
              <w:left w:val="nil"/>
              <w:bottom w:val="nil"/>
              <w:right w:val="nil"/>
            </w:tcBorders>
          </w:tcPr>
          <w:p w14:paraId="22E5E96E" w14:textId="77777777" w:rsidR="00DC30E0" w:rsidRPr="00587CAE" w:rsidRDefault="00DC30E0" w:rsidP="005003C7">
            <w:pPr>
              <w:spacing w:after="0" w:line="240" w:lineRule="auto"/>
              <w:ind w:right="-2" w:firstLine="0"/>
              <w:rPr>
                <w:sz w:val="24"/>
                <w:szCs w:val="24"/>
              </w:rPr>
            </w:pPr>
          </w:p>
        </w:tc>
      </w:tr>
      <w:tr w:rsidR="00D7770B" w14:paraId="22E5E977" w14:textId="77777777">
        <w:tc>
          <w:tcPr>
            <w:tcW w:w="5830" w:type="dxa"/>
            <w:gridSpan w:val="3"/>
            <w:tcBorders>
              <w:top w:val="nil"/>
              <w:left w:val="nil"/>
              <w:bottom w:val="nil"/>
              <w:right w:val="nil"/>
            </w:tcBorders>
          </w:tcPr>
          <w:p w14:paraId="22E5E970" w14:textId="77777777" w:rsidR="00DC30E0" w:rsidRPr="00587CAE" w:rsidRDefault="00550E41" w:rsidP="005003C7">
            <w:pPr>
              <w:spacing w:after="0" w:line="240" w:lineRule="auto"/>
              <w:ind w:right="-2" w:firstLine="0"/>
              <w:rPr>
                <w:sz w:val="24"/>
                <w:szCs w:val="24"/>
              </w:rPr>
            </w:pPr>
            <w:r w:rsidRPr="00587CAE">
              <w:rPr>
                <w:sz w:val="24"/>
                <w:szCs w:val="24"/>
              </w:rPr>
              <w:t>Руководитель практики от кафедры</w:t>
            </w:r>
          </w:p>
          <w:p w14:paraId="22E5E971" w14:textId="77777777" w:rsidR="00DC30E0" w:rsidRPr="00587CAE" w:rsidRDefault="00550E41" w:rsidP="005003C7">
            <w:pPr>
              <w:spacing w:after="0" w:line="240" w:lineRule="auto"/>
              <w:ind w:right="-2" w:firstLine="0"/>
              <w:rPr>
                <w:sz w:val="24"/>
                <w:szCs w:val="24"/>
              </w:rPr>
            </w:pPr>
            <w:r w:rsidRPr="00587CAE">
              <w:rPr>
                <w:sz w:val="24"/>
                <w:szCs w:val="24"/>
              </w:rPr>
              <w:t>«09» февраля 2021</w:t>
            </w:r>
            <w:r w:rsidR="00CD4D82" w:rsidRPr="00587CAE">
              <w:rPr>
                <w:sz w:val="24"/>
                <w:szCs w:val="24"/>
              </w:rPr>
              <w:t xml:space="preserve"> </w:t>
            </w:r>
            <w:r w:rsidR="007D0F9B" w:rsidRPr="00587CAE">
              <w:rPr>
                <w:sz w:val="24"/>
                <w:szCs w:val="24"/>
              </w:rPr>
              <w:t>г.</w:t>
            </w:r>
          </w:p>
        </w:tc>
        <w:tc>
          <w:tcPr>
            <w:tcW w:w="1923" w:type="dxa"/>
            <w:gridSpan w:val="2"/>
            <w:tcBorders>
              <w:top w:val="nil"/>
              <w:left w:val="nil"/>
              <w:bottom w:val="nil"/>
              <w:right w:val="nil"/>
            </w:tcBorders>
          </w:tcPr>
          <w:p w14:paraId="22E5E972" w14:textId="77777777" w:rsidR="00DC30E0" w:rsidRPr="00587CAE" w:rsidRDefault="00DC30E0" w:rsidP="005003C7">
            <w:pPr>
              <w:spacing w:after="0" w:line="240" w:lineRule="auto"/>
              <w:ind w:right="-2" w:firstLine="0"/>
              <w:rPr>
                <w:sz w:val="24"/>
                <w:szCs w:val="24"/>
              </w:rPr>
            </w:pPr>
          </w:p>
          <w:p w14:paraId="22E5E973" w14:textId="77777777" w:rsidR="00DC30E0" w:rsidRPr="00587CAE" w:rsidRDefault="00DC30E0" w:rsidP="005003C7">
            <w:pPr>
              <w:pBdr>
                <w:bottom w:val="single" w:sz="12" w:space="1" w:color="auto"/>
              </w:pBdr>
              <w:spacing w:after="0" w:line="240" w:lineRule="auto"/>
              <w:ind w:right="-2" w:firstLine="0"/>
              <w:rPr>
                <w:sz w:val="24"/>
                <w:szCs w:val="24"/>
              </w:rPr>
            </w:pPr>
          </w:p>
          <w:p w14:paraId="22E5E974" w14:textId="77777777" w:rsidR="00DC30E0" w:rsidRPr="00587CAE" w:rsidRDefault="00550E41" w:rsidP="005003C7">
            <w:pPr>
              <w:spacing w:after="0" w:line="240" w:lineRule="auto"/>
              <w:ind w:right="-2" w:firstLine="0"/>
              <w:rPr>
                <w:i/>
                <w:sz w:val="18"/>
                <w:szCs w:val="18"/>
              </w:rPr>
            </w:pPr>
            <w:r w:rsidRPr="00587CAE">
              <w:rPr>
                <w:i/>
                <w:sz w:val="18"/>
                <w:szCs w:val="18"/>
              </w:rPr>
              <w:t xml:space="preserve">           (подпись)</w:t>
            </w:r>
          </w:p>
        </w:tc>
        <w:tc>
          <w:tcPr>
            <w:tcW w:w="2278" w:type="dxa"/>
            <w:tcBorders>
              <w:top w:val="nil"/>
              <w:left w:val="nil"/>
              <w:bottom w:val="nil"/>
              <w:right w:val="nil"/>
            </w:tcBorders>
          </w:tcPr>
          <w:p w14:paraId="22E5E975" w14:textId="77777777" w:rsidR="00DC30E0" w:rsidRPr="00587CAE" w:rsidRDefault="00DC30E0" w:rsidP="005003C7">
            <w:pPr>
              <w:spacing w:after="0" w:line="240" w:lineRule="auto"/>
              <w:ind w:right="-2" w:firstLine="0"/>
              <w:rPr>
                <w:sz w:val="24"/>
                <w:szCs w:val="24"/>
              </w:rPr>
            </w:pPr>
          </w:p>
          <w:p w14:paraId="22E5E976" w14:textId="2E57CA18" w:rsidR="00DC30E0" w:rsidRPr="00587CAE" w:rsidRDefault="00550E41" w:rsidP="005003C7">
            <w:pPr>
              <w:spacing w:after="0" w:line="240" w:lineRule="auto"/>
              <w:ind w:right="-2" w:firstLine="0"/>
              <w:rPr>
                <w:sz w:val="24"/>
                <w:szCs w:val="24"/>
              </w:rPr>
            </w:pPr>
            <w:r w:rsidRPr="00587CAE">
              <w:rPr>
                <w:sz w:val="24"/>
                <w:szCs w:val="24"/>
              </w:rPr>
              <w:t>(</w:t>
            </w:r>
            <w:r w:rsidR="00792306">
              <w:rPr>
                <w:sz w:val="24"/>
                <w:szCs w:val="24"/>
              </w:rPr>
              <w:t>Данилкин Ф.А.</w:t>
            </w:r>
            <w:r w:rsidRPr="00587CAE">
              <w:rPr>
                <w:sz w:val="24"/>
                <w:szCs w:val="24"/>
              </w:rPr>
              <w:t>)</w:t>
            </w:r>
          </w:p>
        </w:tc>
      </w:tr>
      <w:tr w:rsidR="00D7770B" w14:paraId="22E5E97C" w14:textId="77777777">
        <w:tc>
          <w:tcPr>
            <w:tcW w:w="3749" w:type="dxa"/>
            <w:gridSpan w:val="2"/>
            <w:tcBorders>
              <w:top w:val="nil"/>
              <w:left w:val="nil"/>
              <w:bottom w:val="nil"/>
              <w:right w:val="nil"/>
            </w:tcBorders>
          </w:tcPr>
          <w:p w14:paraId="22E5E978" w14:textId="77777777" w:rsidR="00DC30E0" w:rsidRPr="00587CAE" w:rsidRDefault="00550E41" w:rsidP="005003C7">
            <w:pPr>
              <w:spacing w:after="0" w:line="240" w:lineRule="auto"/>
              <w:ind w:right="-2" w:firstLine="0"/>
              <w:rPr>
                <w:sz w:val="24"/>
                <w:szCs w:val="24"/>
              </w:rPr>
            </w:pPr>
            <w:r w:rsidRPr="00587CAE">
              <w:rPr>
                <w:sz w:val="24"/>
                <w:szCs w:val="24"/>
              </w:rPr>
              <w:t>Задание получил</w:t>
            </w:r>
          </w:p>
        </w:tc>
        <w:tc>
          <w:tcPr>
            <w:tcW w:w="2081" w:type="dxa"/>
            <w:tcBorders>
              <w:top w:val="nil"/>
              <w:left w:val="nil"/>
              <w:bottom w:val="nil"/>
              <w:right w:val="nil"/>
            </w:tcBorders>
          </w:tcPr>
          <w:p w14:paraId="22E5E979" w14:textId="77777777" w:rsidR="00DC30E0" w:rsidRPr="00587CAE" w:rsidRDefault="00DC30E0" w:rsidP="005003C7">
            <w:pPr>
              <w:spacing w:after="0" w:line="240" w:lineRule="auto"/>
              <w:ind w:right="-2" w:firstLine="0"/>
              <w:rPr>
                <w:sz w:val="24"/>
                <w:szCs w:val="24"/>
              </w:rPr>
            </w:pPr>
          </w:p>
        </w:tc>
        <w:tc>
          <w:tcPr>
            <w:tcW w:w="1923" w:type="dxa"/>
            <w:gridSpan w:val="2"/>
            <w:tcBorders>
              <w:top w:val="nil"/>
              <w:left w:val="nil"/>
              <w:bottom w:val="nil"/>
              <w:right w:val="nil"/>
            </w:tcBorders>
          </w:tcPr>
          <w:p w14:paraId="22E5E97A" w14:textId="77777777" w:rsidR="00DC30E0" w:rsidRPr="00587CAE" w:rsidRDefault="00DC30E0" w:rsidP="005003C7">
            <w:pPr>
              <w:spacing w:after="0" w:line="240" w:lineRule="auto"/>
              <w:ind w:right="-2" w:firstLine="0"/>
              <w:rPr>
                <w:sz w:val="24"/>
                <w:szCs w:val="24"/>
              </w:rPr>
            </w:pPr>
          </w:p>
        </w:tc>
        <w:tc>
          <w:tcPr>
            <w:tcW w:w="2278" w:type="dxa"/>
            <w:tcBorders>
              <w:top w:val="nil"/>
              <w:left w:val="nil"/>
              <w:bottom w:val="nil"/>
              <w:right w:val="nil"/>
            </w:tcBorders>
          </w:tcPr>
          <w:p w14:paraId="22E5E97B" w14:textId="77777777" w:rsidR="00DC30E0" w:rsidRPr="00587CAE" w:rsidRDefault="00DC30E0" w:rsidP="005003C7">
            <w:pPr>
              <w:spacing w:after="0" w:line="240" w:lineRule="auto"/>
              <w:ind w:right="-2" w:firstLine="0"/>
              <w:rPr>
                <w:sz w:val="24"/>
                <w:szCs w:val="24"/>
              </w:rPr>
            </w:pPr>
          </w:p>
        </w:tc>
      </w:tr>
      <w:tr w:rsidR="00D7770B" w14:paraId="22E5E982" w14:textId="77777777">
        <w:tc>
          <w:tcPr>
            <w:tcW w:w="3749" w:type="dxa"/>
            <w:gridSpan w:val="2"/>
            <w:tcBorders>
              <w:top w:val="nil"/>
              <w:left w:val="nil"/>
              <w:bottom w:val="nil"/>
              <w:right w:val="nil"/>
            </w:tcBorders>
          </w:tcPr>
          <w:p w14:paraId="22E5E97D" w14:textId="77777777" w:rsidR="00DC30E0" w:rsidRPr="00587CAE" w:rsidRDefault="00550E41" w:rsidP="005003C7">
            <w:pPr>
              <w:spacing w:after="0" w:line="240" w:lineRule="auto"/>
              <w:ind w:right="-2" w:firstLine="0"/>
              <w:rPr>
                <w:sz w:val="24"/>
                <w:szCs w:val="24"/>
              </w:rPr>
            </w:pPr>
            <w:r w:rsidRPr="00587CAE">
              <w:rPr>
                <w:sz w:val="24"/>
                <w:szCs w:val="24"/>
              </w:rPr>
              <w:t>«09» февраля 2021</w:t>
            </w:r>
            <w:r w:rsidR="00A152D7" w:rsidRPr="00587CAE">
              <w:rPr>
                <w:sz w:val="24"/>
                <w:szCs w:val="24"/>
              </w:rPr>
              <w:t xml:space="preserve"> </w:t>
            </w:r>
            <w:r w:rsidR="007D0F9B" w:rsidRPr="00587CAE">
              <w:rPr>
                <w:sz w:val="24"/>
                <w:szCs w:val="24"/>
              </w:rPr>
              <w:t>г.</w:t>
            </w:r>
          </w:p>
        </w:tc>
        <w:tc>
          <w:tcPr>
            <w:tcW w:w="2081" w:type="dxa"/>
            <w:tcBorders>
              <w:top w:val="nil"/>
              <w:left w:val="nil"/>
              <w:bottom w:val="nil"/>
              <w:right w:val="nil"/>
            </w:tcBorders>
          </w:tcPr>
          <w:p w14:paraId="22E5E97E" w14:textId="77777777" w:rsidR="00DC30E0" w:rsidRPr="00587CAE" w:rsidRDefault="00DC30E0" w:rsidP="005003C7">
            <w:pPr>
              <w:spacing w:after="0" w:line="240" w:lineRule="auto"/>
              <w:ind w:right="-2" w:firstLine="0"/>
              <w:rPr>
                <w:sz w:val="26"/>
                <w:szCs w:val="26"/>
              </w:rPr>
            </w:pPr>
          </w:p>
        </w:tc>
        <w:tc>
          <w:tcPr>
            <w:tcW w:w="1923" w:type="dxa"/>
            <w:gridSpan w:val="2"/>
            <w:tcBorders>
              <w:top w:val="nil"/>
              <w:left w:val="nil"/>
              <w:bottom w:val="nil"/>
              <w:right w:val="nil"/>
            </w:tcBorders>
          </w:tcPr>
          <w:p w14:paraId="22E5E97F" w14:textId="77777777" w:rsidR="00DC30E0" w:rsidRPr="00587CAE" w:rsidRDefault="00DC30E0" w:rsidP="005003C7">
            <w:pPr>
              <w:pBdr>
                <w:bottom w:val="single" w:sz="12" w:space="1" w:color="auto"/>
              </w:pBdr>
              <w:spacing w:after="0" w:line="240" w:lineRule="auto"/>
              <w:ind w:right="-2" w:firstLine="0"/>
              <w:rPr>
                <w:sz w:val="24"/>
                <w:szCs w:val="24"/>
              </w:rPr>
            </w:pPr>
          </w:p>
          <w:p w14:paraId="22E5E980" w14:textId="77777777" w:rsidR="00DC30E0" w:rsidRPr="00587CAE" w:rsidRDefault="00550E41" w:rsidP="005003C7">
            <w:pPr>
              <w:spacing w:after="0" w:line="240" w:lineRule="auto"/>
              <w:ind w:right="-2" w:firstLine="0"/>
              <w:rPr>
                <w:i/>
                <w:sz w:val="18"/>
                <w:szCs w:val="18"/>
              </w:rPr>
            </w:pPr>
            <w:r w:rsidRPr="00587CAE">
              <w:rPr>
                <w:i/>
                <w:sz w:val="18"/>
                <w:szCs w:val="18"/>
              </w:rPr>
              <w:t xml:space="preserve">           (подпись)</w:t>
            </w:r>
          </w:p>
        </w:tc>
        <w:tc>
          <w:tcPr>
            <w:tcW w:w="2278" w:type="dxa"/>
            <w:tcBorders>
              <w:top w:val="nil"/>
              <w:left w:val="nil"/>
              <w:bottom w:val="nil"/>
              <w:right w:val="nil"/>
            </w:tcBorders>
          </w:tcPr>
          <w:p w14:paraId="22E5E981" w14:textId="4061DA5B" w:rsidR="00DC30E0" w:rsidRPr="00587CAE" w:rsidRDefault="00550E41" w:rsidP="005003C7">
            <w:pPr>
              <w:spacing w:after="0" w:line="240" w:lineRule="auto"/>
              <w:ind w:right="-2" w:firstLine="0"/>
              <w:rPr>
                <w:sz w:val="24"/>
                <w:szCs w:val="24"/>
              </w:rPr>
            </w:pPr>
            <w:r w:rsidRPr="00587CAE">
              <w:rPr>
                <w:sz w:val="24"/>
                <w:szCs w:val="24"/>
              </w:rPr>
              <w:t>(</w:t>
            </w:r>
            <w:r w:rsidR="00792306">
              <w:rPr>
                <w:sz w:val="24"/>
                <w:szCs w:val="24"/>
              </w:rPr>
              <w:t>Бузыкин И.В.</w:t>
            </w:r>
            <w:r w:rsidR="007D0F9B" w:rsidRPr="00587CAE">
              <w:rPr>
                <w:sz w:val="24"/>
                <w:szCs w:val="24"/>
              </w:rPr>
              <w:t>)</w:t>
            </w:r>
          </w:p>
        </w:tc>
      </w:tr>
      <w:tr w:rsidR="00D7770B" w14:paraId="22E5E986" w14:textId="77777777">
        <w:tc>
          <w:tcPr>
            <w:tcW w:w="3369" w:type="dxa"/>
            <w:tcBorders>
              <w:top w:val="nil"/>
              <w:left w:val="nil"/>
              <w:bottom w:val="nil"/>
              <w:right w:val="nil"/>
            </w:tcBorders>
          </w:tcPr>
          <w:p w14:paraId="22E5E983" w14:textId="77777777" w:rsidR="00DC30E0" w:rsidRPr="00587CAE" w:rsidRDefault="00550E41" w:rsidP="005003C7">
            <w:pPr>
              <w:spacing w:after="0" w:line="360" w:lineRule="auto"/>
              <w:ind w:right="-2" w:firstLine="0"/>
              <w:rPr>
                <w:b/>
                <w:sz w:val="24"/>
                <w:szCs w:val="24"/>
              </w:rPr>
            </w:pPr>
            <w:r w:rsidRPr="00587CAE">
              <w:rPr>
                <w:b/>
                <w:sz w:val="24"/>
                <w:szCs w:val="24"/>
              </w:rPr>
              <w:lastRenderedPageBreak/>
              <w:t>Проведенные инструктажи:</w:t>
            </w:r>
          </w:p>
        </w:tc>
        <w:tc>
          <w:tcPr>
            <w:tcW w:w="3379" w:type="dxa"/>
            <w:gridSpan w:val="3"/>
            <w:tcBorders>
              <w:top w:val="nil"/>
              <w:left w:val="nil"/>
              <w:bottom w:val="nil"/>
              <w:right w:val="nil"/>
            </w:tcBorders>
          </w:tcPr>
          <w:p w14:paraId="22E5E984" w14:textId="77777777" w:rsidR="00DC30E0" w:rsidRPr="00587CAE" w:rsidRDefault="00DC30E0" w:rsidP="005003C7">
            <w:pPr>
              <w:spacing w:after="0" w:line="360" w:lineRule="auto"/>
              <w:ind w:right="-2"/>
              <w:rPr>
                <w:sz w:val="28"/>
                <w:szCs w:val="28"/>
              </w:rPr>
            </w:pPr>
          </w:p>
        </w:tc>
        <w:tc>
          <w:tcPr>
            <w:tcW w:w="3283" w:type="dxa"/>
            <w:gridSpan w:val="2"/>
            <w:tcBorders>
              <w:top w:val="nil"/>
              <w:left w:val="nil"/>
              <w:bottom w:val="nil"/>
              <w:right w:val="nil"/>
            </w:tcBorders>
          </w:tcPr>
          <w:p w14:paraId="22E5E985" w14:textId="77777777" w:rsidR="00DC30E0" w:rsidRPr="00587CAE" w:rsidRDefault="00DC30E0" w:rsidP="005003C7">
            <w:pPr>
              <w:spacing w:after="0" w:line="360" w:lineRule="auto"/>
              <w:ind w:right="-2"/>
              <w:rPr>
                <w:sz w:val="28"/>
                <w:szCs w:val="28"/>
              </w:rPr>
            </w:pPr>
          </w:p>
        </w:tc>
      </w:tr>
      <w:tr w:rsidR="00D7770B" w14:paraId="22E5E98A" w14:textId="77777777">
        <w:tc>
          <w:tcPr>
            <w:tcW w:w="3369" w:type="dxa"/>
            <w:tcBorders>
              <w:top w:val="nil"/>
              <w:left w:val="nil"/>
              <w:bottom w:val="nil"/>
              <w:right w:val="nil"/>
            </w:tcBorders>
          </w:tcPr>
          <w:p w14:paraId="22E5E987" w14:textId="77777777" w:rsidR="00DC30E0" w:rsidRPr="00587CAE" w:rsidRDefault="00550E41" w:rsidP="005003C7">
            <w:pPr>
              <w:spacing w:after="0" w:line="360" w:lineRule="auto"/>
              <w:ind w:right="-2"/>
              <w:rPr>
                <w:sz w:val="24"/>
                <w:szCs w:val="24"/>
              </w:rPr>
            </w:pPr>
            <w:r w:rsidRPr="00587CAE">
              <w:rPr>
                <w:sz w:val="24"/>
                <w:szCs w:val="24"/>
              </w:rPr>
              <w:t>Охрана труда:</w:t>
            </w:r>
          </w:p>
        </w:tc>
        <w:tc>
          <w:tcPr>
            <w:tcW w:w="3379" w:type="dxa"/>
            <w:gridSpan w:val="3"/>
            <w:tcBorders>
              <w:top w:val="nil"/>
              <w:left w:val="nil"/>
              <w:bottom w:val="nil"/>
              <w:right w:val="nil"/>
            </w:tcBorders>
          </w:tcPr>
          <w:p w14:paraId="22E5E988" w14:textId="77777777" w:rsidR="00DC30E0" w:rsidRPr="00587CAE" w:rsidRDefault="00DC30E0" w:rsidP="005003C7">
            <w:pPr>
              <w:spacing w:after="0" w:line="360" w:lineRule="auto"/>
              <w:ind w:right="-2"/>
              <w:rPr>
                <w:sz w:val="28"/>
                <w:szCs w:val="28"/>
              </w:rPr>
            </w:pPr>
          </w:p>
        </w:tc>
        <w:tc>
          <w:tcPr>
            <w:tcW w:w="3283" w:type="dxa"/>
            <w:gridSpan w:val="2"/>
            <w:tcBorders>
              <w:top w:val="nil"/>
              <w:left w:val="nil"/>
              <w:bottom w:val="nil"/>
              <w:right w:val="nil"/>
            </w:tcBorders>
          </w:tcPr>
          <w:p w14:paraId="22E5E989" w14:textId="77777777" w:rsidR="00DC30E0" w:rsidRPr="00587CAE" w:rsidRDefault="00550E41" w:rsidP="005003C7">
            <w:pPr>
              <w:spacing w:after="0" w:line="360" w:lineRule="auto"/>
              <w:ind w:right="-2" w:firstLine="0"/>
              <w:rPr>
                <w:sz w:val="28"/>
                <w:szCs w:val="28"/>
              </w:rPr>
            </w:pPr>
            <w:r w:rsidRPr="00587CAE">
              <w:rPr>
                <w:sz w:val="24"/>
                <w:szCs w:val="24"/>
              </w:rPr>
              <w:t>«09» февраля 2021 г.</w:t>
            </w:r>
          </w:p>
        </w:tc>
      </w:tr>
      <w:tr w:rsidR="00D7770B" w14:paraId="22E5E98F" w14:textId="77777777">
        <w:tc>
          <w:tcPr>
            <w:tcW w:w="3369" w:type="dxa"/>
            <w:tcBorders>
              <w:top w:val="nil"/>
              <w:left w:val="nil"/>
              <w:bottom w:val="nil"/>
              <w:right w:val="nil"/>
            </w:tcBorders>
          </w:tcPr>
          <w:p w14:paraId="22E5E98B" w14:textId="77777777" w:rsidR="00DC30E0" w:rsidRPr="00587CAE" w:rsidRDefault="00550E41" w:rsidP="005003C7">
            <w:pPr>
              <w:spacing w:after="0" w:line="360" w:lineRule="auto"/>
              <w:ind w:right="-2"/>
              <w:rPr>
                <w:sz w:val="24"/>
                <w:szCs w:val="24"/>
              </w:rPr>
            </w:pPr>
            <w:r w:rsidRPr="00587CAE">
              <w:rPr>
                <w:sz w:val="24"/>
                <w:szCs w:val="24"/>
              </w:rPr>
              <w:t>Инструктирующий</w:t>
            </w:r>
          </w:p>
        </w:tc>
        <w:tc>
          <w:tcPr>
            <w:tcW w:w="3379" w:type="dxa"/>
            <w:gridSpan w:val="3"/>
            <w:tcBorders>
              <w:top w:val="nil"/>
              <w:left w:val="nil"/>
              <w:bottom w:val="nil"/>
              <w:right w:val="nil"/>
            </w:tcBorders>
          </w:tcPr>
          <w:p w14:paraId="22E5E98C" w14:textId="77777777" w:rsidR="00DC30E0" w:rsidRPr="00587CAE" w:rsidRDefault="00DC30E0" w:rsidP="005003C7">
            <w:pPr>
              <w:pBdr>
                <w:bottom w:val="single" w:sz="12" w:space="1" w:color="auto"/>
              </w:pBdr>
              <w:spacing w:after="0" w:line="240" w:lineRule="auto"/>
              <w:ind w:right="-2"/>
              <w:rPr>
                <w:sz w:val="24"/>
                <w:szCs w:val="24"/>
              </w:rPr>
            </w:pPr>
          </w:p>
          <w:p w14:paraId="22E5E98D" w14:textId="77777777" w:rsidR="00DC30E0" w:rsidRPr="00587CAE" w:rsidRDefault="00550E41" w:rsidP="005003C7">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8E" w14:textId="43FB0D3B" w:rsidR="00DC30E0" w:rsidRPr="00587CAE" w:rsidRDefault="00792306" w:rsidP="00A602BA">
            <w:pPr>
              <w:spacing w:after="0" w:line="240" w:lineRule="auto"/>
              <w:ind w:right="-2" w:firstLine="0"/>
              <w:rPr>
                <w:sz w:val="24"/>
                <w:szCs w:val="24"/>
              </w:rPr>
            </w:pPr>
            <w:r>
              <w:rPr>
                <w:sz w:val="24"/>
                <w:szCs w:val="24"/>
              </w:rPr>
              <w:t>Данилкин Ф.А.</w:t>
            </w:r>
            <w:r w:rsidR="007D0F9B" w:rsidRPr="00587CAE">
              <w:rPr>
                <w:sz w:val="24"/>
                <w:szCs w:val="24"/>
              </w:rPr>
              <w:t xml:space="preserve">, </w:t>
            </w:r>
            <w:r w:rsidR="00064440">
              <w:rPr>
                <w:sz w:val="24"/>
                <w:szCs w:val="24"/>
              </w:rPr>
              <w:t>кафедра МОСИТ</w:t>
            </w:r>
          </w:p>
        </w:tc>
      </w:tr>
      <w:tr w:rsidR="00D7770B" w14:paraId="22E5E994" w14:textId="77777777">
        <w:tc>
          <w:tcPr>
            <w:tcW w:w="3369" w:type="dxa"/>
            <w:tcBorders>
              <w:top w:val="nil"/>
              <w:left w:val="nil"/>
              <w:bottom w:val="nil"/>
              <w:right w:val="nil"/>
            </w:tcBorders>
          </w:tcPr>
          <w:p w14:paraId="22E5E990" w14:textId="77777777" w:rsidR="00DC30E0" w:rsidRPr="00587CAE" w:rsidRDefault="00550E41" w:rsidP="005003C7">
            <w:pPr>
              <w:spacing w:after="0" w:line="360" w:lineRule="auto"/>
              <w:ind w:right="-2"/>
              <w:rPr>
                <w:sz w:val="24"/>
                <w:szCs w:val="24"/>
              </w:rPr>
            </w:pPr>
            <w:r w:rsidRPr="00587CAE">
              <w:rPr>
                <w:sz w:val="24"/>
                <w:szCs w:val="24"/>
              </w:rPr>
              <w:t>Инструктируемый</w:t>
            </w:r>
          </w:p>
        </w:tc>
        <w:tc>
          <w:tcPr>
            <w:tcW w:w="3379" w:type="dxa"/>
            <w:gridSpan w:val="3"/>
            <w:tcBorders>
              <w:top w:val="nil"/>
              <w:left w:val="nil"/>
              <w:bottom w:val="nil"/>
              <w:right w:val="nil"/>
            </w:tcBorders>
          </w:tcPr>
          <w:p w14:paraId="22E5E991" w14:textId="77777777" w:rsidR="00DC30E0" w:rsidRPr="00587CAE" w:rsidRDefault="00DC30E0" w:rsidP="005003C7">
            <w:pPr>
              <w:pBdr>
                <w:bottom w:val="single" w:sz="12" w:space="1" w:color="auto"/>
              </w:pBdr>
              <w:spacing w:after="0" w:line="240" w:lineRule="auto"/>
              <w:ind w:right="-2"/>
              <w:rPr>
                <w:sz w:val="24"/>
                <w:szCs w:val="24"/>
              </w:rPr>
            </w:pPr>
          </w:p>
          <w:p w14:paraId="22E5E992" w14:textId="77777777" w:rsidR="00DC30E0" w:rsidRPr="00587CAE" w:rsidRDefault="00550E41" w:rsidP="005003C7">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93" w14:textId="4FF18246" w:rsidR="00DC30E0" w:rsidRPr="00587CAE" w:rsidRDefault="00792306" w:rsidP="005003C7">
            <w:pPr>
              <w:spacing w:after="0" w:line="360" w:lineRule="auto"/>
              <w:ind w:right="-2" w:firstLine="0"/>
              <w:rPr>
                <w:sz w:val="24"/>
                <w:szCs w:val="24"/>
              </w:rPr>
            </w:pPr>
            <w:r>
              <w:rPr>
                <w:sz w:val="24"/>
                <w:szCs w:val="24"/>
              </w:rPr>
              <w:t>Бузыкин И.В.</w:t>
            </w:r>
          </w:p>
        </w:tc>
      </w:tr>
      <w:tr w:rsidR="00D7770B" w14:paraId="22E5E998" w14:textId="77777777">
        <w:tc>
          <w:tcPr>
            <w:tcW w:w="3369" w:type="dxa"/>
            <w:tcBorders>
              <w:top w:val="nil"/>
              <w:left w:val="nil"/>
              <w:bottom w:val="nil"/>
              <w:right w:val="nil"/>
            </w:tcBorders>
          </w:tcPr>
          <w:p w14:paraId="22E5E995" w14:textId="77777777" w:rsidR="00DC30E0" w:rsidRPr="00587CAE" w:rsidRDefault="00DC30E0" w:rsidP="005003C7">
            <w:pPr>
              <w:spacing w:after="0" w:line="360" w:lineRule="auto"/>
              <w:ind w:right="-2"/>
              <w:rPr>
                <w:sz w:val="24"/>
                <w:szCs w:val="24"/>
              </w:rPr>
            </w:pPr>
          </w:p>
        </w:tc>
        <w:tc>
          <w:tcPr>
            <w:tcW w:w="3379" w:type="dxa"/>
            <w:gridSpan w:val="3"/>
            <w:tcBorders>
              <w:top w:val="nil"/>
              <w:left w:val="nil"/>
              <w:bottom w:val="nil"/>
              <w:right w:val="nil"/>
            </w:tcBorders>
          </w:tcPr>
          <w:p w14:paraId="22E5E996" w14:textId="77777777" w:rsidR="00DC30E0" w:rsidRPr="00587CAE" w:rsidRDefault="00DC30E0" w:rsidP="005003C7">
            <w:pPr>
              <w:spacing w:after="0" w:line="360" w:lineRule="auto"/>
              <w:ind w:right="-2"/>
              <w:rPr>
                <w:sz w:val="28"/>
                <w:szCs w:val="28"/>
              </w:rPr>
            </w:pPr>
          </w:p>
        </w:tc>
        <w:tc>
          <w:tcPr>
            <w:tcW w:w="3283" w:type="dxa"/>
            <w:gridSpan w:val="2"/>
            <w:tcBorders>
              <w:top w:val="nil"/>
              <w:left w:val="nil"/>
              <w:bottom w:val="nil"/>
              <w:right w:val="nil"/>
            </w:tcBorders>
          </w:tcPr>
          <w:p w14:paraId="22E5E997" w14:textId="77777777" w:rsidR="00DC30E0" w:rsidRPr="00587CAE" w:rsidRDefault="00DC30E0" w:rsidP="005003C7">
            <w:pPr>
              <w:spacing w:after="0" w:line="360" w:lineRule="auto"/>
              <w:ind w:right="-2" w:firstLine="0"/>
              <w:rPr>
                <w:sz w:val="28"/>
                <w:szCs w:val="28"/>
              </w:rPr>
            </w:pPr>
          </w:p>
        </w:tc>
      </w:tr>
      <w:tr w:rsidR="00D7770B" w14:paraId="22E5E99C" w14:textId="77777777">
        <w:tc>
          <w:tcPr>
            <w:tcW w:w="3369" w:type="dxa"/>
            <w:tcBorders>
              <w:top w:val="nil"/>
              <w:left w:val="nil"/>
              <w:bottom w:val="nil"/>
              <w:right w:val="nil"/>
            </w:tcBorders>
          </w:tcPr>
          <w:p w14:paraId="22E5E999" w14:textId="77777777" w:rsidR="00245CF8" w:rsidRPr="00587CAE" w:rsidRDefault="00550E41" w:rsidP="00245CF8">
            <w:pPr>
              <w:spacing w:after="0" w:line="360" w:lineRule="auto"/>
              <w:ind w:right="-2"/>
              <w:rPr>
                <w:sz w:val="24"/>
                <w:szCs w:val="24"/>
              </w:rPr>
            </w:pPr>
            <w:r w:rsidRPr="00587CAE">
              <w:rPr>
                <w:sz w:val="24"/>
                <w:szCs w:val="24"/>
              </w:rPr>
              <w:t>Техника безопасности:</w:t>
            </w:r>
          </w:p>
        </w:tc>
        <w:tc>
          <w:tcPr>
            <w:tcW w:w="3379" w:type="dxa"/>
            <w:gridSpan w:val="3"/>
            <w:tcBorders>
              <w:top w:val="nil"/>
              <w:left w:val="nil"/>
              <w:bottom w:val="nil"/>
              <w:right w:val="nil"/>
            </w:tcBorders>
          </w:tcPr>
          <w:p w14:paraId="22E5E99A" w14:textId="77777777" w:rsidR="00245CF8" w:rsidRPr="00587CAE" w:rsidRDefault="00245CF8" w:rsidP="00245CF8">
            <w:pPr>
              <w:spacing w:after="0" w:line="360" w:lineRule="auto"/>
              <w:ind w:right="-2"/>
              <w:rPr>
                <w:sz w:val="28"/>
                <w:szCs w:val="28"/>
              </w:rPr>
            </w:pPr>
          </w:p>
        </w:tc>
        <w:tc>
          <w:tcPr>
            <w:tcW w:w="3283" w:type="dxa"/>
            <w:gridSpan w:val="2"/>
            <w:tcBorders>
              <w:top w:val="nil"/>
              <w:left w:val="nil"/>
              <w:bottom w:val="nil"/>
              <w:right w:val="nil"/>
            </w:tcBorders>
          </w:tcPr>
          <w:p w14:paraId="22E5E99B" w14:textId="77777777" w:rsidR="00245CF8" w:rsidRPr="00587CAE" w:rsidRDefault="00550E41" w:rsidP="00245CF8">
            <w:pPr>
              <w:spacing w:after="0" w:line="360" w:lineRule="auto"/>
              <w:ind w:right="-2" w:firstLine="0"/>
              <w:rPr>
                <w:sz w:val="28"/>
                <w:szCs w:val="28"/>
              </w:rPr>
            </w:pPr>
            <w:r w:rsidRPr="00587CAE">
              <w:rPr>
                <w:sz w:val="24"/>
                <w:szCs w:val="24"/>
              </w:rPr>
              <w:t>«09» февраля 2021 г.</w:t>
            </w:r>
          </w:p>
        </w:tc>
      </w:tr>
      <w:tr w:rsidR="00D7770B" w14:paraId="22E5E9A1" w14:textId="77777777">
        <w:tc>
          <w:tcPr>
            <w:tcW w:w="3369" w:type="dxa"/>
            <w:tcBorders>
              <w:top w:val="nil"/>
              <w:left w:val="nil"/>
              <w:bottom w:val="nil"/>
              <w:right w:val="nil"/>
            </w:tcBorders>
          </w:tcPr>
          <w:p w14:paraId="22E5E99D" w14:textId="77777777" w:rsidR="00245CF8" w:rsidRPr="00587CAE" w:rsidRDefault="00550E41" w:rsidP="00245CF8">
            <w:pPr>
              <w:spacing w:after="0" w:line="360" w:lineRule="auto"/>
              <w:ind w:right="-2"/>
              <w:rPr>
                <w:sz w:val="24"/>
                <w:szCs w:val="24"/>
              </w:rPr>
            </w:pPr>
            <w:r w:rsidRPr="00587CAE">
              <w:rPr>
                <w:sz w:val="24"/>
                <w:szCs w:val="24"/>
              </w:rPr>
              <w:t>Инструктирующий</w:t>
            </w:r>
          </w:p>
        </w:tc>
        <w:tc>
          <w:tcPr>
            <w:tcW w:w="3379" w:type="dxa"/>
            <w:gridSpan w:val="3"/>
            <w:tcBorders>
              <w:top w:val="nil"/>
              <w:left w:val="nil"/>
              <w:bottom w:val="nil"/>
              <w:right w:val="nil"/>
            </w:tcBorders>
          </w:tcPr>
          <w:p w14:paraId="22E5E99E" w14:textId="77777777" w:rsidR="00245CF8" w:rsidRPr="00587CAE" w:rsidRDefault="00245CF8" w:rsidP="00245CF8">
            <w:pPr>
              <w:pBdr>
                <w:bottom w:val="single" w:sz="12" w:space="1" w:color="auto"/>
              </w:pBdr>
              <w:spacing w:after="0" w:line="240" w:lineRule="auto"/>
              <w:ind w:right="-2"/>
              <w:rPr>
                <w:sz w:val="24"/>
                <w:szCs w:val="24"/>
              </w:rPr>
            </w:pPr>
          </w:p>
          <w:p w14:paraId="22E5E99F" w14:textId="77777777" w:rsidR="00245CF8" w:rsidRPr="00587CAE" w:rsidRDefault="00550E41" w:rsidP="00245CF8">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A0" w14:textId="13121257" w:rsidR="00245CF8" w:rsidRPr="00587CAE" w:rsidRDefault="00792306" w:rsidP="00245CF8">
            <w:pPr>
              <w:spacing w:after="0" w:line="240" w:lineRule="auto"/>
              <w:ind w:right="-2" w:firstLine="0"/>
              <w:rPr>
                <w:sz w:val="24"/>
                <w:szCs w:val="24"/>
              </w:rPr>
            </w:pPr>
            <w:r>
              <w:rPr>
                <w:sz w:val="24"/>
                <w:szCs w:val="24"/>
              </w:rPr>
              <w:t>Данилкин Ф.А.</w:t>
            </w:r>
            <w:r w:rsidR="00550E41" w:rsidRPr="00587CAE">
              <w:rPr>
                <w:sz w:val="24"/>
                <w:szCs w:val="24"/>
              </w:rPr>
              <w:t xml:space="preserve">, </w:t>
            </w:r>
            <w:r w:rsidR="00064440">
              <w:rPr>
                <w:sz w:val="24"/>
                <w:szCs w:val="24"/>
              </w:rPr>
              <w:t>кафедра МОСИТ</w:t>
            </w:r>
          </w:p>
        </w:tc>
      </w:tr>
      <w:tr w:rsidR="00D7770B" w14:paraId="22E5E9A6" w14:textId="77777777">
        <w:tc>
          <w:tcPr>
            <w:tcW w:w="3369" w:type="dxa"/>
            <w:tcBorders>
              <w:top w:val="nil"/>
              <w:left w:val="nil"/>
              <w:bottom w:val="nil"/>
              <w:right w:val="nil"/>
            </w:tcBorders>
          </w:tcPr>
          <w:p w14:paraId="22E5E9A2" w14:textId="77777777" w:rsidR="00245CF8" w:rsidRPr="00587CAE" w:rsidRDefault="00550E41" w:rsidP="00245CF8">
            <w:pPr>
              <w:spacing w:after="0" w:line="360" w:lineRule="auto"/>
              <w:ind w:right="-2"/>
              <w:rPr>
                <w:sz w:val="24"/>
                <w:szCs w:val="24"/>
              </w:rPr>
            </w:pPr>
            <w:r w:rsidRPr="00587CAE">
              <w:rPr>
                <w:sz w:val="24"/>
                <w:szCs w:val="24"/>
              </w:rPr>
              <w:t>Инструктируемый</w:t>
            </w:r>
          </w:p>
        </w:tc>
        <w:tc>
          <w:tcPr>
            <w:tcW w:w="3379" w:type="dxa"/>
            <w:gridSpan w:val="3"/>
            <w:tcBorders>
              <w:top w:val="nil"/>
              <w:left w:val="nil"/>
              <w:bottom w:val="nil"/>
              <w:right w:val="nil"/>
            </w:tcBorders>
          </w:tcPr>
          <w:p w14:paraId="22E5E9A3" w14:textId="77777777" w:rsidR="00245CF8" w:rsidRPr="00587CAE" w:rsidRDefault="00245CF8" w:rsidP="00245CF8">
            <w:pPr>
              <w:pBdr>
                <w:bottom w:val="single" w:sz="12" w:space="1" w:color="auto"/>
              </w:pBdr>
              <w:spacing w:after="0" w:line="240" w:lineRule="auto"/>
              <w:ind w:right="-2"/>
              <w:rPr>
                <w:sz w:val="24"/>
                <w:szCs w:val="24"/>
              </w:rPr>
            </w:pPr>
          </w:p>
          <w:p w14:paraId="22E5E9A4" w14:textId="77777777" w:rsidR="00245CF8" w:rsidRPr="00587CAE" w:rsidRDefault="00550E41" w:rsidP="00245CF8">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A5" w14:textId="79A76F24" w:rsidR="00245CF8" w:rsidRPr="00587CAE" w:rsidRDefault="00792306" w:rsidP="00245CF8">
            <w:pPr>
              <w:spacing w:after="0" w:line="360" w:lineRule="auto"/>
              <w:ind w:right="-2" w:firstLine="0"/>
              <w:rPr>
                <w:sz w:val="28"/>
                <w:szCs w:val="28"/>
              </w:rPr>
            </w:pPr>
            <w:r>
              <w:rPr>
                <w:sz w:val="24"/>
                <w:szCs w:val="24"/>
              </w:rPr>
              <w:t>Бузыкин И.В.</w:t>
            </w:r>
          </w:p>
        </w:tc>
      </w:tr>
      <w:tr w:rsidR="00D7770B" w14:paraId="22E5E9AA" w14:textId="77777777">
        <w:tc>
          <w:tcPr>
            <w:tcW w:w="3369" w:type="dxa"/>
            <w:tcBorders>
              <w:top w:val="nil"/>
              <w:left w:val="nil"/>
              <w:bottom w:val="nil"/>
              <w:right w:val="nil"/>
            </w:tcBorders>
          </w:tcPr>
          <w:p w14:paraId="22E5E9A7" w14:textId="77777777" w:rsidR="00245CF8" w:rsidRPr="00587CAE" w:rsidRDefault="00245CF8" w:rsidP="00245CF8">
            <w:pPr>
              <w:spacing w:after="0" w:line="360" w:lineRule="auto"/>
              <w:ind w:right="-2"/>
              <w:rPr>
                <w:sz w:val="28"/>
                <w:szCs w:val="28"/>
              </w:rPr>
            </w:pPr>
          </w:p>
        </w:tc>
        <w:tc>
          <w:tcPr>
            <w:tcW w:w="3379" w:type="dxa"/>
            <w:gridSpan w:val="3"/>
            <w:tcBorders>
              <w:top w:val="nil"/>
              <w:left w:val="nil"/>
              <w:bottom w:val="nil"/>
              <w:right w:val="nil"/>
            </w:tcBorders>
          </w:tcPr>
          <w:p w14:paraId="22E5E9A8" w14:textId="77777777" w:rsidR="00245CF8" w:rsidRPr="00587CAE" w:rsidRDefault="00245CF8" w:rsidP="00245CF8">
            <w:pPr>
              <w:spacing w:after="0" w:line="360" w:lineRule="auto"/>
              <w:ind w:right="-2"/>
              <w:rPr>
                <w:sz w:val="28"/>
                <w:szCs w:val="28"/>
              </w:rPr>
            </w:pPr>
          </w:p>
        </w:tc>
        <w:tc>
          <w:tcPr>
            <w:tcW w:w="3283" w:type="dxa"/>
            <w:gridSpan w:val="2"/>
            <w:tcBorders>
              <w:top w:val="nil"/>
              <w:left w:val="nil"/>
              <w:bottom w:val="nil"/>
              <w:right w:val="nil"/>
            </w:tcBorders>
          </w:tcPr>
          <w:p w14:paraId="22E5E9A9" w14:textId="77777777" w:rsidR="00245CF8" w:rsidRPr="00587CAE" w:rsidRDefault="00245CF8" w:rsidP="00245CF8">
            <w:pPr>
              <w:spacing w:after="0" w:line="360" w:lineRule="auto"/>
              <w:ind w:right="-2" w:firstLine="0"/>
              <w:rPr>
                <w:sz w:val="28"/>
                <w:szCs w:val="28"/>
              </w:rPr>
            </w:pPr>
          </w:p>
        </w:tc>
      </w:tr>
      <w:tr w:rsidR="00D7770B" w14:paraId="22E5E9AE" w14:textId="77777777">
        <w:tc>
          <w:tcPr>
            <w:tcW w:w="3369" w:type="dxa"/>
            <w:tcBorders>
              <w:top w:val="nil"/>
              <w:left w:val="nil"/>
              <w:bottom w:val="nil"/>
              <w:right w:val="nil"/>
            </w:tcBorders>
          </w:tcPr>
          <w:p w14:paraId="22E5E9AB" w14:textId="77777777" w:rsidR="00245CF8" w:rsidRPr="00587CAE" w:rsidRDefault="00550E41" w:rsidP="00245CF8">
            <w:pPr>
              <w:spacing w:after="0" w:line="360" w:lineRule="auto"/>
              <w:ind w:right="-2"/>
              <w:rPr>
                <w:sz w:val="24"/>
                <w:szCs w:val="24"/>
              </w:rPr>
            </w:pPr>
            <w:r w:rsidRPr="00587CAE">
              <w:rPr>
                <w:sz w:val="24"/>
                <w:szCs w:val="24"/>
              </w:rPr>
              <w:t>Пожарная безопасность:</w:t>
            </w:r>
          </w:p>
        </w:tc>
        <w:tc>
          <w:tcPr>
            <w:tcW w:w="3379" w:type="dxa"/>
            <w:gridSpan w:val="3"/>
            <w:tcBorders>
              <w:top w:val="nil"/>
              <w:left w:val="nil"/>
              <w:bottom w:val="nil"/>
              <w:right w:val="nil"/>
            </w:tcBorders>
          </w:tcPr>
          <w:p w14:paraId="22E5E9AC" w14:textId="77777777" w:rsidR="00245CF8" w:rsidRPr="00587CAE" w:rsidRDefault="00245CF8" w:rsidP="00245CF8">
            <w:pPr>
              <w:spacing w:after="0" w:line="360" w:lineRule="auto"/>
              <w:ind w:right="-2"/>
              <w:rPr>
                <w:sz w:val="28"/>
                <w:szCs w:val="28"/>
              </w:rPr>
            </w:pPr>
          </w:p>
        </w:tc>
        <w:tc>
          <w:tcPr>
            <w:tcW w:w="3283" w:type="dxa"/>
            <w:gridSpan w:val="2"/>
            <w:tcBorders>
              <w:top w:val="nil"/>
              <w:left w:val="nil"/>
              <w:bottom w:val="nil"/>
              <w:right w:val="nil"/>
            </w:tcBorders>
          </w:tcPr>
          <w:p w14:paraId="22E5E9AD" w14:textId="77777777" w:rsidR="00245CF8" w:rsidRPr="00587CAE" w:rsidRDefault="00550E41" w:rsidP="00245CF8">
            <w:pPr>
              <w:spacing w:after="0" w:line="360" w:lineRule="auto"/>
              <w:ind w:right="-2" w:firstLine="0"/>
              <w:rPr>
                <w:sz w:val="28"/>
                <w:szCs w:val="28"/>
              </w:rPr>
            </w:pPr>
            <w:r w:rsidRPr="00587CAE">
              <w:rPr>
                <w:sz w:val="24"/>
                <w:szCs w:val="24"/>
              </w:rPr>
              <w:t>«09» февраля 2021 г.</w:t>
            </w:r>
          </w:p>
        </w:tc>
      </w:tr>
      <w:tr w:rsidR="00D7770B" w14:paraId="22E5E9B3" w14:textId="77777777">
        <w:tc>
          <w:tcPr>
            <w:tcW w:w="3369" w:type="dxa"/>
            <w:tcBorders>
              <w:top w:val="nil"/>
              <w:left w:val="nil"/>
              <w:bottom w:val="nil"/>
              <w:right w:val="nil"/>
            </w:tcBorders>
          </w:tcPr>
          <w:p w14:paraId="22E5E9AF" w14:textId="77777777" w:rsidR="00245CF8" w:rsidRPr="00587CAE" w:rsidRDefault="00550E41" w:rsidP="00245CF8">
            <w:pPr>
              <w:spacing w:after="0" w:line="360" w:lineRule="auto"/>
              <w:ind w:right="-2"/>
              <w:rPr>
                <w:sz w:val="24"/>
                <w:szCs w:val="24"/>
              </w:rPr>
            </w:pPr>
            <w:r w:rsidRPr="00587CAE">
              <w:rPr>
                <w:sz w:val="24"/>
                <w:szCs w:val="24"/>
              </w:rPr>
              <w:t>Инструктирующий</w:t>
            </w:r>
          </w:p>
        </w:tc>
        <w:tc>
          <w:tcPr>
            <w:tcW w:w="3379" w:type="dxa"/>
            <w:gridSpan w:val="3"/>
            <w:tcBorders>
              <w:top w:val="nil"/>
              <w:left w:val="nil"/>
              <w:bottom w:val="nil"/>
              <w:right w:val="nil"/>
            </w:tcBorders>
          </w:tcPr>
          <w:p w14:paraId="22E5E9B0" w14:textId="77777777" w:rsidR="00245CF8" w:rsidRPr="00587CAE" w:rsidRDefault="00245CF8" w:rsidP="00245CF8">
            <w:pPr>
              <w:pBdr>
                <w:bottom w:val="single" w:sz="12" w:space="1" w:color="auto"/>
              </w:pBdr>
              <w:spacing w:after="0" w:line="240" w:lineRule="auto"/>
              <w:ind w:right="-2"/>
              <w:rPr>
                <w:sz w:val="24"/>
                <w:szCs w:val="24"/>
              </w:rPr>
            </w:pPr>
          </w:p>
          <w:p w14:paraId="22E5E9B1" w14:textId="77777777" w:rsidR="00245CF8" w:rsidRPr="00587CAE" w:rsidRDefault="00550E41" w:rsidP="00245CF8">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B2" w14:textId="075E7ADC" w:rsidR="00245CF8" w:rsidRPr="00587CAE" w:rsidRDefault="00792306" w:rsidP="00245CF8">
            <w:pPr>
              <w:spacing w:after="0" w:line="240" w:lineRule="auto"/>
              <w:ind w:right="-2" w:firstLine="0"/>
              <w:rPr>
                <w:sz w:val="24"/>
                <w:szCs w:val="24"/>
              </w:rPr>
            </w:pPr>
            <w:r>
              <w:rPr>
                <w:sz w:val="24"/>
                <w:szCs w:val="24"/>
              </w:rPr>
              <w:t>Данилкин Ф.А.</w:t>
            </w:r>
            <w:r w:rsidR="00550E41" w:rsidRPr="00587CAE">
              <w:rPr>
                <w:sz w:val="24"/>
                <w:szCs w:val="24"/>
              </w:rPr>
              <w:t xml:space="preserve">, </w:t>
            </w:r>
            <w:r w:rsidR="00064440">
              <w:rPr>
                <w:sz w:val="24"/>
                <w:szCs w:val="24"/>
              </w:rPr>
              <w:t>кафедра МОСИТ</w:t>
            </w:r>
          </w:p>
        </w:tc>
      </w:tr>
      <w:tr w:rsidR="00D7770B" w14:paraId="22E5E9B8" w14:textId="77777777">
        <w:tc>
          <w:tcPr>
            <w:tcW w:w="3369" w:type="dxa"/>
            <w:tcBorders>
              <w:top w:val="nil"/>
              <w:left w:val="nil"/>
              <w:bottom w:val="nil"/>
              <w:right w:val="nil"/>
            </w:tcBorders>
          </w:tcPr>
          <w:p w14:paraId="22E5E9B4" w14:textId="77777777" w:rsidR="00245CF8" w:rsidRPr="00587CAE" w:rsidRDefault="00550E41" w:rsidP="00245CF8">
            <w:pPr>
              <w:spacing w:after="0" w:line="360" w:lineRule="auto"/>
              <w:ind w:right="-2"/>
              <w:rPr>
                <w:sz w:val="24"/>
                <w:szCs w:val="24"/>
              </w:rPr>
            </w:pPr>
            <w:r w:rsidRPr="00587CAE">
              <w:rPr>
                <w:sz w:val="24"/>
                <w:szCs w:val="24"/>
              </w:rPr>
              <w:t>Инструктируемый</w:t>
            </w:r>
          </w:p>
        </w:tc>
        <w:tc>
          <w:tcPr>
            <w:tcW w:w="3379" w:type="dxa"/>
            <w:gridSpan w:val="3"/>
            <w:tcBorders>
              <w:top w:val="nil"/>
              <w:left w:val="nil"/>
              <w:bottom w:val="nil"/>
              <w:right w:val="nil"/>
            </w:tcBorders>
          </w:tcPr>
          <w:p w14:paraId="22E5E9B5" w14:textId="77777777" w:rsidR="00245CF8" w:rsidRPr="00587CAE" w:rsidRDefault="00245CF8" w:rsidP="00245CF8">
            <w:pPr>
              <w:pBdr>
                <w:bottom w:val="single" w:sz="12" w:space="1" w:color="auto"/>
              </w:pBdr>
              <w:spacing w:after="0" w:line="240" w:lineRule="auto"/>
              <w:ind w:right="-2"/>
              <w:rPr>
                <w:sz w:val="24"/>
                <w:szCs w:val="24"/>
              </w:rPr>
            </w:pPr>
          </w:p>
          <w:p w14:paraId="22E5E9B6" w14:textId="77777777" w:rsidR="00245CF8" w:rsidRPr="00587CAE" w:rsidRDefault="00550E41" w:rsidP="00245CF8">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B7" w14:textId="1B5ED43D" w:rsidR="00245CF8" w:rsidRPr="00587CAE" w:rsidRDefault="00792306" w:rsidP="00245CF8">
            <w:pPr>
              <w:spacing w:after="0" w:line="360" w:lineRule="auto"/>
              <w:ind w:right="-2" w:firstLine="0"/>
              <w:rPr>
                <w:sz w:val="28"/>
                <w:szCs w:val="28"/>
              </w:rPr>
            </w:pPr>
            <w:r>
              <w:rPr>
                <w:sz w:val="24"/>
                <w:szCs w:val="24"/>
              </w:rPr>
              <w:t>Бузыкин И.В.</w:t>
            </w:r>
          </w:p>
        </w:tc>
      </w:tr>
      <w:tr w:rsidR="00D7770B" w14:paraId="22E5E9BB" w14:textId="77777777">
        <w:tc>
          <w:tcPr>
            <w:tcW w:w="6748" w:type="dxa"/>
            <w:gridSpan w:val="4"/>
            <w:tcBorders>
              <w:top w:val="nil"/>
              <w:left w:val="nil"/>
              <w:bottom w:val="nil"/>
              <w:right w:val="nil"/>
            </w:tcBorders>
          </w:tcPr>
          <w:p w14:paraId="22E5E9B9" w14:textId="77777777" w:rsidR="00245CF8" w:rsidRPr="00587CAE" w:rsidRDefault="00245CF8" w:rsidP="00245CF8">
            <w:pPr>
              <w:spacing w:after="0" w:line="360" w:lineRule="auto"/>
              <w:ind w:right="-2"/>
              <w:rPr>
                <w:b/>
                <w:sz w:val="24"/>
                <w:szCs w:val="24"/>
              </w:rPr>
            </w:pPr>
          </w:p>
        </w:tc>
        <w:tc>
          <w:tcPr>
            <w:tcW w:w="3283" w:type="dxa"/>
            <w:gridSpan w:val="2"/>
            <w:tcBorders>
              <w:top w:val="nil"/>
              <w:left w:val="nil"/>
              <w:bottom w:val="nil"/>
              <w:right w:val="nil"/>
            </w:tcBorders>
          </w:tcPr>
          <w:p w14:paraId="22E5E9BA" w14:textId="77777777" w:rsidR="00245CF8" w:rsidRPr="00587CAE" w:rsidRDefault="00245CF8" w:rsidP="00245CF8">
            <w:pPr>
              <w:spacing w:after="0" w:line="360" w:lineRule="auto"/>
              <w:ind w:right="-2" w:firstLine="0"/>
              <w:rPr>
                <w:sz w:val="24"/>
                <w:szCs w:val="24"/>
              </w:rPr>
            </w:pPr>
          </w:p>
        </w:tc>
      </w:tr>
      <w:tr w:rsidR="00D7770B" w14:paraId="22E5E9BE" w14:textId="77777777">
        <w:tc>
          <w:tcPr>
            <w:tcW w:w="6748" w:type="dxa"/>
            <w:gridSpan w:val="4"/>
            <w:tcBorders>
              <w:top w:val="nil"/>
              <w:left w:val="nil"/>
              <w:bottom w:val="nil"/>
              <w:right w:val="nil"/>
            </w:tcBorders>
          </w:tcPr>
          <w:p w14:paraId="22E5E9BC" w14:textId="77777777" w:rsidR="00245CF8" w:rsidRPr="00587CAE" w:rsidRDefault="00550E41" w:rsidP="00245CF8">
            <w:pPr>
              <w:spacing w:after="0" w:line="360" w:lineRule="auto"/>
              <w:ind w:right="-2"/>
              <w:rPr>
                <w:sz w:val="28"/>
                <w:szCs w:val="28"/>
              </w:rPr>
            </w:pPr>
            <w:r w:rsidRPr="00587CAE">
              <w:rPr>
                <w:sz w:val="24"/>
                <w:szCs w:val="24"/>
              </w:rPr>
              <w:t>С правилами внутреннего распорядка ознакомлен:</w:t>
            </w:r>
          </w:p>
        </w:tc>
        <w:tc>
          <w:tcPr>
            <w:tcW w:w="3283" w:type="dxa"/>
            <w:gridSpan w:val="2"/>
            <w:tcBorders>
              <w:top w:val="nil"/>
              <w:left w:val="nil"/>
              <w:bottom w:val="nil"/>
              <w:right w:val="nil"/>
            </w:tcBorders>
          </w:tcPr>
          <w:p w14:paraId="22E5E9BD" w14:textId="77777777" w:rsidR="00245CF8" w:rsidRPr="00587CAE" w:rsidRDefault="00550E41" w:rsidP="00245CF8">
            <w:pPr>
              <w:spacing w:after="0" w:line="360" w:lineRule="auto"/>
              <w:ind w:right="-2" w:firstLine="0"/>
              <w:rPr>
                <w:sz w:val="28"/>
                <w:szCs w:val="28"/>
              </w:rPr>
            </w:pPr>
            <w:r w:rsidRPr="00587CAE">
              <w:rPr>
                <w:sz w:val="24"/>
                <w:szCs w:val="24"/>
              </w:rPr>
              <w:t>«09» февраля 2021 г.</w:t>
            </w:r>
          </w:p>
        </w:tc>
      </w:tr>
      <w:tr w:rsidR="00D7770B" w14:paraId="22E5E9C3" w14:textId="77777777">
        <w:tc>
          <w:tcPr>
            <w:tcW w:w="3369" w:type="dxa"/>
            <w:tcBorders>
              <w:top w:val="nil"/>
              <w:left w:val="nil"/>
              <w:bottom w:val="nil"/>
              <w:right w:val="nil"/>
            </w:tcBorders>
          </w:tcPr>
          <w:p w14:paraId="22E5E9BF" w14:textId="77777777" w:rsidR="00245CF8" w:rsidRPr="00587CAE" w:rsidRDefault="00245CF8" w:rsidP="00245CF8">
            <w:pPr>
              <w:spacing w:after="0" w:line="360" w:lineRule="auto"/>
              <w:ind w:right="-2"/>
              <w:rPr>
                <w:sz w:val="24"/>
                <w:szCs w:val="24"/>
              </w:rPr>
            </w:pPr>
          </w:p>
        </w:tc>
        <w:tc>
          <w:tcPr>
            <w:tcW w:w="3379" w:type="dxa"/>
            <w:gridSpan w:val="3"/>
            <w:tcBorders>
              <w:top w:val="nil"/>
              <w:left w:val="nil"/>
              <w:bottom w:val="nil"/>
              <w:right w:val="nil"/>
            </w:tcBorders>
          </w:tcPr>
          <w:p w14:paraId="22E5E9C0" w14:textId="77777777" w:rsidR="00245CF8" w:rsidRPr="00587CAE" w:rsidRDefault="00245CF8" w:rsidP="00245CF8">
            <w:pPr>
              <w:pBdr>
                <w:bottom w:val="single" w:sz="12" w:space="1" w:color="auto"/>
              </w:pBdr>
              <w:spacing w:after="0" w:line="240" w:lineRule="auto"/>
              <w:ind w:right="-2"/>
              <w:rPr>
                <w:sz w:val="24"/>
                <w:szCs w:val="24"/>
              </w:rPr>
            </w:pPr>
          </w:p>
          <w:p w14:paraId="22E5E9C1" w14:textId="77777777" w:rsidR="00245CF8" w:rsidRPr="00587CAE" w:rsidRDefault="00550E41" w:rsidP="00245CF8">
            <w:pPr>
              <w:spacing w:after="0" w:line="360" w:lineRule="auto"/>
              <w:ind w:right="-2"/>
              <w:rPr>
                <w:sz w:val="28"/>
                <w:szCs w:val="28"/>
              </w:rPr>
            </w:pPr>
            <w:r w:rsidRPr="00587CAE">
              <w:rPr>
                <w:i/>
                <w:sz w:val="18"/>
                <w:szCs w:val="18"/>
              </w:rPr>
              <w:t xml:space="preserve">           (подпись)</w:t>
            </w:r>
          </w:p>
        </w:tc>
        <w:tc>
          <w:tcPr>
            <w:tcW w:w="3283" w:type="dxa"/>
            <w:gridSpan w:val="2"/>
            <w:tcBorders>
              <w:top w:val="nil"/>
              <w:left w:val="nil"/>
              <w:bottom w:val="nil"/>
              <w:right w:val="nil"/>
            </w:tcBorders>
          </w:tcPr>
          <w:p w14:paraId="22E5E9C2" w14:textId="5C1C2C34" w:rsidR="00245CF8" w:rsidRPr="00587CAE" w:rsidRDefault="00792306" w:rsidP="00245CF8">
            <w:pPr>
              <w:spacing w:after="0" w:line="360" w:lineRule="auto"/>
              <w:ind w:right="-2" w:firstLine="0"/>
              <w:rPr>
                <w:sz w:val="28"/>
                <w:szCs w:val="28"/>
              </w:rPr>
            </w:pPr>
            <w:r>
              <w:rPr>
                <w:sz w:val="24"/>
                <w:szCs w:val="24"/>
              </w:rPr>
              <w:t>Бузыкин И.В.</w:t>
            </w:r>
          </w:p>
        </w:tc>
      </w:tr>
    </w:tbl>
    <w:p w14:paraId="22E5E9C4" w14:textId="77777777" w:rsidR="00DC30E0" w:rsidRPr="00587CAE" w:rsidRDefault="00550E41" w:rsidP="00BB08ED">
      <w:pPr>
        <w:spacing w:after="160" w:line="259" w:lineRule="auto"/>
      </w:pPr>
      <w:r w:rsidRPr="00587CAE">
        <w:br w:type="page"/>
      </w:r>
    </w:p>
    <w:tbl>
      <w:tblPr>
        <w:tblW w:w="5000" w:type="pct"/>
        <w:tblCellMar>
          <w:left w:w="0" w:type="dxa"/>
          <w:right w:w="0" w:type="dxa"/>
        </w:tblCellMar>
        <w:tblLook w:val="04A0" w:firstRow="1" w:lastRow="0" w:firstColumn="1" w:lastColumn="0" w:noHBand="0" w:noVBand="1"/>
      </w:tblPr>
      <w:tblGrid>
        <w:gridCol w:w="9921"/>
      </w:tblGrid>
      <w:tr w:rsidR="00D7770B" w14:paraId="22E5E9C7" w14:textId="77777777">
        <w:trPr>
          <w:cantSplit/>
          <w:trHeight w:val="180"/>
        </w:trPr>
        <w:tc>
          <w:tcPr>
            <w:tcW w:w="5000" w:type="pct"/>
          </w:tcPr>
          <w:p w14:paraId="22E5E9C5" w14:textId="77777777" w:rsidR="00DC30E0" w:rsidRPr="00587CAE" w:rsidRDefault="00550E41" w:rsidP="005003C7">
            <w:pPr>
              <w:spacing w:before="60" w:after="0"/>
              <w:ind w:right="-2"/>
              <w:jc w:val="center"/>
              <w:rPr>
                <w:rFonts w:ascii="Times New Roman" w:hAnsi="Times New Roman" w:cs="Times New Roman"/>
                <w:caps/>
              </w:rPr>
            </w:pPr>
            <w:r w:rsidRPr="00587CAE">
              <w:rPr>
                <w:rFonts w:ascii="Times New Roman" w:hAnsi="Times New Roman" w:cs="Times New Roman"/>
                <w:caps/>
                <w:noProof/>
                <w:lang w:eastAsia="ru-RU"/>
              </w:rPr>
              <w:lastRenderedPageBreak/>
              <w:drawing>
                <wp:inline distT="0" distB="0" distL="0" distR="0" wp14:anchorId="22E5EB8E" wp14:editId="22E5EB8F">
                  <wp:extent cx="991870" cy="1123950"/>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21987" name="Рисунок 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2600" cy="1124695"/>
                          </a:xfrm>
                          <a:prstGeom prst="rect">
                            <a:avLst/>
                          </a:prstGeom>
                        </pic:spPr>
                      </pic:pic>
                    </a:graphicData>
                  </a:graphic>
                </wp:inline>
              </w:drawing>
            </w:r>
          </w:p>
          <w:p w14:paraId="22E5E9C6" w14:textId="77777777" w:rsidR="00DC30E0" w:rsidRPr="00587CAE" w:rsidRDefault="00550E41" w:rsidP="005003C7">
            <w:pPr>
              <w:spacing w:before="60" w:after="0"/>
              <w:ind w:right="-2"/>
              <w:jc w:val="center"/>
              <w:rPr>
                <w:rFonts w:ascii="Times New Roman" w:hAnsi="Times New Roman" w:cs="Times New Roman"/>
                <w:caps/>
              </w:rPr>
            </w:pPr>
            <w:r w:rsidRPr="00587CAE">
              <w:rPr>
                <w:rFonts w:ascii="Times New Roman" w:hAnsi="Times New Roman" w:cs="Times New Roman"/>
                <w:caps/>
              </w:rPr>
              <w:t>МИНОБРНАУКИ РОССИИ</w:t>
            </w:r>
          </w:p>
        </w:tc>
      </w:tr>
      <w:tr w:rsidR="00D7770B" w14:paraId="22E5E9CA" w14:textId="77777777">
        <w:trPr>
          <w:cantSplit/>
          <w:trHeight w:val="1417"/>
        </w:trPr>
        <w:tc>
          <w:tcPr>
            <w:tcW w:w="5000" w:type="pct"/>
          </w:tcPr>
          <w:p w14:paraId="22E5E9C8" w14:textId="77777777" w:rsidR="00DC30E0" w:rsidRPr="00587CAE" w:rsidRDefault="00550E41" w:rsidP="005003C7">
            <w:pPr>
              <w:widowControl w:val="0"/>
              <w:spacing w:after="0" w:line="216" w:lineRule="auto"/>
              <w:ind w:right="-2"/>
              <w:jc w:val="center"/>
              <w:rPr>
                <w:rFonts w:ascii="Times New Roman" w:eastAsia="Times New Roman" w:hAnsi="Times New Roman" w:cs="Times New Roman"/>
                <w:b/>
                <w:iCs/>
                <w:sz w:val="20"/>
                <w:szCs w:val="24"/>
                <w:lang w:eastAsia="ru-RU"/>
              </w:rPr>
            </w:pPr>
            <w:r w:rsidRPr="00587CAE">
              <w:rPr>
                <w:rFonts w:ascii="Times New Roman" w:eastAsia="Times New Roman" w:hAnsi="Times New Roman" w:cs="Times New Roman"/>
                <w:iCs/>
                <w:sz w:val="24"/>
                <w:szCs w:val="24"/>
                <w:lang w:eastAsia="ru-RU"/>
              </w:rPr>
              <w:t>Федеральное государственное бюджетное образовательное учреждение</w:t>
            </w:r>
            <w:r w:rsidRPr="00587CAE">
              <w:rPr>
                <w:rFonts w:ascii="Times New Roman" w:eastAsia="Times New Roman" w:hAnsi="Times New Roman" w:cs="Times New Roman"/>
                <w:iCs/>
                <w:sz w:val="24"/>
                <w:szCs w:val="24"/>
                <w:lang w:eastAsia="ru-RU"/>
              </w:rPr>
              <w:br/>
              <w:t>высшего образования</w:t>
            </w:r>
            <w:r w:rsidRPr="00587CAE">
              <w:rPr>
                <w:rFonts w:ascii="Times New Roman" w:eastAsia="Times New Roman" w:hAnsi="Times New Roman" w:cs="Times New Roman"/>
                <w:iCs/>
                <w:sz w:val="24"/>
                <w:szCs w:val="24"/>
                <w:lang w:eastAsia="ru-RU"/>
              </w:rPr>
              <w:br/>
            </w:r>
            <w:r w:rsidRPr="00587CAE">
              <w:rPr>
                <w:rFonts w:ascii="Times New Roman CYR" w:eastAsia="Times New Roman" w:hAnsi="Times New Roman CYR" w:cs="Times New Roman CYR"/>
                <w:b/>
                <w:bCs/>
                <w:iCs/>
                <w:snapToGrid w:val="0"/>
                <w:sz w:val="24"/>
                <w:szCs w:val="24"/>
                <w:lang w:eastAsia="ru-RU"/>
              </w:rPr>
              <w:t xml:space="preserve">«МИРЭА </w:t>
            </w:r>
            <w:r w:rsidRPr="00587CAE">
              <w:rPr>
                <w:rFonts w:ascii="Symbol" w:eastAsia="Times New Roman" w:hAnsi="Symbol" w:cs="Times New Roman CYR"/>
                <w:b/>
                <w:bCs/>
                <w:iCs/>
                <w:snapToGrid w:val="0"/>
                <w:sz w:val="24"/>
                <w:szCs w:val="24"/>
                <w:lang w:eastAsia="ru-RU"/>
              </w:rPr>
              <w:sym w:font="Symbol" w:char="F02D"/>
            </w:r>
            <w:r w:rsidRPr="00587CA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22E5E9C9" w14:textId="77777777" w:rsidR="00DC30E0" w:rsidRPr="00587CAE" w:rsidRDefault="00550E41" w:rsidP="005003C7">
            <w:pPr>
              <w:spacing w:after="0"/>
              <w:ind w:right="-2"/>
              <w:jc w:val="center"/>
              <w:rPr>
                <w:rFonts w:ascii="Times New Roman" w:hAnsi="Times New Roman" w:cs="Times New Roman"/>
              </w:rPr>
            </w:pPr>
            <w:r w:rsidRPr="00587CAE">
              <w:rPr>
                <w:rFonts w:ascii="Times New Roman" w:hAnsi="Times New Roman"/>
                <w:b/>
                <w:snapToGrid w:val="0"/>
                <w:sz w:val="32"/>
                <w:szCs w:val="32"/>
              </w:rPr>
              <w:t xml:space="preserve"> РТУ МИРЭА</w:t>
            </w:r>
            <w:r w:rsidRPr="00587CAE">
              <w:rPr>
                <w:rFonts w:ascii="Times New Roman" w:hAnsi="Times New Roman" w:cs="Times New Roman"/>
                <w:b/>
                <w:sz w:val="32"/>
                <w:szCs w:val="32"/>
              </w:rPr>
              <w:t xml:space="preserve"> </w:t>
            </w:r>
          </w:p>
        </w:tc>
      </w:tr>
    </w:tbl>
    <w:p w14:paraId="22E5E9CB" w14:textId="77777777" w:rsidR="00DC30E0" w:rsidRPr="00587CAE" w:rsidRDefault="00550E41" w:rsidP="005003C7">
      <w:pPr>
        <w:spacing w:after="0" w:line="264" w:lineRule="auto"/>
        <w:ind w:right="-2"/>
        <w:jc w:val="center"/>
        <w:rPr>
          <w:rFonts w:ascii="Times New Roman" w:eastAsia="Calibri" w:hAnsi="Times New Roman" w:cs="Times New Roman"/>
          <w:b/>
          <w:sz w:val="26"/>
          <w:szCs w:val="26"/>
        </w:rPr>
      </w:pPr>
      <w:bookmarkStart w:id="1" w:name="bookmark1"/>
      <w:r w:rsidRPr="00587CAE">
        <w:rPr>
          <w:rFonts w:ascii="Times New Roman" w:eastAsia="Calibri" w:hAnsi="Times New Roman" w:cs="Times New Roman"/>
          <w:b/>
          <w:sz w:val="26"/>
          <w:szCs w:val="26"/>
        </w:rPr>
        <w:t>РАБОЧИЙ ГРАФИК ПРОВЕДЕНИЯ</w:t>
      </w:r>
      <w:r w:rsidRPr="00587CAE">
        <w:rPr>
          <w:rFonts w:ascii="Times New Roman" w:eastAsia="Calibri" w:hAnsi="Times New Roman" w:cs="Times New Roman"/>
          <w:b/>
          <w:sz w:val="26"/>
          <w:szCs w:val="26"/>
        </w:rPr>
        <w:br/>
        <w:t>ПРОИЗВОДСТВЕННОЙ ПРАКТИКИ</w:t>
      </w:r>
    </w:p>
    <w:bookmarkEnd w:id="1"/>
    <w:p w14:paraId="22E5E9CC" w14:textId="678CEB07" w:rsidR="00DC30E0" w:rsidRPr="00587CAE" w:rsidRDefault="00550E41" w:rsidP="00DA35F1">
      <w:pPr>
        <w:widowControl w:val="0"/>
        <w:tabs>
          <w:tab w:val="center" w:pos="5032"/>
          <w:tab w:val="left" w:pos="8265"/>
        </w:tabs>
        <w:spacing w:after="0"/>
        <w:ind w:right="-2"/>
        <w:jc w:val="both"/>
        <w:rPr>
          <w:rFonts w:ascii="Times New Roman" w:eastAsia="Times New Roman" w:hAnsi="Times New Roman" w:cs="Times New Roman"/>
          <w:iCs/>
          <w:sz w:val="24"/>
        </w:rPr>
      </w:pPr>
      <w:r w:rsidRPr="00587CAE">
        <w:rPr>
          <w:rFonts w:ascii="Times New Roman" w:eastAsia="Times New Roman" w:hAnsi="Times New Roman" w:cs="Times New Roman"/>
          <w:iCs/>
          <w:sz w:val="24"/>
        </w:rPr>
        <w:t xml:space="preserve">студента </w:t>
      </w:r>
      <w:r w:rsidR="00893EF3">
        <w:rPr>
          <w:rFonts w:ascii="Times New Roman" w:eastAsia="Times New Roman" w:hAnsi="Times New Roman" w:cs="Times New Roman"/>
          <w:iCs/>
          <w:sz w:val="24"/>
        </w:rPr>
        <w:t>Бузыкина И.В.</w:t>
      </w:r>
      <w:r w:rsidR="009968B9" w:rsidRPr="00587CAE">
        <w:rPr>
          <w:rFonts w:ascii="Times New Roman" w:eastAsia="Times New Roman" w:hAnsi="Times New Roman" w:cs="Times New Roman"/>
          <w:iCs/>
          <w:sz w:val="24"/>
        </w:rPr>
        <w:t xml:space="preserve"> </w:t>
      </w:r>
      <w:r w:rsidRPr="00587CAE">
        <w:rPr>
          <w:rFonts w:ascii="Times New Roman" w:eastAsia="Times New Roman" w:hAnsi="Times New Roman" w:cs="Times New Roman"/>
          <w:iCs/>
          <w:sz w:val="24"/>
        </w:rPr>
        <w:t xml:space="preserve">4 курса группы </w:t>
      </w:r>
      <w:r w:rsidR="008C6EBE" w:rsidRPr="00587CAE">
        <w:rPr>
          <w:rFonts w:ascii="Times New Roman" w:eastAsia="Times New Roman" w:hAnsi="Times New Roman" w:cs="Times New Roman"/>
          <w:iCs/>
          <w:sz w:val="24"/>
        </w:rPr>
        <w:t>ИКБО-12-17</w:t>
      </w:r>
      <w:r w:rsidR="00A152D7" w:rsidRPr="00587CAE">
        <w:rPr>
          <w:rFonts w:ascii="Times New Roman" w:eastAsia="Times New Roman" w:hAnsi="Times New Roman" w:cs="Times New Roman"/>
          <w:iCs/>
          <w:sz w:val="24"/>
        </w:rPr>
        <w:t xml:space="preserve"> </w:t>
      </w:r>
      <w:r w:rsidR="007D0F9B" w:rsidRPr="00587CAE">
        <w:rPr>
          <w:rFonts w:ascii="Times New Roman" w:eastAsia="Times New Roman" w:hAnsi="Times New Roman" w:cs="Times New Roman"/>
          <w:iCs/>
          <w:sz w:val="24"/>
        </w:rPr>
        <w:t xml:space="preserve">очной формы обучения, обучающегося по направлению подготовки </w:t>
      </w:r>
      <w:r w:rsidR="00A152D7" w:rsidRPr="00587CAE">
        <w:rPr>
          <w:rFonts w:ascii="Times New Roman" w:eastAsia="Times New Roman" w:hAnsi="Times New Roman" w:cs="Times New Roman"/>
          <w:iCs/>
          <w:sz w:val="24"/>
        </w:rPr>
        <w:t>09.03.04</w:t>
      </w:r>
      <w:r w:rsidR="007D0F9B" w:rsidRPr="00587CAE">
        <w:rPr>
          <w:rFonts w:ascii="Times New Roman" w:eastAsia="Times New Roman" w:hAnsi="Times New Roman" w:cs="Times New Roman"/>
          <w:iCs/>
          <w:sz w:val="24"/>
        </w:rPr>
        <w:t xml:space="preserve"> «</w:t>
      </w:r>
      <w:r w:rsidR="00377015" w:rsidRPr="00587CAE">
        <w:rPr>
          <w:rFonts w:ascii="Times New Roman" w:eastAsia="Times New Roman" w:hAnsi="Times New Roman" w:cs="Times New Roman"/>
          <w:iCs/>
          <w:sz w:val="24"/>
        </w:rPr>
        <w:t>Программная инженерия</w:t>
      </w:r>
      <w:r w:rsidR="007D0F9B" w:rsidRPr="00587CAE">
        <w:rPr>
          <w:rFonts w:ascii="Times New Roman" w:eastAsia="Times New Roman" w:hAnsi="Times New Roman" w:cs="Times New Roman"/>
          <w:iCs/>
          <w:sz w:val="24"/>
        </w:rPr>
        <w:t xml:space="preserve">», </w:t>
      </w:r>
      <w:r w:rsidR="007D0F9B" w:rsidRPr="00587CAE">
        <w:rPr>
          <w:rFonts w:ascii="Times New Roman" w:eastAsia="Times New Roman" w:hAnsi="Times New Roman" w:cs="Times New Roman"/>
          <w:iCs/>
          <w:sz w:val="24"/>
          <w:szCs w:val="24"/>
        </w:rPr>
        <w:t>профиль «</w:t>
      </w:r>
      <w:r w:rsidR="009628CB" w:rsidRPr="00587CAE">
        <w:rPr>
          <w:rFonts w:ascii="Times New Roman" w:eastAsia="Times New Roman" w:hAnsi="Times New Roman" w:cs="Times New Roman"/>
          <w:iCs/>
          <w:sz w:val="24"/>
          <w:szCs w:val="24"/>
        </w:rPr>
        <w:t>Системная</w:t>
      </w:r>
      <w:r w:rsidR="003A71F6" w:rsidRPr="00587CAE">
        <w:rPr>
          <w:rFonts w:ascii="Times New Roman" w:eastAsia="Times New Roman" w:hAnsi="Times New Roman" w:cs="Times New Roman"/>
          <w:iCs/>
          <w:sz w:val="24"/>
          <w:szCs w:val="24"/>
        </w:rPr>
        <w:t xml:space="preserve"> и программная</w:t>
      </w:r>
      <w:r w:rsidR="009628CB" w:rsidRPr="00587CAE">
        <w:rPr>
          <w:rFonts w:ascii="Times New Roman" w:eastAsia="Times New Roman" w:hAnsi="Times New Roman" w:cs="Times New Roman"/>
          <w:iCs/>
          <w:sz w:val="24"/>
          <w:szCs w:val="24"/>
        </w:rPr>
        <w:t xml:space="preserve"> инженерия</w:t>
      </w:r>
      <w:r w:rsidR="007D0F9B" w:rsidRPr="00587CAE">
        <w:rPr>
          <w:rFonts w:ascii="Times New Roman" w:eastAsia="Times New Roman" w:hAnsi="Times New Roman" w:cs="Times New Roman"/>
          <w:iCs/>
          <w:sz w:val="24"/>
          <w:szCs w:val="24"/>
        </w:rPr>
        <w:t>».</w:t>
      </w:r>
    </w:p>
    <w:tbl>
      <w:tblPr>
        <w:tblW w:w="9961" w:type="dxa"/>
        <w:jc w:val="center"/>
        <w:tblLayout w:type="fixed"/>
        <w:tblCellMar>
          <w:left w:w="0" w:type="dxa"/>
          <w:right w:w="0" w:type="dxa"/>
        </w:tblCellMar>
        <w:tblLook w:val="04A0" w:firstRow="1" w:lastRow="0" w:firstColumn="1" w:lastColumn="0" w:noHBand="0" w:noVBand="1"/>
      </w:tblPr>
      <w:tblGrid>
        <w:gridCol w:w="1045"/>
        <w:gridCol w:w="1961"/>
        <w:gridCol w:w="3811"/>
        <w:gridCol w:w="3144"/>
      </w:tblGrid>
      <w:tr w:rsidR="00D7770B" w14:paraId="22E5E9D2" w14:textId="77777777" w:rsidTr="00C90A6A">
        <w:trPr>
          <w:trHeight w:hRule="exact" w:val="593"/>
          <w:jc w:val="center"/>
        </w:trPr>
        <w:tc>
          <w:tcPr>
            <w:tcW w:w="1045" w:type="dxa"/>
            <w:tcBorders>
              <w:top w:val="single" w:sz="4" w:space="0" w:color="auto"/>
              <w:left w:val="single" w:sz="4" w:space="0" w:color="auto"/>
              <w:bottom w:val="nil"/>
              <w:right w:val="nil"/>
            </w:tcBorders>
            <w:shd w:val="clear" w:color="auto" w:fill="FFFFFF"/>
            <w:vAlign w:val="center"/>
          </w:tcPr>
          <w:p w14:paraId="22E5E9CD" w14:textId="77777777" w:rsidR="00DC30E0" w:rsidRPr="00587CAE" w:rsidRDefault="00550E41" w:rsidP="005003C7">
            <w:pPr>
              <w:spacing w:after="0" w:line="230" w:lineRule="exact"/>
              <w:ind w:right="-2"/>
              <w:jc w:val="center"/>
              <w:rPr>
                <w:rFonts w:ascii="Times New Roman" w:eastAsia="Times New Roman" w:hAnsi="Times New Roman" w:cs="Times New Roman"/>
              </w:rPr>
            </w:pPr>
            <w:r w:rsidRPr="00587CAE">
              <w:rPr>
                <w:rFonts w:ascii="Times New Roman" w:eastAsia="Times New Roman" w:hAnsi="Times New Roman" w:cs="Times New Roman"/>
                <w:b/>
                <w:bCs/>
                <w:sz w:val="23"/>
                <w:szCs w:val="23"/>
              </w:rPr>
              <w:t>Неделя</w:t>
            </w:r>
          </w:p>
        </w:tc>
        <w:tc>
          <w:tcPr>
            <w:tcW w:w="1961" w:type="dxa"/>
            <w:tcBorders>
              <w:top w:val="single" w:sz="4" w:space="0" w:color="auto"/>
              <w:left w:val="single" w:sz="4" w:space="0" w:color="auto"/>
              <w:bottom w:val="nil"/>
              <w:right w:val="nil"/>
            </w:tcBorders>
            <w:shd w:val="clear" w:color="auto" w:fill="FFFFFF"/>
            <w:vAlign w:val="center"/>
          </w:tcPr>
          <w:p w14:paraId="22E5E9CE" w14:textId="77777777" w:rsidR="00DC30E0" w:rsidRPr="00587CAE" w:rsidRDefault="00550E41" w:rsidP="005003C7">
            <w:pPr>
              <w:spacing w:after="0" w:line="230" w:lineRule="exact"/>
              <w:ind w:right="-2"/>
              <w:jc w:val="center"/>
              <w:rPr>
                <w:rFonts w:ascii="Times New Roman" w:eastAsia="Times New Roman" w:hAnsi="Times New Roman" w:cs="Times New Roman"/>
              </w:rPr>
            </w:pPr>
            <w:r w:rsidRPr="00587CAE">
              <w:rPr>
                <w:rFonts w:ascii="Times New Roman" w:eastAsia="Times New Roman" w:hAnsi="Times New Roman" w:cs="Times New Roman"/>
                <w:b/>
                <w:bCs/>
                <w:sz w:val="23"/>
                <w:szCs w:val="23"/>
              </w:rPr>
              <w:t>Сроки</w:t>
            </w:r>
          </w:p>
          <w:p w14:paraId="22E5E9CF" w14:textId="77777777" w:rsidR="00DC30E0" w:rsidRPr="00587CAE" w:rsidRDefault="00550E41" w:rsidP="005003C7">
            <w:pPr>
              <w:spacing w:after="0" w:line="230" w:lineRule="exact"/>
              <w:ind w:right="-2"/>
              <w:jc w:val="center"/>
              <w:rPr>
                <w:rFonts w:ascii="Times New Roman" w:eastAsia="Times New Roman" w:hAnsi="Times New Roman" w:cs="Times New Roman"/>
              </w:rPr>
            </w:pPr>
            <w:r w:rsidRPr="00587CAE">
              <w:rPr>
                <w:rFonts w:ascii="Times New Roman" w:eastAsia="Times New Roman" w:hAnsi="Times New Roman" w:cs="Times New Roman"/>
                <w:b/>
                <w:bCs/>
                <w:sz w:val="23"/>
                <w:szCs w:val="23"/>
              </w:rPr>
              <w:t>выполнения</w:t>
            </w:r>
          </w:p>
        </w:tc>
        <w:tc>
          <w:tcPr>
            <w:tcW w:w="3811" w:type="dxa"/>
            <w:tcBorders>
              <w:top w:val="single" w:sz="4" w:space="0" w:color="auto"/>
              <w:left w:val="single" w:sz="4" w:space="0" w:color="auto"/>
              <w:bottom w:val="nil"/>
              <w:right w:val="nil"/>
            </w:tcBorders>
            <w:shd w:val="clear" w:color="auto" w:fill="FFFFFF"/>
            <w:vAlign w:val="center"/>
          </w:tcPr>
          <w:p w14:paraId="22E5E9D0" w14:textId="77777777" w:rsidR="00DC30E0" w:rsidRPr="00587CAE" w:rsidRDefault="00550E41" w:rsidP="005003C7">
            <w:pPr>
              <w:spacing w:after="0" w:line="230" w:lineRule="exact"/>
              <w:ind w:right="-2"/>
              <w:jc w:val="center"/>
              <w:rPr>
                <w:rFonts w:ascii="Times New Roman" w:eastAsia="Times New Roman" w:hAnsi="Times New Roman" w:cs="Times New Roman"/>
              </w:rPr>
            </w:pPr>
            <w:r w:rsidRPr="00587CAE">
              <w:rPr>
                <w:rFonts w:ascii="Times New Roman" w:eastAsia="Times New Roman" w:hAnsi="Times New Roman" w:cs="Times New Roman"/>
                <w:b/>
                <w:bCs/>
                <w:sz w:val="23"/>
                <w:szCs w:val="23"/>
              </w:rPr>
              <w:t>Этап</w:t>
            </w:r>
          </w:p>
        </w:tc>
        <w:tc>
          <w:tcPr>
            <w:tcW w:w="3144" w:type="dxa"/>
            <w:tcBorders>
              <w:top w:val="single" w:sz="4" w:space="0" w:color="auto"/>
              <w:left w:val="single" w:sz="4" w:space="0" w:color="auto"/>
              <w:bottom w:val="nil"/>
              <w:right w:val="single" w:sz="4" w:space="0" w:color="auto"/>
            </w:tcBorders>
            <w:shd w:val="clear" w:color="auto" w:fill="FFFFFF"/>
            <w:vAlign w:val="center"/>
          </w:tcPr>
          <w:p w14:paraId="22E5E9D1" w14:textId="77777777" w:rsidR="00DC30E0" w:rsidRPr="00587CAE" w:rsidRDefault="00550E41" w:rsidP="005003C7">
            <w:pPr>
              <w:spacing w:after="0" w:line="230" w:lineRule="exact"/>
              <w:ind w:right="-2"/>
              <w:jc w:val="center"/>
              <w:rPr>
                <w:rFonts w:ascii="Times New Roman" w:eastAsia="Times New Roman" w:hAnsi="Times New Roman" w:cs="Times New Roman"/>
              </w:rPr>
            </w:pPr>
            <w:r w:rsidRPr="00587CAE">
              <w:rPr>
                <w:rFonts w:ascii="Times New Roman" w:eastAsia="Times New Roman" w:hAnsi="Times New Roman" w:cs="Times New Roman"/>
                <w:b/>
                <w:bCs/>
                <w:sz w:val="23"/>
                <w:szCs w:val="23"/>
              </w:rPr>
              <w:t>Отметка о выполнении</w:t>
            </w:r>
          </w:p>
        </w:tc>
      </w:tr>
      <w:tr w:rsidR="00D7770B" w14:paraId="22E5E9D7" w14:textId="77777777" w:rsidTr="00C90A6A">
        <w:trPr>
          <w:trHeight w:hRule="exact" w:val="971"/>
          <w:jc w:val="center"/>
        </w:trPr>
        <w:tc>
          <w:tcPr>
            <w:tcW w:w="1045" w:type="dxa"/>
            <w:tcBorders>
              <w:top w:val="single" w:sz="4" w:space="0" w:color="auto"/>
              <w:left w:val="single" w:sz="4" w:space="0" w:color="auto"/>
              <w:bottom w:val="nil"/>
              <w:right w:val="nil"/>
            </w:tcBorders>
            <w:shd w:val="clear" w:color="auto" w:fill="auto"/>
          </w:tcPr>
          <w:p w14:paraId="22E5E9D3"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rPr>
            </w:pPr>
            <w:r w:rsidRPr="00587CAE">
              <w:rPr>
                <w:rFonts w:ascii="Times New Roman" w:eastAsia="Times New Roman" w:hAnsi="Times New Roman" w:cs="Times New Roman"/>
                <w:sz w:val="24"/>
                <w:szCs w:val="24"/>
              </w:rPr>
              <w:t>1</w:t>
            </w:r>
          </w:p>
        </w:tc>
        <w:tc>
          <w:tcPr>
            <w:tcW w:w="1961" w:type="dxa"/>
            <w:tcBorders>
              <w:top w:val="single" w:sz="4" w:space="0" w:color="auto"/>
              <w:left w:val="single" w:sz="4" w:space="0" w:color="auto"/>
              <w:bottom w:val="nil"/>
              <w:right w:val="nil"/>
            </w:tcBorders>
            <w:shd w:val="clear" w:color="auto" w:fill="auto"/>
            <w:vAlign w:val="center"/>
          </w:tcPr>
          <w:p w14:paraId="22E5E9D4"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lang w:val="en-US"/>
              </w:rPr>
            </w:pPr>
            <w:r w:rsidRPr="003A25FD">
              <w:rPr>
                <w:rFonts w:ascii="Times New Roman" w:eastAsia="Times New Roman" w:hAnsi="Times New Roman" w:cs="Times New Roman"/>
                <w:color w:val="000000"/>
                <w:sz w:val="24"/>
                <w:szCs w:val="24"/>
              </w:rPr>
              <w:t>09.02.2021</w:t>
            </w:r>
          </w:p>
        </w:tc>
        <w:tc>
          <w:tcPr>
            <w:tcW w:w="3811" w:type="dxa"/>
            <w:tcBorders>
              <w:top w:val="single" w:sz="4" w:space="0" w:color="auto"/>
              <w:left w:val="single" w:sz="4" w:space="0" w:color="auto"/>
              <w:bottom w:val="nil"/>
              <w:right w:val="nil"/>
            </w:tcBorders>
            <w:shd w:val="clear" w:color="auto" w:fill="FFFFFF"/>
          </w:tcPr>
          <w:p w14:paraId="22E5E9D5" w14:textId="77777777" w:rsidR="009628CB" w:rsidRPr="00587CAE" w:rsidRDefault="00550E41" w:rsidP="009628CB">
            <w:pPr>
              <w:spacing w:after="0" w:line="240" w:lineRule="auto"/>
              <w:ind w:right="-2"/>
              <w:rPr>
                <w:rFonts w:ascii="Times New Roman" w:eastAsia="Times New Roman" w:hAnsi="Times New Roman" w:cs="Times New Roman"/>
              </w:rPr>
            </w:pPr>
            <w:r w:rsidRPr="00587CAE">
              <w:rPr>
                <w:rFonts w:ascii="Times New Roman" w:eastAsia="Times New Roman" w:hAnsi="Times New Roman"/>
                <w:sz w:val="24"/>
                <w:szCs w:val="24"/>
              </w:rPr>
              <w:t>Выбор темы НИР. Оформление задания на НИР и рабочего графика. Прохождение инструктажей</w:t>
            </w:r>
          </w:p>
        </w:tc>
        <w:tc>
          <w:tcPr>
            <w:tcW w:w="3144" w:type="dxa"/>
            <w:tcBorders>
              <w:top w:val="single" w:sz="4" w:space="0" w:color="auto"/>
              <w:left w:val="single" w:sz="4" w:space="0" w:color="auto"/>
              <w:bottom w:val="nil"/>
              <w:right w:val="single" w:sz="4" w:space="0" w:color="auto"/>
            </w:tcBorders>
            <w:shd w:val="clear" w:color="auto" w:fill="FFFFFF"/>
          </w:tcPr>
          <w:p w14:paraId="22E5E9D6" w14:textId="77777777" w:rsidR="009628CB" w:rsidRPr="00587CAE" w:rsidRDefault="009628CB" w:rsidP="009628CB">
            <w:pPr>
              <w:spacing w:after="0" w:line="240" w:lineRule="auto"/>
              <w:ind w:right="-2"/>
              <w:rPr>
                <w:rFonts w:ascii="Times New Roman" w:eastAsia="Times New Roman" w:hAnsi="Times New Roman" w:cs="Times New Roman"/>
              </w:rPr>
            </w:pPr>
          </w:p>
        </w:tc>
      </w:tr>
      <w:tr w:rsidR="00D7770B" w14:paraId="22E5E9DC" w14:textId="77777777" w:rsidTr="00C90A6A">
        <w:trPr>
          <w:trHeight w:hRule="exact" w:val="1140"/>
          <w:jc w:val="center"/>
        </w:trPr>
        <w:tc>
          <w:tcPr>
            <w:tcW w:w="1045" w:type="dxa"/>
            <w:tcBorders>
              <w:top w:val="single" w:sz="4" w:space="0" w:color="auto"/>
              <w:left w:val="single" w:sz="4" w:space="0" w:color="auto"/>
              <w:bottom w:val="single" w:sz="4" w:space="0" w:color="auto"/>
              <w:right w:val="nil"/>
            </w:tcBorders>
            <w:shd w:val="clear" w:color="auto" w:fill="auto"/>
          </w:tcPr>
          <w:p w14:paraId="22E5E9D8"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961" w:type="dxa"/>
            <w:tcBorders>
              <w:top w:val="single" w:sz="4" w:space="0" w:color="auto"/>
              <w:left w:val="single" w:sz="4" w:space="0" w:color="auto"/>
              <w:bottom w:val="single" w:sz="4" w:space="0" w:color="auto"/>
              <w:right w:val="nil"/>
            </w:tcBorders>
            <w:shd w:val="clear" w:color="auto" w:fill="auto"/>
            <w:vAlign w:val="center"/>
          </w:tcPr>
          <w:p w14:paraId="22E5E9D9"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rPr>
            </w:pPr>
            <w:r>
              <w:rPr>
                <w:rFonts w:ascii="Times New Roman" w:eastAsia="Calibri" w:hAnsi="Times New Roman" w:cs="Times New Roman"/>
                <w:bCs/>
                <w:color w:val="000000"/>
                <w:sz w:val="24"/>
                <w:szCs w:val="24"/>
              </w:rPr>
              <w:t>10.02</w:t>
            </w:r>
            <w:r w:rsidR="00B879BC" w:rsidRPr="00587CAE">
              <w:rPr>
                <w:rFonts w:ascii="Times New Roman" w:eastAsia="Calibri" w:hAnsi="Times New Roman" w:cs="Times New Roman"/>
                <w:bCs/>
                <w:color w:val="000000"/>
                <w:sz w:val="24"/>
                <w:szCs w:val="24"/>
              </w:rPr>
              <w:t>.202</w:t>
            </w:r>
            <w:r w:rsidR="00021B8E">
              <w:rPr>
                <w:rFonts w:ascii="Times New Roman" w:eastAsia="Calibri" w:hAnsi="Times New Roman" w:cs="Times New Roman"/>
                <w:bCs/>
                <w:color w:val="000000"/>
                <w:sz w:val="24"/>
                <w:szCs w:val="24"/>
              </w:rPr>
              <w:t>1-20</w:t>
            </w:r>
            <w:r>
              <w:rPr>
                <w:rFonts w:ascii="Times New Roman" w:eastAsia="Calibri" w:hAnsi="Times New Roman" w:cs="Times New Roman"/>
                <w:bCs/>
                <w:color w:val="000000"/>
                <w:sz w:val="24"/>
                <w:szCs w:val="24"/>
              </w:rPr>
              <w:t>.02</w:t>
            </w:r>
            <w:r w:rsidRPr="00587CAE">
              <w:rPr>
                <w:rFonts w:ascii="Times New Roman" w:eastAsia="Calibri" w:hAnsi="Times New Roman" w:cs="Times New Roman"/>
                <w:bCs/>
                <w:color w:val="000000"/>
                <w:sz w:val="24"/>
                <w:szCs w:val="24"/>
              </w:rPr>
              <w:t>.20</w:t>
            </w:r>
            <w:r>
              <w:rPr>
                <w:rFonts w:ascii="Times New Roman" w:eastAsia="Calibri" w:hAnsi="Times New Roman" w:cs="Times New Roman"/>
                <w:bCs/>
                <w:color w:val="000000"/>
                <w:sz w:val="24"/>
                <w:szCs w:val="24"/>
              </w:rPr>
              <w:t>21</w:t>
            </w:r>
          </w:p>
        </w:tc>
        <w:tc>
          <w:tcPr>
            <w:tcW w:w="3811" w:type="dxa"/>
            <w:tcBorders>
              <w:top w:val="single" w:sz="4" w:space="0" w:color="auto"/>
              <w:left w:val="single" w:sz="4" w:space="0" w:color="auto"/>
              <w:bottom w:val="single" w:sz="4" w:space="0" w:color="auto"/>
              <w:right w:val="nil"/>
            </w:tcBorders>
            <w:shd w:val="clear" w:color="auto" w:fill="FFFFFF"/>
            <w:vAlign w:val="center"/>
          </w:tcPr>
          <w:p w14:paraId="22E5E9DA" w14:textId="78950260" w:rsidR="009628CB" w:rsidRPr="00587CAE" w:rsidRDefault="00E419DC" w:rsidP="009628CB">
            <w:pPr>
              <w:spacing w:after="0" w:line="240" w:lineRule="auto"/>
              <w:ind w:right="-2"/>
              <w:rPr>
                <w:rFonts w:ascii="Times New Roman" w:hAnsi="Times New Roman" w:cs="Times New Roman"/>
              </w:rPr>
            </w:pPr>
            <w:r w:rsidRPr="00587CAE">
              <w:rPr>
                <w:rFonts w:ascii="Times New Roman" w:hAnsi="Times New Roman" w:cs="Times New Roman"/>
                <w:bCs/>
                <w:sz w:val="24"/>
                <w:szCs w:val="24"/>
              </w:rPr>
              <w:t xml:space="preserve">Изучить </w:t>
            </w:r>
            <w:r w:rsidRPr="00064440">
              <w:rPr>
                <w:rFonts w:ascii="Times New Roman" w:eastAsia="Times New Roman" w:hAnsi="Times New Roman" w:cs="Times New Roman"/>
                <w:sz w:val="24"/>
                <w:szCs w:val="24"/>
              </w:rPr>
              <w:t>принцип</w:t>
            </w:r>
            <w:r>
              <w:rPr>
                <w:rFonts w:ascii="Times New Roman" w:eastAsia="Times New Roman" w:hAnsi="Times New Roman" w:cs="Times New Roman"/>
                <w:sz w:val="24"/>
                <w:szCs w:val="24"/>
              </w:rPr>
              <w:t>ы</w:t>
            </w:r>
            <w:r w:rsidRPr="00064440">
              <w:rPr>
                <w:rFonts w:ascii="Times New Roman" w:eastAsia="Times New Roman" w:hAnsi="Times New Roman" w:cs="Times New Roman"/>
                <w:sz w:val="24"/>
                <w:szCs w:val="24"/>
              </w:rPr>
              <w:t xml:space="preserve"> работы PostgreSQL, </w:t>
            </w:r>
            <w:r w:rsidRPr="00064440">
              <w:rPr>
                <w:rFonts w:ascii="Times New Roman" w:eastAsia="Times New Roman" w:hAnsi="Times New Roman" w:cs="Times New Roman"/>
                <w:sz w:val="24"/>
                <w:szCs w:val="24"/>
                <w:lang w:val="en-US"/>
              </w:rPr>
              <w:t>Bootstrap</w:t>
            </w:r>
            <w:r w:rsidRPr="00064440">
              <w:rPr>
                <w:rFonts w:ascii="Times New Roman" w:eastAsia="Times New Roman" w:hAnsi="Times New Roman" w:cs="Times New Roman"/>
                <w:sz w:val="24"/>
                <w:szCs w:val="24"/>
              </w:rPr>
              <w:t xml:space="preserve">, </w:t>
            </w:r>
            <w:r w:rsidRPr="00064440">
              <w:rPr>
                <w:rFonts w:ascii="Times New Roman" w:eastAsia="Times New Roman" w:hAnsi="Times New Roman" w:cs="Times New Roman"/>
                <w:sz w:val="24"/>
                <w:szCs w:val="24"/>
                <w:lang w:val="en-US"/>
              </w:rPr>
              <w:t>HTML</w:t>
            </w:r>
            <w:r w:rsidRPr="00064440">
              <w:rPr>
                <w:rFonts w:ascii="Times New Roman" w:eastAsia="Times New Roman" w:hAnsi="Times New Roman" w:cs="Times New Roman"/>
                <w:sz w:val="24"/>
                <w:szCs w:val="24"/>
              </w:rPr>
              <w:t xml:space="preserve">, </w:t>
            </w:r>
            <w:r w:rsidRPr="00064440">
              <w:rPr>
                <w:rFonts w:ascii="Times New Roman" w:eastAsia="Times New Roman" w:hAnsi="Times New Roman" w:cs="Times New Roman"/>
                <w:sz w:val="24"/>
                <w:szCs w:val="24"/>
                <w:lang w:val="en-US"/>
              </w:rPr>
              <w:t>CSS</w:t>
            </w:r>
            <w:r w:rsidRPr="00064440">
              <w:rPr>
                <w:rFonts w:ascii="Times New Roman" w:eastAsia="Times New Roman" w:hAnsi="Times New Roman" w:cs="Times New Roman"/>
                <w:sz w:val="24"/>
                <w:szCs w:val="24"/>
              </w:rPr>
              <w:t xml:space="preserve">, </w:t>
            </w:r>
            <w:r w:rsidRPr="00064440">
              <w:rPr>
                <w:rFonts w:ascii="Times New Roman" w:eastAsia="Times New Roman" w:hAnsi="Times New Roman" w:cs="Times New Roman"/>
                <w:sz w:val="24"/>
                <w:szCs w:val="24"/>
                <w:lang w:val="en-US"/>
              </w:rPr>
              <w:t>TypeScript</w:t>
            </w:r>
            <w:r w:rsidRPr="00064440">
              <w:rPr>
                <w:rFonts w:ascii="Times New Roman" w:eastAsia="Times New Roman" w:hAnsi="Times New Roman" w:cs="Times New Roman"/>
                <w:sz w:val="24"/>
                <w:szCs w:val="24"/>
              </w:rPr>
              <w:t>.</w:t>
            </w:r>
          </w:p>
        </w:tc>
        <w:tc>
          <w:tcPr>
            <w:tcW w:w="3144" w:type="dxa"/>
            <w:tcBorders>
              <w:top w:val="single" w:sz="4" w:space="0" w:color="auto"/>
              <w:left w:val="single" w:sz="4" w:space="0" w:color="auto"/>
              <w:bottom w:val="single" w:sz="4" w:space="0" w:color="auto"/>
              <w:right w:val="single" w:sz="4" w:space="0" w:color="auto"/>
            </w:tcBorders>
            <w:shd w:val="clear" w:color="auto" w:fill="FFFFFF"/>
          </w:tcPr>
          <w:p w14:paraId="22E5E9DB" w14:textId="77777777" w:rsidR="009628CB" w:rsidRPr="00587CAE" w:rsidRDefault="009628CB" w:rsidP="009628CB">
            <w:pPr>
              <w:spacing w:after="0" w:line="240" w:lineRule="auto"/>
              <w:ind w:right="-2"/>
              <w:rPr>
                <w:rFonts w:ascii="Times New Roman" w:eastAsia="Times New Roman" w:hAnsi="Times New Roman" w:cs="Times New Roman"/>
              </w:rPr>
            </w:pPr>
          </w:p>
        </w:tc>
      </w:tr>
      <w:tr w:rsidR="00D7770B" w14:paraId="22E5E9E1" w14:textId="77777777" w:rsidTr="00E419DC">
        <w:trPr>
          <w:trHeight w:hRule="exact" w:val="1114"/>
          <w:jc w:val="center"/>
        </w:trPr>
        <w:tc>
          <w:tcPr>
            <w:tcW w:w="1045" w:type="dxa"/>
            <w:tcBorders>
              <w:top w:val="single" w:sz="4" w:space="0" w:color="auto"/>
              <w:left w:val="single" w:sz="4" w:space="0" w:color="auto"/>
              <w:bottom w:val="single" w:sz="4" w:space="0" w:color="auto"/>
              <w:right w:val="nil"/>
            </w:tcBorders>
            <w:shd w:val="clear" w:color="auto" w:fill="auto"/>
          </w:tcPr>
          <w:p w14:paraId="22E5E9DD"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1961" w:type="dxa"/>
            <w:tcBorders>
              <w:top w:val="single" w:sz="4" w:space="0" w:color="auto"/>
              <w:left w:val="single" w:sz="4" w:space="0" w:color="auto"/>
              <w:bottom w:val="single" w:sz="4" w:space="0" w:color="auto"/>
              <w:right w:val="nil"/>
            </w:tcBorders>
            <w:shd w:val="clear" w:color="auto" w:fill="auto"/>
            <w:vAlign w:val="center"/>
          </w:tcPr>
          <w:p w14:paraId="22E5E9DE" w14:textId="77777777" w:rsidR="009628CB" w:rsidRPr="00587CAE" w:rsidRDefault="00550E41" w:rsidP="009628CB">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22</w:t>
            </w:r>
            <w:r w:rsidRPr="00587CAE">
              <w:rPr>
                <w:rFonts w:ascii="Times New Roman" w:eastAsia="Times New Roman" w:hAnsi="Times New Roman" w:cs="Times New Roman"/>
                <w:color w:val="000000"/>
                <w:sz w:val="24"/>
                <w:szCs w:val="24"/>
              </w:rPr>
              <w:t>.</w:t>
            </w:r>
            <w:r w:rsidR="00B879BC" w:rsidRPr="00587CAE">
              <w:rPr>
                <w:rFonts w:ascii="Times New Roman" w:eastAsia="Times New Roman" w:hAnsi="Times New Roman" w:cs="Times New Roman"/>
                <w:color w:val="000000"/>
                <w:sz w:val="24"/>
                <w:szCs w:val="24"/>
              </w:rPr>
              <w:t>0</w:t>
            </w:r>
            <w:r>
              <w:rPr>
                <w:rFonts w:ascii="Times New Roman" w:eastAsia="Times New Roman" w:hAnsi="Times New Roman" w:cs="Times New Roman"/>
                <w:color w:val="000000"/>
                <w:sz w:val="24"/>
                <w:szCs w:val="24"/>
              </w:rPr>
              <w:t>2.2021-6</w:t>
            </w:r>
            <w:r w:rsidR="00312D91">
              <w:rPr>
                <w:rFonts w:ascii="Times New Roman" w:eastAsia="Times New Roman" w:hAnsi="Times New Roman" w:cs="Times New Roman"/>
                <w:color w:val="000000"/>
                <w:sz w:val="24"/>
                <w:szCs w:val="24"/>
              </w:rPr>
              <w:t>.</w:t>
            </w:r>
            <w:r w:rsidR="00312D91">
              <w:rPr>
                <w:rFonts w:ascii="Times New Roman" w:eastAsia="Times New Roman" w:hAnsi="Times New Roman" w:cs="Times New Roman"/>
                <w:color w:val="000000"/>
                <w:sz w:val="24"/>
                <w:szCs w:val="24"/>
                <w:lang w:val="en-US"/>
              </w:rPr>
              <w:t>03</w:t>
            </w:r>
            <w:r w:rsidRPr="00587CAE">
              <w:rPr>
                <w:rFonts w:ascii="Times New Roman" w:eastAsia="Times New Roman" w:hAnsi="Times New Roman" w:cs="Times New Roman"/>
                <w:color w:val="000000"/>
                <w:sz w:val="24"/>
                <w:szCs w:val="24"/>
              </w:rPr>
              <w:t>.20</w:t>
            </w:r>
            <w:r w:rsidR="00312D91">
              <w:rPr>
                <w:rFonts w:ascii="Times New Roman" w:eastAsia="Times New Roman" w:hAnsi="Times New Roman" w:cs="Times New Roman"/>
                <w:color w:val="000000"/>
                <w:sz w:val="24"/>
                <w:szCs w:val="24"/>
              </w:rPr>
              <w:t>21</w:t>
            </w:r>
          </w:p>
        </w:tc>
        <w:tc>
          <w:tcPr>
            <w:tcW w:w="3811" w:type="dxa"/>
            <w:tcBorders>
              <w:top w:val="single" w:sz="4" w:space="0" w:color="auto"/>
              <w:left w:val="single" w:sz="4" w:space="0" w:color="auto"/>
              <w:bottom w:val="single" w:sz="4" w:space="0" w:color="auto"/>
              <w:right w:val="nil"/>
            </w:tcBorders>
            <w:shd w:val="clear" w:color="auto" w:fill="FFFFFF"/>
            <w:vAlign w:val="center"/>
          </w:tcPr>
          <w:p w14:paraId="22E5E9DF" w14:textId="60486D51" w:rsidR="009628CB" w:rsidRPr="00587CAE" w:rsidRDefault="00E419DC" w:rsidP="009628CB">
            <w:pPr>
              <w:spacing w:after="0" w:line="240" w:lineRule="auto"/>
              <w:ind w:right="-2"/>
              <w:rPr>
                <w:rFonts w:ascii="Times New Roman" w:hAnsi="Times New Roman" w:cs="Times New Roman"/>
              </w:rPr>
            </w:pPr>
            <w:r>
              <w:rPr>
                <w:rFonts w:ascii="Times New Roman" w:eastAsia="Times New Roman" w:hAnsi="Times New Roman" w:cs="Times New Roman"/>
                <w:sz w:val="24"/>
                <w:szCs w:val="24"/>
              </w:rPr>
              <w:t>П</w:t>
            </w:r>
            <w:r w:rsidRPr="00587CAE">
              <w:rPr>
                <w:rFonts w:ascii="Times New Roman" w:eastAsia="Times New Roman" w:hAnsi="Times New Roman" w:cs="Times New Roman"/>
                <w:sz w:val="24"/>
                <w:szCs w:val="24"/>
              </w:rPr>
              <w:t xml:space="preserve">роанализировать особенности разработки веб-клиента с использованием </w:t>
            </w:r>
            <w:r>
              <w:rPr>
                <w:rFonts w:ascii="Times New Roman" w:eastAsia="Times New Roman" w:hAnsi="Times New Roman" w:cs="Times New Roman"/>
                <w:sz w:val="24"/>
                <w:szCs w:val="24"/>
              </w:rPr>
              <w:t xml:space="preserve">базы данных </w:t>
            </w:r>
            <w:r w:rsidRPr="00064440">
              <w:rPr>
                <w:rFonts w:ascii="Times New Roman" w:eastAsia="Times New Roman" w:hAnsi="Times New Roman" w:cs="Times New Roman"/>
                <w:sz w:val="24"/>
                <w:szCs w:val="24"/>
              </w:rPr>
              <w:t>PostgreSQL</w:t>
            </w:r>
          </w:p>
        </w:tc>
        <w:tc>
          <w:tcPr>
            <w:tcW w:w="3144" w:type="dxa"/>
            <w:tcBorders>
              <w:top w:val="single" w:sz="4" w:space="0" w:color="auto"/>
              <w:left w:val="single" w:sz="4" w:space="0" w:color="auto"/>
              <w:bottom w:val="single" w:sz="4" w:space="0" w:color="auto"/>
              <w:right w:val="single" w:sz="4" w:space="0" w:color="auto"/>
            </w:tcBorders>
            <w:shd w:val="clear" w:color="auto" w:fill="FFFFFF"/>
          </w:tcPr>
          <w:p w14:paraId="22E5E9E0" w14:textId="77777777" w:rsidR="009628CB" w:rsidRPr="00587CAE" w:rsidRDefault="009628CB" w:rsidP="009628CB">
            <w:pPr>
              <w:spacing w:after="0" w:line="240" w:lineRule="auto"/>
              <w:ind w:right="-2"/>
              <w:rPr>
                <w:rFonts w:ascii="Times New Roman" w:eastAsia="Times New Roman" w:hAnsi="Times New Roman" w:cs="Times New Roman"/>
              </w:rPr>
            </w:pPr>
          </w:p>
        </w:tc>
      </w:tr>
      <w:tr w:rsidR="00922059" w14:paraId="22E5E9E7" w14:textId="77777777" w:rsidTr="00C90A6A">
        <w:trPr>
          <w:trHeight w:hRule="exact" w:val="986"/>
          <w:jc w:val="center"/>
        </w:trPr>
        <w:tc>
          <w:tcPr>
            <w:tcW w:w="1045" w:type="dxa"/>
            <w:tcBorders>
              <w:top w:val="single" w:sz="4" w:space="0" w:color="auto"/>
              <w:left w:val="single" w:sz="4" w:space="0" w:color="auto"/>
              <w:bottom w:val="single" w:sz="4" w:space="0" w:color="auto"/>
              <w:right w:val="nil"/>
            </w:tcBorders>
            <w:shd w:val="clear" w:color="auto" w:fill="auto"/>
          </w:tcPr>
          <w:p w14:paraId="22E5E9E2" w14:textId="77777777" w:rsidR="00922059" w:rsidRPr="00587CAE" w:rsidRDefault="00922059"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1961" w:type="dxa"/>
            <w:tcBorders>
              <w:top w:val="single" w:sz="4" w:space="0" w:color="auto"/>
              <w:left w:val="single" w:sz="4" w:space="0" w:color="auto"/>
              <w:bottom w:val="single" w:sz="4" w:space="0" w:color="auto"/>
              <w:right w:val="nil"/>
            </w:tcBorders>
            <w:shd w:val="clear" w:color="auto" w:fill="auto"/>
            <w:vAlign w:val="center"/>
          </w:tcPr>
          <w:p w14:paraId="22E5E9E3" w14:textId="77777777" w:rsidR="00922059" w:rsidRPr="00587CAE" w:rsidRDefault="00922059" w:rsidP="0092205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Pr="00587CA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03.2021</w:t>
            </w:r>
            <w:r w:rsidRPr="00587CAE">
              <w:rPr>
                <w:rFonts w:ascii="Times New Roman" w:eastAsia="Times New Roman" w:hAnsi="Times New Roman" w:cs="Times New Roman"/>
                <w:color w:val="000000"/>
                <w:sz w:val="24"/>
                <w:szCs w:val="24"/>
              </w:rPr>
              <w:t>-</w:t>
            </w:r>
          </w:p>
          <w:p w14:paraId="22E5E9E4" w14:textId="77777777" w:rsidR="00922059" w:rsidRPr="00587CAE" w:rsidRDefault="00922059"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lang w:val="en-US"/>
              </w:rPr>
              <w:t>03</w:t>
            </w:r>
            <w:r w:rsidRPr="00587CAE">
              <w:rPr>
                <w:rFonts w:ascii="Times New Roman" w:eastAsia="Times New Roman" w:hAnsi="Times New Roman" w:cs="Times New Roman"/>
                <w:color w:val="000000"/>
                <w:sz w:val="24"/>
                <w:szCs w:val="24"/>
              </w:rPr>
              <w:t>.20</w:t>
            </w:r>
            <w:r>
              <w:rPr>
                <w:rFonts w:ascii="Times New Roman" w:eastAsia="Times New Roman" w:hAnsi="Times New Roman" w:cs="Times New Roman"/>
                <w:color w:val="000000"/>
                <w:sz w:val="24"/>
                <w:szCs w:val="24"/>
              </w:rPr>
              <w:t>21</w:t>
            </w:r>
          </w:p>
        </w:tc>
        <w:tc>
          <w:tcPr>
            <w:tcW w:w="3811" w:type="dxa"/>
            <w:tcBorders>
              <w:top w:val="single" w:sz="4" w:space="0" w:color="auto"/>
              <w:left w:val="single" w:sz="4" w:space="0" w:color="auto"/>
              <w:bottom w:val="single" w:sz="4" w:space="0" w:color="auto"/>
              <w:right w:val="nil"/>
            </w:tcBorders>
            <w:shd w:val="clear" w:color="auto" w:fill="FFFFFF"/>
            <w:vAlign w:val="center"/>
          </w:tcPr>
          <w:p w14:paraId="22E5E9E5" w14:textId="1A4BC1AE" w:rsidR="00922059" w:rsidRPr="00922059" w:rsidRDefault="00922059" w:rsidP="00922059">
            <w:pPr>
              <w:spacing w:after="0" w:line="240" w:lineRule="auto"/>
              <w:ind w:right="-2"/>
              <w:rPr>
                <w:rFonts w:ascii="Times New Roman" w:hAnsi="Times New Roman" w:cs="Times New Roman"/>
                <w:sz w:val="24"/>
                <w:szCs w:val="24"/>
              </w:rPr>
            </w:pPr>
            <w:r w:rsidRPr="00922059">
              <w:rPr>
                <w:rFonts w:ascii="Times New Roman" w:hAnsi="Times New Roman" w:cs="Times New Roman"/>
                <w:sz w:val="24"/>
                <w:szCs w:val="24"/>
              </w:rPr>
              <w:t>Ознакомиться с принципами создания пользовательского интерфейса</w:t>
            </w:r>
          </w:p>
        </w:tc>
        <w:tc>
          <w:tcPr>
            <w:tcW w:w="3144" w:type="dxa"/>
            <w:tcBorders>
              <w:top w:val="single" w:sz="4" w:space="0" w:color="auto"/>
              <w:left w:val="single" w:sz="4" w:space="0" w:color="auto"/>
              <w:bottom w:val="single" w:sz="4" w:space="0" w:color="auto"/>
              <w:right w:val="single" w:sz="4" w:space="0" w:color="auto"/>
            </w:tcBorders>
            <w:shd w:val="clear" w:color="auto" w:fill="FFFFFF"/>
          </w:tcPr>
          <w:p w14:paraId="22E5E9E6" w14:textId="77777777" w:rsidR="00922059" w:rsidRPr="00587CAE" w:rsidRDefault="00922059" w:rsidP="00922059">
            <w:pPr>
              <w:spacing w:after="0" w:line="240" w:lineRule="auto"/>
              <w:ind w:right="-2"/>
              <w:rPr>
                <w:rFonts w:ascii="Times New Roman" w:eastAsia="Times New Roman" w:hAnsi="Times New Roman" w:cs="Times New Roman"/>
              </w:rPr>
            </w:pPr>
          </w:p>
        </w:tc>
      </w:tr>
      <w:tr w:rsidR="00922059" w14:paraId="22E5E9ED" w14:textId="77777777" w:rsidTr="00C90A6A">
        <w:trPr>
          <w:trHeight w:hRule="exact" w:val="844"/>
          <w:jc w:val="center"/>
        </w:trPr>
        <w:tc>
          <w:tcPr>
            <w:tcW w:w="1045" w:type="dxa"/>
            <w:tcBorders>
              <w:top w:val="single" w:sz="4" w:space="0" w:color="auto"/>
              <w:left w:val="single" w:sz="4" w:space="0" w:color="auto"/>
              <w:bottom w:val="single" w:sz="4" w:space="0" w:color="auto"/>
              <w:right w:val="nil"/>
            </w:tcBorders>
            <w:shd w:val="clear" w:color="auto" w:fill="auto"/>
          </w:tcPr>
          <w:p w14:paraId="22E5E9E8" w14:textId="77777777" w:rsidR="00922059" w:rsidRPr="00587CAE" w:rsidRDefault="00922059"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1961" w:type="dxa"/>
            <w:tcBorders>
              <w:top w:val="single" w:sz="4" w:space="0" w:color="auto"/>
              <w:left w:val="single" w:sz="4" w:space="0" w:color="auto"/>
              <w:bottom w:val="single" w:sz="4" w:space="0" w:color="auto"/>
              <w:right w:val="nil"/>
            </w:tcBorders>
            <w:shd w:val="clear" w:color="auto" w:fill="auto"/>
            <w:vAlign w:val="center"/>
          </w:tcPr>
          <w:p w14:paraId="22E5E9E9" w14:textId="77777777" w:rsidR="00922059" w:rsidRPr="00587CAE" w:rsidRDefault="00922059" w:rsidP="00922059">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r w:rsidRPr="00312D91">
              <w:rPr>
                <w:rFonts w:ascii="Times New Roman" w:eastAsia="Times New Roman" w:hAnsi="Times New Roman" w:cs="Times New Roman"/>
                <w:color w:val="000000"/>
                <w:sz w:val="24"/>
                <w:szCs w:val="24"/>
              </w:rPr>
              <w:t>03</w:t>
            </w:r>
            <w:r>
              <w:rPr>
                <w:rFonts w:ascii="Times New Roman" w:eastAsia="Times New Roman" w:hAnsi="Times New Roman" w:cs="Times New Roman"/>
                <w:color w:val="000000"/>
                <w:sz w:val="24"/>
                <w:szCs w:val="24"/>
              </w:rPr>
              <w:t>.2021</w:t>
            </w:r>
            <w:r w:rsidRPr="00587CAE">
              <w:rPr>
                <w:rFonts w:ascii="Times New Roman" w:eastAsia="Times New Roman" w:hAnsi="Times New Roman" w:cs="Times New Roman"/>
                <w:color w:val="000000"/>
                <w:sz w:val="24"/>
                <w:szCs w:val="24"/>
              </w:rPr>
              <w:t>-</w:t>
            </w:r>
          </w:p>
          <w:p w14:paraId="22E5E9EA" w14:textId="715C7B7A" w:rsidR="00922059" w:rsidRPr="00587CAE" w:rsidRDefault="00922059"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w:t>
            </w:r>
            <w:r w:rsidR="00FD75E5">
              <w:rPr>
                <w:rFonts w:ascii="Times New Roman" w:eastAsia="Times New Roman" w:hAnsi="Times New Roman" w:cs="Times New Roman"/>
                <w:color w:val="000000"/>
                <w:sz w:val="24"/>
                <w:szCs w:val="24"/>
              </w:rPr>
              <w:t>6</w:t>
            </w:r>
            <w:r w:rsidRPr="00587CAE">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lang w:val="en-US"/>
              </w:rPr>
              <w:t>04</w:t>
            </w:r>
            <w:r>
              <w:rPr>
                <w:rFonts w:ascii="Times New Roman" w:eastAsia="Times New Roman" w:hAnsi="Times New Roman" w:cs="Times New Roman"/>
                <w:color w:val="000000"/>
                <w:sz w:val="24"/>
                <w:szCs w:val="24"/>
              </w:rPr>
              <w:t>.2021</w:t>
            </w:r>
          </w:p>
        </w:tc>
        <w:tc>
          <w:tcPr>
            <w:tcW w:w="3811" w:type="dxa"/>
            <w:tcBorders>
              <w:top w:val="single" w:sz="4" w:space="0" w:color="auto"/>
              <w:left w:val="single" w:sz="4" w:space="0" w:color="auto"/>
              <w:bottom w:val="single" w:sz="4" w:space="0" w:color="auto"/>
              <w:right w:val="nil"/>
            </w:tcBorders>
            <w:shd w:val="clear" w:color="auto" w:fill="FFFFFF"/>
            <w:vAlign w:val="center"/>
          </w:tcPr>
          <w:p w14:paraId="22E5E9EB" w14:textId="54DBFA8C" w:rsidR="00922059" w:rsidRPr="00FD75E5" w:rsidRDefault="00FD75E5" w:rsidP="00922059">
            <w:pPr>
              <w:spacing w:after="0" w:line="240" w:lineRule="auto"/>
              <w:ind w:right="-2"/>
              <w:rPr>
                <w:rFonts w:ascii="Times New Roman" w:hAnsi="Times New Roman" w:cs="Times New Roman"/>
              </w:rPr>
            </w:pPr>
            <w:r>
              <w:rPr>
                <w:rFonts w:ascii="Times New Roman" w:hAnsi="Times New Roman" w:cs="Times New Roman"/>
              </w:rPr>
              <w:t xml:space="preserve">Изучить возможности </w:t>
            </w:r>
            <w:r>
              <w:rPr>
                <w:rFonts w:ascii="Times New Roman" w:hAnsi="Times New Roman" w:cs="Times New Roman"/>
                <w:lang w:val="en-US"/>
              </w:rPr>
              <w:t>GIT</w:t>
            </w:r>
            <w:r w:rsidRPr="00FD75E5">
              <w:rPr>
                <w:rFonts w:ascii="Times New Roman" w:hAnsi="Times New Roman" w:cs="Times New Roman"/>
              </w:rPr>
              <w:t xml:space="preserve"> </w:t>
            </w:r>
            <w:r>
              <w:rPr>
                <w:rFonts w:ascii="Times New Roman" w:hAnsi="Times New Roman" w:cs="Times New Roman"/>
              </w:rPr>
              <w:t>в крупных проектах и командах</w:t>
            </w:r>
          </w:p>
        </w:tc>
        <w:tc>
          <w:tcPr>
            <w:tcW w:w="3144" w:type="dxa"/>
            <w:tcBorders>
              <w:top w:val="single" w:sz="4" w:space="0" w:color="auto"/>
              <w:left w:val="single" w:sz="4" w:space="0" w:color="auto"/>
              <w:bottom w:val="single" w:sz="4" w:space="0" w:color="auto"/>
              <w:right w:val="single" w:sz="4" w:space="0" w:color="auto"/>
            </w:tcBorders>
            <w:shd w:val="clear" w:color="auto" w:fill="FFFFFF"/>
          </w:tcPr>
          <w:p w14:paraId="22E5E9EC" w14:textId="77777777" w:rsidR="00922059" w:rsidRPr="00587CAE" w:rsidRDefault="00922059" w:rsidP="00922059">
            <w:pPr>
              <w:spacing w:after="0" w:line="240" w:lineRule="auto"/>
              <w:ind w:right="-2"/>
              <w:rPr>
                <w:rFonts w:ascii="Times New Roman" w:eastAsia="Times New Roman" w:hAnsi="Times New Roman" w:cs="Times New Roman"/>
              </w:rPr>
            </w:pPr>
          </w:p>
        </w:tc>
      </w:tr>
      <w:tr w:rsidR="00922059" w14:paraId="22E5E9F2" w14:textId="77777777" w:rsidTr="00C90A6A">
        <w:trPr>
          <w:trHeight w:hRule="exact" w:val="712"/>
          <w:jc w:val="center"/>
        </w:trPr>
        <w:tc>
          <w:tcPr>
            <w:tcW w:w="1045" w:type="dxa"/>
            <w:tcBorders>
              <w:top w:val="single" w:sz="4" w:space="0" w:color="auto"/>
              <w:left w:val="single" w:sz="4" w:space="0" w:color="auto"/>
              <w:bottom w:val="single" w:sz="4" w:space="0" w:color="auto"/>
              <w:right w:val="nil"/>
            </w:tcBorders>
            <w:shd w:val="clear" w:color="auto" w:fill="auto"/>
          </w:tcPr>
          <w:p w14:paraId="22E5E9EE" w14:textId="77777777" w:rsidR="00922059" w:rsidRPr="00587CAE" w:rsidRDefault="00922059"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961" w:type="dxa"/>
            <w:tcBorders>
              <w:top w:val="single" w:sz="4" w:space="0" w:color="auto"/>
              <w:left w:val="single" w:sz="4" w:space="0" w:color="auto"/>
              <w:bottom w:val="single" w:sz="4" w:space="0" w:color="auto"/>
              <w:right w:val="nil"/>
            </w:tcBorders>
            <w:shd w:val="clear" w:color="auto" w:fill="auto"/>
            <w:vAlign w:val="center"/>
          </w:tcPr>
          <w:p w14:paraId="22E5E9EF" w14:textId="6B399614" w:rsidR="00922059" w:rsidRPr="00587CAE" w:rsidRDefault="00FD75E5" w:rsidP="00922059">
            <w:pPr>
              <w:spacing w:after="0" w:line="240" w:lineRule="auto"/>
              <w:ind w:right="-2"/>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w:t>
            </w:r>
            <w:r w:rsidR="005251E5">
              <w:rPr>
                <w:rFonts w:ascii="Times New Roman" w:eastAsia="Times New Roman" w:hAnsi="Times New Roman" w:cs="Times New Roman"/>
                <w:color w:val="000000"/>
                <w:sz w:val="24"/>
                <w:szCs w:val="24"/>
                <w:lang w:val="en-US"/>
              </w:rPr>
              <w:t>5</w:t>
            </w:r>
            <w:r>
              <w:rPr>
                <w:rFonts w:ascii="Times New Roman" w:eastAsia="Times New Roman" w:hAnsi="Times New Roman" w:cs="Times New Roman"/>
                <w:color w:val="000000"/>
                <w:sz w:val="24"/>
                <w:szCs w:val="24"/>
              </w:rPr>
              <w:t>.04.2021</w:t>
            </w:r>
          </w:p>
        </w:tc>
        <w:tc>
          <w:tcPr>
            <w:tcW w:w="3811" w:type="dxa"/>
            <w:tcBorders>
              <w:top w:val="single" w:sz="4" w:space="0" w:color="auto"/>
              <w:left w:val="single" w:sz="4" w:space="0" w:color="auto"/>
              <w:bottom w:val="single" w:sz="4" w:space="0" w:color="auto"/>
              <w:right w:val="nil"/>
            </w:tcBorders>
            <w:shd w:val="clear" w:color="auto" w:fill="FFFFFF"/>
            <w:vAlign w:val="center"/>
          </w:tcPr>
          <w:p w14:paraId="22E5E9F0" w14:textId="77777777" w:rsidR="00922059" w:rsidRPr="00587CAE" w:rsidRDefault="00922059" w:rsidP="00922059">
            <w:pPr>
              <w:spacing w:after="0" w:line="240" w:lineRule="auto"/>
              <w:ind w:right="-2"/>
              <w:rPr>
                <w:rFonts w:ascii="Times New Roman" w:eastAsia="Times New Roman" w:hAnsi="Times New Roman"/>
                <w:sz w:val="24"/>
                <w:szCs w:val="24"/>
              </w:rPr>
            </w:pPr>
            <w:r w:rsidRPr="00587CAE">
              <w:rPr>
                <w:rFonts w:ascii="Times New Roman" w:eastAsia="Times New Roman" w:hAnsi="Times New Roman"/>
                <w:sz w:val="24"/>
                <w:szCs w:val="24"/>
              </w:rPr>
              <w:t>Оформление отчета по НИР, зачет</w:t>
            </w:r>
          </w:p>
        </w:tc>
        <w:tc>
          <w:tcPr>
            <w:tcW w:w="3144" w:type="dxa"/>
            <w:tcBorders>
              <w:top w:val="single" w:sz="4" w:space="0" w:color="auto"/>
              <w:left w:val="single" w:sz="4" w:space="0" w:color="auto"/>
              <w:bottom w:val="single" w:sz="4" w:space="0" w:color="auto"/>
              <w:right w:val="single" w:sz="4" w:space="0" w:color="auto"/>
            </w:tcBorders>
            <w:shd w:val="clear" w:color="auto" w:fill="FFFFFF"/>
          </w:tcPr>
          <w:p w14:paraId="22E5E9F1" w14:textId="77777777" w:rsidR="00922059" w:rsidRPr="00587CAE" w:rsidRDefault="00922059" w:rsidP="00922059">
            <w:pPr>
              <w:spacing w:after="0" w:line="240" w:lineRule="auto"/>
              <w:ind w:right="-2"/>
              <w:rPr>
                <w:rFonts w:ascii="Times New Roman" w:eastAsia="Times New Roman" w:hAnsi="Times New Roman" w:cs="Times New Roman"/>
              </w:rPr>
            </w:pPr>
          </w:p>
        </w:tc>
      </w:tr>
    </w:tbl>
    <w:p w14:paraId="22E5E9F3" w14:textId="77777777" w:rsidR="00DC30E0" w:rsidRPr="00587CAE" w:rsidRDefault="00550E41" w:rsidP="005003C7">
      <w:pPr>
        <w:spacing w:after="0"/>
        <w:ind w:right="-2"/>
        <w:rPr>
          <w:rFonts w:ascii="Times New Roman" w:eastAsia="Times New Roman" w:hAnsi="Times New Roman" w:cs="Times New Roman"/>
          <w:iCs/>
        </w:rPr>
      </w:pPr>
      <w:r w:rsidRPr="00587CAE">
        <w:rPr>
          <w:rFonts w:ascii="Times New Roman" w:eastAsia="Times New Roman" w:hAnsi="Times New Roman" w:cs="Times New Roman"/>
          <w:iCs/>
        </w:rPr>
        <w:tab/>
      </w:r>
    </w:p>
    <w:p w14:paraId="22E5E9F4" w14:textId="77777777" w:rsidR="00DC30E0" w:rsidRPr="00587CAE" w:rsidRDefault="00550E41" w:rsidP="005003C7">
      <w:pPr>
        <w:ind w:right="-2"/>
        <w:rPr>
          <w:rFonts w:ascii="Times New Roman" w:eastAsia="Times New Roman" w:hAnsi="Times New Roman" w:cs="Times New Roman"/>
        </w:rPr>
      </w:pPr>
      <w:r w:rsidRPr="00587CAE">
        <w:rPr>
          <w:rFonts w:ascii="Times New Roman" w:eastAsia="Times New Roman" w:hAnsi="Times New Roman" w:cs="Times New Roman"/>
          <w:b/>
          <w:bCs/>
          <w:sz w:val="27"/>
          <w:szCs w:val="27"/>
        </w:rPr>
        <w:t>Согласовано:</w:t>
      </w:r>
    </w:p>
    <w:p w14:paraId="22E5E9F5" w14:textId="77777777" w:rsidR="00DC30E0" w:rsidRPr="00587CAE" w:rsidRDefault="00550E41" w:rsidP="005003C7">
      <w:pPr>
        <w:tabs>
          <w:tab w:val="left" w:pos="3402"/>
        </w:tabs>
        <w:spacing w:after="240"/>
        <w:ind w:right="-2"/>
        <w:rPr>
          <w:rFonts w:ascii="Times New Roman" w:eastAsia="Times New Roman" w:hAnsi="Times New Roman" w:cs="Times New Roman"/>
          <w:bCs/>
          <w:sz w:val="27"/>
          <w:szCs w:val="27"/>
        </w:rPr>
      </w:pPr>
      <w:r w:rsidRPr="00587CAE">
        <w:rPr>
          <w:rFonts w:ascii="Times New Roman" w:eastAsia="Times New Roman" w:hAnsi="Times New Roman" w:cs="Times New Roman"/>
          <w:bCs/>
          <w:sz w:val="27"/>
          <w:szCs w:val="27"/>
        </w:rPr>
        <w:t>Заведующий кафедрой</w:t>
      </w:r>
      <w:r w:rsidRPr="00587CAE">
        <w:rPr>
          <w:rFonts w:ascii="Times New Roman" w:eastAsia="Times New Roman" w:hAnsi="Times New Roman" w:cs="Times New Roman"/>
          <w:bCs/>
          <w:sz w:val="27"/>
          <w:szCs w:val="27"/>
        </w:rPr>
        <w:tab/>
        <w:t>_________________/</w:t>
      </w:r>
      <w:r w:rsidR="00377015" w:rsidRPr="00587CAE">
        <w:t xml:space="preserve"> </w:t>
      </w:r>
      <w:r w:rsidR="008C6EBE" w:rsidRPr="00587CAE">
        <w:rPr>
          <w:rFonts w:ascii="Times New Roman" w:eastAsia="Times New Roman" w:hAnsi="Times New Roman" w:cs="Times New Roman"/>
          <w:bCs/>
          <w:sz w:val="27"/>
          <w:szCs w:val="27"/>
        </w:rPr>
        <w:t>Головин С.А.</w:t>
      </w:r>
      <w:r w:rsidRPr="00587CAE">
        <w:rPr>
          <w:rFonts w:ascii="Times New Roman" w:eastAsia="Times New Roman" w:hAnsi="Times New Roman" w:cs="Times New Roman"/>
          <w:bCs/>
          <w:sz w:val="27"/>
          <w:szCs w:val="27"/>
        </w:rPr>
        <w:t xml:space="preserve">, </w:t>
      </w:r>
      <w:r w:rsidRPr="00587CAE">
        <w:rPr>
          <w:rFonts w:ascii="Times New Roman" w:hAnsi="Times New Roman"/>
          <w:sz w:val="28"/>
          <w:szCs w:val="28"/>
          <w:shd w:val="clear" w:color="auto" w:fill="FFFFFF"/>
        </w:rPr>
        <w:t>д.т.н., профессор</w:t>
      </w:r>
      <w:r w:rsidRPr="00587CAE">
        <w:rPr>
          <w:rFonts w:ascii="Times New Roman" w:eastAsia="Times New Roman" w:hAnsi="Times New Roman" w:cs="Times New Roman"/>
          <w:bCs/>
          <w:sz w:val="27"/>
          <w:szCs w:val="27"/>
        </w:rPr>
        <w:t>/</w:t>
      </w:r>
    </w:p>
    <w:p w14:paraId="22E5E9F6" w14:textId="38E1193D" w:rsidR="00DC30E0" w:rsidRPr="00587CAE" w:rsidRDefault="00550E41" w:rsidP="005003C7">
      <w:pPr>
        <w:tabs>
          <w:tab w:val="left" w:pos="3402"/>
        </w:tabs>
        <w:spacing w:after="360"/>
        <w:ind w:right="-2"/>
        <w:rPr>
          <w:rFonts w:ascii="Times New Roman" w:eastAsia="Times New Roman" w:hAnsi="Times New Roman" w:cs="Times New Roman"/>
          <w:bCs/>
          <w:sz w:val="27"/>
          <w:szCs w:val="27"/>
        </w:rPr>
      </w:pPr>
      <w:r w:rsidRPr="00587CAE">
        <w:rPr>
          <w:rFonts w:ascii="Times New Roman" w:eastAsia="Times New Roman" w:hAnsi="Times New Roman" w:cs="Times New Roman"/>
          <w:bCs/>
          <w:sz w:val="27"/>
          <w:szCs w:val="27"/>
        </w:rPr>
        <w:t>Руководитель практики от</w:t>
      </w:r>
      <w:r w:rsidRPr="00587CAE">
        <w:rPr>
          <w:rFonts w:ascii="Times New Roman" w:eastAsia="Times New Roman" w:hAnsi="Times New Roman" w:cs="Times New Roman"/>
          <w:bCs/>
          <w:sz w:val="27"/>
          <w:szCs w:val="27"/>
        </w:rPr>
        <w:br/>
        <w:t>кафедры</w:t>
      </w:r>
      <w:r w:rsidRPr="00587CAE">
        <w:rPr>
          <w:rFonts w:ascii="Times New Roman" w:eastAsia="Times New Roman" w:hAnsi="Times New Roman" w:cs="Times New Roman"/>
          <w:bCs/>
          <w:sz w:val="27"/>
          <w:szCs w:val="27"/>
        </w:rPr>
        <w:tab/>
        <w:t>_________________/</w:t>
      </w:r>
      <w:r w:rsidR="00377015" w:rsidRPr="00587CAE">
        <w:t xml:space="preserve"> </w:t>
      </w:r>
      <w:r w:rsidR="00792306">
        <w:rPr>
          <w:rFonts w:ascii="Times New Roman" w:hAnsi="Times New Roman"/>
          <w:sz w:val="28"/>
          <w:szCs w:val="28"/>
          <w:shd w:val="clear" w:color="auto" w:fill="FFFFFF"/>
        </w:rPr>
        <w:t>Данилкин Ф.А.</w:t>
      </w:r>
      <w:r w:rsidRPr="00587CAE">
        <w:rPr>
          <w:rFonts w:ascii="Times New Roman" w:eastAsia="Times New Roman" w:hAnsi="Times New Roman" w:cs="Times New Roman"/>
          <w:bCs/>
          <w:sz w:val="27"/>
          <w:szCs w:val="27"/>
        </w:rPr>
        <w:t>/</w:t>
      </w:r>
    </w:p>
    <w:p w14:paraId="5FCF8DA8" w14:textId="653C209E" w:rsidR="00870902" w:rsidRDefault="00550E41" w:rsidP="0032775A">
      <w:pPr>
        <w:tabs>
          <w:tab w:val="left" w:pos="3402"/>
        </w:tabs>
        <w:spacing w:after="360"/>
        <w:ind w:right="-2"/>
        <w:rPr>
          <w:rFonts w:ascii="Times New Roman" w:eastAsia="Times New Roman" w:hAnsi="Times New Roman" w:cs="Times New Roman"/>
          <w:bCs/>
          <w:sz w:val="27"/>
          <w:szCs w:val="27"/>
        </w:rPr>
      </w:pPr>
      <w:r w:rsidRPr="00587CAE">
        <w:rPr>
          <w:rFonts w:ascii="Times New Roman" w:eastAsia="Times New Roman" w:hAnsi="Times New Roman" w:cs="Times New Roman"/>
          <w:bCs/>
          <w:sz w:val="27"/>
          <w:szCs w:val="27"/>
        </w:rPr>
        <w:t>Обуча</w:t>
      </w:r>
      <w:r w:rsidR="00C43A27" w:rsidRPr="00587CAE">
        <w:rPr>
          <w:rFonts w:ascii="Times New Roman" w:eastAsia="Times New Roman" w:hAnsi="Times New Roman" w:cs="Times New Roman"/>
          <w:bCs/>
          <w:sz w:val="27"/>
          <w:szCs w:val="27"/>
        </w:rPr>
        <w:t>ющи</w:t>
      </w:r>
      <w:r w:rsidR="00377015" w:rsidRPr="00587CAE">
        <w:rPr>
          <w:rFonts w:ascii="Times New Roman" w:eastAsia="Times New Roman" w:hAnsi="Times New Roman" w:cs="Times New Roman"/>
          <w:bCs/>
          <w:sz w:val="27"/>
          <w:szCs w:val="27"/>
        </w:rPr>
        <w:t>йся</w:t>
      </w:r>
      <w:r w:rsidR="00377015" w:rsidRPr="00587CAE">
        <w:rPr>
          <w:rFonts w:ascii="Times New Roman" w:eastAsia="Times New Roman" w:hAnsi="Times New Roman" w:cs="Times New Roman"/>
          <w:bCs/>
          <w:sz w:val="27"/>
          <w:szCs w:val="27"/>
        </w:rPr>
        <w:tab/>
        <w:t>_________________/</w:t>
      </w:r>
      <w:r w:rsidR="00792306">
        <w:rPr>
          <w:rFonts w:ascii="Times New Roman" w:eastAsia="Times New Roman" w:hAnsi="Times New Roman" w:cs="Times New Roman"/>
          <w:bCs/>
          <w:sz w:val="27"/>
          <w:szCs w:val="27"/>
        </w:rPr>
        <w:t>Бузыкин И.В.</w:t>
      </w:r>
      <w:r w:rsidRPr="00587CAE">
        <w:rPr>
          <w:rFonts w:ascii="Times New Roman" w:eastAsia="Times New Roman" w:hAnsi="Times New Roman" w:cs="Times New Roman"/>
          <w:bCs/>
          <w:sz w:val="27"/>
          <w:szCs w:val="27"/>
        </w:rPr>
        <w:t>/</w:t>
      </w:r>
    </w:p>
    <w:bookmarkEnd w:id="0"/>
    <w:p w14:paraId="67B06F73" w14:textId="77777777" w:rsidR="00065255" w:rsidRPr="001C7CC2" w:rsidRDefault="00065255" w:rsidP="00065255">
      <w:pPr>
        <w:jc w:val="center"/>
        <w:rPr>
          <w:rFonts w:ascii="Times New Roman" w:hAnsi="Times New Roman"/>
          <w:b/>
          <w:sz w:val="28"/>
          <w:szCs w:val="28"/>
        </w:rPr>
      </w:pPr>
      <w:r w:rsidRPr="001C7CC2">
        <w:rPr>
          <w:rFonts w:ascii="Times New Roman" w:hAnsi="Times New Roman"/>
          <w:b/>
          <w:sz w:val="28"/>
          <w:szCs w:val="28"/>
        </w:rPr>
        <w:lastRenderedPageBreak/>
        <w:t>ОТЧЁТ</w:t>
      </w:r>
    </w:p>
    <w:p w14:paraId="6ADACDD9" w14:textId="02CC5346" w:rsidR="00065255" w:rsidRPr="00864EAB" w:rsidRDefault="00065255" w:rsidP="00864EAB">
      <w:pPr>
        <w:spacing w:after="0"/>
        <w:jc w:val="center"/>
        <w:rPr>
          <w:rFonts w:ascii="Times New Roman" w:hAnsi="Times New Roman"/>
          <w:b/>
          <w:sz w:val="28"/>
          <w:szCs w:val="28"/>
        </w:rPr>
      </w:pPr>
      <w:r w:rsidRPr="001C7CC2">
        <w:rPr>
          <w:rFonts w:ascii="Times New Roman" w:hAnsi="Times New Roman"/>
          <w:b/>
          <w:sz w:val="28"/>
          <w:szCs w:val="28"/>
        </w:rPr>
        <w:t xml:space="preserve">по </w:t>
      </w:r>
      <w:r w:rsidR="00F00CEC" w:rsidRPr="001C7CC2">
        <w:rPr>
          <w:rFonts w:ascii="Times New Roman" w:hAnsi="Times New Roman"/>
          <w:b/>
          <w:sz w:val="28"/>
          <w:szCs w:val="28"/>
        </w:rPr>
        <w:t>производственной практике</w:t>
      </w:r>
    </w:p>
    <w:p w14:paraId="6717FFAE" w14:textId="2B0824EC" w:rsidR="00065255" w:rsidRPr="001C7CC2" w:rsidRDefault="00F00CEC" w:rsidP="00065255">
      <w:pPr>
        <w:spacing w:after="0"/>
        <w:jc w:val="center"/>
        <w:rPr>
          <w:rFonts w:ascii="Times New Roman" w:hAnsi="Times New Roman"/>
          <w:b/>
          <w:sz w:val="24"/>
          <w:szCs w:val="24"/>
        </w:rPr>
      </w:pPr>
      <w:r w:rsidRPr="001C7CC2">
        <w:rPr>
          <w:rFonts w:ascii="Times New Roman" w:hAnsi="Times New Roman"/>
          <w:b/>
          <w:sz w:val="24"/>
          <w:szCs w:val="24"/>
        </w:rPr>
        <w:t xml:space="preserve">студента </w:t>
      </w:r>
      <w:r w:rsidR="007700FB" w:rsidRPr="001C7CC2">
        <w:rPr>
          <w:rFonts w:ascii="Times New Roman" w:hAnsi="Times New Roman"/>
          <w:b/>
          <w:sz w:val="24"/>
          <w:szCs w:val="24"/>
        </w:rPr>
        <w:t>4 курса</w:t>
      </w:r>
      <w:r w:rsidR="00065255" w:rsidRPr="001C7CC2">
        <w:rPr>
          <w:rFonts w:ascii="Times New Roman" w:hAnsi="Times New Roman"/>
          <w:b/>
          <w:sz w:val="24"/>
          <w:szCs w:val="24"/>
        </w:rPr>
        <w:t xml:space="preserve"> учебной группы </w:t>
      </w:r>
      <w:r w:rsidR="00065255">
        <w:rPr>
          <w:rFonts w:ascii="Times New Roman" w:hAnsi="Times New Roman"/>
          <w:b/>
          <w:sz w:val="24"/>
          <w:szCs w:val="24"/>
        </w:rPr>
        <w:t>ИКБО-12-17</w:t>
      </w:r>
      <w:r w:rsidR="00065255" w:rsidRPr="001C7CC2">
        <w:rPr>
          <w:rFonts w:ascii="Times New Roman" w:hAnsi="Times New Roman"/>
          <w:b/>
          <w:sz w:val="24"/>
          <w:szCs w:val="24"/>
        </w:rPr>
        <w:t xml:space="preserve"> института Университета</w:t>
      </w:r>
    </w:p>
    <w:p w14:paraId="1EB8AE2C" w14:textId="48CF9D47" w:rsidR="00065255" w:rsidRPr="001C7CC2" w:rsidRDefault="00065255" w:rsidP="00065255">
      <w:pPr>
        <w:spacing w:after="0"/>
        <w:jc w:val="center"/>
        <w:rPr>
          <w:rFonts w:ascii="Times New Roman" w:hAnsi="Times New Roman"/>
          <w:i/>
          <w:sz w:val="20"/>
          <w:szCs w:val="20"/>
        </w:rPr>
      </w:pPr>
      <w:r>
        <w:rPr>
          <w:rFonts w:ascii="Times New Roman" w:hAnsi="Times New Roman" w:cs="Times New Roman"/>
          <w:snapToGrid w:val="0"/>
          <w:sz w:val="24"/>
          <w:szCs w:val="24"/>
        </w:rPr>
        <w:t>Бузыкина Игоря Валерьевича</w:t>
      </w:r>
    </w:p>
    <w:p w14:paraId="2DFEA068" w14:textId="2B9C1E26" w:rsidR="00065255" w:rsidRPr="001C7CC2" w:rsidRDefault="00065255" w:rsidP="00065255">
      <w:pPr>
        <w:spacing w:after="0"/>
        <w:jc w:val="both"/>
        <w:rPr>
          <w:rFonts w:ascii="Times New Roman" w:hAnsi="Times New Roman"/>
          <w:sz w:val="24"/>
          <w:szCs w:val="24"/>
          <w:u w:val="single"/>
        </w:rPr>
      </w:pPr>
      <w:r w:rsidRPr="001C7CC2">
        <w:rPr>
          <w:rFonts w:ascii="Times New Roman" w:hAnsi="Times New Roman"/>
          <w:sz w:val="24"/>
          <w:szCs w:val="24"/>
        </w:rPr>
        <w:t xml:space="preserve">1. Практику проходил с </w:t>
      </w:r>
      <w:r>
        <w:rPr>
          <w:rFonts w:ascii="Times New Roman" w:hAnsi="Times New Roman"/>
          <w:sz w:val="24"/>
          <w:szCs w:val="24"/>
        </w:rPr>
        <w:t>02</w:t>
      </w:r>
      <w:r w:rsidRPr="000502B1">
        <w:rPr>
          <w:rFonts w:ascii="Times New Roman" w:hAnsi="Times New Roman"/>
          <w:sz w:val="24"/>
          <w:szCs w:val="24"/>
        </w:rPr>
        <w:t>.02.202</w:t>
      </w:r>
      <w:r>
        <w:rPr>
          <w:rFonts w:ascii="Times New Roman" w:hAnsi="Times New Roman"/>
          <w:sz w:val="24"/>
          <w:szCs w:val="24"/>
        </w:rPr>
        <w:t>1</w:t>
      </w:r>
      <w:r w:rsidRPr="000502B1">
        <w:rPr>
          <w:rFonts w:ascii="Times New Roman" w:hAnsi="Times New Roman"/>
          <w:sz w:val="24"/>
          <w:szCs w:val="24"/>
        </w:rPr>
        <w:t xml:space="preserve"> г. </w:t>
      </w:r>
      <w:r w:rsidR="00796CAE" w:rsidRPr="000502B1">
        <w:rPr>
          <w:rFonts w:ascii="Times New Roman" w:hAnsi="Times New Roman"/>
          <w:sz w:val="24"/>
          <w:szCs w:val="24"/>
        </w:rPr>
        <w:t>по 07.04.2021</w:t>
      </w:r>
      <w:r w:rsidRPr="000502B1">
        <w:rPr>
          <w:rFonts w:ascii="Times New Roman" w:hAnsi="Times New Roman"/>
          <w:sz w:val="24"/>
          <w:szCs w:val="24"/>
        </w:rPr>
        <w:t xml:space="preserve"> г</w:t>
      </w:r>
      <w:r w:rsidRPr="001C7CC2">
        <w:rPr>
          <w:rFonts w:ascii="Times New Roman" w:hAnsi="Times New Roman"/>
          <w:sz w:val="24"/>
          <w:szCs w:val="24"/>
        </w:rPr>
        <w:t xml:space="preserve">. </w:t>
      </w:r>
      <w:proofErr w:type="spellStart"/>
      <w:r w:rsidRPr="001C7CC2">
        <w:rPr>
          <w:rFonts w:ascii="Times New Roman" w:hAnsi="Times New Roman"/>
          <w:sz w:val="24"/>
          <w:szCs w:val="24"/>
        </w:rPr>
        <w:t>в</w:t>
      </w:r>
      <w:r w:rsidRPr="001C7CC2">
        <w:rPr>
          <w:rFonts w:ascii="Times New Roman" w:hAnsi="Times New Roman"/>
          <w:sz w:val="24"/>
          <w:szCs w:val="24"/>
          <w:u w:val="single"/>
        </w:rPr>
        <w:t>__ФГБОУ</w:t>
      </w:r>
      <w:proofErr w:type="spellEnd"/>
      <w:r w:rsidRPr="001C7CC2">
        <w:rPr>
          <w:rFonts w:ascii="Times New Roman" w:hAnsi="Times New Roman"/>
          <w:sz w:val="24"/>
          <w:szCs w:val="24"/>
          <w:u w:val="single"/>
        </w:rPr>
        <w:t xml:space="preserve"> ВО «МИРЭА – Российский</w:t>
      </w:r>
      <w:r w:rsidRPr="001C7CC2">
        <w:rPr>
          <w:rFonts w:ascii="Times New Roman" w:hAnsi="Times New Roman"/>
          <w:sz w:val="24"/>
          <w:szCs w:val="24"/>
          <w:u w:val="single"/>
        </w:rPr>
        <w:tab/>
      </w:r>
    </w:p>
    <w:p w14:paraId="1C5C8821" w14:textId="6E17C817" w:rsidR="00065255" w:rsidRPr="00722AB4" w:rsidRDefault="00065255" w:rsidP="00065255">
      <w:pPr>
        <w:spacing w:after="0"/>
        <w:jc w:val="both"/>
        <w:rPr>
          <w:rFonts w:ascii="Times New Roman" w:hAnsi="Times New Roman"/>
          <w:sz w:val="24"/>
          <w:szCs w:val="24"/>
          <w:u w:val="single"/>
        </w:rPr>
      </w:pPr>
      <w:r w:rsidRPr="001C7CC2">
        <w:rPr>
          <w:rFonts w:ascii="Times New Roman" w:hAnsi="Times New Roman"/>
          <w:sz w:val="24"/>
          <w:szCs w:val="24"/>
          <w:u w:val="single"/>
        </w:rPr>
        <w:t xml:space="preserve">технологический университет», на </w:t>
      </w:r>
      <w:r>
        <w:rPr>
          <w:rFonts w:ascii="Times New Roman" w:hAnsi="Times New Roman"/>
          <w:sz w:val="24"/>
          <w:szCs w:val="24"/>
          <w:u w:val="single"/>
        </w:rPr>
        <w:t>кафедре математического обеспечения и стандартизации информационных технологий</w:t>
      </w:r>
      <w:r w:rsidRPr="001C7CC2">
        <w:rPr>
          <w:rFonts w:ascii="Times New Roman" w:hAnsi="Times New Roman"/>
          <w:sz w:val="24"/>
          <w:szCs w:val="24"/>
          <w:u w:val="single"/>
        </w:rPr>
        <w:t>, студент</w:t>
      </w:r>
      <w:r w:rsidRPr="001C7CC2">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p>
    <w:p w14:paraId="24DF255E" w14:textId="77777777" w:rsidR="00065255" w:rsidRPr="001C7CC2" w:rsidRDefault="00065255" w:rsidP="00065255">
      <w:pPr>
        <w:spacing w:after="0"/>
        <w:ind w:firstLine="720"/>
        <w:jc w:val="center"/>
        <w:rPr>
          <w:rFonts w:ascii="Times New Roman" w:hAnsi="Times New Roman"/>
          <w:i/>
          <w:sz w:val="20"/>
          <w:szCs w:val="20"/>
        </w:rPr>
      </w:pPr>
      <w:r w:rsidRPr="001C7CC2">
        <w:rPr>
          <w:rFonts w:ascii="Times New Roman" w:hAnsi="Times New Roman"/>
          <w:i/>
          <w:sz w:val="20"/>
          <w:szCs w:val="20"/>
        </w:rPr>
        <w:t>(место прохождения практики и должность)</w:t>
      </w:r>
    </w:p>
    <w:p w14:paraId="1FA956A6" w14:textId="77777777" w:rsidR="00065255" w:rsidRPr="001C7CC2" w:rsidRDefault="00065255" w:rsidP="00065255">
      <w:pPr>
        <w:spacing w:after="0"/>
        <w:contextualSpacing/>
        <w:rPr>
          <w:rFonts w:ascii="Times New Roman" w:hAnsi="Times New Roman"/>
          <w:sz w:val="24"/>
          <w:szCs w:val="24"/>
        </w:rPr>
      </w:pPr>
      <w:r>
        <w:rPr>
          <w:rFonts w:ascii="Times New Roman" w:hAnsi="Times New Roman"/>
          <w:sz w:val="24"/>
          <w:szCs w:val="24"/>
        </w:rPr>
        <w:t xml:space="preserve">2. </w:t>
      </w:r>
      <w:r w:rsidRPr="001C7CC2">
        <w:rPr>
          <w:rFonts w:ascii="Times New Roman" w:hAnsi="Times New Roman"/>
          <w:sz w:val="24"/>
          <w:szCs w:val="24"/>
        </w:rPr>
        <w:t xml:space="preserve">Задание на практику выполнил </w:t>
      </w:r>
    </w:p>
    <w:p w14:paraId="3E6DED6E" w14:textId="77777777" w:rsidR="00065255" w:rsidRPr="001C7CC2" w:rsidRDefault="00065255" w:rsidP="00065255">
      <w:pPr>
        <w:spacing w:after="0"/>
        <w:contextualSpacing/>
        <w:rPr>
          <w:rFonts w:ascii="Times New Roman" w:hAnsi="Times New Roman"/>
          <w:sz w:val="24"/>
          <w:szCs w:val="24"/>
        </w:rPr>
      </w:pPr>
      <w:r w:rsidRPr="001C7CC2">
        <w:rPr>
          <w:rFonts w:ascii="Times New Roman" w:hAnsi="Times New Roman"/>
          <w:sz w:val="24"/>
          <w:szCs w:val="24"/>
          <w:u w:val="single"/>
        </w:rPr>
        <w:t xml:space="preserve">в полном объеме           </w:t>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Pr>
          <w:rFonts w:ascii="Times New Roman" w:hAnsi="Times New Roman"/>
          <w:sz w:val="24"/>
          <w:szCs w:val="24"/>
          <w:u w:val="single"/>
        </w:rPr>
        <w:tab/>
      </w:r>
      <w:r w:rsidRPr="001C7CC2">
        <w:rPr>
          <w:rFonts w:ascii="Times New Roman" w:hAnsi="Times New Roman"/>
          <w:sz w:val="24"/>
          <w:szCs w:val="24"/>
          <w:u w:val="single"/>
        </w:rPr>
        <w:t xml:space="preserve">           </w:t>
      </w:r>
    </w:p>
    <w:p w14:paraId="1A3A679C" w14:textId="216D6AB5" w:rsidR="00065255" w:rsidRPr="001C7CC2" w:rsidRDefault="00065255" w:rsidP="00065255">
      <w:pPr>
        <w:spacing w:after="0"/>
        <w:ind w:firstLine="720"/>
        <w:jc w:val="center"/>
        <w:rPr>
          <w:rFonts w:ascii="Times New Roman" w:hAnsi="Times New Roman"/>
          <w:i/>
          <w:sz w:val="20"/>
          <w:szCs w:val="20"/>
        </w:rPr>
      </w:pPr>
      <w:r w:rsidRPr="001C7CC2">
        <w:rPr>
          <w:rFonts w:ascii="Times New Roman" w:hAnsi="Times New Roman"/>
          <w:i/>
          <w:sz w:val="20"/>
          <w:szCs w:val="20"/>
        </w:rPr>
        <w:t>(</w:t>
      </w:r>
      <w:r w:rsidR="00F00CEC" w:rsidRPr="001C7CC2">
        <w:rPr>
          <w:rFonts w:ascii="Times New Roman" w:hAnsi="Times New Roman"/>
          <w:i/>
          <w:sz w:val="20"/>
          <w:szCs w:val="20"/>
        </w:rPr>
        <w:t>указать: в</w:t>
      </w:r>
      <w:r w:rsidRPr="001C7CC2">
        <w:rPr>
          <w:rFonts w:ascii="Times New Roman" w:hAnsi="Times New Roman"/>
          <w:i/>
          <w:sz w:val="20"/>
          <w:szCs w:val="20"/>
        </w:rPr>
        <w:t xml:space="preserve"> полном объеме или частично)</w:t>
      </w:r>
    </w:p>
    <w:p w14:paraId="4DA58C8F" w14:textId="77777777" w:rsidR="00065255" w:rsidRPr="001C7CC2" w:rsidRDefault="00065255" w:rsidP="00065255">
      <w:pPr>
        <w:spacing w:after="0"/>
        <w:rPr>
          <w:rFonts w:ascii="Times New Roman" w:hAnsi="Times New Roman"/>
          <w:sz w:val="24"/>
          <w:szCs w:val="24"/>
          <w:u w:val="single"/>
        </w:rPr>
      </w:pPr>
      <w:r w:rsidRPr="001C7CC2">
        <w:rPr>
          <w:rFonts w:ascii="Times New Roman" w:hAnsi="Times New Roman"/>
          <w:sz w:val="24"/>
          <w:szCs w:val="24"/>
        </w:rPr>
        <w:t>Не выполнены следующие задания:</w:t>
      </w:r>
      <w:r w:rsidRPr="001C7CC2">
        <w:rPr>
          <w:rFonts w:ascii="Times New Roman" w:hAnsi="Times New Roman"/>
          <w:b/>
          <w:sz w:val="24"/>
          <w:szCs w:val="24"/>
        </w:rPr>
        <w:t xml:space="preserve"> </w:t>
      </w:r>
    </w:p>
    <w:p w14:paraId="630E2F53" w14:textId="77777777" w:rsidR="00065255" w:rsidRPr="001C7CC2" w:rsidRDefault="00065255" w:rsidP="00065255">
      <w:pPr>
        <w:spacing w:after="0"/>
        <w:rPr>
          <w:rFonts w:ascii="Times New Roman" w:hAnsi="Times New Roman"/>
          <w:b/>
          <w:sz w:val="24"/>
          <w:szCs w:val="24"/>
          <w:u w:val="single"/>
        </w:rPr>
      </w:pP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t>---------------</w:t>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r w:rsidRPr="001C7CC2">
        <w:rPr>
          <w:rFonts w:ascii="Times New Roman" w:hAnsi="Times New Roman"/>
          <w:sz w:val="24"/>
          <w:szCs w:val="24"/>
          <w:u w:val="single"/>
        </w:rPr>
        <w:tab/>
      </w:r>
    </w:p>
    <w:p w14:paraId="323A7A24" w14:textId="77777777" w:rsidR="00065255" w:rsidRPr="001C7CC2" w:rsidRDefault="00065255" w:rsidP="00065255">
      <w:pPr>
        <w:spacing w:after="0"/>
        <w:ind w:firstLine="720"/>
        <w:jc w:val="center"/>
        <w:rPr>
          <w:rFonts w:ascii="Times New Roman" w:hAnsi="Times New Roman"/>
          <w:i/>
          <w:sz w:val="20"/>
          <w:szCs w:val="20"/>
        </w:rPr>
      </w:pPr>
      <w:r w:rsidRPr="001C7CC2">
        <w:rPr>
          <w:rFonts w:ascii="Times New Roman" w:hAnsi="Times New Roman"/>
          <w:i/>
          <w:sz w:val="20"/>
          <w:szCs w:val="20"/>
        </w:rPr>
        <w:t>(указать также причины невыполнения)</w:t>
      </w:r>
    </w:p>
    <w:p w14:paraId="44CFFDC6" w14:textId="061F278D"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rPr>
        <w:t xml:space="preserve">Подробное содержание выполненной на практике работы и достигнутые результаты: </w:t>
      </w:r>
      <w:r w:rsidRPr="001F2BB6">
        <w:rPr>
          <w:rFonts w:ascii="Times New Roman" w:hAnsi="Times New Roman"/>
          <w:sz w:val="24"/>
          <w:szCs w:val="24"/>
          <w:u w:val="single"/>
        </w:rPr>
        <w:t xml:space="preserve">Проведен анализ   предметной области, а также составлен отчет                   </w:t>
      </w:r>
      <w:r w:rsidRPr="001F2BB6">
        <w:rPr>
          <w:rFonts w:ascii="Times New Roman" w:hAnsi="Times New Roman"/>
          <w:sz w:val="24"/>
          <w:szCs w:val="24"/>
        </w:rPr>
        <w:t>__________________________________________________________________________________</w:t>
      </w:r>
      <w:r w:rsidR="00F00CEC">
        <w:rPr>
          <w:rFonts w:ascii="Times New Roman" w:hAnsi="Times New Roman"/>
          <w:sz w:val="24"/>
          <w:szCs w:val="24"/>
        </w:rPr>
        <w:t xml:space="preserve">   </w:t>
      </w:r>
      <w:r w:rsidRPr="001F2BB6">
        <w:rPr>
          <w:rFonts w:ascii="Times New Roman" w:hAnsi="Times New Roman"/>
          <w:sz w:val="24"/>
          <w:szCs w:val="24"/>
        </w:rPr>
        <w:t>_______________________________________________________________________________</w:t>
      </w:r>
      <w:r w:rsidR="00F00CEC">
        <w:rPr>
          <w:rFonts w:ascii="Times New Roman" w:hAnsi="Times New Roman"/>
          <w:sz w:val="24"/>
          <w:szCs w:val="24"/>
        </w:rPr>
        <w:t>_</w:t>
      </w:r>
      <w:r w:rsidRPr="001F2BB6">
        <w:rPr>
          <w:rFonts w:ascii="Times New Roman" w:hAnsi="Times New Roman"/>
          <w:sz w:val="24"/>
          <w:szCs w:val="24"/>
        </w:rPr>
        <w:t>__</w:t>
      </w:r>
    </w:p>
    <w:p w14:paraId="7A475B6F" w14:textId="77777777"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rPr>
        <w:t xml:space="preserve">Предложения по совершенствованию организации и прохождения практики: </w:t>
      </w:r>
    </w:p>
    <w:p w14:paraId="1E8BAE9B" w14:textId="77777777"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u w:val="single"/>
        </w:rPr>
        <w:t xml:space="preserve">предложений нет                                            </w:t>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p>
    <w:p w14:paraId="6FB63EC2" w14:textId="77777777" w:rsidR="00065255" w:rsidRPr="001F2BB6" w:rsidRDefault="00065255" w:rsidP="00065255">
      <w:pPr>
        <w:spacing w:after="0"/>
        <w:jc w:val="both"/>
        <w:rPr>
          <w:rFonts w:ascii="Times New Roman" w:hAnsi="Times New Roman"/>
          <w:sz w:val="24"/>
          <w:szCs w:val="24"/>
        </w:rPr>
      </w:pPr>
    </w:p>
    <w:p w14:paraId="3D927922" w14:textId="65869260"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rPr>
        <w:t xml:space="preserve">Студент    _______________  </w:t>
      </w:r>
      <w:proofErr w:type="gramStart"/>
      <w:r w:rsidRPr="001F2BB6">
        <w:rPr>
          <w:rFonts w:ascii="Times New Roman" w:hAnsi="Times New Roman"/>
          <w:sz w:val="24"/>
          <w:szCs w:val="24"/>
        </w:rPr>
        <w:t xml:space="preserve">   (</w:t>
      </w:r>
      <w:proofErr w:type="gramEnd"/>
      <w:r>
        <w:rPr>
          <w:rFonts w:ascii="Times New Roman" w:hAnsi="Times New Roman"/>
          <w:sz w:val="24"/>
          <w:szCs w:val="24"/>
        </w:rPr>
        <w:t>Бузыкин И.В.)</w:t>
      </w:r>
    </w:p>
    <w:p w14:paraId="373DF37B" w14:textId="77777777" w:rsidR="00065255" w:rsidRPr="001F2BB6" w:rsidRDefault="00065255" w:rsidP="00065255">
      <w:pPr>
        <w:spacing w:after="0"/>
        <w:ind w:firstLine="720"/>
        <w:jc w:val="both"/>
        <w:rPr>
          <w:rFonts w:ascii="Times New Roman" w:hAnsi="Times New Roman"/>
          <w:i/>
          <w:sz w:val="20"/>
          <w:szCs w:val="20"/>
        </w:rPr>
      </w:pPr>
      <w:r w:rsidRPr="001F2BB6">
        <w:rPr>
          <w:rFonts w:ascii="Times New Roman" w:hAnsi="Times New Roman"/>
          <w:i/>
          <w:sz w:val="20"/>
          <w:szCs w:val="20"/>
        </w:rPr>
        <w:t xml:space="preserve">                  (подпись)               </w:t>
      </w:r>
    </w:p>
    <w:p w14:paraId="5EB27F43" w14:textId="77777777"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rPr>
        <w:t>«07» апреля 2021</w:t>
      </w:r>
    </w:p>
    <w:p w14:paraId="00C9156B" w14:textId="77777777" w:rsidR="00065255" w:rsidRPr="001F2BB6" w:rsidRDefault="00065255" w:rsidP="00065255">
      <w:pPr>
        <w:spacing w:after="0"/>
        <w:jc w:val="both"/>
        <w:rPr>
          <w:rFonts w:ascii="Times New Roman" w:hAnsi="Times New Roman"/>
          <w:sz w:val="24"/>
          <w:szCs w:val="24"/>
        </w:rPr>
      </w:pPr>
      <w:r w:rsidRPr="001F2BB6">
        <w:rPr>
          <w:rFonts w:ascii="Times New Roman" w:hAnsi="Times New Roman"/>
          <w:sz w:val="24"/>
          <w:szCs w:val="24"/>
        </w:rPr>
        <w:t>Заключение руководителя практики</w:t>
      </w:r>
    </w:p>
    <w:p w14:paraId="3D4768D0" w14:textId="77777777" w:rsidR="00065255" w:rsidRPr="001F2BB6" w:rsidRDefault="00065255" w:rsidP="00065255">
      <w:pPr>
        <w:spacing w:after="0"/>
        <w:jc w:val="both"/>
        <w:rPr>
          <w:rFonts w:ascii="Times New Roman" w:hAnsi="Times New Roman"/>
          <w:sz w:val="24"/>
          <w:szCs w:val="24"/>
          <w:u w:val="single"/>
        </w:rPr>
      </w:pPr>
      <w:r w:rsidRPr="001F2BB6">
        <w:rPr>
          <w:rFonts w:ascii="Times New Roman" w:hAnsi="Times New Roman"/>
          <w:sz w:val="24"/>
          <w:szCs w:val="24"/>
          <w:u w:val="single"/>
        </w:rPr>
        <w:t xml:space="preserve">Приобрел следующие профессиональные навыки: студент продемонстрировал профессиональные умения и навыки, </w:t>
      </w:r>
      <w:proofErr w:type="gramStart"/>
      <w:r w:rsidRPr="001F2BB6">
        <w:rPr>
          <w:rFonts w:ascii="Times New Roman" w:hAnsi="Times New Roman"/>
          <w:sz w:val="24"/>
          <w:szCs w:val="24"/>
          <w:u w:val="single"/>
        </w:rPr>
        <w:t>знание  и</w:t>
      </w:r>
      <w:proofErr w:type="gramEnd"/>
      <w:r w:rsidRPr="001F2BB6">
        <w:rPr>
          <w:rFonts w:ascii="Times New Roman" w:hAnsi="Times New Roman"/>
          <w:sz w:val="24"/>
          <w:szCs w:val="24"/>
          <w:u w:val="single"/>
        </w:rPr>
        <w:t xml:space="preserve"> понимание прикладной области, задач, требующих решения в прикладной области, современные подходы и средства решения прикладных задач разных классов, умение находить и работать с различными источниками информации по профессиональной деятельности, структурировать отчет с учетом тематики исследования</w:t>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r w:rsidRPr="001F2BB6">
        <w:rPr>
          <w:rFonts w:ascii="Times New Roman" w:hAnsi="Times New Roman"/>
          <w:sz w:val="24"/>
          <w:szCs w:val="24"/>
          <w:u w:val="single"/>
        </w:rPr>
        <w:tab/>
      </w:r>
    </w:p>
    <w:p w14:paraId="778CBD37" w14:textId="77777777" w:rsidR="00065255" w:rsidRPr="001F2BB6" w:rsidRDefault="00065255" w:rsidP="00065255">
      <w:pPr>
        <w:spacing w:after="0"/>
        <w:ind w:right="140"/>
        <w:jc w:val="both"/>
        <w:rPr>
          <w:rFonts w:ascii="Times New Roman" w:hAnsi="Times New Roman"/>
          <w:b/>
          <w:sz w:val="24"/>
          <w:szCs w:val="24"/>
          <w:u w:val="single"/>
        </w:rPr>
      </w:pPr>
      <w:r w:rsidRPr="001F2BB6">
        <w:rPr>
          <w:rFonts w:ascii="Times New Roman" w:eastAsia="Times New Roman" w:hAnsi="Times New Roman" w:cs="Times New Roman"/>
          <w:sz w:val="24"/>
          <w:szCs w:val="24"/>
          <w:lang w:eastAsia="ru-RU"/>
        </w:rPr>
        <w:t>Проявил себя как:</w:t>
      </w:r>
      <w:r w:rsidRPr="001F2BB6">
        <w:rPr>
          <w:rFonts w:ascii="Times New Roman" w:eastAsia="Times New Roman" w:hAnsi="Times New Roman" w:cs="Times New Roman"/>
          <w:sz w:val="24"/>
          <w:szCs w:val="24"/>
          <w:u w:val="single"/>
          <w:lang w:eastAsia="ru-RU"/>
        </w:rPr>
        <w:t xml:space="preserve"> </w:t>
      </w:r>
      <w:r w:rsidRPr="001F2BB6">
        <w:rPr>
          <w:rFonts w:ascii="Times New Roman" w:eastAsia="Courier New" w:hAnsi="Times New Roman" w:cs="Times New Roman"/>
          <w:color w:val="000000"/>
          <w:sz w:val="24"/>
          <w:szCs w:val="24"/>
          <w:u w:val="single"/>
        </w:rPr>
        <w:t xml:space="preserve">дисциплинированный ответственный специалист: соблюдал сроки календарного графика практики, регулярно отчитывался о проделанных этапах работ; за срок прохождения практики не получил ни одного замечания - проявляет инициативу, четко и в определенные сроки выполняет задания; в любой </w:t>
      </w:r>
      <w:proofErr w:type="gramStart"/>
      <w:r w:rsidRPr="001F2BB6">
        <w:rPr>
          <w:rFonts w:ascii="Times New Roman" w:eastAsia="Courier New" w:hAnsi="Times New Roman" w:cs="Times New Roman"/>
          <w:color w:val="000000"/>
          <w:sz w:val="24"/>
          <w:szCs w:val="24"/>
          <w:u w:val="single"/>
        </w:rPr>
        <w:t>ситуации  уважителен</w:t>
      </w:r>
      <w:proofErr w:type="gramEnd"/>
      <w:r w:rsidRPr="001F2BB6">
        <w:rPr>
          <w:rFonts w:ascii="Times New Roman" w:eastAsia="Courier New" w:hAnsi="Times New Roman" w:cs="Times New Roman"/>
          <w:color w:val="000000"/>
          <w:sz w:val="24"/>
          <w:szCs w:val="24"/>
          <w:u w:val="single"/>
        </w:rPr>
        <w:t xml:space="preserve"> в общении с другими.</w:t>
      </w:r>
    </w:p>
    <w:p w14:paraId="6D43E17C" w14:textId="2670AACF" w:rsidR="00065255" w:rsidRPr="001F2BB6" w:rsidRDefault="00065255" w:rsidP="00065255">
      <w:pPr>
        <w:jc w:val="right"/>
        <w:rPr>
          <w:rFonts w:ascii="Times New Roman" w:hAnsi="Times New Roman"/>
          <w:sz w:val="24"/>
          <w:szCs w:val="24"/>
        </w:rPr>
      </w:pPr>
      <w:r w:rsidRPr="001F2BB6">
        <w:rPr>
          <w:rFonts w:ascii="Times New Roman" w:hAnsi="Times New Roman"/>
          <w:sz w:val="24"/>
          <w:szCs w:val="24"/>
        </w:rPr>
        <w:t xml:space="preserve">            «</w:t>
      </w:r>
      <w:r w:rsidR="00591508">
        <w:rPr>
          <w:rFonts w:ascii="Times New Roman" w:hAnsi="Times New Roman"/>
          <w:sz w:val="24"/>
          <w:szCs w:val="24"/>
        </w:rPr>
        <w:t>__</w:t>
      </w:r>
      <w:r w:rsidRPr="001F2BB6">
        <w:rPr>
          <w:rFonts w:ascii="Times New Roman" w:hAnsi="Times New Roman"/>
          <w:sz w:val="24"/>
          <w:szCs w:val="24"/>
        </w:rPr>
        <w:t>» апреля 2021</w:t>
      </w:r>
    </w:p>
    <w:p w14:paraId="602E51A6" w14:textId="77777777" w:rsidR="00065255" w:rsidRPr="001F2BB6" w:rsidRDefault="00065255" w:rsidP="00065255">
      <w:pPr>
        <w:spacing w:after="0" w:line="240" w:lineRule="auto"/>
        <w:ind w:firstLine="720"/>
        <w:rPr>
          <w:rFonts w:ascii="Times New Roman" w:hAnsi="Times New Roman"/>
          <w:sz w:val="24"/>
          <w:szCs w:val="24"/>
        </w:rPr>
      </w:pPr>
      <w:r w:rsidRPr="001F2BB6">
        <w:rPr>
          <w:rFonts w:ascii="Times New Roman" w:hAnsi="Times New Roman"/>
          <w:b/>
          <w:sz w:val="24"/>
          <w:szCs w:val="24"/>
        </w:rPr>
        <w:t>Отчет проверил:</w:t>
      </w:r>
    </w:p>
    <w:p w14:paraId="6BFF3407" w14:textId="77777777" w:rsidR="00065255" w:rsidRPr="001F2BB6" w:rsidRDefault="00065255" w:rsidP="00065255">
      <w:pPr>
        <w:spacing w:after="0" w:line="240" w:lineRule="auto"/>
        <w:ind w:firstLine="720"/>
        <w:rPr>
          <w:rFonts w:ascii="Times New Roman" w:hAnsi="Times New Roman"/>
          <w:sz w:val="24"/>
          <w:szCs w:val="24"/>
        </w:rPr>
      </w:pPr>
      <w:r w:rsidRPr="001F2BB6">
        <w:rPr>
          <w:rFonts w:ascii="Times New Roman" w:hAnsi="Times New Roman"/>
          <w:b/>
          <w:sz w:val="24"/>
          <w:szCs w:val="24"/>
        </w:rPr>
        <w:t>Руководитель практики от Университета</w:t>
      </w:r>
    </w:p>
    <w:p w14:paraId="387BF1DF" w14:textId="77777777" w:rsidR="00065255" w:rsidRPr="001F2BB6" w:rsidRDefault="00065255" w:rsidP="00065255">
      <w:pPr>
        <w:spacing w:after="0" w:line="240" w:lineRule="auto"/>
        <w:ind w:firstLine="720"/>
        <w:rPr>
          <w:rFonts w:ascii="Times New Roman" w:hAnsi="Times New Roman"/>
          <w:sz w:val="24"/>
          <w:szCs w:val="24"/>
        </w:rPr>
      </w:pPr>
    </w:p>
    <w:p w14:paraId="05FABF46" w14:textId="77777777" w:rsidR="00065255" w:rsidRPr="001C7CC2" w:rsidRDefault="00065255" w:rsidP="00065255">
      <w:pPr>
        <w:spacing w:after="0" w:line="240" w:lineRule="auto"/>
        <w:ind w:firstLine="720"/>
        <w:rPr>
          <w:rFonts w:ascii="Times New Roman" w:hAnsi="Times New Roman"/>
          <w:sz w:val="24"/>
          <w:szCs w:val="24"/>
        </w:rPr>
      </w:pPr>
      <w:r w:rsidRPr="001F2BB6">
        <w:rPr>
          <w:rFonts w:ascii="Times New Roman" w:hAnsi="Times New Roman"/>
          <w:sz w:val="24"/>
          <w:szCs w:val="24"/>
        </w:rPr>
        <w:t>_________________</w:t>
      </w:r>
      <w:proofErr w:type="gramStart"/>
      <w:r w:rsidRPr="001F2BB6">
        <w:rPr>
          <w:rFonts w:ascii="Times New Roman" w:hAnsi="Times New Roman"/>
          <w:sz w:val="24"/>
          <w:szCs w:val="24"/>
        </w:rPr>
        <w:t>_(</w:t>
      </w:r>
      <w:proofErr w:type="gramEnd"/>
      <w:r w:rsidRPr="001F2BB6">
        <w:rPr>
          <w:rFonts w:ascii="Times New Roman" w:hAnsi="Times New Roman"/>
          <w:sz w:val="24"/>
          <w:szCs w:val="24"/>
        </w:rPr>
        <w:t>Данилкин Ф.А.)</w:t>
      </w:r>
    </w:p>
    <w:p w14:paraId="22E5EA17" w14:textId="77777777" w:rsidR="00927314" w:rsidRPr="00C90A6A" w:rsidRDefault="00927314" w:rsidP="00927314">
      <w:pPr>
        <w:spacing w:after="160" w:line="259" w:lineRule="auto"/>
        <w:rPr>
          <w:rFonts w:ascii="Times New Roman" w:hAnsi="Times New Roman"/>
          <w:i/>
          <w:sz w:val="20"/>
          <w:szCs w:val="20"/>
        </w:rPr>
        <w:sectPr w:rsidR="00927314" w:rsidRPr="00C90A6A" w:rsidSect="00770243">
          <w:pgSz w:w="11906" w:h="16838"/>
          <w:pgMar w:top="1134" w:right="567" w:bottom="1134" w:left="1418" w:header="709" w:footer="709" w:gutter="0"/>
          <w:cols w:space="708"/>
          <w:docGrid w:linePitch="360"/>
        </w:sectPr>
      </w:pPr>
    </w:p>
    <w:sdt>
      <w:sdtPr>
        <w:rPr>
          <w:rFonts w:ascii="Times New Roman" w:eastAsia="SimSun" w:hAnsi="Times New Roman" w:cs="Times New Roman"/>
          <w:kern w:val="3"/>
          <w:sz w:val="28"/>
          <w:szCs w:val="28"/>
          <w:lang w:eastAsia="zh-CN" w:bidi="hi-IN"/>
        </w:rPr>
        <w:id w:val="-788891777"/>
        <w:docPartObj>
          <w:docPartGallery w:val="Table of Contents"/>
          <w:docPartUnique/>
        </w:docPartObj>
      </w:sdtPr>
      <w:sdtEndPr>
        <w:rPr>
          <w:b/>
          <w:bCs/>
        </w:rPr>
      </w:sdtEndPr>
      <w:sdtContent>
        <w:p w14:paraId="22E5EA18" w14:textId="77777777" w:rsidR="0048257F" w:rsidRPr="00677855" w:rsidRDefault="00550E41" w:rsidP="00677855">
          <w:pPr>
            <w:keepNext/>
            <w:keepLines/>
            <w:spacing w:before="240" w:after="0" w:line="360" w:lineRule="auto"/>
            <w:jc w:val="center"/>
            <w:rPr>
              <w:rFonts w:ascii="Times New Roman" w:eastAsia="Times New Roman" w:hAnsi="Times New Roman" w:cs="Times New Roman"/>
              <w:b/>
              <w:sz w:val="28"/>
              <w:szCs w:val="28"/>
              <w:lang w:eastAsia="ru-RU"/>
            </w:rPr>
          </w:pPr>
          <w:r w:rsidRPr="00677855">
            <w:rPr>
              <w:rFonts w:ascii="Times New Roman" w:eastAsia="Times New Roman" w:hAnsi="Times New Roman" w:cs="Times New Roman"/>
              <w:b/>
              <w:sz w:val="28"/>
              <w:szCs w:val="28"/>
              <w:lang w:eastAsia="ru-RU"/>
            </w:rPr>
            <w:t>Оглавление</w:t>
          </w:r>
        </w:p>
        <w:p w14:paraId="11CD2217" w14:textId="524DD143" w:rsidR="007D68C8" w:rsidRPr="00677855" w:rsidRDefault="00550E41"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r w:rsidRPr="00677855">
            <w:rPr>
              <w:rFonts w:ascii="Times New Roman" w:eastAsia="SimSun" w:hAnsi="Times New Roman" w:cs="Times New Roman"/>
              <w:kern w:val="3"/>
              <w:sz w:val="28"/>
              <w:szCs w:val="28"/>
              <w:lang w:eastAsia="zh-CN" w:bidi="hi-IN"/>
            </w:rPr>
            <w:fldChar w:fldCharType="begin"/>
          </w:r>
          <w:r w:rsidRPr="00677855">
            <w:rPr>
              <w:rFonts w:ascii="Times New Roman" w:eastAsia="SimSun" w:hAnsi="Times New Roman" w:cs="Times New Roman"/>
              <w:kern w:val="3"/>
              <w:sz w:val="28"/>
              <w:szCs w:val="28"/>
              <w:lang w:eastAsia="zh-CN" w:bidi="hi-IN"/>
            </w:rPr>
            <w:instrText xml:space="preserve"> TOC \o "1-3" \h \z \u </w:instrText>
          </w:r>
          <w:r w:rsidRPr="00677855">
            <w:rPr>
              <w:rFonts w:ascii="Times New Roman" w:eastAsia="SimSun" w:hAnsi="Times New Roman" w:cs="Times New Roman"/>
              <w:kern w:val="3"/>
              <w:sz w:val="28"/>
              <w:szCs w:val="28"/>
              <w:lang w:eastAsia="zh-CN" w:bidi="hi-IN"/>
            </w:rPr>
            <w:fldChar w:fldCharType="separate"/>
          </w:r>
          <w:hyperlink w:anchor="_Toc68623423" w:history="1">
            <w:r w:rsidR="007D68C8" w:rsidRPr="00677855">
              <w:rPr>
                <w:rStyle w:val="a6"/>
                <w:rFonts w:ascii="Times New Roman" w:eastAsia="Times New Roman" w:hAnsi="Times New Roman" w:cs="Times New Roman"/>
                <w:noProof/>
                <w:sz w:val="28"/>
                <w:szCs w:val="28"/>
                <w:lang w:eastAsia="zh-CN" w:bidi="hi-IN"/>
              </w:rPr>
              <w:t>Введение</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_Toc68623423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2</w:t>
            </w:r>
            <w:r w:rsidR="007D68C8" w:rsidRPr="00677855">
              <w:rPr>
                <w:rFonts w:ascii="Times New Roman" w:hAnsi="Times New Roman" w:cs="Times New Roman"/>
                <w:noProof/>
                <w:webHidden/>
                <w:sz w:val="28"/>
                <w:szCs w:val="28"/>
              </w:rPr>
              <w:fldChar w:fldCharType="end"/>
            </w:r>
          </w:hyperlink>
        </w:p>
        <w:p w14:paraId="05A18275" w14:textId="1EC55671"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24" w:history="1">
            <w:r w:rsidR="007D68C8" w:rsidRPr="00677855">
              <w:rPr>
                <w:rStyle w:val="a6"/>
                <w:rFonts w:ascii="Times New Roman" w:eastAsia="SimSun" w:hAnsi="Times New Roman" w:cs="Times New Roman"/>
                <w:noProof/>
                <w:sz w:val="28"/>
                <w:szCs w:val="28"/>
                <w:lang w:eastAsia="zh-CN" w:bidi="hi-IN"/>
              </w:rPr>
              <w:t>Цель работы</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_Toc68623424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w:t>
            </w:r>
            <w:r w:rsidR="007D68C8" w:rsidRPr="00677855">
              <w:rPr>
                <w:rFonts w:ascii="Times New Roman" w:hAnsi="Times New Roman" w:cs="Times New Roman"/>
                <w:noProof/>
                <w:webHidden/>
                <w:sz w:val="28"/>
                <w:szCs w:val="28"/>
              </w:rPr>
              <w:fldChar w:fldCharType="end"/>
            </w:r>
          </w:hyperlink>
        </w:p>
        <w:p w14:paraId="20167B87" w14:textId="2E3450EF"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25" w:history="1">
            <w:r w:rsidR="007D68C8" w:rsidRPr="00677855">
              <w:rPr>
                <w:rStyle w:val="a6"/>
                <w:rFonts w:ascii="Times New Roman" w:eastAsia="SimSun" w:hAnsi="Times New Roman" w:cs="Times New Roman"/>
                <w:noProof/>
                <w:sz w:val="28"/>
                <w:szCs w:val="28"/>
                <w:lang w:eastAsia="zh-CN" w:bidi="hi-IN"/>
              </w:rPr>
              <w:t>Задачи работы</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_Toc68623425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w:t>
            </w:r>
            <w:r w:rsidR="007D68C8" w:rsidRPr="00677855">
              <w:rPr>
                <w:rFonts w:ascii="Times New Roman" w:hAnsi="Times New Roman" w:cs="Times New Roman"/>
                <w:noProof/>
                <w:webHidden/>
                <w:sz w:val="28"/>
                <w:szCs w:val="28"/>
              </w:rPr>
              <w:fldChar w:fldCharType="end"/>
            </w:r>
          </w:hyperlink>
        </w:p>
        <w:p w14:paraId="198DA64A" w14:textId="14C75214"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26" w:history="1">
            <w:r w:rsidR="007D68C8" w:rsidRPr="00677855">
              <w:rPr>
                <w:rStyle w:val="a6"/>
                <w:rFonts w:ascii="Times New Roman" w:eastAsia="SimSun" w:hAnsi="Times New Roman" w:cs="Times New Roman"/>
                <w:noProof/>
                <w:sz w:val="28"/>
                <w:szCs w:val="28"/>
                <w:lang w:eastAsia="zh-CN" w:bidi="hi-IN"/>
              </w:rPr>
              <w:t>Требования к функциям работы</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_Toc68623426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w:t>
            </w:r>
            <w:r w:rsidR="007D68C8" w:rsidRPr="00677855">
              <w:rPr>
                <w:rFonts w:ascii="Times New Roman" w:hAnsi="Times New Roman" w:cs="Times New Roman"/>
                <w:noProof/>
                <w:webHidden/>
                <w:sz w:val="28"/>
                <w:szCs w:val="28"/>
              </w:rPr>
              <w:fldChar w:fldCharType="end"/>
            </w:r>
          </w:hyperlink>
        </w:p>
        <w:p w14:paraId="6A3119DB" w14:textId="5B4CE913"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27" w:history="1">
            <w:r w:rsidR="007D68C8" w:rsidRPr="00677855">
              <w:rPr>
                <w:rStyle w:val="a6"/>
                <w:rFonts w:ascii="Times New Roman" w:eastAsia="Times New Roman" w:hAnsi="Times New Roman" w:cs="Times New Roman"/>
                <w:noProof/>
                <w:sz w:val="28"/>
                <w:szCs w:val="28"/>
                <w:lang w:eastAsia="zh-CN" w:bidi="hi-IN"/>
              </w:rPr>
              <w:t>Анализ исследуемой области</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_Toc68623427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4</w:t>
            </w:r>
            <w:r w:rsidR="007D68C8" w:rsidRPr="00677855">
              <w:rPr>
                <w:rFonts w:ascii="Times New Roman" w:hAnsi="Times New Roman" w:cs="Times New Roman"/>
                <w:noProof/>
                <w:webHidden/>
                <w:sz w:val="28"/>
                <w:szCs w:val="28"/>
              </w:rPr>
              <w:fldChar w:fldCharType="end"/>
            </w:r>
          </w:hyperlink>
        </w:p>
        <w:p w14:paraId="78B9D081" w14:textId="6272747F"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28" w:history="1">
            <w:r w:rsidR="007D68C8" w:rsidRPr="00677855">
              <w:rPr>
                <w:rStyle w:val="a6"/>
                <w:rFonts w:ascii="Times New Roman" w:hAnsi="Times New Roman" w:cs="Times New Roman"/>
                <w:noProof/>
                <w:sz w:val="28"/>
                <w:szCs w:val="28"/>
                <w:lang w:eastAsia="zh-CN" w:bidi="hi-IN"/>
              </w:rPr>
              <w:t>Величины СИ</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_Toc68623428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4</w:t>
            </w:r>
            <w:r w:rsidR="007D68C8" w:rsidRPr="00677855">
              <w:rPr>
                <w:rFonts w:ascii="Times New Roman" w:hAnsi="Times New Roman" w:cs="Times New Roman"/>
                <w:noProof/>
                <w:webHidden/>
                <w:sz w:val="28"/>
                <w:szCs w:val="28"/>
              </w:rPr>
              <w:fldChar w:fldCharType="end"/>
            </w:r>
          </w:hyperlink>
        </w:p>
        <w:p w14:paraId="0B80DEED" w14:textId="2DAC85FA"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29" w:history="1">
            <w:r w:rsidR="007D68C8" w:rsidRPr="00677855">
              <w:rPr>
                <w:rStyle w:val="a6"/>
                <w:rFonts w:ascii="Times New Roman" w:eastAsia="SimSun" w:hAnsi="Times New Roman" w:cs="Times New Roman"/>
                <w:noProof/>
                <w:sz w:val="28"/>
                <w:szCs w:val="28"/>
                <w:lang w:eastAsia="zh-CN" w:bidi="hi-IN"/>
              </w:rPr>
              <w:t>Веб-интерфейс</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_Toc68623429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6</w:t>
            </w:r>
            <w:r w:rsidR="007D68C8" w:rsidRPr="00677855">
              <w:rPr>
                <w:rFonts w:ascii="Times New Roman" w:hAnsi="Times New Roman" w:cs="Times New Roman"/>
                <w:noProof/>
                <w:webHidden/>
                <w:sz w:val="28"/>
                <w:szCs w:val="28"/>
              </w:rPr>
              <w:fldChar w:fldCharType="end"/>
            </w:r>
          </w:hyperlink>
        </w:p>
        <w:p w14:paraId="69F4D986" w14:textId="302A8046"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30" w:history="1">
            <w:r w:rsidR="007D68C8" w:rsidRPr="00677855">
              <w:rPr>
                <w:rStyle w:val="a6"/>
                <w:rFonts w:ascii="Times New Roman" w:eastAsia="SimSun" w:hAnsi="Times New Roman" w:cs="Times New Roman"/>
                <w:noProof/>
                <w:sz w:val="28"/>
                <w:szCs w:val="28"/>
                <w:lang w:eastAsia="zh-CN" w:bidi="hi-IN"/>
              </w:rPr>
              <w:t>Принципы построения интерфейсов</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_Toc68623430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13</w:t>
            </w:r>
            <w:r w:rsidR="007D68C8" w:rsidRPr="00677855">
              <w:rPr>
                <w:rFonts w:ascii="Times New Roman" w:hAnsi="Times New Roman" w:cs="Times New Roman"/>
                <w:noProof/>
                <w:webHidden/>
                <w:sz w:val="28"/>
                <w:szCs w:val="28"/>
              </w:rPr>
              <w:fldChar w:fldCharType="end"/>
            </w:r>
          </w:hyperlink>
        </w:p>
        <w:p w14:paraId="7149E90E" w14:textId="4D1ED3C9"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31" w:history="1">
            <w:r w:rsidR="007D68C8" w:rsidRPr="00677855">
              <w:rPr>
                <w:rStyle w:val="a6"/>
                <w:rFonts w:ascii="Times New Roman" w:hAnsi="Times New Roman" w:cs="Times New Roman"/>
                <w:noProof/>
                <w:sz w:val="28"/>
                <w:szCs w:val="28"/>
                <w:lang w:bidi="hi-IN"/>
              </w:rPr>
              <w:t>Базы данных. Популярные системы управления базами данных</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_Toc68623431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19</w:t>
            </w:r>
            <w:r w:rsidR="007D68C8" w:rsidRPr="00677855">
              <w:rPr>
                <w:rFonts w:ascii="Times New Roman" w:hAnsi="Times New Roman" w:cs="Times New Roman"/>
                <w:noProof/>
                <w:webHidden/>
                <w:sz w:val="28"/>
                <w:szCs w:val="28"/>
              </w:rPr>
              <w:fldChar w:fldCharType="end"/>
            </w:r>
          </w:hyperlink>
        </w:p>
        <w:p w14:paraId="3B7EB632" w14:textId="2535A295"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32" w:history="1">
            <w:r w:rsidR="007D68C8" w:rsidRPr="00677855">
              <w:rPr>
                <w:rStyle w:val="a6"/>
                <w:rFonts w:ascii="Times New Roman" w:eastAsia="SimSun" w:hAnsi="Times New Roman" w:cs="Times New Roman"/>
                <w:noProof/>
                <w:sz w:val="28"/>
                <w:szCs w:val="28"/>
                <w:lang w:val="en-US" w:eastAsia="zh-CN" w:bidi="hi-IN"/>
              </w:rPr>
              <w:t>Docker</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_Toc68623432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27</w:t>
            </w:r>
            <w:r w:rsidR="007D68C8" w:rsidRPr="00677855">
              <w:rPr>
                <w:rFonts w:ascii="Times New Roman" w:hAnsi="Times New Roman" w:cs="Times New Roman"/>
                <w:noProof/>
                <w:webHidden/>
                <w:sz w:val="28"/>
                <w:szCs w:val="28"/>
              </w:rPr>
              <w:fldChar w:fldCharType="end"/>
            </w:r>
          </w:hyperlink>
        </w:p>
        <w:p w14:paraId="07207C9A" w14:textId="55D6972E" w:rsidR="007D68C8" w:rsidRPr="00677855" w:rsidRDefault="00065255" w:rsidP="00677855">
          <w:pPr>
            <w:pStyle w:val="21"/>
            <w:tabs>
              <w:tab w:val="right" w:leader="dot" w:pos="9345"/>
            </w:tabs>
            <w:spacing w:line="360" w:lineRule="auto"/>
            <w:rPr>
              <w:rFonts w:ascii="Times New Roman" w:eastAsiaTheme="minorEastAsia" w:hAnsi="Times New Roman" w:cs="Times New Roman"/>
              <w:noProof/>
              <w:sz w:val="28"/>
              <w:szCs w:val="28"/>
              <w:lang w:eastAsia="ru-RU"/>
            </w:rPr>
          </w:pPr>
          <w:hyperlink w:anchor="_Toc68623433" w:history="1">
            <w:r w:rsidR="007D68C8" w:rsidRPr="00677855">
              <w:rPr>
                <w:rStyle w:val="a6"/>
                <w:rFonts w:ascii="Times New Roman" w:eastAsia="SimSun" w:hAnsi="Times New Roman" w:cs="Times New Roman"/>
                <w:noProof/>
                <w:sz w:val="28"/>
                <w:szCs w:val="28"/>
                <w:lang w:val="ru" w:eastAsia="zh-CN" w:bidi="hi-IN"/>
              </w:rPr>
              <w:t>Git</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_Toc68623433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30</w:t>
            </w:r>
            <w:r w:rsidR="007D68C8" w:rsidRPr="00677855">
              <w:rPr>
                <w:rFonts w:ascii="Times New Roman" w:hAnsi="Times New Roman" w:cs="Times New Roman"/>
                <w:noProof/>
                <w:webHidden/>
                <w:sz w:val="28"/>
                <w:szCs w:val="28"/>
              </w:rPr>
              <w:fldChar w:fldCharType="end"/>
            </w:r>
          </w:hyperlink>
        </w:p>
        <w:p w14:paraId="0458CAA9" w14:textId="0CA730F8"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34" w:history="1">
            <w:r w:rsidR="007D68C8" w:rsidRPr="00677855">
              <w:rPr>
                <w:rStyle w:val="a6"/>
                <w:rFonts w:ascii="Times New Roman" w:hAnsi="Times New Roman" w:cs="Times New Roman"/>
                <w:noProof/>
                <w:sz w:val="28"/>
                <w:szCs w:val="28"/>
              </w:rPr>
              <w:t>Заключение</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_Toc68623434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32</w:t>
            </w:r>
            <w:r w:rsidR="007D68C8" w:rsidRPr="00677855">
              <w:rPr>
                <w:rFonts w:ascii="Times New Roman" w:hAnsi="Times New Roman" w:cs="Times New Roman"/>
                <w:noProof/>
                <w:webHidden/>
                <w:sz w:val="28"/>
                <w:szCs w:val="28"/>
              </w:rPr>
              <w:fldChar w:fldCharType="end"/>
            </w:r>
          </w:hyperlink>
        </w:p>
        <w:p w14:paraId="5D635709" w14:textId="79C30825" w:rsidR="007D68C8" w:rsidRPr="00677855" w:rsidRDefault="00065255" w:rsidP="00677855">
          <w:pPr>
            <w:pStyle w:val="11"/>
            <w:tabs>
              <w:tab w:val="right" w:leader="dot" w:pos="9345"/>
            </w:tabs>
            <w:spacing w:line="360" w:lineRule="auto"/>
            <w:rPr>
              <w:rFonts w:ascii="Times New Roman" w:eastAsiaTheme="minorEastAsia" w:hAnsi="Times New Roman" w:cs="Times New Roman"/>
              <w:noProof/>
              <w:sz w:val="28"/>
              <w:szCs w:val="28"/>
              <w:lang w:eastAsia="ru-RU"/>
            </w:rPr>
          </w:pPr>
          <w:hyperlink w:anchor="_Toc68623435" w:history="1">
            <w:r w:rsidR="007D68C8" w:rsidRPr="00677855">
              <w:rPr>
                <w:rStyle w:val="a6"/>
                <w:rFonts w:ascii="Times New Roman" w:hAnsi="Times New Roman" w:cs="Times New Roman"/>
                <w:noProof/>
                <w:sz w:val="28"/>
                <w:szCs w:val="28"/>
              </w:rPr>
              <w:t>Список информационных источников</w:t>
            </w:r>
            <w:r w:rsidR="007D68C8" w:rsidRPr="00677855">
              <w:rPr>
                <w:rFonts w:ascii="Times New Roman" w:hAnsi="Times New Roman" w:cs="Times New Roman"/>
                <w:noProof/>
                <w:webHidden/>
                <w:sz w:val="28"/>
                <w:szCs w:val="28"/>
              </w:rPr>
              <w:tab/>
            </w:r>
            <w:r w:rsidR="007D68C8" w:rsidRPr="00677855">
              <w:rPr>
                <w:rFonts w:ascii="Times New Roman" w:hAnsi="Times New Roman" w:cs="Times New Roman"/>
                <w:noProof/>
                <w:webHidden/>
                <w:sz w:val="28"/>
                <w:szCs w:val="28"/>
              </w:rPr>
              <w:fldChar w:fldCharType="begin"/>
            </w:r>
            <w:r w:rsidR="007D68C8" w:rsidRPr="00677855">
              <w:rPr>
                <w:rFonts w:ascii="Times New Roman" w:hAnsi="Times New Roman" w:cs="Times New Roman"/>
                <w:noProof/>
                <w:webHidden/>
                <w:sz w:val="28"/>
                <w:szCs w:val="28"/>
              </w:rPr>
              <w:instrText xml:space="preserve"> PAGEREF _Toc68623435 \h </w:instrText>
            </w:r>
            <w:r w:rsidR="007D68C8" w:rsidRPr="00677855">
              <w:rPr>
                <w:rFonts w:ascii="Times New Roman" w:hAnsi="Times New Roman" w:cs="Times New Roman"/>
                <w:noProof/>
                <w:webHidden/>
                <w:sz w:val="28"/>
                <w:szCs w:val="28"/>
              </w:rPr>
            </w:r>
            <w:r w:rsidR="007D68C8" w:rsidRPr="00677855">
              <w:rPr>
                <w:rFonts w:ascii="Times New Roman" w:hAnsi="Times New Roman" w:cs="Times New Roman"/>
                <w:noProof/>
                <w:webHidden/>
                <w:sz w:val="28"/>
                <w:szCs w:val="28"/>
              </w:rPr>
              <w:fldChar w:fldCharType="separate"/>
            </w:r>
            <w:r w:rsidR="007D68C8" w:rsidRPr="00677855">
              <w:rPr>
                <w:rFonts w:ascii="Times New Roman" w:hAnsi="Times New Roman" w:cs="Times New Roman"/>
                <w:noProof/>
                <w:webHidden/>
                <w:sz w:val="28"/>
                <w:szCs w:val="28"/>
              </w:rPr>
              <w:t>33</w:t>
            </w:r>
            <w:r w:rsidR="007D68C8" w:rsidRPr="00677855">
              <w:rPr>
                <w:rFonts w:ascii="Times New Roman" w:hAnsi="Times New Roman" w:cs="Times New Roman"/>
                <w:noProof/>
                <w:webHidden/>
                <w:sz w:val="28"/>
                <w:szCs w:val="28"/>
              </w:rPr>
              <w:fldChar w:fldCharType="end"/>
            </w:r>
          </w:hyperlink>
        </w:p>
        <w:p w14:paraId="22E5EA31" w14:textId="470EE377" w:rsidR="0048257F" w:rsidRDefault="00550E41" w:rsidP="00677855">
          <w:pPr>
            <w:widowControl w:val="0"/>
            <w:suppressAutoHyphens/>
            <w:autoSpaceDN w:val="0"/>
            <w:spacing w:after="0" w:line="360" w:lineRule="auto"/>
            <w:rPr>
              <w:rFonts w:ascii="Times New Roman" w:eastAsia="SimSun" w:hAnsi="Times New Roman" w:cs="Mangal"/>
              <w:kern w:val="3"/>
              <w:sz w:val="27"/>
              <w:szCs w:val="24"/>
              <w:lang w:eastAsia="zh-CN" w:bidi="hi-IN"/>
            </w:rPr>
          </w:pPr>
          <w:r w:rsidRPr="00677855">
            <w:rPr>
              <w:rFonts w:ascii="Times New Roman" w:eastAsia="SimSun" w:hAnsi="Times New Roman" w:cs="Times New Roman"/>
              <w:bCs/>
              <w:kern w:val="3"/>
              <w:sz w:val="28"/>
              <w:szCs w:val="28"/>
              <w:lang w:eastAsia="zh-CN" w:bidi="hi-IN"/>
            </w:rPr>
            <w:fldChar w:fldCharType="end"/>
          </w:r>
        </w:p>
      </w:sdtContent>
    </w:sdt>
    <w:p w14:paraId="22E5EA32" w14:textId="77777777" w:rsidR="00C83D65" w:rsidRDefault="00C83D65" w:rsidP="0048257F">
      <w:pPr>
        <w:widowControl w:val="0"/>
        <w:suppressAutoHyphens/>
        <w:autoSpaceDN w:val="0"/>
        <w:spacing w:after="0" w:line="360" w:lineRule="auto"/>
        <w:jc w:val="both"/>
        <w:rPr>
          <w:rFonts w:ascii="Times New Roman" w:eastAsia="SimSun" w:hAnsi="Times New Roman" w:cs="Mangal"/>
          <w:kern w:val="3"/>
          <w:sz w:val="28"/>
          <w:szCs w:val="24"/>
          <w:lang w:eastAsia="zh-CN" w:bidi="hi-IN"/>
        </w:rPr>
      </w:pPr>
    </w:p>
    <w:p w14:paraId="22E5EA33" w14:textId="77777777" w:rsidR="0048257F" w:rsidRDefault="0048257F" w:rsidP="0048257F">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2E5EA34" w14:textId="77777777" w:rsidR="0048257F" w:rsidRDefault="00550E41">
      <w:pPr>
        <w:spacing w:after="160" w:line="259" w:lineRule="auto"/>
        <w:rPr>
          <w:rFonts w:ascii="Times New Roman" w:eastAsia="SimSun" w:hAnsi="Times New Roman" w:cs="Mangal"/>
          <w:kern w:val="3"/>
          <w:sz w:val="28"/>
          <w:szCs w:val="24"/>
          <w:lang w:eastAsia="zh-CN" w:bidi="hi-IN"/>
        </w:rPr>
      </w:pPr>
      <w:r>
        <w:rPr>
          <w:rFonts w:ascii="Times New Roman" w:eastAsia="SimSun" w:hAnsi="Times New Roman" w:cs="Mangal"/>
          <w:kern w:val="3"/>
          <w:sz w:val="27"/>
          <w:szCs w:val="24"/>
          <w:lang w:eastAsia="zh-CN" w:bidi="hi-IN"/>
        </w:rPr>
        <w:br w:type="page"/>
      </w:r>
    </w:p>
    <w:p w14:paraId="22E5EA35" w14:textId="77777777" w:rsidR="00062067" w:rsidRDefault="00550E41" w:rsidP="00B04F8E">
      <w:pPr>
        <w:pStyle w:val="1"/>
        <w:rPr>
          <w:rFonts w:eastAsia="Times New Roman"/>
          <w:lang w:eastAsia="zh-CN" w:bidi="hi-IN"/>
        </w:rPr>
      </w:pPr>
      <w:bookmarkStart w:id="2" w:name="_Toc68623423"/>
      <w:r>
        <w:rPr>
          <w:rFonts w:eastAsia="Times New Roman"/>
          <w:lang w:eastAsia="zh-CN" w:bidi="hi-IN"/>
        </w:rPr>
        <w:lastRenderedPageBreak/>
        <w:t>Введение</w:t>
      </w:r>
      <w:bookmarkEnd w:id="2"/>
    </w:p>
    <w:p w14:paraId="38AA1CF7"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 xml:space="preserve">В современном мире все информационные системы взаимодействуют с базами данных (далее - БД) и не все пользователи этих информационных систем знакомы с программированием, поэтому необходимо предоставить пользователям интерфейс, который позволяет взаимодействовать с БД. </w:t>
      </w:r>
    </w:p>
    <w:p w14:paraId="7126103C"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922059">
        <w:rPr>
          <w:rFonts w:ascii="Times New Roman" w:eastAsia="SimSun" w:hAnsi="Times New Roman" w:cs="Mangal"/>
          <w:kern w:val="3"/>
          <w:sz w:val="28"/>
          <w:szCs w:val="24"/>
          <w:lang w:eastAsia="zh-CN" w:bidi="hi-IN"/>
        </w:rPr>
        <w:t>Abris</w:t>
      </w:r>
      <w:proofErr w:type="spellEnd"/>
      <w:r w:rsidRPr="00922059">
        <w:rPr>
          <w:rFonts w:ascii="Times New Roman" w:eastAsia="SimSun" w:hAnsi="Times New Roman" w:cs="Mangal"/>
          <w:kern w:val="3"/>
          <w:sz w:val="28"/>
          <w:szCs w:val="24"/>
          <w:lang w:eastAsia="zh-CN" w:bidi="hi-IN"/>
        </w:rPr>
        <w:t xml:space="preserve"> — это платформа разработки приложений для создания веб-интерфейсов для БД PostgreSQL. Платформу </w:t>
      </w:r>
      <w:proofErr w:type="spellStart"/>
      <w:r w:rsidRPr="00922059">
        <w:rPr>
          <w:rFonts w:ascii="Times New Roman" w:eastAsia="SimSun" w:hAnsi="Times New Roman" w:cs="Mangal"/>
          <w:kern w:val="3"/>
          <w:sz w:val="28"/>
          <w:szCs w:val="24"/>
          <w:lang w:eastAsia="zh-CN" w:bidi="hi-IN"/>
        </w:rPr>
        <w:t>Abris</w:t>
      </w:r>
      <w:proofErr w:type="spellEnd"/>
      <w:r w:rsidRPr="00922059">
        <w:rPr>
          <w:rFonts w:ascii="Times New Roman" w:eastAsia="SimSun" w:hAnsi="Times New Roman" w:cs="Mangal"/>
          <w:kern w:val="3"/>
          <w:sz w:val="28"/>
          <w:szCs w:val="24"/>
          <w:lang w:eastAsia="zh-CN" w:bidi="hi-IN"/>
        </w:rPr>
        <w:t xml:space="preserve"> можно использовать для быстрого создания приложений с удобными формами через декларативное описание SQL.</w:t>
      </w:r>
    </w:p>
    <w:p w14:paraId="5C49CC33" w14:textId="53DB4A98"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На рынке есть достаточное количество продуктов, позволяющих взаимодействовать с БД, но все они имеют определенные ограничения в вопросах управления данными с измеряемыми величинами</w:t>
      </w:r>
    </w:p>
    <w:p w14:paraId="162BAADA"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Таким образом, программный продукт, реализующий возможность взаимодействия с БД для простых пользователей и позволяющий без особых усилий переводить одни величины в другие, существенно облегчает и ускоряет взаимодействие с большим объемом информации для предприятий, в которых используются информационные системы.</w:t>
      </w:r>
    </w:p>
    <w:p w14:paraId="3255D671" w14:textId="5D0387D3" w:rsidR="00B04F8E" w:rsidRDefault="00922059" w:rsidP="00B04F8E">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Целью выпускной квалификационной работы является анализ методов взаимодействия пользователя, не владеющего навыками программирования и администрирования, с базой данных и возможность без особых усилий конвертировать сложные данные в различные величины. По результатам анализа необходимо реализовать программный продукт, позволяющий пользователю взаимодействовать с интерфейсом, позволяющим вносить, редактировать, взаимодействовать с данными в БД.</w:t>
      </w:r>
    </w:p>
    <w:p w14:paraId="6B7E8031" w14:textId="77777777" w:rsidR="00B04F8E" w:rsidRDefault="00B04F8E">
      <w:pPr>
        <w:spacing w:after="160" w:line="259" w:lineRule="auto"/>
        <w:rPr>
          <w:rFonts w:ascii="Times New Roman" w:eastAsia="SimSun" w:hAnsi="Times New Roman" w:cs="Mangal"/>
          <w:kern w:val="3"/>
          <w:sz w:val="28"/>
          <w:szCs w:val="24"/>
          <w:lang w:eastAsia="zh-CN" w:bidi="hi-IN"/>
        </w:rPr>
      </w:pPr>
      <w:r>
        <w:rPr>
          <w:rFonts w:ascii="Times New Roman" w:eastAsia="SimSun" w:hAnsi="Times New Roman" w:cs="Mangal"/>
          <w:kern w:val="3"/>
          <w:sz w:val="28"/>
          <w:szCs w:val="24"/>
          <w:lang w:eastAsia="zh-CN" w:bidi="hi-IN"/>
        </w:rPr>
        <w:br w:type="page"/>
      </w:r>
    </w:p>
    <w:p w14:paraId="7E3F49EA" w14:textId="4911FCA0" w:rsidR="00B04F8E" w:rsidRDefault="00B04F8E" w:rsidP="00F80AC9">
      <w:pPr>
        <w:pStyle w:val="1"/>
        <w:rPr>
          <w:rFonts w:eastAsia="SimSun"/>
          <w:lang w:eastAsia="zh-CN" w:bidi="hi-IN"/>
        </w:rPr>
      </w:pPr>
      <w:bookmarkStart w:id="3" w:name="_Toc68623424"/>
      <w:r>
        <w:rPr>
          <w:rFonts w:eastAsia="SimSun"/>
          <w:lang w:eastAsia="zh-CN" w:bidi="hi-IN"/>
        </w:rPr>
        <w:lastRenderedPageBreak/>
        <w:t>Цель работы</w:t>
      </w:r>
      <w:bookmarkEnd w:id="3"/>
    </w:p>
    <w:p w14:paraId="5215674E" w14:textId="469F1E8A" w:rsidR="00B04F8E" w:rsidRDefault="00F80AC9" w:rsidP="00B04F8E">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Необходимо реализовать модуль формы, позволяющий указывать тип измеряемой величины пользователю, а также автоматическую конвертацию, при переключении меры величины с уже введенными значениями.</w:t>
      </w:r>
    </w:p>
    <w:p w14:paraId="3BFDB7F8" w14:textId="77777777" w:rsidR="00F80AC9" w:rsidRDefault="00F80AC9" w:rsidP="00B04F8E">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33B3CA18" w14:textId="61635D43" w:rsidR="00B04F8E" w:rsidRDefault="00B04F8E" w:rsidP="00F80AC9">
      <w:pPr>
        <w:pStyle w:val="1"/>
        <w:rPr>
          <w:rFonts w:eastAsia="SimSun"/>
          <w:lang w:eastAsia="zh-CN" w:bidi="hi-IN"/>
        </w:rPr>
      </w:pPr>
      <w:bookmarkStart w:id="4" w:name="_Toc68623425"/>
      <w:r>
        <w:rPr>
          <w:rFonts w:eastAsia="SimSun"/>
          <w:lang w:eastAsia="zh-CN" w:bidi="hi-IN"/>
        </w:rPr>
        <w:t>Задачи работы</w:t>
      </w:r>
      <w:bookmarkEnd w:id="4"/>
    </w:p>
    <w:p w14:paraId="547099BC" w14:textId="3A8B7081"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Изучение принципов работы PostgreSQL,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jQuery</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Bootstrap</w:t>
      </w:r>
      <w:proofErr w:type="spellEnd"/>
      <w:r w:rsidRPr="00F80AC9">
        <w:rPr>
          <w:rFonts w:ascii="Times New Roman" w:eastAsia="SimSun" w:hAnsi="Times New Roman" w:cs="Mangal"/>
          <w:kern w:val="3"/>
          <w:sz w:val="28"/>
          <w:szCs w:val="24"/>
          <w:lang w:eastAsia="zh-CN" w:bidi="hi-IN"/>
        </w:rPr>
        <w:t xml:space="preserve">, HTML, CSS, </w:t>
      </w:r>
      <w:proofErr w:type="spellStart"/>
      <w:r w:rsidRPr="00F80AC9">
        <w:rPr>
          <w:rFonts w:ascii="Times New Roman" w:eastAsia="SimSun" w:hAnsi="Times New Roman" w:cs="Mangal"/>
          <w:kern w:val="3"/>
          <w:sz w:val="28"/>
          <w:szCs w:val="24"/>
          <w:lang w:eastAsia="zh-CN" w:bidi="hi-IN"/>
        </w:rPr>
        <w:t>TypeScript</w:t>
      </w:r>
      <w:proofErr w:type="spellEnd"/>
      <w:r w:rsidRPr="00F80AC9">
        <w:rPr>
          <w:rFonts w:ascii="Times New Roman" w:eastAsia="SimSun" w:hAnsi="Times New Roman" w:cs="Mangal"/>
          <w:kern w:val="3"/>
          <w:sz w:val="28"/>
          <w:szCs w:val="24"/>
          <w:lang w:eastAsia="zh-CN" w:bidi="hi-IN"/>
        </w:rPr>
        <w:t>.</w:t>
      </w:r>
    </w:p>
    <w:p w14:paraId="7EC6ADF0" w14:textId="2DA263D4"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Проектирование системы. </w:t>
      </w:r>
    </w:p>
    <w:p w14:paraId="270BDEEE" w14:textId="39C8A585"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Написание формы для взаимодействия с таблицами БД.</w:t>
      </w:r>
    </w:p>
    <w:p w14:paraId="0D7404FD" w14:textId="1E703F07"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Реализация модуля управления типом данных, передаваемых в таблицы.</w:t>
      </w:r>
    </w:p>
    <w:p w14:paraId="36F01E0D" w14:textId="177C6E48"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Реализация модуля отображения типа данных в таблицах.</w:t>
      </w:r>
    </w:p>
    <w:p w14:paraId="34BD9EC8" w14:textId="276FEF85" w:rsidR="00F80AC9"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Реализация удобного изменения (конвертации) данных внутри таблицы и формы.</w:t>
      </w:r>
    </w:p>
    <w:p w14:paraId="3DB3FD3D" w14:textId="462CECD8" w:rsidR="00B04F8E" w:rsidRPr="00F80AC9" w:rsidRDefault="00F80AC9" w:rsidP="00F80AC9">
      <w:pPr>
        <w:pStyle w:val="a8"/>
        <w:widowControl w:val="0"/>
        <w:numPr>
          <w:ilvl w:val="0"/>
          <w:numId w:val="42"/>
        </w:numPr>
        <w:suppressAutoHyphens/>
        <w:autoSpaceDN w:val="0"/>
        <w:spacing w:after="0" w:line="360" w:lineRule="auto"/>
        <w:ind w:left="0"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Тестирование работы системы.</w:t>
      </w:r>
    </w:p>
    <w:p w14:paraId="4BFB66A1" w14:textId="6BB5D66D" w:rsidR="00B04F8E" w:rsidRPr="00922059" w:rsidRDefault="00B04F8E" w:rsidP="00F80AC9">
      <w:pPr>
        <w:pStyle w:val="1"/>
        <w:rPr>
          <w:rFonts w:eastAsia="SimSun"/>
          <w:lang w:eastAsia="zh-CN" w:bidi="hi-IN"/>
        </w:rPr>
      </w:pPr>
      <w:bookmarkStart w:id="5" w:name="_Toc68623426"/>
      <w:r>
        <w:rPr>
          <w:rFonts w:eastAsia="SimSun"/>
          <w:lang w:eastAsia="zh-CN" w:bidi="hi-IN"/>
        </w:rPr>
        <w:t>Требовани</w:t>
      </w:r>
      <w:r w:rsidR="00F80AC9">
        <w:rPr>
          <w:rFonts w:eastAsia="SimSun"/>
          <w:lang w:eastAsia="zh-CN" w:bidi="hi-IN"/>
        </w:rPr>
        <w:t>я к функциям работы</w:t>
      </w:r>
      <w:bookmarkEnd w:id="5"/>
    </w:p>
    <w:p w14:paraId="22E5EA39" w14:textId="41DE9631" w:rsidR="00062067" w:rsidRDefault="00F80AC9" w:rsidP="00062067">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Система должна предоставлять пользователю удобный интерфейс </w:t>
      </w:r>
      <w:r>
        <w:rPr>
          <w:rFonts w:ascii="Times New Roman" w:eastAsia="SimSun" w:hAnsi="Times New Roman" w:cs="Mangal"/>
          <w:kern w:val="3"/>
          <w:sz w:val="28"/>
          <w:szCs w:val="24"/>
          <w:lang w:eastAsia="zh-CN" w:bidi="hi-IN"/>
        </w:rPr>
        <w:t>и обеспечить следующий функционал:</w:t>
      </w:r>
    </w:p>
    <w:p w14:paraId="13349CFC" w14:textId="0E0C780A" w:rsidR="00FD75E5" w:rsidRDefault="00FD75E5" w:rsidP="00FD75E5">
      <w:pPr>
        <w:pStyle w:val="a8"/>
        <w:widowControl w:val="0"/>
        <w:numPr>
          <w:ilvl w:val="0"/>
          <w:numId w:val="47"/>
        </w:numPr>
        <w:suppressAutoHyphens/>
        <w:autoSpaceDN w:val="0"/>
        <w:spacing w:after="0" w:line="360" w:lineRule="auto"/>
        <w:jc w:val="both"/>
        <w:rPr>
          <w:rFonts w:ascii="Times New Roman" w:eastAsia="SimSun" w:hAnsi="Times New Roman" w:cs="Mangal"/>
          <w:kern w:val="3"/>
          <w:sz w:val="28"/>
          <w:szCs w:val="24"/>
          <w:lang w:eastAsia="zh-CN" w:bidi="hi-IN"/>
        </w:rPr>
      </w:pPr>
      <w:r>
        <w:rPr>
          <w:rFonts w:ascii="Times New Roman" w:eastAsia="SimSun" w:hAnsi="Times New Roman" w:cs="Mangal"/>
          <w:kern w:val="3"/>
          <w:sz w:val="28"/>
          <w:szCs w:val="24"/>
          <w:lang w:eastAsia="zh-CN" w:bidi="hi-IN"/>
        </w:rPr>
        <w:t>Возможность выбора вводимой / изменяемой величины</w:t>
      </w:r>
    </w:p>
    <w:p w14:paraId="62C5A9B2" w14:textId="3CD1D7C6" w:rsidR="00FD75E5" w:rsidRDefault="00FD75E5" w:rsidP="00FD75E5">
      <w:pPr>
        <w:pStyle w:val="a8"/>
        <w:widowControl w:val="0"/>
        <w:numPr>
          <w:ilvl w:val="0"/>
          <w:numId w:val="47"/>
        </w:numPr>
        <w:suppressAutoHyphens/>
        <w:autoSpaceDN w:val="0"/>
        <w:spacing w:after="0" w:line="360" w:lineRule="auto"/>
        <w:jc w:val="both"/>
        <w:rPr>
          <w:rFonts w:ascii="Times New Roman" w:eastAsia="SimSun" w:hAnsi="Times New Roman" w:cs="Mangal"/>
          <w:kern w:val="3"/>
          <w:sz w:val="28"/>
          <w:szCs w:val="24"/>
          <w:lang w:eastAsia="zh-CN" w:bidi="hi-IN"/>
        </w:rPr>
      </w:pPr>
      <w:r>
        <w:rPr>
          <w:rFonts w:ascii="Times New Roman" w:eastAsia="SimSun" w:hAnsi="Times New Roman" w:cs="Mangal"/>
          <w:kern w:val="3"/>
          <w:sz w:val="28"/>
          <w:szCs w:val="24"/>
          <w:lang w:eastAsia="zh-CN" w:bidi="hi-IN"/>
        </w:rPr>
        <w:t>Автоматическая конвертация значений при переключении величины</w:t>
      </w:r>
    </w:p>
    <w:p w14:paraId="594F9B13" w14:textId="5010B726" w:rsidR="00FD75E5" w:rsidRPr="00FD75E5" w:rsidRDefault="00FD75E5" w:rsidP="00FD75E5">
      <w:pPr>
        <w:pStyle w:val="a8"/>
        <w:widowControl w:val="0"/>
        <w:numPr>
          <w:ilvl w:val="0"/>
          <w:numId w:val="47"/>
        </w:numPr>
        <w:suppressAutoHyphens/>
        <w:autoSpaceDN w:val="0"/>
        <w:spacing w:after="0" w:line="360" w:lineRule="auto"/>
        <w:jc w:val="both"/>
        <w:rPr>
          <w:rFonts w:ascii="Times New Roman" w:eastAsia="SimSun" w:hAnsi="Times New Roman" w:cs="Mangal"/>
          <w:kern w:val="3"/>
          <w:sz w:val="28"/>
          <w:szCs w:val="24"/>
          <w:lang w:eastAsia="zh-CN" w:bidi="hi-IN"/>
        </w:rPr>
      </w:pPr>
      <w:r>
        <w:rPr>
          <w:rFonts w:ascii="Times New Roman" w:eastAsia="SimSun" w:hAnsi="Times New Roman" w:cs="Mangal"/>
          <w:kern w:val="3"/>
          <w:sz w:val="28"/>
          <w:szCs w:val="24"/>
          <w:lang w:eastAsia="zh-CN" w:bidi="hi-IN"/>
        </w:rPr>
        <w:t xml:space="preserve">Возможность вставлять / копировать </w:t>
      </w:r>
      <w:proofErr w:type="spellStart"/>
      <w:r>
        <w:rPr>
          <w:rFonts w:ascii="Times New Roman" w:eastAsia="SimSun" w:hAnsi="Times New Roman" w:cs="Mangal"/>
          <w:kern w:val="3"/>
          <w:sz w:val="28"/>
          <w:szCs w:val="24"/>
          <w:lang w:eastAsia="zh-CN" w:bidi="hi-IN"/>
        </w:rPr>
        <w:t>переконвертированное</w:t>
      </w:r>
      <w:proofErr w:type="spellEnd"/>
      <w:r>
        <w:rPr>
          <w:rFonts w:ascii="Times New Roman" w:eastAsia="SimSun" w:hAnsi="Times New Roman" w:cs="Mangal"/>
          <w:kern w:val="3"/>
          <w:sz w:val="28"/>
          <w:szCs w:val="24"/>
          <w:lang w:eastAsia="zh-CN" w:bidi="hi-IN"/>
        </w:rPr>
        <w:t xml:space="preserve"> значение</w:t>
      </w:r>
    </w:p>
    <w:p w14:paraId="45874A76" w14:textId="724078CA" w:rsidR="00F80AC9" w:rsidRDefault="00F80AC9" w:rsidP="00062067">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E66DB1D" w14:textId="77777777" w:rsidR="00F80AC9" w:rsidRPr="00062067" w:rsidRDefault="00F80AC9" w:rsidP="00062067">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2E5EA3A" w14:textId="77777777" w:rsidR="00062067" w:rsidRDefault="00550E41">
      <w:pPr>
        <w:spacing w:after="160" w:line="259" w:lineRule="auto"/>
        <w:rPr>
          <w:rFonts w:ascii="Times New Roman" w:eastAsia="Times New Roman" w:hAnsi="Times New Roman" w:cs="Mangal"/>
          <w:b/>
          <w:color w:val="000000"/>
          <w:kern w:val="3"/>
          <w:sz w:val="32"/>
          <w:szCs w:val="29"/>
          <w:lang w:eastAsia="zh-CN" w:bidi="hi-IN"/>
        </w:rPr>
      </w:pPr>
      <w:r>
        <w:rPr>
          <w:rFonts w:ascii="Times New Roman" w:eastAsia="SimSun" w:hAnsi="Times New Roman" w:cs="Mangal"/>
          <w:kern w:val="3"/>
          <w:sz w:val="27"/>
          <w:szCs w:val="24"/>
          <w:lang w:eastAsia="zh-CN" w:bidi="hi-IN"/>
        </w:rPr>
        <w:br w:type="page"/>
      </w:r>
    </w:p>
    <w:p w14:paraId="22E5EA3C" w14:textId="4A1C5FA3" w:rsidR="00BE56A0" w:rsidRDefault="00550E41" w:rsidP="00B04F8E">
      <w:pPr>
        <w:pStyle w:val="1"/>
        <w:rPr>
          <w:rFonts w:eastAsia="Times New Roman"/>
          <w:lang w:eastAsia="zh-CN" w:bidi="hi-IN"/>
        </w:rPr>
      </w:pPr>
      <w:bookmarkStart w:id="6" w:name="_Toc68623427"/>
      <w:r>
        <w:rPr>
          <w:rFonts w:eastAsia="Times New Roman"/>
          <w:lang w:eastAsia="zh-CN" w:bidi="hi-IN"/>
        </w:rPr>
        <w:lastRenderedPageBreak/>
        <w:t>Анализ исследуемой области</w:t>
      </w:r>
      <w:bookmarkEnd w:id="6"/>
    </w:p>
    <w:p w14:paraId="3D8DD525" w14:textId="77777777" w:rsidR="007D68C8" w:rsidRPr="007D68C8" w:rsidRDefault="007D68C8" w:rsidP="007D68C8">
      <w:pPr>
        <w:rPr>
          <w:lang w:eastAsia="zh-CN" w:bidi="hi-IN"/>
        </w:rPr>
      </w:pPr>
    </w:p>
    <w:p w14:paraId="24E87E69" w14:textId="1F6D643C" w:rsidR="00F80AC9" w:rsidRPr="00F80AC9" w:rsidRDefault="00F80AC9" w:rsidP="00F80AC9">
      <w:pPr>
        <w:pStyle w:val="2"/>
        <w:rPr>
          <w:lang w:eastAsia="zh-CN" w:bidi="hi-IN"/>
        </w:rPr>
      </w:pPr>
      <w:bookmarkStart w:id="7" w:name="_Toc68623428"/>
      <w:r>
        <w:rPr>
          <w:lang w:eastAsia="zh-CN" w:bidi="hi-IN"/>
        </w:rPr>
        <w:t>Величины СИ</w:t>
      </w:r>
      <w:bookmarkEnd w:id="7"/>
    </w:p>
    <w:p w14:paraId="3CC15F6C" w14:textId="7B01F76A"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 xml:space="preserve">В мире существует огромное количество разных величин. Разные единицы измерения одной и той же величины возникают по разным причинам. Необходимо разобраться, почему так произошло и как реализовать удобное взаимодействие пользователя с </w:t>
      </w:r>
      <w:r>
        <w:rPr>
          <w:rFonts w:ascii="Times New Roman" w:eastAsia="SimSun" w:hAnsi="Times New Roman" w:cs="Mangal"/>
          <w:kern w:val="3"/>
          <w:sz w:val="28"/>
          <w:szCs w:val="24"/>
          <w:lang w:eastAsia="zh-CN" w:bidi="hi-IN"/>
        </w:rPr>
        <w:t>БД</w:t>
      </w:r>
      <w:r w:rsidRPr="00922059">
        <w:rPr>
          <w:rFonts w:ascii="Times New Roman" w:eastAsia="SimSun" w:hAnsi="Times New Roman" w:cs="Mangal"/>
          <w:kern w:val="3"/>
          <w:sz w:val="28"/>
          <w:szCs w:val="24"/>
          <w:lang w:eastAsia="zh-CN" w:bidi="hi-IN"/>
        </w:rPr>
        <w:t>.</w:t>
      </w:r>
    </w:p>
    <w:p w14:paraId="61767C69"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98FC19B"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922059">
        <w:rPr>
          <w:rFonts w:ascii="Times New Roman" w:eastAsia="SimSun" w:hAnsi="Times New Roman" w:cs="Mangal"/>
          <w:kern w:val="3"/>
          <w:sz w:val="28"/>
          <w:szCs w:val="24"/>
          <w:u w:val="single"/>
          <w:lang w:eastAsia="zh-CN" w:bidi="hi-IN"/>
        </w:rPr>
        <w:t>Первая причина – историческая.</w:t>
      </w:r>
    </w:p>
    <w:p w14:paraId="3B031BA5"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Когда-то давно, когда люди только начали придумывать единицы измерения, придумывали их независимо в разных городах и странах. Ничего удивительного, что они получились разными. Более того, одна и та же единица могла со временем менять своё значение.</w:t>
      </w:r>
    </w:p>
    <w:p w14:paraId="01485599"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Часто это случалось, например, с мерами веса, ведь они был связаны с денежными единицами. Древнегреческая драхма была монетой, содержащей одну драхму (по весу) серебра. В разное время в разных полисах чеканились разные драхмы, содержащие от 3.7 до 8.6 граммов серебра. Соответственно, и драхма как мера веса тоже была разной.</w:t>
      </w:r>
    </w:p>
    <w:p w14:paraId="4F087B17"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366F727"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922059">
        <w:rPr>
          <w:rFonts w:ascii="Times New Roman" w:eastAsia="SimSun" w:hAnsi="Times New Roman" w:cs="Mangal"/>
          <w:kern w:val="3"/>
          <w:sz w:val="28"/>
          <w:szCs w:val="24"/>
          <w:u w:val="single"/>
          <w:lang w:eastAsia="zh-CN" w:bidi="hi-IN"/>
        </w:rPr>
        <w:t>Вторая причина - удобство использования.</w:t>
      </w:r>
    </w:p>
    <w:p w14:paraId="70245148" w14:textId="157D8BE1" w:rsid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Единицы измерения должны быть удобными. Для измерения роста человека, например, удобно использовать сантиметры, для расстояний между городами - километры, для расстояний до звёзд - парсеки или световые годы. Можно, конечно, написать, что расстояние от Земли до Солнца равно 149 597 870 700 метров, или что рост человека равен 0.0000000000117 астрономических единиц. Только неудобно с такими числами работать - слишком много лишних знаков. Поэтому в разных профессиональных областях часто используются свои единицы, удобные именно для этих областей.</w:t>
      </w:r>
    </w:p>
    <w:p w14:paraId="0C6BFFA6"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3C4F2740"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Примеры самых распространённых величин:</w:t>
      </w:r>
    </w:p>
    <w:p w14:paraId="43A191E6"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tbl>
      <w:tblPr>
        <w:tblStyle w:val="a5"/>
        <w:tblW w:w="0" w:type="auto"/>
        <w:jc w:val="center"/>
        <w:tblLook w:val="04A0" w:firstRow="1" w:lastRow="0" w:firstColumn="1" w:lastColumn="0" w:noHBand="0" w:noVBand="1"/>
      </w:tblPr>
      <w:tblGrid>
        <w:gridCol w:w="4307"/>
        <w:gridCol w:w="3819"/>
      </w:tblGrid>
      <w:tr w:rsidR="00922059" w:rsidRPr="00922059" w14:paraId="4C76DC96" w14:textId="77777777" w:rsidTr="00677855">
        <w:trPr>
          <w:trHeight w:val="2114"/>
          <w:jc w:val="center"/>
        </w:trPr>
        <w:tc>
          <w:tcPr>
            <w:tcW w:w="4307" w:type="dxa"/>
          </w:tcPr>
          <w:p w14:paraId="2867019E"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т = 1000 кг</w:t>
            </w:r>
          </w:p>
          <w:p w14:paraId="12B5D4CE"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т = 10 ц</w:t>
            </w:r>
          </w:p>
          <w:p w14:paraId="64B1A479"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ц = 100 кг</w:t>
            </w:r>
          </w:p>
          <w:p w14:paraId="0DFF944C"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кг = 1000 г</w:t>
            </w:r>
          </w:p>
        </w:tc>
        <w:tc>
          <w:tcPr>
            <w:tcW w:w="3819" w:type="dxa"/>
          </w:tcPr>
          <w:p w14:paraId="20E8CF06"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век = 100 лет</w:t>
            </w:r>
          </w:p>
          <w:p w14:paraId="1E5AE17D"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год = 365 / 366 суток</w:t>
            </w:r>
          </w:p>
          <w:p w14:paraId="1F8936C1"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сутки = 24 часа</w:t>
            </w:r>
          </w:p>
          <w:p w14:paraId="6E064262"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час = 60 минут</w:t>
            </w:r>
          </w:p>
          <w:p w14:paraId="012D9341"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минута = 60 секунд</w:t>
            </w:r>
          </w:p>
        </w:tc>
      </w:tr>
      <w:tr w:rsidR="00922059" w:rsidRPr="00922059" w14:paraId="7AFA5662" w14:textId="77777777" w:rsidTr="00677855">
        <w:trPr>
          <w:trHeight w:val="2531"/>
          <w:jc w:val="center"/>
        </w:trPr>
        <w:tc>
          <w:tcPr>
            <w:tcW w:w="4307" w:type="dxa"/>
          </w:tcPr>
          <w:p w14:paraId="06F93446"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км = 1000 м</w:t>
            </w:r>
          </w:p>
          <w:p w14:paraId="21570ED7"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 xml:space="preserve">1 м = 10 </w:t>
            </w:r>
            <w:proofErr w:type="spellStart"/>
            <w:r w:rsidRPr="00922059">
              <w:rPr>
                <w:rFonts w:eastAsia="SimSun" w:cs="Mangal"/>
                <w:kern w:val="3"/>
                <w:sz w:val="28"/>
                <w:szCs w:val="24"/>
                <w:lang w:eastAsia="zh-CN" w:bidi="hi-IN"/>
              </w:rPr>
              <w:t>дм</w:t>
            </w:r>
            <w:proofErr w:type="spellEnd"/>
            <w:r w:rsidRPr="00922059">
              <w:rPr>
                <w:rFonts w:eastAsia="SimSun" w:cs="Mangal"/>
                <w:kern w:val="3"/>
                <w:sz w:val="28"/>
                <w:szCs w:val="24"/>
                <w:lang w:eastAsia="zh-CN" w:bidi="hi-IN"/>
              </w:rPr>
              <w:t xml:space="preserve"> = 100 см</w:t>
            </w:r>
          </w:p>
          <w:p w14:paraId="23E1046E"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м = 1000 мм</w:t>
            </w:r>
          </w:p>
          <w:p w14:paraId="0A73BDE4"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 xml:space="preserve">1 </w:t>
            </w:r>
            <w:proofErr w:type="spellStart"/>
            <w:r w:rsidRPr="00922059">
              <w:rPr>
                <w:rFonts w:eastAsia="SimSun" w:cs="Mangal"/>
                <w:kern w:val="3"/>
                <w:sz w:val="28"/>
                <w:szCs w:val="24"/>
                <w:lang w:eastAsia="zh-CN" w:bidi="hi-IN"/>
              </w:rPr>
              <w:t>дм</w:t>
            </w:r>
            <w:proofErr w:type="spellEnd"/>
            <w:r w:rsidRPr="00922059">
              <w:rPr>
                <w:rFonts w:eastAsia="SimSun" w:cs="Mangal"/>
                <w:kern w:val="3"/>
                <w:sz w:val="28"/>
                <w:szCs w:val="24"/>
                <w:lang w:eastAsia="zh-CN" w:bidi="hi-IN"/>
              </w:rPr>
              <w:t xml:space="preserve"> = 10 см = 100 мм</w:t>
            </w:r>
          </w:p>
          <w:p w14:paraId="154883B6"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см = 10 мм</w:t>
            </w:r>
          </w:p>
        </w:tc>
        <w:tc>
          <w:tcPr>
            <w:tcW w:w="3819" w:type="dxa"/>
          </w:tcPr>
          <w:p w14:paraId="19F19338"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м</w:t>
            </w:r>
            <w:r w:rsidRPr="00922059">
              <w:rPr>
                <w:rFonts w:eastAsia="SimSun" w:cs="Mangal"/>
                <w:kern w:val="3"/>
                <w:sz w:val="28"/>
                <w:szCs w:val="24"/>
                <w:vertAlign w:val="superscript"/>
                <w:lang w:eastAsia="zh-CN" w:bidi="hi-IN"/>
              </w:rPr>
              <w:t>2</w:t>
            </w:r>
            <w:r w:rsidRPr="00922059">
              <w:rPr>
                <w:rFonts w:eastAsia="SimSun" w:cs="Mangal"/>
                <w:kern w:val="3"/>
                <w:sz w:val="28"/>
                <w:szCs w:val="24"/>
                <w:lang w:eastAsia="zh-CN" w:bidi="hi-IN"/>
              </w:rPr>
              <w:t xml:space="preserve"> = 100 дм</w:t>
            </w:r>
            <w:r w:rsidRPr="00922059">
              <w:rPr>
                <w:rFonts w:eastAsia="SimSun" w:cs="Mangal"/>
                <w:kern w:val="3"/>
                <w:sz w:val="28"/>
                <w:szCs w:val="24"/>
                <w:vertAlign w:val="superscript"/>
                <w:lang w:eastAsia="zh-CN" w:bidi="hi-IN"/>
              </w:rPr>
              <w:t>2</w:t>
            </w:r>
          </w:p>
          <w:p w14:paraId="63A9845D"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м</w:t>
            </w:r>
            <w:r w:rsidRPr="00922059">
              <w:rPr>
                <w:rFonts w:eastAsia="SimSun" w:cs="Mangal"/>
                <w:kern w:val="3"/>
                <w:sz w:val="28"/>
                <w:szCs w:val="24"/>
                <w:vertAlign w:val="superscript"/>
                <w:lang w:eastAsia="zh-CN" w:bidi="hi-IN"/>
              </w:rPr>
              <w:t>2</w:t>
            </w:r>
            <w:r w:rsidRPr="00922059">
              <w:rPr>
                <w:rFonts w:eastAsia="SimSun" w:cs="Mangal"/>
                <w:kern w:val="3"/>
                <w:sz w:val="28"/>
                <w:szCs w:val="24"/>
                <w:lang w:eastAsia="zh-CN" w:bidi="hi-IN"/>
              </w:rPr>
              <w:t xml:space="preserve"> = 10000 см</w:t>
            </w:r>
            <w:r w:rsidRPr="00922059">
              <w:rPr>
                <w:rFonts w:eastAsia="SimSun" w:cs="Mangal"/>
                <w:kern w:val="3"/>
                <w:sz w:val="28"/>
                <w:szCs w:val="24"/>
                <w:vertAlign w:val="superscript"/>
                <w:lang w:eastAsia="zh-CN" w:bidi="hi-IN"/>
              </w:rPr>
              <w:t>2</w:t>
            </w:r>
          </w:p>
          <w:p w14:paraId="7947C663"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дм</w:t>
            </w:r>
            <w:r w:rsidRPr="00922059">
              <w:rPr>
                <w:rFonts w:eastAsia="SimSun" w:cs="Mangal"/>
                <w:kern w:val="3"/>
                <w:sz w:val="28"/>
                <w:szCs w:val="24"/>
                <w:vertAlign w:val="superscript"/>
                <w:lang w:eastAsia="zh-CN" w:bidi="hi-IN"/>
              </w:rPr>
              <w:t>2</w:t>
            </w:r>
            <w:r w:rsidRPr="00922059">
              <w:rPr>
                <w:rFonts w:eastAsia="SimSun" w:cs="Mangal"/>
                <w:kern w:val="3"/>
                <w:sz w:val="28"/>
                <w:szCs w:val="24"/>
                <w:lang w:eastAsia="zh-CN" w:bidi="hi-IN"/>
              </w:rPr>
              <w:t xml:space="preserve"> = 100 см</w:t>
            </w:r>
            <w:r w:rsidRPr="00922059">
              <w:rPr>
                <w:rFonts w:eastAsia="SimSun" w:cs="Mangal"/>
                <w:kern w:val="3"/>
                <w:sz w:val="28"/>
                <w:szCs w:val="24"/>
                <w:vertAlign w:val="superscript"/>
                <w:lang w:eastAsia="zh-CN" w:bidi="hi-IN"/>
              </w:rPr>
              <w:t>2</w:t>
            </w:r>
          </w:p>
          <w:p w14:paraId="5192C5AA"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а = 100 м</w:t>
            </w:r>
            <w:r w:rsidRPr="00922059">
              <w:rPr>
                <w:rFonts w:eastAsia="SimSun" w:cs="Mangal"/>
                <w:kern w:val="3"/>
                <w:sz w:val="28"/>
                <w:szCs w:val="24"/>
                <w:vertAlign w:val="superscript"/>
                <w:lang w:eastAsia="zh-CN" w:bidi="hi-IN"/>
              </w:rPr>
              <w:t>2</w:t>
            </w:r>
          </w:p>
          <w:p w14:paraId="06B5F4C9"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 xml:space="preserve">1 га = </w:t>
            </w:r>
            <w:proofErr w:type="gramStart"/>
            <w:r w:rsidRPr="00922059">
              <w:rPr>
                <w:rFonts w:eastAsia="SimSun" w:cs="Mangal"/>
                <w:kern w:val="3"/>
                <w:sz w:val="28"/>
                <w:szCs w:val="24"/>
                <w:lang w:eastAsia="zh-CN" w:bidi="hi-IN"/>
              </w:rPr>
              <w:t>100</w:t>
            </w:r>
            <w:proofErr w:type="gramEnd"/>
            <w:r w:rsidRPr="00922059">
              <w:rPr>
                <w:rFonts w:eastAsia="SimSun" w:cs="Mangal"/>
                <w:kern w:val="3"/>
                <w:sz w:val="28"/>
                <w:szCs w:val="24"/>
                <w:lang w:eastAsia="zh-CN" w:bidi="hi-IN"/>
              </w:rPr>
              <w:t xml:space="preserve"> а</w:t>
            </w:r>
          </w:p>
          <w:p w14:paraId="0D7C7753" w14:textId="77777777" w:rsidR="00922059" w:rsidRPr="00922059" w:rsidRDefault="00922059" w:rsidP="00677855">
            <w:pPr>
              <w:widowControl w:val="0"/>
              <w:suppressAutoHyphens/>
              <w:autoSpaceDN w:val="0"/>
              <w:spacing w:after="0" w:line="360" w:lineRule="auto"/>
              <w:ind w:firstLine="0"/>
              <w:jc w:val="center"/>
              <w:rPr>
                <w:rFonts w:eastAsia="SimSun" w:cs="Mangal"/>
                <w:kern w:val="3"/>
                <w:sz w:val="28"/>
                <w:szCs w:val="24"/>
                <w:lang w:eastAsia="zh-CN" w:bidi="hi-IN"/>
              </w:rPr>
            </w:pPr>
            <w:r w:rsidRPr="00922059">
              <w:rPr>
                <w:rFonts w:eastAsia="SimSun" w:cs="Mangal"/>
                <w:kern w:val="3"/>
                <w:sz w:val="28"/>
                <w:szCs w:val="24"/>
                <w:lang w:eastAsia="zh-CN" w:bidi="hi-IN"/>
              </w:rPr>
              <w:t>1 км</w:t>
            </w:r>
            <w:r w:rsidRPr="00922059">
              <w:rPr>
                <w:rFonts w:eastAsia="SimSun" w:cs="Mangal"/>
                <w:kern w:val="3"/>
                <w:sz w:val="28"/>
                <w:szCs w:val="24"/>
                <w:vertAlign w:val="superscript"/>
                <w:lang w:eastAsia="zh-CN" w:bidi="hi-IN"/>
              </w:rPr>
              <w:t>2</w:t>
            </w:r>
            <w:r w:rsidRPr="00922059">
              <w:rPr>
                <w:rFonts w:eastAsia="SimSun" w:cs="Mangal"/>
                <w:kern w:val="3"/>
                <w:sz w:val="28"/>
                <w:szCs w:val="24"/>
                <w:lang w:eastAsia="zh-CN" w:bidi="hi-IN"/>
              </w:rPr>
              <w:t xml:space="preserve"> = 100 га</w:t>
            </w:r>
          </w:p>
        </w:tc>
      </w:tr>
    </w:tbl>
    <w:p w14:paraId="70D0E662" w14:textId="77777777" w:rsidR="00922059" w:rsidRPr="00922059" w:rsidRDefault="00922059" w:rsidP="00677855">
      <w:pPr>
        <w:widowControl w:val="0"/>
        <w:suppressAutoHyphens/>
        <w:autoSpaceDN w:val="0"/>
        <w:spacing w:after="0" w:line="360" w:lineRule="auto"/>
        <w:ind w:firstLine="709"/>
        <w:jc w:val="center"/>
        <w:rPr>
          <w:rFonts w:ascii="Times New Roman" w:eastAsia="SimSun" w:hAnsi="Times New Roman" w:cs="Mangal"/>
          <w:kern w:val="3"/>
          <w:sz w:val="20"/>
          <w:szCs w:val="20"/>
          <w:lang w:eastAsia="zh-CN" w:bidi="hi-IN"/>
        </w:rPr>
      </w:pPr>
      <w:r w:rsidRPr="00922059">
        <w:rPr>
          <w:rFonts w:ascii="Times New Roman" w:eastAsia="SimSun" w:hAnsi="Times New Roman" w:cs="Mangal"/>
          <w:kern w:val="3"/>
          <w:sz w:val="20"/>
          <w:szCs w:val="20"/>
          <w:lang w:eastAsia="zh-CN" w:bidi="hi-IN"/>
        </w:rPr>
        <w:t>Таблица 1. Примеры величин, реализуемых в конвертере</w:t>
      </w:r>
    </w:p>
    <w:p w14:paraId="19233650" w14:textId="77777777" w:rsidR="00922059" w:rsidRPr="00922059" w:rsidRDefault="00922059" w:rsidP="0092205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B384612" w14:textId="0B356A9D" w:rsidR="00F80AC9" w:rsidRDefault="0092205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922059">
        <w:rPr>
          <w:rFonts w:ascii="Times New Roman" w:eastAsia="SimSun" w:hAnsi="Times New Roman" w:cs="Mangal"/>
          <w:kern w:val="3"/>
          <w:sz w:val="28"/>
          <w:szCs w:val="24"/>
          <w:lang w:eastAsia="zh-CN" w:bidi="hi-IN"/>
        </w:rPr>
        <w:t>Основной темой ВКР является – реализация удобного ввода разных величин и последующим изменением. Огромное количество величин достаточно сложно запомнить пользователю, так как эту информацию нужно держать в голове, так же никто не отменяет «человеческого фактора» - человек просто может ошибиться в переводе одной величины в другую, поэтому необходимо реализовать возможность автоматического перерасчета значения при изменении величины.</w:t>
      </w:r>
    </w:p>
    <w:p w14:paraId="1B47CA86" w14:textId="2C314714"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CD0EC39" w14:textId="77777777" w:rsidR="00323B80" w:rsidRDefault="00323B80">
      <w:pPr>
        <w:spacing w:after="160" w:line="259" w:lineRule="auto"/>
        <w:rPr>
          <w:rFonts w:ascii="Times New Roman" w:eastAsia="SimSun" w:hAnsi="Times New Roman" w:cstheme="majorBidi"/>
          <w:b/>
          <w:color w:val="000000" w:themeColor="text1"/>
          <w:sz w:val="28"/>
          <w:szCs w:val="26"/>
          <w:lang w:eastAsia="zh-CN" w:bidi="hi-IN"/>
        </w:rPr>
      </w:pPr>
      <w:r>
        <w:rPr>
          <w:rFonts w:eastAsia="SimSun"/>
          <w:lang w:eastAsia="zh-CN" w:bidi="hi-IN"/>
        </w:rPr>
        <w:br w:type="page"/>
      </w:r>
    </w:p>
    <w:p w14:paraId="5691D813" w14:textId="45B8C7AC" w:rsidR="00F80AC9" w:rsidRPr="00F80AC9" w:rsidRDefault="00F80AC9" w:rsidP="00F80AC9">
      <w:pPr>
        <w:pStyle w:val="2"/>
        <w:rPr>
          <w:rFonts w:eastAsia="SimSun"/>
          <w:lang w:eastAsia="zh-CN" w:bidi="hi-IN"/>
        </w:rPr>
      </w:pPr>
      <w:bookmarkStart w:id="8" w:name="_Toc68623429"/>
      <w:r w:rsidRPr="00F80AC9">
        <w:rPr>
          <w:rFonts w:eastAsia="SimSun"/>
          <w:lang w:eastAsia="zh-CN" w:bidi="hi-IN"/>
        </w:rPr>
        <w:lastRenderedPageBreak/>
        <w:t>Веб-интерфейс</w:t>
      </w:r>
      <w:bookmarkEnd w:id="8"/>
    </w:p>
    <w:p w14:paraId="341B3CB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Так как одной из задач ВКР является проектировка удобного отображения данных, необходимо разобраться, что такое пользовательский веб-интерфейс, чем он отличается от интерфейса и почему в нашей работе необходимо вообще его использовать.</w:t>
      </w:r>
    </w:p>
    <w:p w14:paraId="13F56DA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Компьютер - сложное техническое устройство, которое управляется при помощи сложных команд, поэтому доступ к большим вычислительным мощностям был у тех людей, которые обладали техническими знаниями. Так как главной задачей компьютера являлась возможность облегчить работу с большим объемом данных, необходимо было изобрести интуитивно-понятного посредника между машиной и человеком, не обладающим техническими знаниями в области информационной технологии. В 80-х годах 3 компании поставили перед собой задачу, придумать способы взаимодействия пользователя с компьютером, без сложных и специфических знаний. </w:t>
      </w:r>
      <w:proofErr w:type="spellStart"/>
      <w:r w:rsidRPr="00F80AC9">
        <w:rPr>
          <w:rFonts w:ascii="Times New Roman" w:eastAsia="SimSun" w:hAnsi="Times New Roman" w:cs="Mangal"/>
          <w:kern w:val="3"/>
          <w:sz w:val="28"/>
          <w:szCs w:val="24"/>
          <w:lang w:eastAsia="zh-CN" w:bidi="hi-IN"/>
        </w:rPr>
        <w:t>Xerox</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Apple</w:t>
      </w:r>
      <w:proofErr w:type="spellEnd"/>
      <w:r w:rsidRPr="00F80AC9">
        <w:rPr>
          <w:rFonts w:ascii="Times New Roman" w:eastAsia="SimSun" w:hAnsi="Times New Roman" w:cs="Mangal"/>
          <w:kern w:val="3"/>
          <w:sz w:val="28"/>
          <w:szCs w:val="24"/>
          <w:lang w:eastAsia="zh-CN" w:bidi="hi-IN"/>
        </w:rPr>
        <w:t xml:space="preserve"> и Microsoft являются компаниями, которые придумали то, что в современном мире зовется интерфейсом.</w:t>
      </w:r>
    </w:p>
    <w:p w14:paraId="497CA7D0"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Последний вариант интерфейса часто называют пользовательским. По виду взаимодействия с вычислительной техникой его разделяют на такие виды.</w:t>
      </w:r>
    </w:p>
    <w:p w14:paraId="4E3EB1F9" w14:textId="77777777" w:rsidR="00F80AC9" w:rsidRPr="00F80AC9" w:rsidRDefault="00F80AC9" w:rsidP="00F80AC9">
      <w:pPr>
        <w:widowControl w:val="0"/>
        <w:numPr>
          <w:ilvl w:val="0"/>
          <w:numId w:val="43"/>
        </w:numPr>
        <w:suppressAutoHyphens/>
        <w:autoSpaceDN w:val="0"/>
        <w:spacing w:after="0" w:line="360" w:lineRule="auto"/>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Графический пользовательский интерфейс – самый распространенный на сегодняшний день способ взаимодействия пользователя с операционными системами и прикладным программным обеспечением. Отличается интуитивностью, простотой восприятия и ввода информации. Для взаимодействия с таким интерфейсом часто достаточно обычной компьютерной мыши.</w:t>
      </w:r>
    </w:p>
    <w:p w14:paraId="563E8E5F" w14:textId="77777777" w:rsidR="00F80AC9" w:rsidRPr="00F80AC9" w:rsidRDefault="00F80AC9" w:rsidP="00F80AC9">
      <w:pPr>
        <w:widowControl w:val="0"/>
        <w:numPr>
          <w:ilvl w:val="0"/>
          <w:numId w:val="43"/>
        </w:numPr>
        <w:suppressAutoHyphens/>
        <w:autoSpaceDN w:val="0"/>
        <w:spacing w:after="0" w:line="360" w:lineRule="auto"/>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Жестовый интерфейс можно назвать продолжением развития графического интерфейса. В нем управление элементами взаимодействия с операционной системой и программами используются сенсорные экраны, стилусы, графические планшеты и другие передовые технологии.</w:t>
      </w:r>
    </w:p>
    <w:p w14:paraId="38E8C87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lastRenderedPageBreak/>
        <w:drawing>
          <wp:inline distT="0" distB="0" distL="0" distR="0" wp14:anchorId="41A9B726" wp14:editId="26E40299">
            <wp:extent cx="5055291" cy="3995057"/>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946" cy="4069070"/>
                    </a:xfrm>
                    <a:prstGeom prst="rect">
                      <a:avLst/>
                    </a:prstGeom>
                  </pic:spPr>
                </pic:pic>
              </a:graphicData>
            </a:graphic>
          </wp:inline>
        </w:drawing>
      </w:r>
    </w:p>
    <w:p w14:paraId="555EB9DE"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20"/>
          <w:lang w:eastAsia="zh-CN" w:bidi="hi-IN"/>
        </w:rPr>
      </w:pPr>
      <w:r w:rsidRPr="00F80AC9">
        <w:rPr>
          <w:rFonts w:ascii="Times New Roman" w:eastAsia="SimSun" w:hAnsi="Times New Roman" w:cs="Mangal"/>
          <w:bCs/>
          <w:kern w:val="3"/>
          <w:sz w:val="20"/>
          <w:szCs w:val="20"/>
          <w:lang w:eastAsia="zh-CN" w:bidi="hi-IN"/>
        </w:rPr>
        <w:t xml:space="preserve">Рисунок 1. </w:t>
      </w:r>
      <w:proofErr w:type="spellStart"/>
      <w:r w:rsidRPr="00F80AC9">
        <w:rPr>
          <w:rFonts w:ascii="Times New Roman" w:eastAsia="SimSun" w:hAnsi="Times New Roman" w:cs="Mangal"/>
          <w:bCs/>
          <w:kern w:val="3"/>
          <w:sz w:val="20"/>
          <w:szCs w:val="20"/>
          <w:lang w:eastAsia="zh-CN" w:bidi="hi-IN"/>
        </w:rPr>
        <w:t>Xerox</w:t>
      </w:r>
      <w:proofErr w:type="spellEnd"/>
      <w:r w:rsidRPr="00F80AC9">
        <w:rPr>
          <w:rFonts w:ascii="Times New Roman" w:eastAsia="SimSun" w:hAnsi="Times New Roman" w:cs="Mangal"/>
          <w:bCs/>
          <w:kern w:val="3"/>
          <w:sz w:val="20"/>
          <w:szCs w:val="20"/>
          <w:lang w:eastAsia="zh-CN" w:bidi="hi-IN"/>
        </w:rPr>
        <w:t xml:space="preserve"> 8010 </w:t>
      </w:r>
      <w:proofErr w:type="spellStart"/>
      <w:r w:rsidRPr="00F80AC9">
        <w:rPr>
          <w:rFonts w:ascii="Times New Roman" w:eastAsia="SimSun" w:hAnsi="Times New Roman" w:cs="Mangal"/>
          <w:bCs/>
          <w:kern w:val="3"/>
          <w:sz w:val="20"/>
          <w:szCs w:val="20"/>
          <w:lang w:eastAsia="zh-CN" w:bidi="hi-IN"/>
        </w:rPr>
        <w:t>Star</w:t>
      </w:r>
      <w:proofErr w:type="spellEnd"/>
      <w:r w:rsidRPr="00F80AC9">
        <w:rPr>
          <w:rFonts w:ascii="Times New Roman" w:eastAsia="SimSun" w:hAnsi="Times New Roman" w:cs="Mangal"/>
          <w:bCs/>
          <w:kern w:val="3"/>
          <w:sz w:val="20"/>
          <w:szCs w:val="20"/>
          <w:lang w:eastAsia="zh-CN" w:bidi="hi-IN"/>
        </w:rPr>
        <w:t xml:space="preserve"> (1981)</w:t>
      </w:r>
    </w:p>
    <w:p w14:paraId="2E0D6E8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456656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1444809A" wp14:editId="3A555E55">
            <wp:extent cx="5238974" cy="2649448"/>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2610" cy="2661401"/>
                    </a:xfrm>
                    <a:prstGeom prst="rect">
                      <a:avLst/>
                    </a:prstGeom>
                  </pic:spPr>
                </pic:pic>
              </a:graphicData>
            </a:graphic>
          </wp:inline>
        </w:drawing>
      </w:r>
    </w:p>
    <w:p w14:paraId="117CB58D"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20"/>
          <w:lang w:val="en-US" w:eastAsia="zh-CN" w:bidi="hi-IN"/>
        </w:rPr>
      </w:pPr>
      <w:r w:rsidRPr="00F80AC9">
        <w:rPr>
          <w:rFonts w:ascii="Times New Roman" w:eastAsia="SimSun" w:hAnsi="Times New Roman" w:cs="Mangal"/>
          <w:bCs/>
          <w:kern w:val="3"/>
          <w:sz w:val="20"/>
          <w:szCs w:val="20"/>
          <w:lang w:eastAsia="zh-CN" w:bidi="hi-IN"/>
        </w:rPr>
        <w:t>Рисунок</w:t>
      </w:r>
      <w:r w:rsidRPr="00F80AC9">
        <w:rPr>
          <w:rFonts w:ascii="Times New Roman" w:eastAsia="SimSun" w:hAnsi="Times New Roman" w:cs="Mangal"/>
          <w:bCs/>
          <w:kern w:val="3"/>
          <w:sz w:val="20"/>
          <w:szCs w:val="20"/>
          <w:lang w:val="en-US" w:eastAsia="zh-CN" w:bidi="hi-IN"/>
        </w:rPr>
        <w:t xml:space="preserve"> 2. Apple Lisa Office System 1 (1983)</w:t>
      </w:r>
    </w:p>
    <w:p w14:paraId="784D9E3D"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bCs/>
          <w:kern w:val="3"/>
          <w:sz w:val="28"/>
          <w:szCs w:val="24"/>
          <w:lang w:val="en-US" w:eastAsia="zh-CN" w:bidi="hi-IN"/>
        </w:rPr>
      </w:pPr>
    </w:p>
    <w:p w14:paraId="54BC76F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Все разработки и решения, придуманные в 80х годах были направлены на то, чтобы упростить опыт использования машин для простых людей. </w:t>
      </w:r>
    </w:p>
    <w:p w14:paraId="5D2C64F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B29B73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Ключевая особенность </w:t>
      </w:r>
      <w:r w:rsidRPr="00F80AC9">
        <w:rPr>
          <w:rFonts w:ascii="Times New Roman" w:eastAsia="SimSun" w:hAnsi="Times New Roman" w:cs="Mangal"/>
          <w:kern w:val="3"/>
          <w:sz w:val="28"/>
          <w:szCs w:val="24"/>
          <w:lang w:val="en-US" w:eastAsia="zh-CN" w:bidi="hi-IN"/>
        </w:rPr>
        <w:t>Abris</w:t>
      </w:r>
      <w:r w:rsidRPr="00F80AC9">
        <w:rPr>
          <w:rFonts w:ascii="Times New Roman" w:eastAsia="SimSun" w:hAnsi="Times New Roman" w:cs="Mangal"/>
          <w:kern w:val="3"/>
          <w:sz w:val="28"/>
          <w:szCs w:val="24"/>
          <w:lang w:eastAsia="zh-CN" w:bidi="hi-IN"/>
        </w:rPr>
        <w:t xml:space="preserve"> это следование концепции - чем проще, тем </w:t>
      </w:r>
      <w:r w:rsidRPr="00F80AC9">
        <w:rPr>
          <w:rFonts w:ascii="Times New Roman" w:eastAsia="SimSun" w:hAnsi="Times New Roman" w:cs="Mangal"/>
          <w:kern w:val="3"/>
          <w:sz w:val="28"/>
          <w:szCs w:val="24"/>
          <w:lang w:eastAsia="zh-CN" w:bidi="hi-IN"/>
        </w:rPr>
        <w:lastRenderedPageBreak/>
        <w:t>лучше для простого пользователя, и именно поэтому в ВКР будет реализован веб-интерфейс, который так же будет позволять людям без технических знаний удобно взаимодействовать с БД.</w:t>
      </w:r>
    </w:p>
    <w:p w14:paraId="5A6672E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752CB0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 развитием интернета стало популярно реализовывать, так называемые веб-приложения, чем и является платформа </w:t>
      </w:r>
      <w:r w:rsidRPr="00F80AC9">
        <w:rPr>
          <w:rFonts w:ascii="Times New Roman" w:eastAsia="SimSun" w:hAnsi="Times New Roman" w:cs="Mangal"/>
          <w:kern w:val="3"/>
          <w:sz w:val="28"/>
          <w:szCs w:val="24"/>
          <w:lang w:val="en-US" w:eastAsia="zh-CN" w:bidi="hi-IN"/>
        </w:rPr>
        <w:t>Abris</w:t>
      </w:r>
      <w:r w:rsidRPr="00F80AC9">
        <w:rPr>
          <w:rFonts w:ascii="Times New Roman" w:eastAsia="SimSun" w:hAnsi="Times New Roman" w:cs="Mangal"/>
          <w:kern w:val="3"/>
          <w:sz w:val="28"/>
          <w:szCs w:val="24"/>
          <w:lang w:eastAsia="zh-CN" w:bidi="hi-IN"/>
        </w:rPr>
        <w:t>, необходимо разобраться, что такое веб интерфейс.</w:t>
      </w:r>
    </w:p>
    <w:p w14:paraId="2E44A85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AFAB35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Веб интерфейс – это среда взаимодействия пользователя и программы или приложения, запущенной на удаленном сервере. </w:t>
      </w:r>
    </w:p>
    <w:p w14:paraId="1EBE46F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4B4C34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Чаще всего </w:t>
      </w:r>
      <w:proofErr w:type="spellStart"/>
      <w:r w:rsidRPr="00F80AC9">
        <w:rPr>
          <w:rFonts w:ascii="Times New Roman" w:eastAsia="SimSun" w:hAnsi="Times New Roman" w:cs="Mangal"/>
          <w:kern w:val="3"/>
          <w:sz w:val="28"/>
          <w:szCs w:val="24"/>
          <w:lang w:eastAsia="zh-CN" w:bidi="hi-IN"/>
        </w:rPr>
        <w:t>web-interface</w:t>
      </w:r>
      <w:proofErr w:type="spellEnd"/>
      <w:r w:rsidRPr="00F80AC9">
        <w:rPr>
          <w:rFonts w:ascii="Times New Roman" w:eastAsia="SimSun" w:hAnsi="Times New Roman" w:cs="Mangal"/>
          <w:kern w:val="3"/>
          <w:sz w:val="28"/>
          <w:szCs w:val="24"/>
          <w:lang w:eastAsia="zh-CN" w:bidi="hi-IN"/>
        </w:rPr>
        <w:t xml:space="preserve"> применяется для работы с различными онлайн сервисами: начиная с электронной почти и заканчивая системами веб-аналитики. В некоторых случаях веб-интерфейс называется «Личным кабинетом» на каком-либо сайте, но не во все личные кабинеты – интерфейсы. Разберем понятие по частям. Приставка «веб» означает, что элемент работает удаленно от компьютера пользователя, на локальном или интернет-сервере. Взаимодействие с сервисом при этом происходит через «интерфейс» специальную графическую оболочку, состоящую из кнопок, окон, полей заполнения или любых других элементы. Разберем на примерах:</w:t>
      </w:r>
    </w:p>
    <w:p w14:paraId="25B43CF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E93456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b/>
          <w:bCs/>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Веб-интерфейс электронной почты</w:t>
      </w:r>
    </w:p>
    <w:p w14:paraId="42D9E49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Это самый распространенный случай применения </w:t>
      </w:r>
      <w:proofErr w:type="spellStart"/>
      <w:r w:rsidRPr="00F80AC9">
        <w:rPr>
          <w:rFonts w:ascii="Times New Roman" w:eastAsia="SimSun" w:hAnsi="Times New Roman" w:cs="Mangal"/>
          <w:kern w:val="3"/>
          <w:sz w:val="28"/>
          <w:szCs w:val="24"/>
          <w:lang w:eastAsia="zh-CN" w:bidi="hi-IN"/>
        </w:rPr>
        <w:t>web</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interface</w:t>
      </w:r>
      <w:proofErr w:type="spellEnd"/>
      <w:r w:rsidRPr="00F80AC9">
        <w:rPr>
          <w:rFonts w:ascii="Times New Roman" w:eastAsia="SimSun" w:hAnsi="Times New Roman" w:cs="Mangal"/>
          <w:kern w:val="3"/>
          <w:sz w:val="28"/>
          <w:szCs w:val="24"/>
          <w:lang w:eastAsia="zh-CN" w:bidi="hi-IN"/>
        </w:rPr>
        <w:t xml:space="preserve">. Примерно 15-20 лет назад, электронная почта работала только через программу-клиент, которую пользователь устанавливал на свой компьютер. Со временем функции этих приложений перенесли в веб – теперь достаточно зайти на страницу сервиса электронной почти и зайти в свой кабинет. Веб-интерфейс электронной почты умеет все то же самое, что и программа-клиент: принимать, отправлять, обрабатывать, перенаправлять и сортировать письма. Сначала их стали использовать такие сервисы как Яндекс, </w:t>
      </w:r>
      <w:proofErr w:type="spellStart"/>
      <w:r w:rsidRPr="00F80AC9">
        <w:rPr>
          <w:rFonts w:ascii="Times New Roman" w:eastAsia="SimSun" w:hAnsi="Times New Roman" w:cs="Mangal"/>
          <w:kern w:val="3"/>
          <w:sz w:val="28"/>
          <w:szCs w:val="24"/>
          <w:lang w:eastAsia="zh-CN" w:bidi="hi-IN"/>
        </w:rPr>
        <w:t>Майл.ру</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lastRenderedPageBreak/>
        <w:t>GMail</w:t>
      </w:r>
      <w:proofErr w:type="spellEnd"/>
      <w:r w:rsidRPr="00F80AC9">
        <w:rPr>
          <w:rFonts w:ascii="Times New Roman" w:eastAsia="SimSun" w:hAnsi="Times New Roman" w:cs="Mangal"/>
          <w:kern w:val="3"/>
          <w:sz w:val="28"/>
          <w:szCs w:val="24"/>
          <w:lang w:eastAsia="zh-CN" w:bidi="hi-IN"/>
        </w:rPr>
        <w:t>, а затем их стали подключились и небольшие корпоративные серверы.</w:t>
      </w:r>
    </w:p>
    <w:p w14:paraId="3C2472B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В веб-интерфейсе почты есть папки для разной почты: исходящей, входящей, удаленной и нежелательной. Для получения доступа к почтовому интерфейсу потребуется введение пароля, который был указан пользователем в момент регистрации почтового ящика.</w:t>
      </w:r>
    </w:p>
    <w:p w14:paraId="5D50BC5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41B859E0" wp14:editId="59FAD472">
            <wp:extent cx="5041111" cy="3528508"/>
            <wp:effectExtent l="0" t="0" r="1270" b="254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9341" cy="3534269"/>
                    </a:xfrm>
                    <a:prstGeom prst="rect">
                      <a:avLst/>
                    </a:prstGeom>
                  </pic:spPr>
                </pic:pic>
              </a:graphicData>
            </a:graphic>
          </wp:inline>
        </w:drawing>
      </w:r>
    </w:p>
    <w:p w14:paraId="7D56B08B" w14:textId="67241370"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r w:rsidRPr="00F80AC9">
        <w:rPr>
          <w:rFonts w:ascii="Times New Roman" w:eastAsia="SimSun" w:hAnsi="Times New Roman" w:cs="Mangal"/>
          <w:bCs/>
          <w:kern w:val="3"/>
          <w:sz w:val="20"/>
          <w:szCs w:val="18"/>
          <w:lang w:eastAsia="zh-CN" w:bidi="hi-IN"/>
        </w:rPr>
        <w:t xml:space="preserve">Рисунок 3. Веб-интерфейс </w:t>
      </w:r>
      <w:r w:rsidR="00323B80" w:rsidRPr="00677855">
        <w:rPr>
          <w:rFonts w:ascii="Times New Roman" w:eastAsia="SimSun" w:hAnsi="Times New Roman" w:cs="Mangal"/>
          <w:bCs/>
          <w:kern w:val="3"/>
          <w:sz w:val="20"/>
          <w:szCs w:val="18"/>
          <w:lang w:val="en-US" w:eastAsia="zh-CN" w:bidi="hi-IN"/>
        </w:rPr>
        <w:t>Gmail</w:t>
      </w:r>
    </w:p>
    <w:p w14:paraId="01BFBB4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337FA91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b/>
          <w:bCs/>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WEB-интерфейс модема или роутера</w:t>
      </w:r>
    </w:p>
    <w:p w14:paraId="4385E61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Любое управляемое сетевое оборудование — это отдельный компьютер и обладает собственной операционной системой. Но она выполняет узко специализированные функции, и позволяет соединиться с сетью провайдера для подключения к интернету.</w:t>
      </w:r>
    </w:p>
    <w:p w14:paraId="02D7F27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 самом начале в целях управления ею применялись: протокол и командная строка </w:t>
      </w:r>
      <w:proofErr w:type="spellStart"/>
      <w:r w:rsidRPr="00F80AC9">
        <w:rPr>
          <w:rFonts w:ascii="Times New Roman" w:eastAsia="SimSun" w:hAnsi="Times New Roman" w:cs="Mangal"/>
          <w:kern w:val="3"/>
          <w:sz w:val="28"/>
          <w:szCs w:val="24"/>
          <w:lang w:eastAsia="zh-CN" w:bidi="hi-IN"/>
        </w:rPr>
        <w:t>Telnet</w:t>
      </w:r>
      <w:proofErr w:type="spellEnd"/>
      <w:r w:rsidRPr="00F80AC9">
        <w:rPr>
          <w:rFonts w:ascii="Times New Roman" w:eastAsia="SimSun" w:hAnsi="Times New Roman" w:cs="Mangal"/>
          <w:kern w:val="3"/>
          <w:sz w:val="28"/>
          <w:szCs w:val="24"/>
          <w:lang w:eastAsia="zh-CN" w:bidi="hi-IN"/>
        </w:rPr>
        <w:t xml:space="preserve">. Но в результате развития оборудования, чтобы пользователь мог осуществлять более простой процесс управления, на модеме или роутере был сделан отдельный сервер с полезной для потребителя командной </w:t>
      </w:r>
      <w:proofErr w:type="spellStart"/>
      <w:r w:rsidRPr="00F80AC9">
        <w:rPr>
          <w:rFonts w:ascii="Times New Roman" w:eastAsia="SimSun" w:hAnsi="Times New Roman" w:cs="Mangal"/>
          <w:kern w:val="3"/>
          <w:sz w:val="28"/>
          <w:szCs w:val="24"/>
          <w:lang w:eastAsia="zh-CN" w:bidi="hi-IN"/>
        </w:rPr>
        <w:t>web</w:t>
      </w:r>
      <w:proofErr w:type="spellEnd"/>
      <w:r w:rsidRPr="00F80AC9">
        <w:rPr>
          <w:rFonts w:ascii="Times New Roman" w:eastAsia="SimSun" w:hAnsi="Times New Roman" w:cs="Mangal"/>
          <w:kern w:val="3"/>
          <w:sz w:val="28"/>
          <w:szCs w:val="24"/>
          <w:lang w:eastAsia="zh-CN" w:bidi="hi-IN"/>
        </w:rPr>
        <w:t>-оболочкой.</w:t>
      </w:r>
    </w:p>
    <w:p w14:paraId="317CB1D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Здесь также присутствует и основное меню, из которого можно </w:t>
      </w:r>
      <w:r w:rsidRPr="00F80AC9">
        <w:rPr>
          <w:rFonts w:ascii="Times New Roman" w:eastAsia="SimSun" w:hAnsi="Times New Roman" w:cs="Mangal"/>
          <w:kern w:val="3"/>
          <w:sz w:val="28"/>
          <w:szCs w:val="24"/>
          <w:lang w:eastAsia="zh-CN" w:bidi="hi-IN"/>
        </w:rPr>
        <w:lastRenderedPageBreak/>
        <w:t xml:space="preserve">настроить устройство. В настоящий момент все современные сетевые устройства с наличием управляющей функции обладают собственным </w:t>
      </w:r>
      <w:proofErr w:type="spellStart"/>
      <w:r w:rsidRPr="00F80AC9">
        <w:rPr>
          <w:rFonts w:ascii="Times New Roman" w:eastAsia="SimSun" w:hAnsi="Times New Roman" w:cs="Mangal"/>
          <w:kern w:val="3"/>
          <w:sz w:val="28"/>
          <w:szCs w:val="24"/>
          <w:lang w:eastAsia="zh-CN" w:bidi="hi-IN"/>
        </w:rPr>
        <w:t>web</w:t>
      </w:r>
      <w:proofErr w:type="spellEnd"/>
      <w:r w:rsidRPr="00F80AC9">
        <w:rPr>
          <w:rFonts w:ascii="Times New Roman" w:eastAsia="SimSun" w:hAnsi="Times New Roman" w:cs="Mangal"/>
          <w:kern w:val="3"/>
          <w:sz w:val="28"/>
          <w:szCs w:val="24"/>
          <w:lang w:eastAsia="zh-CN" w:bidi="hi-IN"/>
        </w:rPr>
        <w:t xml:space="preserve">-интерфейсом управления. В качестве хорошего примера выступают коммутаторы, </w:t>
      </w:r>
      <w:proofErr w:type="gramStart"/>
      <w:r w:rsidRPr="00F80AC9">
        <w:rPr>
          <w:rFonts w:ascii="Times New Roman" w:eastAsia="SimSun" w:hAnsi="Times New Roman" w:cs="Mangal"/>
          <w:kern w:val="3"/>
          <w:sz w:val="28"/>
          <w:szCs w:val="24"/>
          <w:lang w:eastAsia="zh-CN" w:bidi="hi-IN"/>
        </w:rPr>
        <w:t>видео-камеры</w:t>
      </w:r>
      <w:proofErr w:type="gramEnd"/>
      <w:r w:rsidRPr="00F80AC9">
        <w:rPr>
          <w:rFonts w:ascii="Times New Roman" w:eastAsia="SimSun" w:hAnsi="Times New Roman" w:cs="Mangal"/>
          <w:kern w:val="3"/>
          <w:sz w:val="28"/>
          <w:szCs w:val="24"/>
          <w:lang w:eastAsia="zh-CN" w:bidi="hi-IN"/>
        </w:rPr>
        <w:t xml:space="preserve">, модемы, а также маршрутизаторы </w:t>
      </w:r>
      <w:proofErr w:type="spellStart"/>
      <w:r w:rsidRPr="00F80AC9">
        <w:rPr>
          <w:rFonts w:ascii="Times New Roman" w:eastAsia="SimSun" w:hAnsi="Times New Roman" w:cs="Mangal"/>
          <w:kern w:val="3"/>
          <w:sz w:val="28"/>
          <w:szCs w:val="24"/>
          <w:lang w:eastAsia="zh-CN" w:bidi="hi-IN"/>
        </w:rPr>
        <w:t>Zyxel</w:t>
      </w:r>
      <w:proofErr w:type="spellEnd"/>
      <w:r w:rsidRPr="00F80AC9">
        <w:rPr>
          <w:rFonts w:ascii="Times New Roman" w:eastAsia="SimSun" w:hAnsi="Times New Roman" w:cs="Mangal"/>
          <w:kern w:val="3"/>
          <w:sz w:val="28"/>
          <w:szCs w:val="24"/>
          <w:lang w:eastAsia="zh-CN" w:bidi="hi-IN"/>
        </w:rPr>
        <w:t>, D-</w:t>
      </w:r>
      <w:proofErr w:type="spellStart"/>
      <w:r w:rsidRPr="00F80AC9">
        <w:rPr>
          <w:rFonts w:ascii="Times New Roman" w:eastAsia="SimSun" w:hAnsi="Times New Roman" w:cs="Mangal"/>
          <w:kern w:val="3"/>
          <w:sz w:val="28"/>
          <w:szCs w:val="24"/>
          <w:lang w:eastAsia="zh-CN" w:bidi="hi-IN"/>
        </w:rPr>
        <w:t>Link</w:t>
      </w:r>
      <w:proofErr w:type="spellEnd"/>
      <w:r w:rsidRPr="00F80AC9">
        <w:rPr>
          <w:rFonts w:ascii="Times New Roman" w:eastAsia="SimSun" w:hAnsi="Times New Roman" w:cs="Mangal"/>
          <w:kern w:val="3"/>
          <w:sz w:val="28"/>
          <w:szCs w:val="24"/>
          <w:lang w:eastAsia="zh-CN" w:bidi="hi-IN"/>
        </w:rPr>
        <w:t>, TP-</w:t>
      </w:r>
      <w:proofErr w:type="spellStart"/>
      <w:r w:rsidRPr="00F80AC9">
        <w:rPr>
          <w:rFonts w:ascii="Times New Roman" w:eastAsia="SimSun" w:hAnsi="Times New Roman" w:cs="Mangal"/>
          <w:kern w:val="3"/>
          <w:sz w:val="28"/>
          <w:szCs w:val="24"/>
          <w:lang w:eastAsia="zh-CN" w:bidi="hi-IN"/>
        </w:rPr>
        <w:t>Link</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Asus</w:t>
      </w:r>
      <w:proofErr w:type="spellEnd"/>
      <w:r w:rsidRPr="00F80AC9">
        <w:rPr>
          <w:rFonts w:ascii="Times New Roman" w:eastAsia="SimSun" w:hAnsi="Times New Roman" w:cs="Mangal"/>
          <w:kern w:val="3"/>
          <w:sz w:val="28"/>
          <w:szCs w:val="24"/>
          <w:lang w:eastAsia="zh-CN" w:bidi="hi-IN"/>
        </w:rPr>
        <w:t xml:space="preserve"> и др.</w:t>
      </w:r>
    </w:p>
    <w:p w14:paraId="17BF685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76EB2ACF" wp14:editId="40624A6D">
            <wp:extent cx="5013063" cy="3508876"/>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19583" cy="3513440"/>
                    </a:xfrm>
                    <a:prstGeom prst="rect">
                      <a:avLst/>
                    </a:prstGeom>
                  </pic:spPr>
                </pic:pic>
              </a:graphicData>
            </a:graphic>
          </wp:inline>
        </w:drawing>
      </w:r>
    </w:p>
    <w:p w14:paraId="2511A26D"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r w:rsidRPr="00F80AC9">
        <w:rPr>
          <w:rFonts w:ascii="Times New Roman" w:eastAsia="SimSun" w:hAnsi="Times New Roman" w:cs="Mangal"/>
          <w:bCs/>
          <w:kern w:val="3"/>
          <w:sz w:val="20"/>
          <w:szCs w:val="18"/>
          <w:lang w:eastAsia="zh-CN" w:bidi="hi-IN"/>
        </w:rPr>
        <w:t>Рисунок 4. Веб-интерфейс модема</w:t>
      </w:r>
    </w:p>
    <w:p w14:paraId="3090EF8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3414C1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b/>
          <w:bCs/>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Веб-интерфейс хостинга</w:t>
      </w:r>
    </w:p>
    <w:p w14:paraId="3B1187A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 ними обычно сталкиваются веб-мастера и пользователи, которые работают с сайтами: занимаются их созданием, продвижением, администрированием и др. Любой сайт в Интернете работает на конкретном </w:t>
      </w:r>
      <w:proofErr w:type="spellStart"/>
      <w:r w:rsidRPr="00F80AC9">
        <w:rPr>
          <w:rFonts w:ascii="Times New Roman" w:eastAsia="SimSun" w:hAnsi="Times New Roman" w:cs="Mangal"/>
          <w:kern w:val="3"/>
          <w:sz w:val="28"/>
          <w:szCs w:val="24"/>
          <w:lang w:eastAsia="zh-CN" w:bidi="hi-IN"/>
        </w:rPr>
        <w:t>www</w:t>
      </w:r>
      <w:proofErr w:type="spellEnd"/>
      <w:r w:rsidRPr="00F80AC9">
        <w:rPr>
          <w:rFonts w:ascii="Times New Roman" w:eastAsia="SimSun" w:hAnsi="Times New Roman" w:cs="Mangal"/>
          <w:kern w:val="3"/>
          <w:sz w:val="28"/>
          <w:szCs w:val="24"/>
          <w:lang w:eastAsia="zh-CN" w:bidi="hi-IN"/>
        </w:rPr>
        <w:t>-сервере, который размещен на хостинге – специальной платформе, созданной под размещение сайтов. Эта платформа управляется с помощью веб-интерфейса, который называется “хостинг-панель”</w:t>
      </w:r>
    </w:p>
    <w:p w14:paraId="2A8D84A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У </w:t>
      </w:r>
      <w:proofErr w:type="spellStart"/>
      <w:r w:rsidRPr="00F80AC9">
        <w:rPr>
          <w:rFonts w:ascii="Times New Roman" w:eastAsia="SimSun" w:hAnsi="Times New Roman" w:cs="Mangal"/>
          <w:kern w:val="3"/>
          <w:sz w:val="28"/>
          <w:szCs w:val="24"/>
          <w:lang w:eastAsia="zh-CN" w:bidi="hi-IN"/>
        </w:rPr>
        <w:t>хостеров</w:t>
      </w:r>
      <w:proofErr w:type="spellEnd"/>
      <w:r w:rsidRPr="00F80AC9">
        <w:rPr>
          <w:rFonts w:ascii="Times New Roman" w:eastAsia="SimSun" w:hAnsi="Times New Roman" w:cs="Mangal"/>
          <w:kern w:val="3"/>
          <w:sz w:val="28"/>
          <w:szCs w:val="24"/>
          <w:lang w:eastAsia="zh-CN" w:bidi="hi-IN"/>
        </w:rPr>
        <w:t xml:space="preserve"> востребованы такие оболочки, как </w:t>
      </w:r>
      <w:proofErr w:type="spellStart"/>
      <w:r w:rsidRPr="00F80AC9">
        <w:rPr>
          <w:rFonts w:ascii="Times New Roman" w:eastAsia="SimSun" w:hAnsi="Times New Roman" w:cs="Mangal"/>
          <w:kern w:val="3"/>
          <w:sz w:val="28"/>
          <w:szCs w:val="24"/>
          <w:lang w:eastAsia="zh-CN" w:bidi="hi-IN"/>
        </w:rPr>
        <w:t>Plesk</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CPanel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ISPmanager</w:t>
      </w:r>
      <w:proofErr w:type="spellEnd"/>
      <w:r w:rsidRPr="00F80AC9">
        <w:rPr>
          <w:rFonts w:ascii="Times New Roman" w:eastAsia="SimSun" w:hAnsi="Times New Roman" w:cs="Mangal"/>
          <w:kern w:val="3"/>
          <w:sz w:val="28"/>
          <w:szCs w:val="24"/>
          <w:lang w:eastAsia="zh-CN" w:bidi="hi-IN"/>
        </w:rPr>
        <w:t xml:space="preserve">. Отдельные крупные компании для этих целей занимаются разработкой своего определенного набора программ. С помощью веб-интерфейса хостинга открывается доступ для мониторинга состояния сервера и </w:t>
      </w:r>
      <w:r w:rsidRPr="00F80AC9">
        <w:rPr>
          <w:rFonts w:ascii="Times New Roman" w:eastAsia="SimSun" w:hAnsi="Times New Roman" w:cs="Mangal"/>
          <w:kern w:val="3"/>
          <w:sz w:val="28"/>
          <w:szCs w:val="24"/>
          <w:lang w:eastAsia="zh-CN" w:bidi="hi-IN"/>
        </w:rPr>
        <w:lastRenderedPageBreak/>
        <w:t>управления его работой, для просмотра логов и сохранения дополнительных копий.</w:t>
      </w:r>
    </w:p>
    <w:p w14:paraId="1225FD7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52E32A2B" wp14:editId="3F821844">
            <wp:extent cx="5025741" cy="3517750"/>
            <wp:effectExtent l="0" t="0" r="3810" b="635"/>
            <wp:docPr id="19" name="Рисунок 19" descr="Изображение выглядит как текст, монитор, компьютер,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монитор, компьютер, снимок экран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4790" cy="3524084"/>
                    </a:xfrm>
                    <a:prstGeom prst="rect">
                      <a:avLst/>
                    </a:prstGeom>
                  </pic:spPr>
                </pic:pic>
              </a:graphicData>
            </a:graphic>
          </wp:inline>
        </w:drawing>
      </w:r>
    </w:p>
    <w:p w14:paraId="56798410"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r w:rsidRPr="00F80AC9">
        <w:rPr>
          <w:rFonts w:ascii="Times New Roman" w:eastAsia="SimSun" w:hAnsi="Times New Roman" w:cs="Mangal"/>
          <w:bCs/>
          <w:kern w:val="3"/>
          <w:sz w:val="20"/>
          <w:szCs w:val="18"/>
          <w:lang w:eastAsia="zh-CN" w:bidi="hi-IN"/>
        </w:rPr>
        <w:t>Рисунок 5. Веб-интерфейс хостинга</w:t>
      </w:r>
    </w:p>
    <w:p w14:paraId="0ECC3EB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C8FCC3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3999DD0"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b/>
          <w:bCs/>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Облачный веб-интерфейс</w:t>
      </w:r>
    </w:p>
    <w:p w14:paraId="774813D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В последние 5-6 лет распространились облачные хранилища или просто «облака». После регистрации в сервисе пользователю бесплатно предоставляется место на удаленном жестком диске. Оно используется для хранения самой различной информации: документов, программ, фото, видео или музыкальных файлов. Она доступна из любой точки мира, где есть выход в Интернет. В том случае, когда бесплатно предоставляемого пространства становится недостаточно, то всегда можно докупить его дополнительный объем.</w:t>
      </w:r>
    </w:p>
    <w:p w14:paraId="232F2DA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Облака становятся популярнее, потому что с ними удобно работать – нужные файлы доступны везде, где есть </w:t>
      </w:r>
      <w:proofErr w:type="spellStart"/>
      <w:r w:rsidRPr="00F80AC9">
        <w:rPr>
          <w:rFonts w:ascii="Times New Roman" w:eastAsia="SimSun" w:hAnsi="Times New Roman" w:cs="Mangal"/>
          <w:kern w:val="3"/>
          <w:sz w:val="28"/>
          <w:szCs w:val="24"/>
          <w:lang w:eastAsia="zh-CN" w:bidi="hi-IN"/>
        </w:rPr>
        <w:t>Wi-Fi</w:t>
      </w:r>
      <w:proofErr w:type="spellEnd"/>
      <w:r w:rsidRPr="00F80AC9">
        <w:rPr>
          <w:rFonts w:ascii="Times New Roman" w:eastAsia="SimSun" w:hAnsi="Times New Roman" w:cs="Mangal"/>
          <w:kern w:val="3"/>
          <w:sz w:val="28"/>
          <w:szCs w:val="24"/>
          <w:lang w:eastAsia="zh-CN" w:bidi="hi-IN"/>
        </w:rPr>
        <w:t xml:space="preserve">, проводной интернет или покрытие мобильных сетей. В личном кабинете пользователя сервиса можно просматривать, создавать, удалять, копировать и редактировать файлы. Это и </w:t>
      </w:r>
      <w:r w:rsidRPr="00F80AC9">
        <w:rPr>
          <w:rFonts w:ascii="Times New Roman" w:eastAsia="SimSun" w:hAnsi="Times New Roman" w:cs="Mangal"/>
          <w:kern w:val="3"/>
          <w:sz w:val="28"/>
          <w:szCs w:val="24"/>
          <w:lang w:eastAsia="zh-CN" w:bidi="hi-IN"/>
        </w:rPr>
        <w:lastRenderedPageBreak/>
        <w:t xml:space="preserve">есть веб-интерфейс облака. В России чаще используются: Яндекс Диск, </w:t>
      </w:r>
      <w:proofErr w:type="spellStart"/>
      <w:r w:rsidRPr="00F80AC9">
        <w:rPr>
          <w:rFonts w:ascii="Times New Roman" w:eastAsia="SimSun" w:hAnsi="Times New Roman" w:cs="Mangal"/>
          <w:kern w:val="3"/>
          <w:sz w:val="28"/>
          <w:szCs w:val="24"/>
          <w:lang w:eastAsia="zh-CN" w:bidi="hi-IN"/>
        </w:rPr>
        <w:t>Google</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Drive</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DropBox</w:t>
      </w:r>
      <w:proofErr w:type="spellEnd"/>
      <w:r w:rsidRPr="00F80AC9">
        <w:rPr>
          <w:rFonts w:ascii="Times New Roman" w:eastAsia="SimSun" w:hAnsi="Times New Roman" w:cs="Mangal"/>
          <w:kern w:val="3"/>
          <w:sz w:val="28"/>
          <w:szCs w:val="24"/>
          <w:lang w:eastAsia="zh-CN" w:bidi="hi-IN"/>
        </w:rPr>
        <w:t>.</w:t>
      </w:r>
    </w:p>
    <w:p w14:paraId="63F718D6" w14:textId="77777777" w:rsidR="00F80AC9" w:rsidRPr="00F80AC9" w:rsidRDefault="00F80AC9" w:rsidP="00323B80">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6F27D375" wp14:editId="319136D5">
            <wp:extent cx="5087218" cy="3560781"/>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94176" cy="3565651"/>
                    </a:xfrm>
                    <a:prstGeom prst="rect">
                      <a:avLst/>
                    </a:prstGeom>
                  </pic:spPr>
                </pic:pic>
              </a:graphicData>
            </a:graphic>
          </wp:inline>
        </w:drawing>
      </w:r>
    </w:p>
    <w:p w14:paraId="1980BA4A"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r w:rsidRPr="00F80AC9">
        <w:rPr>
          <w:rFonts w:ascii="Times New Roman" w:eastAsia="SimSun" w:hAnsi="Times New Roman" w:cs="Mangal"/>
          <w:bCs/>
          <w:kern w:val="3"/>
          <w:sz w:val="20"/>
          <w:szCs w:val="18"/>
          <w:lang w:eastAsia="zh-CN" w:bidi="hi-IN"/>
        </w:rPr>
        <w:t xml:space="preserve">Рисунок 6. Веб-интерфейс </w:t>
      </w:r>
      <w:r w:rsidRPr="00F80AC9">
        <w:rPr>
          <w:rFonts w:ascii="Times New Roman" w:eastAsia="SimSun" w:hAnsi="Times New Roman" w:cs="Mangal"/>
          <w:bCs/>
          <w:kern w:val="3"/>
          <w:sz w:val="20"/>
          <w:szCs w:val="18"/>
          <w:lang w:val="en-US" w:eastAsia="zh-CN" w:bidi="hi-IN"/>
        </w:rPr>
        <w:t>Google</w:t>
      </w:r>
      <w:r w:rsidRPr="00F80AC9">
        <w:rPr>
          <w:rFonts w:ascii="Times New Roman" w:eastAsia="SimSun" w:hAnsi="Times New Roman" w:cs="Mangal"/>
          <w:bCs/>
          <w:kern w:val="3"/>
          <w:sz w:val="20"/>
          <w:szCs w:val="18"/>
          <w:lang w:eastAsia="zh-CN" w:bidi="hi-IN"/>
        </w:rPr>
        <w:t xml:space="preserve"> </w:t>
      </w:r>
      <w:r w:rsidRPr="00F80AC9">
        <w:rPr>
          <w:rFonts w:ascii="Times New Roman" w:eastAsia="SimSun" w:hAnsi="Times New Roman" w:cs="Mangal"/>
          <w:bCs/>
          <w:kern w:val="3"/>
          <w:sz w:val="20"/>
          <w:szCs w:val="18"/>
          <w:lang w:val="en-US" w:eastAsia="zh-CN" w:bidi="hi-IN"/>
        </w:rPr>
        <w:t>drive</w:t>
      </w:r>
    </w:p>
    <w:p w14:paraId="7A77559D"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F1C52BC" w14:textId="1D8BFFBF"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Таким образом, проведя анализ существующих технологий, можно прийти к выводу, что веб-приложение – это современное решение для удобного взаимодействия пользователя с системой. </w:t>
      </w:r>
      <w:proofErr w:type="spellStart"/>
      <w:r w:rsidRPr="00F80AC9">
        <w:rPr>
          <w:rFonts w:ascii="Times New Roman" w:eastAsia="SimSun" w:hAnsi="Times New Roman" w:cs="Mangal"/>
          <w:kern w:val="3"/>
          <w:sz w:val="28"/>
          <w:szCs w:val="24"/>
          <w:lang w:eastAsia="zh-CN" w:bidi="hi-IN"/>
        </w:rPr>
        <w:t>Нативное</w:t>
      </w:r>
      <w:proofErr w:type="spellEnd"/>
      <w:r w:rsidRPr="00F80AC9">
        <w:rPr>
          <w:rFonts w:ascii="Times New Roman" w:eastAsia="SimSun" w:hAnsi="Times New Roman" w:cs="Mangal"/>
          <w:kern w:val="3"/>
          <w:sz w:val="28"/>
          <w:szCs w:val="24"/>
          <w:lang w:eastAsia="zh-CN" w:bidi="hi-IN"/>
        </w:rPr>
        <w:t xml:space="preserve"> приложение в реализации платформы </w:t>
      </w:r>
      <w:r w:rsidRPr="00F80AC9">
        <w:rPr>
          <w:rFonts w:ascii="Times New Roman" w:eastAsia="SimSun" w:hAnsi="Times New Roman" w:cs="Mangal"/>
          <w:kern w:val="3"/>
          <w:sz w:val="28"/>
          <w:szCs w:val="24"/>
          <w:lang w:val="en-US" w:eastAsia="zh-CN" w:bidi="hi-IN"/>
        </w:rPr>
        <w:t>Abris</w:t>
      </w:r>
      <w:r w:rsidRPr="00F80AC9">
        <w:rPr>
          <w:rFonts w:ascii="Times New Roman" w:eastAsia="SimSun" w:hAnsi="Times New Roman" w:cs="Mangal"/>
          <w:kern w:val="3"/>
          <w:sz w:val="28"/>
          <w:szCs w:val="24"/>
          <w:lang w:eastAsia="zh-CN" w:bidi="hi-IN"/>
        </w:rPr>
        <w:t xml:space="preserve"> не используется, так как там необходима поддержка большого кол-ва операционных систем, веб-приложение и технологии виртуализации </w:t>
      </w:r>
      <w:r w:rsidRPr="00F80AC9">
        <w:rPr>
          <w:rFonts w:ascii="Times New Roman" w:eastAsia="SimSun" w:hAnsi="Times New Roman" w:cs="Mangal"/>
          <w:kern w:val="3"/>
          <w:sz w:val="28"/>
          <w:szCs w:val="24"/>
          <w:lang w:val="en-US" w:eastAsia="zh-CN" w:bidi="hi-IN"/>
        </w:rPr>
        <w:t>Docker</w:t>
      </w:r>
      <w:r w:rsidRPr="00F80AC9">
        <w:rPr>
          <w:rFonts w:ascii="Times New Roman" w:eastAsia="SimSun" w:hAnsi="Times New Roman" w:cs="Mangal"/>
          <w:kern w:val="3"/>
          <w:sz w:val="28"/>
          <w:szCs w:val="24"/>
          <w:lang w:eastAsia="zh-CN" w:bidi="hi-IN"/>
        </w:rPr>
        <w:t xml:space="preserve"> – позволяет единожды спроектированный интерфейс отображать на большом количестве устройств, под управлением разных ОС, что, в свою очередь, решает проблему времени производства продукта, так как писать </w:t>
      </w:r>
      <w:proofErr w:type="spellStart"/>
      <w:r w:rsidRPr="00F80AC9">
        <w:rPr>
          <w:rFonts w:ascii="Times New Roman" w:eastAsia="SimSun" w:hAnsi="Times New Roman" w:cs="Mangal"/>
          <w:kern w:val="3"/>
          <w:sz w:val="28"/>
          <w:szCs w:val="24"/>
          <w:lang w:eastAsia="zh-CN" w:bidi="hi-IN"/>
        </w:rPr>
        <w:t>нативные</w:t>
      </w:r>
      <w:proofErr w:type="spellEnd"/>
      <w:r w:rsidRPr="00F80AC9">
        <w:rPr>
          <w:rFonts w:ascii="Times New Roman" w:eastAsia="SimSun" w:hAnsi="Times New Roman" w:cs="Mangal"/>
          <w:kern w:val="3"/>
          <w:sz w:val="28"/>
          <w:szCs w:val="24"/>
          <w:lang w:eastAsia="zh-CN" w:bidi="hi-IN"/>
        </w:rPr>
        <w:t xml:space="preserve"> приложения дольше и финансово дороже.</w:t>
      </w:r>
    </w:p>
    <w:p w14:paraId="1EDEFB2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8E35ECD" w14:textId="77777777" w:rsidR="00323B80" w:rsidRDefault="00323B80">
      <w:pPr>
        <w:spacing w:after="160" w:line="259" w:lineRule="auto"/>
        <w:rPr>
          <w:rFonts w:ascii="Times New Roman" w:eastAsia="SimSun" w:hAnsi="Times New Roman" w:cstheme="majorBidi"/>
          <w:b/>
          <w:color w:val="000000" w:themeColor="text1"/>
          <w:sz w:val="28"/>
          <w:szCs w:val="26"/>
          <w:lang w:eastAsia="zh-CN" w:bidi="hi-IN"/>
        </w:rPr>
      </w:pPr>
      <w:r>
        <w:rPr>
          <w:rFonts w:eastAsia="SimSun"/>
          <w:lang w:eastAsia="zh-CN" w:bidi="hi-IN"/>
        </w:rPr>
        <w:br w:type="page"/>
      </w:r>
    </w:p>
    <w:p w14:paraId="4A749835" w14:textId="3EBD228D" w:rsidR="00F80AC9" w:rsidRPr="00F80AC9" w:rsidRDefault="00F80AC9" w:rsidP="00F80AC9">
      <w:pPr>
        <w:pStyle w:val="2"/>
        <w:rPr>
          <w:rFonts w:eastAsia="SimSun"/>
          <w:lang w:eastAsia="zh-CN" w:bidi="hi-IN"/>
        </w:rPr>
      </w:pPr>
      <w:bookmarkStart w:id="9" w:name="_Toc68623430"/>
      <w:r w:rsidRPr="00F80AC9">
        <w:rPr>
          <w:rFonts w:eastAsia="SimSun"/>
          <w:lang w:eastAsia="zh-CN" w:bidi="hi-IN"/>
        </w:rPr>
        <w:lastRenderedPageBreak/>
        <w:t>Принципы построения интерфейсов</w:t>
      </w:r>
      <w:bookmarkStart w:id="10" w:name="zoloto"/>
      <w:bookmarkEnd w:id="9"/>
      <w:bookmarkEnd w:id="10"/>
    </w:p>
    <w:p w14:paraId="75FFFD0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Золотое сечение</w:t>
      </w:r>
    </w:p>
    <w:p w14:paraId="789AABDD"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Золотое сечение — это самая комфортная для глаза пропорция, форма, в основе построения которой лежит сочетание симметрии и золотого сечения, способствует наилучшему зрительному восприятию и появлению ощущения красоты и гармонии.</w:t>
      </w:r>
    </w:p>
    <w:p w14:paraId="60C031A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В математике пропорцией называют равенство двух отношений: </w:t>
      </w:r>
      <w:proofErr w:type="gramStart"/>
      <w:r w:rsidRPr="00F80AC9">
        <w:rPr>
          <w:rFonts w:ascii="Times New Roman" w:eastAsia="SimSun" w:hAnsi="Times New Roman" w:cs="Mangal"/>
          <w:kern w:val="3"/>
          <w:sz w:val="28"/>
          <w:szCs w:val="24"/>
          <w:lang w:val="en-US" w:eastAsia="zh-CN" w:bidi="hi-IN"/>
        </w:rPr>
        <w:t>a</w:t>
      </w:r>
      <w:r w:rsidRPr="00F80AC9">
        <w:rPr>
          <w:rFonts w:ascii="Times New Roman" w:eastAsia="SimSun" w:hAnsi="Times New Roman" w:cs="Mangal"/>
          <w:kern w:val="3"/>
          <w:sz w:val="28"/>
          <w:szCs w:val="24"/>
          <w:lang w:eastAsia="zh-CN" w:bidi="hi-IN"/>
        </w:rPr>
        <w:t> :</w:t>
      </w:r>
      <w:proofErr w:type="gramEnd"/>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b</w:t>
      </w:r>
      <w:r w:rsidRPr="00F80AC9">
        <w:rPr>
          <w:rFonts w:ascii="Times New Roman" w:eastAsia="SimSun" w:hAnsi="Times New Roman" w:cs="Mangal"/>
          <w:kern w:val="3"/>
          <w:sz w:val="28"/>
          <w:szCs w:val="24"/>
          <w:lang w:eastAsia="zh-CN" w:bidi="hi-IN"/>
        </w:rPr>
        <w:t> = с: </w:t>
      </w:r>
      <w:r w:rsidRPr="00F80AC9">
        <w:rPr>
          <w:rFonts w:ascii="Times New Roman" w:eastAsia="SimSun" w:hAnsi="Times New Roman" w:cs="Mangal"/>
          <w:kern w:val="3"/>
          <w:sz w:val="28"/>
          <w:szCs w:val="24"/>
          <w:lang w:val="en-US" w:eastAsia="zh-CN" w:bidi="hi-IN"/>
        </w:rPr>
        <w:t>d</w:t>
      </w:r>
      <w:r w:rsidRPr="00F80AC9">
        <w:rPr>
          <w:rFonts w:ascii="Times New Roman" w:eastAsia="SimSun" w:hAnsi="Times New Roman" w:cs="Mangal"/>
          <w:kern w:val="3"/>
          <w:sz w:val="28"/>
          <w:szCs w:val="24"/>
          <w:lang w:eastAsia="zh-CN" w:bidi="hi-IN"/>
        </w:rPr>
        <w:t>.</w:t>
      </w:r>
    </w:p>
    <w:p w14:paraId="483D8A9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Отрезок прямой АВ можно разделить точкой С на две части следующими способами:</w:t>
      </w:r>
    </w:p>
    <w:p w14:paraId="7BFAA22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        на две равные части </w:t>
      </w:r>
      <w:proofErr w:type="gramStart"/>
      <w:r w:rsidRPr="00F80AC9">
        <w:rPr>
          <w:rFonts w:ascii="Times New Roman" w:eastAsia="SimSun" w:hAnsi="Times New Roman" w:cs="Mangal"/>
          <w:kern w:val="3"/>
          <w:sz w:val="28"/>
          <w:szCs w:val="24"/>
          <w:lang w:eastAsia="zh-CN" w:bidi="hi-IN"/>
        </w:rPr>
        <w:t>АВ :</w:t>
      </w:r>
      <w:proofErr w:type="gramEnd"/>
      <w:r w:rsidRPr="00F80AC9">
        <w:rPr>
          <w:rFonts w:ascii="Times New Roman" w:eastAsia="SimSun" w:hAnsi="Times New Roman" w:cs="Mangal"/>
          <w:kern w:val="3"/>
          <w:sz w:val="28"/>
          <w:szCs w:val="24"/>
          <w:lang w:eastAsia="zh-CN" w:bidi="hi-IN"/>
        </w:rPr>
        <w:t xml:space="preserve"> АС = АВ : ВС,</w:t>
      </w:r>
    </w:p>
    <w:p w14:paraId="592C00E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на две неравные части в любом отношении (такие части пропорции не образуют);</w:t>
      </w:r>
    </w:p>
    <w:p w14:paraId="082B30B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таким образом, когда АВ: ВС = ВС: АС.</w:t>
      </w:r>
    </w:p>
    <w:p w14:paraId="7BF919B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Последнее и есть золотое деление или деление отрезка в крайнем и среднем отношении.</w:t>
      </w:r>
    </w:p>
    <w:p w14:paraId="1E5DADD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Золотое сечение — это такое пропорциональное деление отрезка на неравные части, при котором весь отрезок так относится к большей части, как сама большая часть относится к меньшей; или другими словами, меньший отрезок так относится к большему, как больший ко всему.</w:t>
      </w:r>
    </w:p>
    <w:p w14:paraId="0AE3223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gramStart"/>
      <w:r w:rsidRPr="00F80AC9">
        <w:rPr>
          <w:rFonts w:ascii="Times New Roman" w:eastAsia="SimSun" w:hAnsi="Times New Roman" w:cs="Mangal"/>
          <w:kern w:val="3"/>
          <w:sz w:val="28"/>
          <w:szCs w:val="24"/>
          <w:lang w:eastAsia="zh-CN" w:bidi="hi-IN"/>
        </w:rPr>
        <w:t>а :</w:t>
      </w:r>
      <w:proofErr w:type="gramEnd"/>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b</w:t>
      </w:r>
      <w:r w:rsidRPr="00F80AC9">
        <w:rPr>
          <w:rFonts w:ascii="Times New Roman" w:eastAsia="SimSun" w:hAnsi="Times New Roman" w:cs="Mangal"/>
          <w:kern w:val="3"/>
          <w:sz w:val="28"/>
          <w:szCs w:val="24"/>
          <w:lang w:eastAsia="zh-CN" w:bidi="hi-IN"/>
        </w:rPr>
        <w:t> =  </w:t>
      </w:r>
      <w:r w:rsidRPr="00F80AC9">
        <w:rPr>
          <w:rFonts w:ascii="Times New Roman" w:eastAsia="SimSun" w:hAnsi="Times New Roman" w:cs="Mangal"/>
          <w:kern w:val="3"/>
          <w:sz w:val="28"/>
          <w:szCs w:val="24"/>
          <w:lang w:val="en-US" w:eastAsia="zh-CN" w:bidi="hi-IN"/>
        </w:rPr>
        <w:t>b</w:t>
      </w:r>
      <w:r w:rsidRPr="00F80AC9">
        <w:rPr>
          <w:rFonts w:ascii="Times New Roman" w:eastAsia="SimSun" w:hAnsi="Times New Roman" w:cs="Mangal"/>
          <w:kern w:val="3"/>
          <w:sz w:val="28"/>
          <w:szCs w:val="24"/>
          <w:lang w:eastAsia="zh-CN" w:bidi="hi-IN"/>
        </w:rPr>
        <w:t> : с или с : </w:t>
      </w:r>
      <w:r w:rsidRPr="00F80AC9">
        <w:rPr>
          <w:rFonts w:ascii="Times New Roman" w:eastAsia="SimSun" w:hAnsi="Times New Roman" w:cs="Mangal"/>
          <w:kern w:val="3"/>
          <w:sz w:val="28"/>
          <w:szCs w:val="24"/>
          <w:lang w:val="en-US" w:eastAsia="zh-CN" w:bidi="hi-IN"/>
        </w:rPr>
        <w:t>b</w:t>
      </w:r>
      <w:r w:rsidRPr="00F80AC9">
        <w:rPr>
          <w:rFonts w:ascii="Times New Roman" w:eastAsia="SimSun" w:hAnsi="Times New Roman" w:cs="Mangal"/>
          <w:kern w:val="3"/>
          <w:sz w:val="28"/>
          <w:szCs w:val="24"/>
          <w:lang w:eastAsia="zh-CN" w:bidi="hi-IN"/>
        </w:rPr>
        <w:t> = </w:t>
      </w:r>
      <w:r w:rsidRPr="00F80AC9">
        <w:rPr>
          <w:rFonts w:ascii="Times New Roman" w:eastAsia="SimSun" w:hAnsi="Times New Roman" w:cs="Mangal"/>
          <w:kern w:val="3"/>
          <w:sz w:val="28"/>
          <w:szCs w:val="24"/>
          <w:lang w:val="en-US" w:eastAsia="zh-CN" w:bidi="hi-IN"/>
        </w:rPr>
        <w:t>b</w:t>
      </w:r>
      <w:r w:rsidRPr="00F80AC9">
        <w:rPr>
          <w:rFonts w:ascii="Times New Roman" w:eastAsia="SimSun" w:hAnsi="Times New Roman" w:cs="Mangal"/>
          <w:kern w:val="3"/>
          <w:sz w:val="28"/>
          <w:szCs w:val="24"/>
          <w:lang w:eastAsia="zh-CN" w:bidi="hi-IN"/>
        </w:rPr>
        <w:t> : а.</w:t>
      </w:r>
    </w:p>
    <w:p w14:paraId="46A5782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Отрезки золотой пропорции выражаются бесконечной иррациональной дробью 0,618..., если с принять за единицу, а = 0,382. Отношение же отрезков а и b составляет 1,618.</w:t>
      </w:r>
    </w:p>
    <w:p w14:paraId="54FEF23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Прямоугольник с таким отношением сторон стали называть </w:t>
      </w:r>
      <w:r w:rsidRPr="00F80AC9">
        <w:rPr>
          <w:rFonts w:ascii="Times New Roman" w:eastAsia="SimSun" w:hAnsi="Times New Roman" w:cs="Mangal"/>
          <w:i/>
          <w:iCs/>
          <w:kern w:val="3"/>
          <w:sz w:val="28"/>
          <w:szCs w:val="24"/>
          <w:lang w:eastAsia="zh-CN" w:bidi="hi-IN"/>
        </w:rPr>
        <w:t>золотым прямоугольником</w:t>
      </w:r>
      <w:r w:rsidRPr="00F80AC9">
        <w:rPr>
          <w:rFonts w:ascii="Times New Roman" w:eastAsia="SimSun" w:hAnsi="Times New Roman" w:cs="Mangal"/>
          <w:kern w:val="3"/>
          <w:sz w:val="28"/>
          <w:szCs w:val="24"/>
          <w:lang w:eastAsia="zh-CN" w:bidi="hi-IN"/>
        </w:rPr>
        <w:t>. Он также обладает интересными свойствами. Если от него отрезать квадрат, то останется вновь золотой прямоугольник. Этот процесс можно продолжать до бесконечности. А если провести диагональ первого и второго прямоугольника, то точка их пересечения будет принадлежать всем получаемым золотым прямоугольникам.</w:t>
      </w:r>
    </w:p>
    <w:p w14:paraId="539E17F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lastRenderedPageBreak/>
        <w:t>Есть и золотой треугольник (равнобедренный треугольник, у которого отношение длины боковой стороны к длине основания равняется 1,618), и золотой кубоид (прямоугольный параллелепипед с ребрами, имеющими длины 1,618, 1 и 0,618).</w:t>
      </w:r>
    </w:p>
    <w:p w14:paraId="730A5A9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Золотое сечение не является искусственным явлением. Оно очень широко распространено в природе: золотое сечение можно найти в пропорциях тел многих растений и животных, а также морских раковин и птичьих яиц. Но наиболее впечатляющий пример "применения" природой принципа золотого сечения — человеческое тело. Оно целиком и его части (лицо, руки, кисти рук и т. п.) насквозь пронизаны пропорцией 1,618.</w:t>
      </w:r>
    </w:p>
    <w:p w14:paraId="6F420FF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Принцип золотого сечения был открыт людьми еще в глубокой древности. Знаменитые египетские пирамиды в Гизе, например, основаны на пропорциях золотого сечения. Более молодые мексиканские пирамиды и античный храм Парфенон также содержат в себе пропорцию 1,618.</w:t>
      </w:r>
    </w:p>
    <w:p w14:paraId="546C8BD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С развитием дизайна и технической эстетики действие закона золотою сечения распространилось на конструирование машин, мебели и т. д. Проектирование компьютерных интерфейсов — не исключение. Формы диалоговых окон и элементов управления, стороны которых относятся как 1,618, очень привлекательны для пользователей. Например, очень много восторгов у пользователей программы </w:t>
      </w:r>
      <w:r w:rsidRPr="00F80AC9">
        <w:rPr>
          <w:rFonts w:ascii="Times New Roman" w:eastAsia="SimSun" w:hAnsi="Times New Roman" w:cs="Mangal"/>
          <w:kern w:val="3"/>
          <w:sz w:val="28"/>
          <w:szCs w:val="24"/>
          <w:lang w:val="en-US" w:eastAsia="zh-CN" w:bidi="hi-IN"/>
        </w:rPr>
        <w:t>Chameleon</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Clock</w:t>
      </w:r>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http</w:t>
      </w:r>
      <w:r w:rsidRPr="00F80AC9">
        <w:rPr>
          <w:rFonts w:ascii="Times New Roman" w:eastAsia="SimSun" w:hAnsi="Times New Roman" w:cs="Mangal"/>
          <w:kern w:val="3"/>
          <w:sz w:val="28"/>
          <w:szCs w:val="24"/>
          <w:lang w:eastAsia="zh-CN" w:bidi="hi-IN"/>
        </w:rPr>
        <w:t>://</w:t>
      </w:r>
      <w:r w:rsidRPr="00F80AC9">
        <w:rPr>
          <w:rFonts w:ascii="Times New Roman" w:eastAsia="SimSun" w:hAnsi="Times New Roman" w:cs="Mangal"/>
          <w:kern w:val="3"/>
          <w:sz w:val="28"/>
          <w:szCs w:val="24"/>
          <w:lang w:val="en-US" w:eastAsia="zh-CN" w:bidi="hi-IN"/>
        </w:rPr>
        <w:t>www</w:t>
      </w:r>
      <w:r w:rsidRPr="00F80AC9">
        <w:rPr>
          <w:rFonts w:ascii="Times New Roman" w:eastAsia="SimSun" w:hAnsi="Times New Roman" w:cs="Mangal"/>
          <w:kern w:val="3"/>
          <w:sz w:val="28"/>
          <w:szCs w:val="24"/>
          <w:lang w:eastAsia="zh-CN" w:bidi="hi-IN"/>
        </w:rPr>
        <w:t>.</w:t>
      </w:r>
      <w:proofErr w:type="spellStart"/>
      <w:r w:rsidRPr="00F80AC9">
        <w:rPr>
          <w:rFonts w:ascii="Times New Roman" w:eastAsia="SimSun" w:hAnsi="Times New Roman" w:cs="Mangal"/>
          <w:kern w:val="3"/>
          <w:sz w:val="28"/>
          <w:szCs w:val="24"/>
          <w:lang w:val="en-US" w:eastAsia="zh-CN" w:bidi="hi-IN"/>
        </w:rPr>
        <w:t>softshape</w:t>
      </w:r>
      <w:proofErr w:type="spellEnd"/>
      <w:r w:rsidRPr="00F80AC9">
        <w:rPr>
          <w:rFonts w:ascii="Times New Roman" w:eastAsia="SimSun" w:hAnsi="Times New Roman" w:cs="Mangal"/>
          <w:kern w:val="3"/>
          <w:sz w:val="28"/>
          <w:szCs w:val="24"/>
          <w:lang w:eastAsia="zh-CN" w:bidi="hi-IN"/>
        </w:rPr>
        <w:t>.</w:t>
      </w:r>
      <w:r w:rsidRPr="00F80AC9">
        <w:rPr>
          <w:rFonts w:ascii="Times New Roman" w:eastAsia="SimSun" w:hAnsi="Times New Roman" w:cs="Mangal"/>
          <w:kern w:val="3"/>
          <w:sz w:val="28"/>
          <w:szCs w:val="24"/>
          <w:lang w:val="en-US" w:eastAsia="zh-CN" w:bidi="hi-IN"/>
        </w:rPr>
        <w:t>com</w:t>
      </w:r>
      <w:r w:rsidRPr="00F80AC9">
        <w:rPr>
          <w:rFonts w:ascii="Times New Roman" w:eastAsia="SimSun" w:hAnsi="Times New Roman" w:cs="Mangal"/>
          <w:kern w:val="3"/>
          <w:sz w:val="28"/>
          <w:szCs w:val="24"/>
          <w:lang w:eastAsia="zh-CN" w:bidi="hi-IN"/>
        </w:rPr>
        <w:t>) вызывает такая, казалось бы, обыденная вещь, как вид диалогового окна Свойства. А все потому, что при его проектировании использовался именно принцип золотого сечения.</w:t>
      </w:r>
    </w:p>
    <w:p w14:paraId="633EA29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4F00D4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bookmarkStart w:id="11" w:name="koshelek"/>
      <w:bookmarkEnd w:id="11"/>
      <w:r w:rsidRPr="00F80AC9">
        <w:rPr>
          <w:rFonts w:ascii="Times New Roman" w:eastAsia="SimSun" w:hAnsi="Times New Roman" w:cs="Mangal"/>
          <w:kern w:val="3"/>
          <w:sz w:val="28"/>
          <w:szCs w:val="24"/>
          <w:u w:val="single"/>
          <w:lang w:eastAsia="zh-CN" w:bidi="hi-IN"/>
        </w:rPr>
        <w:t>Кошелек Миллера</w:t>
      </w:r>
    </w:p>
    <w:p w14:paraId="383A9D9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Этот принцип назван так в честь ученого-психолога Г. А. Миллера, который исследовал кратковременную память, проверяя выводы, сделанные ранее его коллегой, Г. </w:t>
      </w:r>
      <w:proofErr w:type="spellStart"/>
      <w:r w:rsidRPr="00F80AC9">
        <w:rPr>
          <w:rFonts w:ascii="Times New Roman" w:eastAsia="SimSun" w:hAnsi="Times New Roman" w:cs="Mangal"/>
          <w:kern w:val="3"/>
          <w:sz w:val="28"/>
          <w:szCs w:val="24"/>
          <w:lang w:eastAsia="zh-CN" w:bidi="hi-IN"/>
        </w:rPr>
        <w:t>Эббингаузом</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Эббингауз</w:t>
      </w:r>
      <w:proofErr w:type="spellEnd"/>
      <w:r w:rsidRPr="00F80AC9">
        <w:rPr>
          <w:rFonts w:ascii="Times New Roman" w:eastAsia="SimSun" w:hAnsi="Times New Roman" w:cs="Mangal"/>
          <w:kern w:val="3"/>
          <w:sz w:val="28"/>
          <w:szCs w:val="24"/>
          <w:lang w:eastAsia="zh-CN" w:bidi="hi-IN"/>
        </w:rPr>
        <w:t xml:space="preserve"> пытался выяснить, сколько информации может запомнить человек без каких-либо специальных мнемонических приемов. Оказалось, что емкость памяти ограничена семью </w:t>
      </w:r>
      <w:r w:rsidRPr="00F80AC9">
        <w:rPr>
          <w:rFonts w:ascii="Times New Roman" w:eastAsia="SimSun" w:hAnsi="Times New Roman" w:cs="Mangal"/>
          <w:kern w:val="3"/>
          <w:sz w:val="28"/>
          <w:szCs w:val="24"/>
          <w:lang w:eastAsia="zh-CN" w:bidi="hi-IN"/>
        </w:rPr>
        <w:lastRenderedPageBreak/>
        <w:t>цифрами, семью буквами или названиями семи предметов. Это "магическое число" семь, служащее своего рода меркой памяти, и было проверено Миллером, который показал, что память действительно в среднем не может хранить более семи элементов; в зависимости от сложности элементов это число может колебаться в пределах от пяти до девяти.</w:t>
      </w:r>
    </w:p>
    <w:p w14:paraId="3BBC44E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Если необходимо в течение короткого времени сохранить информацию, включающую больше семи элементов, мозг почти бессознательно группирует эту информацию таким образом, чтобы число запоминаемых элементов не превышало предельно допустимого. Например, номер банковского счета 30 637 402 710, состоящий из одиннадцати элементов, будет, скорее всего, запоминаться как 30 63 740 27 10, т. е. как пять числовых элементов, или восемь слов (тридцать, шестьдесят, три, семьсот, сорок, двадцать, семь, десять).</w:t>
      </w:r>
    </w:p>
    <w:p w14:paraId="40AC41B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Применяя принцип кошелька Миллера в дизайне интерфейсов, следует группировать элементы в программе (кнопки на панелях инструментов, пункты меню, закладки, опции на этих закладках и т. п.) с учетом этого правила— т. е. не более семи в группе, в крайнем случае — девяти. Взгляните, например, на главное окно программы-словаря </w:t>
      </w:r>
      <w:r w:rsidRPr="00F80AC9">
        <w:rPr>
          <w:rFonts w:ascii="Times New Roman" w:eastAsia="SimSun" w:hAnsi="Times New Roman" w:cs="Mangal"/>
          <w:kern w:val="3"/>
          <w:sz w:val="28"/>
          <w:szCs w:val="24"/>
          <w:lang w:val="en-US" w:eastAsia="zh-CN" w:bidi="hi-IN"/>
        </w:rPr>
        <w:t>ABBYY</w:t>
      </w:r>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val="en-US" w:eastAsia="zh-CN" w:bidi="hi-IN"/>
        </w:rPr>
        <w:t>Lingvo</w:t>
      </w:r>
      <w:proofErr w:type="spellEnd"/>
      <w:r w:rsidRPr="00F80AC9">
        <w:rPr>
          <w:rFonts w:ascii="Times New Roman" w:eastAsia="SimSun" w:hAnsi="Times New Roman" w:cs="Mangal"/>
          <w:kern w:val="3"/>
          <w:sz w:val="28"/>
          <w:szCs w:val="24"/>
          <w:lang w:eastAsia="zh-CN" w:bidi="hi-IN"/>
        </w:rPr>
        <w:t> 6.0: четырнадцать кнопок на верхней панели, между которыми нет ни одного разделителя, воспринимаются гораздо хуже, чем кнопки на панели внизу, которые разделены на группы.</w:t>
      </w:r>
    </w:p>
    <w:p w14:paraId="2B61BD4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Итак, принцип кошелька Миллера говорит о семи плюс-минус двух элементах. Но если взглянуть на программы, интерфейс которых совершенствовался годами (тот же </w:t>
      </w:r>
      <w:r w:rsidRPr="00F80AC9">
        <w:rPr>
          <w:rFonts w:ascii="Times New Roman" w:eastAsia="SimSun" w:hAnsi="Times New Roman" w:cs="Mangal"/>
          <w:kern w:val="3"/>
          <w:sz w:val="28"/>
          <w:szCs w:val="24"/>
          <w:lang w:val="en-US" w:eastAsia="zh-CN" w:bidi="hi-IN"/>
        </w:rPr>
        <w:t>Microsoft</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Word</w:t>
      </w:r>
      <w:r w:rsidRPr="00F80AC9">
        <w:rPr>
          <w:rFonts w:ascii="Times New Roman" w:eastAsia="SimSun" w:hAnsi="Times New Roman" w:cs="Mangal"/>
          <w:kern w:val="3"/>
          <w:sz w:val="28"/>
          <w:szCs w:val="24"/>
          <w:lang w:eastAsia="zh-CN" w:bidi="hi-IN"/>
        </w:rPr>
        <w:t xml:space="preserve">), то можно заметить, что число объектов (пунктов меню, кнопок на панелях инструментов) в группах доходит до шести-семи довольно редко, а в основном элементы сгруппированы по три-четыре объекта. Такие небольшие группы объектов наиболее хорошо воспринимаются взглядом пользователя, уже слегка утомленного сложными интерфейсами современных программ. Я думаю, при проектировании интерфейсов программ верхнюю границу кошелька Миллера — семь-девять </w:t>
      </w:r>
      <w:r w:rsidRPr="00F80AC9">
        <w:rPr>
          <w:rFonts w:ascii="Times New Roman" w:eastAsia="SimSun" w:hAnsi="Times New Roman" w:cs="Mangal"/>
          <w:kern w:val="3"/>
          <w:sz w:val="28"/>
          <w:szCs w:val="24"/>
          <w:lang w:eastAsia="zh-CN" w:bidi="hi-IN"/>
        </w:rPr>
        <w:lastRenderedPageBreak/>
        <w:t>элементов — нужно применять очень осторожно, стараясь обходиться группами, содержащими максимум пять объектов.</w:t>
      </w:r>
    </w:p>
    <w:p w14:paraId="5FA6542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AF771C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bookmarkStart w:id="12" w:name="group"/>
      <w:bookmarkEnd w:id="12"/>
      <w:r w:rsidRPr="00F80AC9">
        <w:rPr>
          <w:rFonts w:ascii="Times New Roman" w:eastAsia="SimSun" w:hAnsi="Times New Roman" w:cs="Mangal"/>
          <w:kern w:val="3"/>
          <w:sz w:val="28"/>
          <w:szCs w:val="24"/>
          <w:u w:val="single"/>
          <w:lang w:eastAsia="zh-CN" w:bidi="hi-IN"/>
        </w:rPr>
        <w:t>Принцип группировки</w:t>
      </w:r>
    </w:p>
    <w:p w14:paraId="51D5953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Согласно этому правилу, экран программы должен быть разбит на ясно очерченные блоки элементов, может быть, даже с заголовком для каждого блока. При этом группировка, естественно, должна быть осмысленной: как расположение элементов в группах, так и расположение самих групп друг от друга должны быть продуманы.</w:t>
      </w:r>
    </w:p>
    <w:p w14:paraId="09C9833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Примеров реализации этого принципа очень много: это уже </w:t>
      </w:r>
      <w:proofErr w:type="spellStart"/>
      <w:r w:rsidRPr="00F80AC9">
        <w:rPr>
          <w:rFonts w:ascii="Times New Roman" w:eastAsia="SimSun" w:hAnsi="Times New Roman" w:cs="Mangal"/>
          <w:kern w:val="3"/>
          <w:sz w:val="28"/>
          <w:szCs w:val="24"/>
          <w:lang w:eastAsia="zh-CN" w:bidi="hi-IN"/>
        </w:rPr>
        <w:t>упоминавшиеся</w:t>
      </w:r>
      <w:proofErr w:type="spellEnd"/>
      <w:r w:rsidRPr="00F80AC9">
        <w:rPr>
          <w:rFonts w:ascii="Times New Roman" w:eastAsia="SimSun" w:hAnsi="Times New Roman" w:cs="Mangal"/>
          <w:kern w:val="3"/>
          <w:sz w:val="28"/>
          <w:szCs w:val="24"/>
          <w:lang w:eastAsia="zh-CN" w:bidi="hi-IN"/>
        </w:rPr>
        <w:t xml:space="preserve"> при разговоре о кошельке Миллера пункты меню, кнопочные панели инструментов, а также сгруппированные по назначению флажки и переключатели, с помощью которых настраиваются параметры работы программы в диалоговых окнах Свойства, Настройка и т. </w:t>
      </w:r>
      <w:proofErr w:type="gramStart"/>
      <w:r w:rsidRPr="00F80AC9">
        <w:rPr>
          <w:rFonts w:ascii="Times New Roman" w:eastAsia="SimSun" w:hAnsi="Times New Roman" w:cs="Mangal"/>
          <w:kern w:val="3"/>
          <w:sz w:val="28"/>
          <w:szCs w:val="24"/>
          <w:lang w:eastAsia="zh-CN" w:bidi="hi-IN"/>
        </w:rPr>
        <w:t>п..</w:t>
      </w:r>
      <w:proofErr w:type="gramEnd"/>
    </w:p>
    <w:p w14:paraId="12BADB7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5818CC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bookmarkStart w:id="13" w:name="kiss"/>
      <w:bookmarkEnd w:id="13"/>
      <w:r w:rsidRPr="00F80AC9">
        <w:rPr>
          <w:rFonts w:ascii="Times New Roman" w:eastAsia="SimSun" w:hAnsi="Times New Roman" w:cs="Mangal"/>
          <w:kern w:val="3"/>
          <w:sz w:val="28"/>
          <w:szCs w:val="24"/>
          <w:u w:val="single"/>
          <w:lang w:eastAsia="zh-CN" w:bidi="hi-IN"/>
        </w:rPr>
        <w:t>Бритва Оккама или </w:t>
      </w:r>
      <w:r w:rsidRPr="00F80AC9">
        <w:rPr>
          <w:rFonts w:ascii="Times New Roman" w:eastAsia="SimSun" w:hAnsi="Times New Roman" w:cs="Mangal"/>
          <w:kern w:val="3"/>
          <w:sz w:val="28"/>
          <w:szCs w:val="24"/>
          <w:u w:val="single"/>
          <w:lang w:val="en-US" w:eastAsia="zh-CN" w:bidi="hi-IN"/>
        </w:rPr>
        <w:t>KISS</w:t>
      </w:r>
    </w:p>
    <w:p w14:paraId="7602FC3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Философский принцип, носящий название "Бритва Оккама", гласит: "Не множить сущности без надобности". Или, как говорят американцы, </w:t>
      </w:r>
      <w:r w:rsidRPr="00F80AC9">
        <w:rPr>
          <w:rFonts w:ascii="Times New Roman" w:eastAsia="SimSun" w:hAnsi="Times New Roman" w:cs="Mangal"/>
          <w:kern w:val="3"/>
          <w:sz w:val="28"/>
          <w:szCs w:val="24"/>
          <w:lang w:val="en-US" w:eastAsia="zh-CN" w:bidi="hi-IN"/>
        </w:rPr>
        <w:t>KISS</w:t>
      </w:r>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Keep</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It</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Simple</w:t>
      </w:r>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Stupid</w:t>
      </w:r>
      <w:r w:rsidRPr="00F80AC9">
        <w:rPr>
          <w:rFonts w:ascii="Times New Roman" w:eastAsia="SimSun" w:hAnsi="Times New Roman" w:cs="Mangal"/>
          <w:kern w:val="3"/>
          <w:sz w:val="28"/>
          <w:szCs w:val="24"/>
          <w:lang w:eastAsia="zh-CN" w:bidi="hi-IN"/>
        </w:rPr>
        <w:t>" — "</w:t>
      </w:r>
      <w:r w:rsidRPr="00F80AC9">
        <w:rPr>
          <w:rFonts w:ascii="Times New Roman" w:eastAsia="SimSun" w:hAnsi="Times New Roman" w:cs="Mangal"/>
          <w:kern w:val="3"/>
          <w:sz w:val="28"/>
          <w:szCs w:val="24"/>
          <w:lang w:val="en-US" w:eastAsia="zh-CN" w:bidi="hi-IN"/>
        </w:rPr>
        <w:t>He</w:t>
      </w:r>
      <w:r w:rsidRPr="00F80AC9">
        <w:rPr>
          <w:rFonts w:ascii="Times New Roman" w:eastAsia="SimSun" w:hAnsi="Times New Roman" w:cs="Mangal"/>
          <w:kern w:val="3"/>
          <w:sz w:val="28"/>
          <w:szCs w:val="24"/>
          <w:lang w:eastAsia="zh-CN" w:bidi="hi-IN"/>
        </w:rPr>
        <w:t> усложняй, болван").</w:t>
      </w:r>
    </w:p>
    <w:p w14:paraId="6B91E9B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На языке интерфейсов это означает, что:</w:t>
      </w:r>
    </w:p>
    <w:p w14:paraId="57BF424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любая задача должна решаться минимальным числом действий;</w:t>
      </w:r>
    </w:p>
    <w:p w14:paraId="5F5E9E4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логика этих действий должна быть очевидной для пользователя;</w:t>
      </w:r>
    </w:p>
    <w:p w14:paraId="4BEB90C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движения курсора и даже глаз пользователя должны быть оптимизированы.</w:t>
      </w:r>
    </w:p>
    <w:p w14:paraId="271E84A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Простым на первый взгляд требованиям из этого списка на самом деле не так уж легко следовать. Для проектирования сложного по своим функциям и простого для понимания интерфейса требуется немалые опыт, знания и особое чутье. Как пишет Лу </w:t>
      </w:r>
      <w:proofErr w:type="spellStart"/>
      <w:r w:rsidRPr="00F80AC9">
        <w:rPr>
          <w:rFonts w:ascii="Times New Roman" w:eastAsia="SimSun" w:hAnsi="Times New Roman" w:cs="Mangal"/>
          <w:kern w:val="3"/>
          <w:sz w:val="28"/>
          <w:szCs w:val="24"/>
          <w:lang w:eastAsia="zh-CN" w:bidi="hi-IN"/>
        </w:rPr>
        <w:t>Гринзоу</w:t>
      </w:r>
      <w:proofErr w:type="spellEnd"/>
      <w:r w:rsidRPr="00F80AC9">
        <w:rPr>
          <w:rFonts w:ascii="Times New Roman" w:eastAsia="SimSun" w:hAnsi="Times New Roman" w:cs="Mangal"/>
          <w:kern w:val="3"/>
          <w:sz w:val="28"/>
          <w:szCs w:val="24"/>
          <w:lang w:eastAsia="zh-CN" w:bidi="hi-IN"/>
        </w:rPr>
        <w:t>: "Если и есть в мире что-то такое, что почти все программисты постоянно повторяют наизусть, как мантры, но при этом откровенно игнорируют, так это — принцип </w:t>
      </w:r>
      <w:r w:rsidRPr="00F80AC9">
        <w:rPr>
          <w:rFonts w:ascii="Times New Roman" w:eastAsia="SimSun" w:hAnsi="Times New Roman" w:cs="Mangal"/>
          <w:kern w:val="3"/>
          <w:sz w:val="28"/>
          <w:szCs w:val="24"/>
          <w:lang w:val="en-US" w:eastAsia="zh-CN" w:bidi="hi-IN"/>
        </w:rPr>
        <w:t>KISS</w:t>
      </w:r>
      <w:r w:rsidRPr="00F80AC9">
        <w:rPr>
          <w:rFonts w:ascii="Times New Roman" w:eastAsia="SimSun" w:hAnsi="Times New Roman" w:cs="Mangal"/>
          <w:kern w:val="3"/>
          <w:sz w:val="28"/>
          <w:szCs w:val="24"/>
          <w:lang w:eastAsia="zh-CN" w:bidi="hi-IN"/>
        </w:rPr>
        <w:t>'".</w:t>
      </w:r>
    </w:p>
    <w:p w14:paraId="58D3CA6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lastRenderedPageBreak/>
        <w:t>Принцип </w:t>
      </w:r>
      <w:r w:rsidRPr="00F80AC9">
        <w:rPr>
          <w:rFonts w:ascii="Times New Roman" w:eastAsia="SimSun" w:hAnsi="Times New Roman" w:cs="Mangal"/>
          <w:kern w:val="3"/>
          <w:sz w:val="28"/>
          <w:szCs w:val="24"/>
          <w:lang w:val="en-US" w:eastAsia="zh-CN" w:bidi="hi-IN"/>
        </w:rPr>
        <w:t>KISS</w:t>
      </w:r>
      <w:r w:rsidRPr="00F80AC9">
        <w:rPr>
          <w:rFonts w:ascii="Times New Roman" w:eastAsia="SimSun" w:hAnsi="Times New Roman" w:cs="Mangal"/>
          <w:kern w:val="3"/>
          <w:sz w:val="28"/>
          <w:szCs w:val="24"/>
          <w:lang w:eastAsia="zh-CN" w:bidi="hi-IN"/>
        </w:rPr>
        <w:t xml:space="preserve"> перекликается с несколькими из эвристических правил Якоба </w:t>
      </w:r>
      <w:proofErr w:type="spellStart"/>
      <w:r w:rsidRPr="00F80AC9">
        <w:rPr>
          <w:rFonts w:ascii="Times New Roman" w:eastAsia="SimSun" w:hAnsi="Times New Roman" w:cs="Mangal"/>
          <w:kern w:val="3"/>
          <w:sz w:val="28"/>
          <w:szCs w:val="24"/>
          <w:lang w:eastAsia="zh-CN" w:bidi="hi-IN"/>
        </w:rPr>
        <w:t>Нильсена</w:t>
      </w:r>
      <w:proofErr w:type="spellEnd"/>
      <w:r w:rsidRPr="00F80AC9">
        <w:rPr>
          <w:rFonts w:ascii="Times New Roman" w:eastAsia="SimSun" w:hAnsi="Times New Roman" w:cs="Mangal"/>
          <w:kern w:val="3"/>
          <w:sz w:val="28"/>
          <w:szCs w:val="24"/>
          <w:lang w:eastAsia="zh-CN" w:bidi="hi-IN"/>
        </w:rPr>
        <w:t xml:space="preserve"> — "Эстетичный и минималистический дизайн", "Равенство между системой и реальным миром", "Понимание лучше, чем запоминание". </w:t>
      </w:r>
      <w:r w:rsidRPr="00F80AC9">
        <w:rPr>
          <w:rFonts w:ascii="Times New Roman" w:eastAsia="SimSun" w:hAnsi="Times New Roman" w:cs="Mangal"/>
          <w:kern w:val="3"/>
          <w:sz w:val="28"/>
          <w:szCs w:val="24"/>
          <w:lang w:val="en-US" w:eastAsia="zh-CN" w:bidi="hi-IN"/>
        </w:rPr>
        <w:t>KISS</w:t>
      </w:r>
      <w:r w:rsidRPr="00F80AC9">
        <w:rPr>
          <w:rFonts w:ascii="Times New Roman" w:eastAsia="SimSun" w:hAnsi="Times New Roman" w:cs="Mangal"/>
          <w:kern w:val="3"/>
          <w:sz w:val="28"/>
          <w:szCs w:val="24"/>
          <w:lang w:eastAsia="zh-CN" w:bidi="hi-IN"/>
        </w:rPr>
        <w:t> более универсален и применяется практически во всех сферах человеческой деятельности, в том числе и в области, очень близкой к теме книги—в программировании.</w:t>
      </w:r>
    </w:p>
    <w:p w14:paraId="5008425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67E689B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bookmarkStart w:id="14" w:name="visible"/>
      <w:bookmarkEnd w:id="14"/>
      <w:r w:rsidRPr="00F80AC9">
        <w:rPr>
          <w:rFonts w:ascii="Times New Roman" w:eastAsia="SimSun" w:hAnsi="Times New Roman" w:cs="Mangal"/>
          <w:kern w:val="3"/>
          <w:sz w:val="28"/>
          <w:szCs w:val="24"/>
          <w:u w:val="single"/>
          <w:lang w:eastAsia="zh-CN" w:bidi="hi-IN"/>
        </w:rPr>
        <w:t>Видимость отражает полезность</w:t>
      </w:r>
    </w:p>
    <w:p w14:paraId="123DA6C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Смысл этого принципа состоит в том, чтобы вынести самую важную информацию и элементы управления на первый план и сделать их легкодоступными пользователю, а менее важную — переместить, например, в меню</w:t>
      </w:r>
    </w:p>
    <w:p w14:paraId="6233880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Этот вопрос уже немного затрагивался при разговоре о принципе Якоба </w:t>
      </w:r>
      <w:proofErr w:type="spellStart"/>
      <w:r w:rsidRPr="00F80AC9">
        <w:rPr>
          <w:rFonts w:ascii="Times New Roman" w:eastAsia="SimSun" w:hAnsi="Times New Roman" w:cs="Mangal"/>
          <w:kern w:val="3"/>
          <w:sz w:val="28"/>
          <w:szCs w:val="24"/>
          <w:lang w:eastAsia="zh-CN" w:bidi="hi-IN"/>
        </w:rPr>
        <w:t>Нильсена</w:t>
      </w:r>
      <w:proofErr w:type="spellEnd"/>
      <w:r w:rsidRPr="00F80AC9">
        <w:rPr>
          <w:rFonts w:ascii="Times New Roman" w:eastAsia="SimSun" w:hAnsi="Times New Roman" w:cs="Mangal"/>
          <w:kern w:val="3"/>
          <w:sz w:val="28"/>
          <w:szCs w:val="24"/>
          <w:lang w:eastAsia="zh-CN" w:bidi="hi-IN"/>
        </w:rPr>
        <w:t xml:space="preserve"> "Эстетичный и минималистический дизайн", правда, в привязке к отражению полезности.</w:t>
      </w:r>
    </w:p>
    <w:p w14:paraId="6DF5E0FC"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Отличие принципа "Видимость отражает полезность" как раз и состоит в том, что интерфейс программы должен быть построен вокруг объектов, с которыми манипулирует пользователь, и отражать состояние текущего объекта. Реализацию этого принципа вы видите каждый раз, когда пользуетесь компьютером: контекстные панели инструментов в программах пакета </w:t>
      </w:r>
      <w:r w:rsidRPr="00F80AC9">
        <w:rPr>
          <w:rFonts w:ascii="Times New Roman" w:eastAsia="SimSun" w:hAnsi="Times New Roman" w:cs="Mangal"/>
          <w:kern w:val="3"/>
          <w:sz w:val="28"/>
          <w:szCs w:val="24"/>
          <w:lang w:val="en-US" w:eastAsia="zh-CN" w:bidi="hi-IN"/>
        </w:rPr>
        <w:t>Microsoft</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Office</w:t>
      </w:r>
      <w:r w:rsidRPr="00F80AC9">
        <w:rPr>
          <w:rFonts w:ascii="Times New Roman" w:eastAsia="SimSun" w:hAnsi="Times New Roman" w:cs="Mangal"/>
          <w:kern w:val="3"/>
          <w:sz w:val="28"/>
          <w:szCs w:val="24"/>
          <w:lang w:eastAsia="zh-CN" w:bidi="hi-IN"/>
        </w:rPr>
        <w:t xml:space="preserve">, которые меняются в зависимости от того, с какой частью программы (редактором, предварительным просмотром, рисованием и т. п.) и данный момент работает пользователь. Еще один пример — уже </w:t>
      </w:r>
      <w:proofErr w:type="spellStart"/>
      <w:r w:rsidRPr="00F80AC9">
        <w:rPr>
          <w:rFonts w:ascii="Times New Roman" w:eastAsia="SimSun" w:hAnsi="Times New Roman" w:cs="Mangal"/>
          <w:kern w:val="3"/>
          <w:sz w:val="28"/>
          <w:szCs w:val="24"/>
          <w:lang w:eastAsia="zh-CN" w:bidi="hi-IN"/>
        </w:rPr>
        <w:t>упоминавшееся</w:t>
      </w:r>
      <w:proofErr w:type="spellEnd"/>
      <w:r w:rsidRPr="00F80AC9">
        <w:rPr>
          <w:rFonts w:ascii="Times New Roman" w:eastAsia="SimSun" w:hAnsi="Times New Roman" w:cs="Mangal"/>
          <w:kern w:val="3"/>
          <w:sz w:val="28"/>
          <w:szCs w:val="24"/>
          <w:lang w:eastAsia="zh-CN" w:bidi="hi-IN"/>
        </w:rPr>
        <w:t xml:space="preserve"> меню Пуск в </w:t>
      </w:r>
      <w:r w:rsidRPr="00F80AC9">
        <w:rPr>
          <w:rFonts w:ascii="Times New Roman" w:eastAsia="SimSun" w:hAnsi="Times New Roman" w:cs="Mangal"/>
          <w:kern w:val="3"/>
          <w:sz w:val="28"/>
          <w:szCs w:val="24"/>
          <w:lang w:val="en-US" w:eastAsia="zh-CN" w:bidi="hi-IN"/>
        </w:rPr>
        <w:t>Windows</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ME</w:t>
      </w:r>
      <w:r w:rsidRPr="00F80AC9">
        <w:rPr>
          <w:rFonts w:ascii="Times New Roman" w:eastAsia="SimSun" w:hAnsi="Times New Roman" w:cs="Mangal"/>
          <w:kern w:val="3"/>
          <w:sz w:val="28"/>
          <w:szCs w:val="24"/>
          <w:lang w:eastAsia="zh-CN" w:bidi="hi-IN"/>
        </w:rPr>
        <w:t> и </w:t>
      </w:r>
      <w:r w:rsidRPr="00F80AC9">
        <w:rPr>
          <w:rFonts w:ascii="Times New Roman" w:eastAsia="SimSun" w:hAnsi="Times New Roman" w:cs="Mangal"/>
          <w:kern w:val="3"/>
          <w:sz w:val="28"/>
          <w:szCs w:val="24"/>
          <w:lang w:val="en-US" w:eastAsia="zh-CN" w:bidi="hi-IN"/>
        </w:rPr>
        <w:t>Windows</w:t>
      </w:r>
      <w:r w:rsidRPr="00F80AC9">
        <w:rPr>
          <w:rFonts w:ascii="Times New Roman" w:eastAsia="SimSun" w:hAnsi="Times New Roman" w:cs="Mangal"/>
          <w:kern w:val="3"/>
          <w:sz w:val="28"/>
          <w:szCs w:val="24"/>
          <w:lang w:eastAsia="zh-CN" w:bidi="hi-IN"/>
        </w:rPr>
        <w:t> 2000: по умолчанию в них видимы наиболее часто используемые, т. е. полезные для пользователя, пункты.</w:t>
      </w:r>
    </w:p>
    <w:p w14:paraId="0CC5141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FA0899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bookmarkStart w:id="15" w:name="zim"/>
      <w:bookmarkEnd w:id="15"/>
      <w:r w:rsidRPr="00F80AC9">
        <w:rPr>
          <w:rFonts w:ascii="Times New Roman" w:eastAsia="SimSun" w:hAnsi="Times New Roman" w:cs="Mangal"/>
          <w:kern w:val="3"/>
          <w:sz w:val="28"/>
          <w:szCs w:val="24"/>
          <w:u w:val="single"/>
          <w:lang w:eastAsia="zh-CN" w:bidi="hi-IN"/>
        </w:rPr>
        <w:t>Умное заимствование</w:t>
      </w:r>
    </w:p>
    <w:p w14:paraId="4CCBAB3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Заимствование широко распространенных приемов дизайна интерфейсов и удачных находок авторов конкурирующих программ позволяет </w:t>
      </w:r>
      <w:r w:rsidRPr="00F80AC9">
        <w:rPr>
          <w:rFonts w:ascii="Times New Roman" w:eastAsia="SimSun" w:hAnsi="Times New Roman" w:cs="Mangal"/>
          <w:kern w:val="3"/>
          <w:sz w:val="28"/>
          <w:szCs w:val="24"/>
          <w:lang w:eastAsia="zh-CN" w:bidi="hi-IN"/>
        </w:rPr>
        <w:lastRenderedPageBreak/>
        <w:t>резко сократить время обучения и повысить комфорт пользователя. При работе он будет использовать уже приобретенные навыки — этот вопрос затрагивает и принцип равенства между системой и реальным миром.</w:t>
      </w:r>
    </w:p>
    <w:p w14:paraId="3C7447E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Заимствование чужих интерфейсных находок не является чем-то зазорным. Программы, лидирующие па рынке, являются неистощимым источником вдохновения для разработчиков более мелких программ, поразительно напоминающих легендарный </w:t>
      </w:r>
      <w:r w:rsidRPr="00F80AC9">
        <w:rPr>
          <w:rFonts w:ascii="Times New Roman" w:eastAsia="SimSun" w:hAnsi="Times New Roman" w:cs="Mangal"/>
          <w:kern w:val="3"/>
          <w:sz w:val="28"/>
          <w:szCs w:val="24"/>
          <w:lang w:val="en-US" w:eastAsia="zh-CN" w:bidi="hi-IN"/>
        </w:rPr>
        <w:t>Norton</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Commander</w:t>
      </w:r>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FAR</w:t>
      </w:r>
      <w:r w:rsidRPr="00F80AC9">
        <w:rPr>
          <w:rFonts w:ascii="Times New Roman" w:eastAsia="SimSun" w:hAnsi="Times New Roman" w:cs="Mangal"/>
          <w:kern w:val="3"/>
          <w:sz w:val="28"/>
          <w:szCs w:val="24"/>
          <w:lang w:eastAsia="zh-CN" w:bidi="hi-IN"/>
        </w:rPr>
        <w:t>, </w:t>
      </w:r>
      <w:proofErr w:type="spellStart"/>
      <w:r w:rsidRPr="00F80AC9">
        <w:rPr>
          <w:rFonts w:ascii="Times New Roman" w:eastAsia="SimSun" w:hAnsi="Times New Roman" w:cs="Mangal"/>
          <w:kern w:val="3"/>
          <w:sz w:val="28"/>
          <w:szCs w:val="24"/>
          <w:lang w:val="en-US" w:eastAsia="zh-CN" w:bidi="hi-IN"/>
        </w:rPr>
        <w:t>Volcov</w:t>
      </w:r>
      <w:proofErr w:type="spellEnd"/>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Commander</w:t>
      </w:r>
      <w:r w:rsidRPr="00F80AC9">
        <w:rPr>
          <w:rFonts w:ascii="Times New Roman" w:eastAsia="SimSun" w:hAnsi="Times New Roman" w:cs="Mangal"/>
          <w:kern w:val="3"/>
          <w:sz w:val="28"/>
          <w:szCs w:val="24"/>
          <w:lang w:eastAsia="zh-CN" w:bidi="hi-IN"/>
        </w:rPr>
        <w:t>, </w:t>
      </w:r>
      <w:r w:rsidRPr="00F80AC9">
        <w:rPr>
          <w:rFonts w:ascii="Times New Roman" w:eastAsia="SimSun" w:hAnsi="Times New Roman" w:cs="Mangal"/>
          <w:kern w:val="3"/>
          <w:sz w:val="28"/>
          <w:szCs w:val="24"/>
          <w:lang w:val="en-US" w:eastAsia="zh-CN" w:bidi="hi-IN"/>
        </w:rPr>
        <w:t>DOS</w:t>
      </w:r>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Navigator</w:t>
      </w:r>
      <w:r w:rsidRPr="00F80AC9">
        <w:rPr>
          <w:rFonts w:ascii="Times New Roman" w:eastAsia="SimSun" w:hAnsi="Times New Roman" w:cs="Mangal"/>
          <w:kern w:val="3"/>
          <w:sz w:val="28"/>
          <w:szCs w:val="24"/>
          <w:lang w:eastAsia="zh-CN" w:bidi="hi-IN"/>
        </w:rPr>
        <w:t>, </w:t>
      </w:r>
      <w:proofErr w:type="spellStart"/>
      <w:r w:rsidRPr="00F80AC9">
        <w:rPr>
          <w:rFonts w:ascii="Times New Roman" w:eastAsia="SimSun" w:hAnsi="Times New Roman" w:cs="Mangal"/>
          <w:kern w:val="3"/>
          <w:sz w:val="28"/>
          <w:szCs w:val="24"/>
          <w:lang w:val="en-US" w:eastAsia="zh-CN" w:bidi="hi-IN"/>
        </w:rPr>
        <w:t>DISCo</w:t>
      </w:r>
      <w:proofErr w:type="spellEnd"/>
      <w:r w:rsidRPr="00F80AC9">
        <w:rPr>
          <w:rFonts w:ascii="Times New Roman" w:eastAsia="SimSun" w:hAnsi="Times New Roman" w:cs="Mangal"/>
          <w:kern w:val="3"/>
          <w:sz w:val="28"/>
          <w:szCs w:val="24"/>
          <w:lang w:eastAsia="zh-CN" w:bidi="hi-IN"/>
        </w:rPr>
        <w:t xml:space="preserve"> </w:t>
      </w:r>
      <w:r w:rsidRPr="00F80AC9">
        <w:rPr>
          <w:rFonts w:ascii="Times New Roman" w:eastAsia="SimSun" w:hAnsi="Times New Roman" w:cs="Mangal"/>
          <w:kern w:val="3"/>
          <w:sz w:val="28"/>
          <w:szCs w:val="24"/>
          <w:lang w:val="en-US" w:eastAsia="zh-CN" w:bidi="hi-IN"/>
        </w:rPr>
        <w:t>Commander</w:t>
      </w:r>
    </w:p>
    <w:p w14:paraId="0C9EC2F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0D38EBB" w14:textId="77777777" w:rsidR="00323B80" w:rsidRDefault="00323B80">
      <w:pPr>
        <w:spacing w:after="160" w:line="259" w:lineRule="auto"/>
        <w:rPr>
          <w:rFonts w:ascii="Times New Roman" w:eastAsiaTheme="majorEastAsia" w:hAnsi="Times New Roman" w:cstheme="majorBidi"/>
          <w:b/>
          <w:color w:val="000000" w:themeColor="text1"/>
          <w:sz w:val="28"/>
          <w:szCs w:val="26"/>
          <w:lang w:bidi="hi-IN"/>
        </w:rPr>
      </w:pPr>
      <w:r>
        <w:rPr>
          <w:lang w:bidi="hi-IN"/>
        </w:rPr>
        <w:br w:type="page"/>
      </w:r>
    </w:p>
    <w:p w14:paraId="03993A7B" w14:textId="56031F45" w:rsidR="00F80AC9" w:rsidRPr="00323B80" w:rsidRDefault="00F80AC9" w:rsidP="00323B80">
      <w:pPr>
        <w:pStyle w:val="2"/>
        <w:rPr>
          <w:lang w:bidi="hi-IN"/>
        </w:rPr>
      </w:pPr>
      <w:bookmarkStart w:id="16" w:name="_Toc68623431"/>
      <w:r w:rsidRPr="00323B80">
        <w:rPr>
          <w:lang w:bidi="hi-IN"/>
        </w:rPr>
        <w:lastRenderedPageBreak/>
        <w:t>Базы данных. Популярные системы управления базами данных</w:t>
      </w:r>
      <w:bookmarkEnd w:id="16"/>
    </w:p>
    <w:p w14:paraId="28653390" w14:textId="26857535"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База </w:t>
      </w:r>
      <w:r w:rsidR="00323B80" w:rsidRPr="00F80AC9">
        <w:rPr>
          <w:rFonts w:ascii="Times New Roman" w:eastAsia="SimSun" w:hAnsi="Times New Roman" w:cs="Mangal"/>
          <w:kern w:val="3"/>
          <w:sz w:val="28"/>
          <w:szCs w:val="24"/>
          <w:lang w:eastAsia="zh-CN" w:bidi="hi-IN"/>
        </w:rPr>
        <w:t>данных</w:t>
      </w:r>
      <w:r w:rsidR="00323B80">
        <w:rPr>
          <w:rFonts w:ascii="Times New Roman" w:eastAsia="SimSun" w:hAnsi="Times New Roman" w:cs="Mangal"/>
          <w:kern w:val="3"/>
          <w:sz w:val="28"/>
          <w:szCs w:val="24"/>
          <w:lang w:eastAsia="zh-CN" w:bidi="hi-IN"/>
        </w:rPr>
        <w:t xml:space="preserve"> </w:t>
      </w:r>
      <w:r w:rsidR="00323B80" w:rsidRPr="00F80AC9">
        <w:rPr>
          <w:rFonts w:ascii="Times New Roman" w:eastAsia="SimSun" w:hAnsi="Times New Roman" w:cs="Mangal"/>
          <w:kern w:val="3"/>
          <w:sz w:val="28"/>
          <w:szCs w:val="24"/>
          <w:lang w:eastAsia="zh-CN" w:bidi="hi-IN"/>
        </w:rPr>
        <w:t>—</w:t>
      </w:r>
      <w:r w:rsidRPr="00F80AC9">
        <w:rPr>
          <w:rFonts w:ascii="Times New Roman" w:eastAsia="SimSun" w:hAnsi="Times New Roman" w:cs="Mangal"/>
          <w:kern w:val="3"/>
          <w:sz w:val="28"/>
          <w:szCs w:val="24"/>
          <w:lang w:eastAsia="zh-CN" w:bidi="hi-IN"/>
        </w:rPr>
        <w:t xml:space="preserve"> это упорядоченный набор структурированной информации или данных, которые обычно хранятся в электронном виде в компьютерной системе. База данных обычно управляется системой управления базами данных (СУБД). Данные вместе с СУБД, а также приложения, которые с ними связаны, называются системой баз данных, или, для краткости, просто базой данных.</w:t>
      </w:r>
    </w:p>
    <w:p w14:paraId="4D77DB9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Данные в наиболее распространенных типах современных баз данных обычно хранятся в виде строк и столбцов, формирующих таблицу. Этими данными можно легко управлять, изменять, обновлять, контролировать и упорядочивать. В большинстве баз данных для записи и запросов данных используется язык структурированных запросов (SQL).</w:t>
      </w:r>
    </w:p>
    <w:p w14:paraId="0A3076F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SQL — это язык программирования, используемый в большинстве реляционных баз данных для запросов, обработки и определения данных, а также контроля доступа. SQL был разработан в IBM в 1970-х годах. Со временем у стандарта SQL ANSI появились многочисленные расширения, разработанные такими компаниями как IBM, </w:t>
      </w:r>
      <w:proofErr w:type="spellStart"/>
      <w:r w:rsidRPr="00F80AC9">
        <w:rPr>
          <w:rFonts w:ascii="Times New Roman" w:eastAsia="SimSun" w:hAnsi="Times New Roman" w:cs="Mangal"/>
          <w:kern w:val="3"/>
          <w:sz w:val="28"/>
          <w:szCs w:val="24"/>
          <w:lang w:eastAsia="zh-CN" w:bidi="hi-IN"/>
        </w:rPr>
        <w:t>Oracle</w:t>
      </w:r>
      <w:proofErr w:type="spellEnd"/>
      <w:r w:rsidRPr="00F80AC9">
        <w:rPr>
          <w:rFonts w:ascii="Times New Roman" w:eastAsia="SimSun" w:hAnsi="Times New Roman" w:cs="Mangal"/>
          <w:kern w:val="3"/>
          <w:sz w:val="28"/>
          <w:szCs w:val="24"/>
          <w:lang w:eastAsia="zh-CN" w:bidi="hi-IN"/>
        </w:rPr>
        <w:t xml:space="preserve"> и Microsoft. Хотя в настоящее время SQL все еще широко используется, начали появляться новые языки программирования запросов.</w:t>
      </w:r>
    </w:p>
    <w:p w14:paraId="0F89A83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В истории вычислительной техники можно проследить развитие двух основных областей ее использования.</w:t>
      </w:r>
    </w:p>
    <w:p w14:paraId="2F0743B7" w14:textId="68879F2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Первая </w:t>
      </w:r>
      <w:r w:rsidR="00323B80" w:rsidRPr="00F80AC9">
        <w:rPr>
          <w:rFonts w:ascii="Times New Roman" w:eastAsia="SimSun" w:hAnsi="Times New Roman" w:cs="Mangal"/>
          <w:kern w:val="3"/>
          <w:sz w:val="28"/>
          <w:szCs w:val="24"/>
          <w:lang w:eastAsia="zh-CN" w:bidi="hi-IN"/>
        </w:rPr>
        <w:t>область —</w:t>
      </w:r>
      <w:r w:rsidRPr="00F80AC9">
        <w:rPr>
          <w:rFonts w:ascii="Times New Roman" w:eastAsia="SimSun" w:hAnsi="Times New Roman" w:cs="Mangal"/>
          <w:kern w:val="3"/>
          <w:sz w:val="28"/>
          <w:szCs w:val="24"/>
          <w:lang w:eastAsia="zh-CN" w:bidi="hi-IN"/>
        </w:rPr>
        <w:t xml:space="preserve"> применение вычислительной техники для выполнения численных расчетов, которые слишком долго или вообще невозможно производить вручную. Развитие этой области способствовало интенсификации методов численного решения сложных математических задач, появлению языков программирования, ориентированных на удобную запись численных алгоритмов, становлению обратной связи с разработчиками новых архитектур ЭВМ. Характерной особенностью данной области применения вычислительной техники является наличие сложных алгоритмов обработки, которые применяются к простым по структуре данным, объем </w:t>
      </w:r>
      <w:r w:rsidRPr="00F80AC9">
        <w:rPr>
          <w:rFonts w:ascii="Times New Roman" w:eastAsia="SimSun" w:hAnsi="Times New Roman" w:cs="Mangal"/>
          <w:kern w:val="3"/>
          <w:sz w:val="28"/>
          <w:szCs w:val="24"/>
          <w:lang w:eastAsia="zh-CN" w:bidi="hi-IN"/>
        </w:rPr>
        <w:lastRenderedPageBreak/>
        <w:t>которых сравнительно невелик.</w:t>
      </w:r>
    </w:p>
    <w:p w14:paraId="44BD7D6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Вторая область, которая непосредственно относится к нашей теме, — это использование средств вычислительной техники в автоматических или автоматизированных информационных системах. </w:t>
      </w:r>
    </w:p>
    <w:p w14:paraId="347FE39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Существует множество различных типов баз данных. Выбор наилучшей базы данных для конкретного проекта зависит от того, как разработчики намереваются использовать данные.</w:t>
      </w:r>
    </w:p>
    <w:p w14:paraId="294B8455"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17" w:name="relational"/>
      <w:bookmarkEnd w:id="17"/>
      <w:r w:rsidRPr="00F80AC9">
        <w:rPr>
          <w:rFonts w:ascii="Times New Roman" w:eastAsia="SimSun" w:hAnsi="Times New Roman" w:cs="Mangal"/>
          <w:b/>
          <w:bCs/>
          <w:kern w:val="3"/>
          <w:sz w:val="28"/>
          <w:szCs w:val="24"/>
          <w:lang w:eastAsia="zh-CN" w:bidi="hi-IN"/>
        </w:rPr>
        <w:t>Реляционные базы данных.</w:t>
      </w:r>
      <w:r w:rsidRPr="00F80AC9">
        <w:rPr>
          <w:rFonts w:ascii="Times New Roman" w:eastAsia="SimSun" w:hAnsi="Times New Roman" w:cs="Mangal"/>
          <w:kern w:val="3"/>
          <w:sz w:val="28"/>
          <w:szCs w:val="24"/>
          <w:lang w:eastAsia="zh-CN" w:bidi="hi-IN"/>
        </w:rPr>
        <w:t> Реляционные базы данных стали преобладать в 1980-х годах. Данные в реляционной базе организованы в виде таблиц, состоящих из столбцов и строк. Реляционная СУБД обеспечивает быстрый и эффективный доступ к структурированной информации.</w:t>
      </w:r>
    </w:p>
    <w:p w14:paraId="51206E3F"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18" w:name="object-oriented"/>
      <w:bookmarkEnd w:id="18"/>
      <w:r w:rsidRPr="00F80AC9">
        <w:rPr>
          <w:rFonts w:ascii="Times New Roman" w:eastAsia="SimSun" w:hAnsi="Times New Roman" w:cs="Mangal"/>
          <w:b/>
          <w:bCs/>
          <w:kern w:val="3"/>
          <w:sz w:val="28"/>
          <w:szCs w:val="24"/>
          <w:lang w:eastAsia="zh-CN" w:bidi="hi-IN"/>
        </w:rPr>
        <w:t>Объектно-ориентированные базы данных.</w:t>
      </w:r>
      <w:r w:rsidRPr="00F80AC9">
        <w:rPr>
          <w:rFonts w:ascii="Times New Roman" w:eastAsia="SimSun" w:hAnsi="Times New Roman" w:cs="Mangal"/>
          <w:kern w:val="3"/>
          <w:sz w:val="28"/>
          <w:szCs w:val="24"/>
          <w:lang w:eastAsia="zh-CN" w:bidi="hi-IN"/>
        </w:rPr>
        <w:t> Информация в объектно-ориентированной базе данных представлена в форме объекта, как в объектно-ориентированном программировании.</w:t>
      </w:r>
    </w:p>
    <w:p w14:paraId="643237A8"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19" w:name="distributed"/>
      <w:bookmarkEnd w:id="19"/>
      <w:r w:rsidRPr="00F80AC9">
        <w:rPr>
          <w:rFonts w:ascii="Times New Roman" w:eastAsia="SimSun" w:hAnsi="Times New Roman" w:cs="Mangal"/>
          <w:b/>
          <w:bCs/>
          <w:kern w:val="3"/>
          <w:sz w:val="28"/>
          <w:szCs w:val="24"/>
          <w:lang w:eastAsia="zh-CN" w:bidi="hi-IN"/>
        </w:rPr>
        <w:t>Распределенные базы данных.</w:t>
      </w:r>
      <w:r w:rsidRPr="00F80AC9">
        <w:rPr>
          <w:rFonts w:ascii="Times New Roman" w:eastAsia="SimSun" w:hAnsi="Times New Roman" w:cs="Mangal"/>
          <w:kern w:val="3"/>
          <w:sz w:val="28"/>
          <w:szCs w:val="24"/>
          <w:lang w:eastAsia="zh-CN" w:bidi="hi-IN"/>
        </w:rPr>
        <w:t> Распределенная база данных состоит из двух или более частей, расположенных на разных серверах. Такая база данных может храниться на нескольких компьютерах.</w:t>
      </w:r>
    </w:p>
    <w:p w14:paraId="758E20E3"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20" w:name="data-warehouse"/>
      <w:bookmarkEnd w:id="20"/>
      <w:r w:rsidRPr="00F80AC9">
        <w:rPr>
          <w:rFonts w:ascii="Times New Roman" w:eastAsia="SimSun" w:hAnsi="Times New Roman" w:cs="Mangal"/>
          <w:b/>
          <w:bCs/>
          <w:kern w:val="3"/>
          <w:sz w:val="28"/>
          <w:szCs w:val="24"/>
          <w:lang w:eastAsia="zh-CN" w:bidi="hi-IN"/>
        </w:rPr>
        <w:t>Хранилища данных.</w:t>
      </w:r>
      <w:r w:rsidRPr="00F80AC9">
        <w:rPr>
          <w:rFonts w:ascii="Times New Roman" w:eastAsia="SimSun" w:hAnsi="Times New Roman" w:cs="Mangal"/>
          <w:kern w:val="3"/>
          <w:sz w:val="28"/>
          <w:szCs w:val="24"/>
          <w:lang w:eastAsia="zh-CN" w:bidi="hi-IN"/>
        </w:rPr>
        <w:t xml:space="preserve"> Будучи централизованным </w:t>
      </w:r>
      <w:proofErr w:type="spellStart"/>
      <w:r w:rsidRPr="00F80AC9">
        <w:rPr>
          <w:rFonts w:ascii="Times New Roman" w:eastAsia="SimSun" w:hAnsi="Times New Roman" w:cs="Mangal"/>
          <w:kern w:val="3"/>
          <w:sz w:val="28"/>
          <w:szCs w:val="24"/>
          <w:lang w:eastAsia="zh-CN" w:bidi="hi-IN"/>
        </w:rPr>
        <w:t>репозиторием</w:t>
      </w:r>
      <w:proofErr w:type="spellEnd"/>
      <w:r w:rsidRPr="00F80AC9">
        <w:rPr>
          <w:rFonts w:ascii="Times New Roman" w:eastAsia="SimSun" w:hAnsi="Times New Roman" w:cs="Mangal"/>
          <w:kern w:val="3"/>
          <w:sz w:val="28"/>
          <w:szCs w:val="24"/>
          <w:lang w:eastAsia="zh-CN" w:bidi="hi-IN"/>
        </w:rPr>
        <w:t xml:space="preserve"> для данных, хранилище данных представляет собой тип базы данных, специально предназначенной для быстрого выполнения запросов и анализа.</w:t>
      </w:r>
    </w:p>
    <w:p w14:paraId="6890A424"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21" w:name="nosql"/>
      <w:bookmarkEnd w:id="21"/>
      <w:r w:rsidRPr="00F80AC9">
        <w:rPr>
          <w:rFonts w:ascii="Times New Roman" w:eastAsia="SimSun" w:hAnsi="Times New Roman" w:cs="Mangal"/>
          <w:b/>
          <w:bCs/>
          <w:kern w:val="3"/>
          <w:sz w:val="28"/>
          <w:szCs w:val="24"/>
          <w:lang w:eastAsia="zh-CN" w:bidi="hi-IN"/>
        </w:rPr>
        <w:t xml:space="preserve">Базы данных </w:t>
      </w:r>
      <w:proofErr w:type="spellStart"/>
      <w:r w:rsidRPr="00F80AC9">
        <w:rPr>
          <w:rFonts w:ascii="Times New Roman" w:eastAsia="SimSun" w:hAnsi="Times New Roman" w:cs="Mangal"/>
          <w:b/>
          <w:bCs/>
          <w:kern w:val="3"/>
          <w:sz w:val="28"/>
          <w:szCs w:val="24"/>
          <w:lang w:eastAsia="zh-CN" w:bidi="hi-IN"/>
        </w:rPr>
        <w:t>NoSQL</w:t>
      </w:r>
      <w:proofErr w:type="spellEnd"/>
      <w:r w:rsidRPr="00F80AC9">
        <w:rPr>
          <w:rFonts w:ascii="Times New Roman" w:eastAsia="SimSun" w:hAnsi="Times New Roman" w:cs="Mangal"/>
          <w:b/>
          <w:bCs/>
          <w:kern w:val="3"/>
          <w:sz w:val="28"/>
          <w:szCs w:val="24"/>
          <w:lang w:eastAsia="zh-CN" w:bidi="hi-IN"/>
        </w:rPr>
        <w:t>.</w:t>
      </w:r>
      <w:r w:rsidRPr="00F80AC9">
        <w:rPr>
          <w:rFonts w:ascii="Times New Roman" w:eastAsia="SimSun" w:hAnsi="Times New Roman" w:cs="Mangal"/>
          <w:kern w:val="3"/>
          <w:sz w:val="28"/>
          <w:szCs w:val="24"/>
          <w:lang w:eastAsia="zh-CN" w:bidi="hi-IN"/>
        </w:rPr>
        <w:t> База данных </w:t>
      </w:r>
      <w:proofErr w:type="spellStart"/>
      <w:r w:rsidRPr="00F80AC9">
        <w:rPr>
          <w:rFonts w:ascii="Times New Roman" w:eastAsia="SimSun" w:hAnsi="Times New Roman" w:cs="Mangal"/>
          <w:kern w:val="3"/>
          <w:sz w:val="28"/>
          <w:szCs w:val="24"/>
          <w:lang w:eastAsia="zh-CN" w:bidi="hi-IN"/>
        </w:rPr>
        <w:t>NoSQL</w:t>
      </w:r>
      <w:proofErr w:type="spellEnd"/>
      <w:r w:rsidRPr="00F80AC9">
        <w:rPr>
          <w:rFonts w:ascii="Times New Roman" w:eastAsia="SimSun" w:hAnsi="Times New Roman" w:cs="Mangal"/>
          <w:kern w:val="3"/>
          <w:sz w:val="28"/>
          <w:szCs w:val="24"/>
          <w:lang w:eastAsia="zh-CN" w:bidi="hi-IN"/>
        </w:rPr>
        <w:t xml:space="preserve">, или </w:t>
      </w:r>
      <w:proofErr w:type="spellStart"/>
      <w:r w:rsidRPr="00F80AC9">
        <w:rPr>
          <w:rFonts w:ascii="Times New Roman" w:eastAsia="SimSun" w:hAnsi="Times New Roman" w:cs="Mangal"/>
          <w:kern w:val="3"/>
          <w:sz w:val="28"/>
          <w:szCs w:val="24"/>
          <w:lang w:eastAsia="zh-CN" w:bidi="hi-IN"/>
        </w:rPr>
        <w:t>нереляционная</w:t>
      </w:r>
      <w:proofErr w:type="spellEnd"/>
      <w:r w:rsidRPr="00F80AC9">
        <w:rPr>
          <w:rFonts w:ascii="Times New Roman" w:eastAsia="SimSun" w:hAnsi="Times New Roman" w:cs="Mangal"/>
          <w:kern w:val="3"/>
          <w:sz w:val="28"/>
          <w:szCs w:val="24"/>
          <w:lang w:eastAsia="zh-CN" w:bidi="hi-IN"/>
        </w:rPr>
        <w:t xml:space="preserve"> база данных, дает возможность хранить и обрабатывать неструктурированные или слабоструктурированные данные (в отличие от реляционной базы данных, задающей структуру содержащихся в ней данных). Популярность баз данных </w:t>
      </w:r>
      <w:proofErr w:type="spellStart"/>
      <w:r w:rsidRPr="00F80AC9">
        <w:rPr>
          <w:rFonts w:ascii="Times New Roman" w:eastAsia="SimSun" w:hAnsi="Times New Roman" w:cs="Mangal"/>
          <w:kern w:val="3"/>
          <w:sz w:val="28"/>
          <w:szCs w:val="24"/>
          <w:lang w:eastAsia="zh-CN" w:bidi="hi-IN"/>
        </w:rPr>
        <w:t>NoSQL</w:t>
      </w:r>
      <w:proofErr w:type="spellEnd"/>
      <w:r w:rsidRPr="00F80AC9">
        <w:rPr>
          <w:rFonts w:ascii="Times New Roman" w:eastAsia="SimSun" w:hAnsi="Times New Roman" w:cs="Mangal"/>
          <w:kern w:val="3"/>
          <w:sz w:val="28"/>
          <w:szCs w:val="24"/>
          <w:lang w:eastAsia="zh-CN" w:bidi="hi-IN"/>
        </w:rPr>
        <w:t xml:space="preserve"> растет по мере распространения и усложнения веб-приложений.</w:t>
      </w:r>
    </w:p>
    <w:p w14:paraId="0FF5E6B4"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22" w:name="graph"/>
      <w:bookmarkEnd w:id="22"/>
      <w:proofErr w:type="spellStart"/>
      <w:r w:rsidRPr="00F80AC9">
        <w:rPr>
          <w:rFonts w:ascii="Times New Roman" w:eastAsia="SimSun" w:hAnsi="Times New Roman" w:cs="Mangal"/>
          <w:b/>
          <w:bCs/>
          <w:kern w:val="3"/>
          <w:sz w:val="28"/>
          <w:szCs w:val="24"/>
          <w:lang w:eastAsia="zh-CN" w:bidi="hi-IN"/>
        </w:rPr>
        <w:t>Графовые</w:t>
      </w:r>
      <w:proofErr w:type="spellEnd"/>
      <w:r w:rsidRPr="00F80AC9">
        <w:rPr>
          <w:rFonts w:ascii="Times New Roman" w:eastAsia="SimSun" w:hAnsi="Times New Roman" w:cs="Mangal"/>
          <w:b/>
          <w:bCs/>
          <w:kern w:val="3"/>
          <w:sz w:val="28"/>
          <w:szCs w:val="24"/>
          <w:lang w:eastAsia="zh-CN" w:bidi="hi-IN"/>
        </w:rPr>
        <w:t xml:space="preserve"> базы данных.</w:t>
      </w:r>
      <w:r w:rsidRPr="00F80AC9">
        <w:rPr>
          <w:rFonts w:ascii="Times New Roman" w:eastAsia="SimSun" w:hAnsi="Times New Roman" w:cs="Mangal"/>
          <w:kern w:val="3"/>
          <w:sz w:val="28"/>
          <w:szCs w:val="24"/>
          <w:lang w:eastAsia="zh-CN" w:bidi="hi-IN"/>
        </w:rPr>
        <w:t> </w:t>
      </w:r>
      <w:proofErr w:type="spellStart"/>
      <w:r w:rsidRPr="00F80AC9">
        <w:rPr>
          <w:rFonts w:ascii="Times New Roman" w:eastAsia="SimSun" w:hAnsi="Times New Roman" w:cs="Mangal"/>
          <w:kern w:val="3"/>
          <w:sz w:val="28"/>
          <w:szCs w:val="24"/>
          <w:lang w:eastAsia="zh-CN" w:bidi="hi-IN"/>
        </w:rPr>
        <w:t>Графовая</w:t>
      </w:r>
      <w:proofErr w:type="spellEnd"/>
      <w:r w:rsidRPr="00F80AC9">
        <w:rPr>
          <w:rFonts w:ascii="Times New Roman" w:eastAsia="SimSun" w:hAnsi="Times New Roman" w:cs="Mangal"/>
          <w:kern w:val="3"/>
          <w:sz w:val="28"/>
          <w:szCs w:val="24"/>
          <w:lang w:eastAsia="zh-CN" w:bidi="hi-IN"/>
        </w:rPr>
        <w:t xml:space="preserve"> база данных хранит данные в контексте сущностей и связей между сущностями.</w:t>
      </w:r>
    </w:p>
    <w:p w14:paraId="67A030E6" w14:textId="77777777" w:rsidR="00F80AC9" w:rsidRPr="00F80AC9" w:rsidRDefault="00F80AC9" w:rsidP="00F80AC9">
      <w:pPr>
        <w:widowControl w:val="0"/>
        <w:numPr>
          <w:ilvl w:val="0"/>
          <w:numId w:val="44"/>
        </w:numPr>
        <w:suppressAutoHyphens/>
        <w:autoSpaceDN w:val="0"/>
        <w:spacing w:after="0" w:line="360" w:lineRule="auto"/>
        <w:jc w:val="both"/>
        <w:rPr>
          <w:rFonts w:ascii="Times New Roman" w:eastAsia="SimSun" w:hAnsi="Times New Roman" w:cs="Mangal"/>
          <w:kern w:val="3"/>
          <w:sz w:val="28"/>
          <w:szCs w:val="24"/>
          <w:lang w:eastAsia="zh-CN" w:bidi="hi-IN"/>
        </w:rPr>
      </w:pPr>
      <w:bookmarkStart w:id="23" w:name="oltp"/>
      <w:bookmarkEnd w:id="23"/>
      <w:r w:rsidRPr="00F80AC9">
        <w:rPr>
          <w:rFonts w:ascii="Times New Roman" w:eastAsia="SimSun" w:hAnsi="Times New Roman" w:cs="Mangal"/>
          <w:b/>
          <w:bCs/>
          <w:kern w:val="3"/>
          <w:sz w:val="28"/>
          <w:szCs w:val="24"/>
          <w:lang w:eastAsia="zh-CN" w:bidi="hi-IN"/>
        </w:rPr>
        <w:lastRenderedPageBreak/>
        <w:t>Базы данных OLTP.</w:t>
      </w:r>
      <w:r w:rsidRPr="00F80AC9">
        <w:rPr>
          <w:rFonts w:ascii="Times New Roman" w:eastAsia="SimSun" w:hAnsi="Times New Roman" w:cs="Mangal"/>
          <w:kern w:val="3"/>
          <w:sz w:val="28"/>
          <w:szCs w:val="24"/>
          <w:lang w:eastAsia="zh-CN" w:bidi="hi-IN"/>
        </w:rPr>
        <w:t> База данных OLTP — это база данных, предназначенная для выполнения бизнес-транзакций, выполняемых множеством пользователей.</w:t>
      </w:r>
    </w:p>
    <w:p w14:paraId="0780D986" w14:textId="35F18531"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Это лишь некоторые из десятков типов баз данных, используемых в настоящее время.</w:t>
      </w:r>
    </w:p>
    <w:p w14:paraId="0D8F8378" w14:textId="77777777" w:rsidR="00323B80" w:rsidRPr="00F80AC9" w:rsidRDefault="00323B80"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525A7B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 реляционных базах данных информация представляется в виде двумерных таблиц. Каждая строка содержит запись с уникальным идентификатором, столбцы имеют атрибуты. Примерами реляционных систем управления баз данных являются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PostgreSQL, </w:t>
      </w:r>
      <w:proofErr w:type="spellStart"/>
      <w:r w:rsidRPr="00F80AC9">
        <w:rPr>
          <w:rFonts w:ascii="Times New Roman" w:eastAsia="SimSun" w:hAnsi="Times New Roman" w:cs="Mangal"/>
          <w:kern w:val="3"/>
          <w:sz w:val="28"/>
          <w:szCs w:val="24"/>
          <w:lang w:eastAsia="zh-CN" w:bidi="hi-IN"/>
        </w:rPr>
        <w:t>Oracle</w:t>
      </w:r>
      <w:proofErr w:type="spellEnd"/>
      <w:r w:rsidRPr="00F80AC9">
        <w:rPr>
          <w:rFonts w:ascii="Times New Roman" w:eastAsia="SimSun" w:hAnsi="Times New Roman" w:cs="Mangal"/>
          <w:kern w:val="3"/>
          <w:sz w:val="28"/>
          <w:szCs w:val="24"/>
          <w:lang w:eastAsia="zh-CN" w:bidi="hi-IN"/>
        </w:rPr>
        <w:t xml:space="preserve"> </w:t>
      </w:r>
      <w:proofErr w:type="spellStart"/>
      <w:proofErr w:type="gramStart"/>
      <w:r w:rsidRPr="00F80AC9">
        <w:rPr>
          <w:rFonts w:ascii="Times New Roman" w:eastAsia="SimSun" w:hAnsi="Times New Roman" w:cs="Mangal"/>
          <w:kern w:val="3"/>
          <w:sz w:val="28"/>
          <w:szCs w:val="24"/>
          <w:lang w:eastAsia="zh-CN" w:bidi="hi-IN"/>
        </w:rPr>
        <w:t>Database</w:t>
      </w:r>
      <w:proofErr w:type="spellEnd"/>
      <w:r w:rsidRPr="00F80AC9">
        <w:rPr>
          <w:rFonts w:ascii="Times New Roman" w:eastAsia="SimSun" w:hAnsi="Times New Roman" w:cs="Mangal"/>
          <w:kern w:val="3"/>
          <w:sz w:val="28"/>
          <w:szCs w:val="24"/>
          <w:lang w:eastAsia="zh-CN" w:bidi="hi-IN"/>
        </w:rPr>
        <w:t>,  Microsoft</w:t>
      </w:r>
      <w:proofErr w:type="gramEnd"/>
      <w:r w:rsidRPr="00F80AC9">
        <w:rPr>
          <w:rFonts w:ascii="Times New Roman" w:eastAsia="SimSun" w:hAnsi="Times New Roman" w:cs="Mangal"/>
          <w:kern w:val="3"/>
          <w:sz w:val="28"/>
          <w:szCs w:val="24"/>
          <w:lang w:eastAsia="zh-CN" w:bidi="hi-IN"/>
        </w:rPr>
        <w:t xml:space="preserve"> SQL </w:t>
      </w:r>
      <w:proofErr w:type="spellStart"/>
      <w:r w:rsidRPr="00F80AC9">
        <w:rPr>
          <w:rFonts w:ascii="Times New Roman" w:eastAsia="SimSun" w:hAnsi="Times New Roman" w:cs="Mangal"/>
          <w:kern w:val="3"/>
          <w:sz w:val="28"/>
          <w:szCs w:val="24"/>
          <w:lang w:eastAsia="zh-CN" w:bidi="hi-IN"/>
        </w:rPr>
        <w:t>Server</w:t>
      </w:r>
      <w:proofErr w:type="spellEnd"/>
      <w:r w:rsidRPr="00F80AC9">
        <w:rPr>
          <w:rFonts w:ascii="Times New Roman" w:eastAsia="SimSun" w:hAnsi="Times New Roman" w:cs="Mangal"/>
          <w:kern w:val="3"/>
          <w:sz w:val="28"/>
          <w:szCs w:val="24"/>
          <w:lang w:eastAsia="zh-CN" w:bidi="hi-IN"/>
        </w:rPr>
        <w:t>.</w:t>
      </w:r>
    </w:p>
    <w:p w14:paraId="40A026F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3CDEA40C" wp14:editId="44482AC3">
            <wp:extent cx="4453246" cy="3186058"/>
            <wp:effectExtent l="0" t="0" r="508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56991" cy="3188737"/>
                    </a:xfrm>
                    <a:prstGeom prst="rect">
                      <a:avLst/>
                    </a:prstGeom>
                  </pic:spPr>
                </pic:pic>
              </a:graphicData>
            </a:graphic>
          </wp:inline>
        </w:drawing>
      </w:r>
    </w:p>
    <w:p w14:paraId="5B03CBF0"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r w:rsidRPr="00F80AC9">
        <w:rPr>
          <w:rFonts w:ascii="Times New Roman" w:eastAsia="SimSun" w:hAnsi="Times New Roman" w:cs="Mangal"/>
          <w:bCs/>
          <w:kern w:val="3"/>
          <w:sz w:val="20"/>
          <w:szCs w:val="18"/>
          <w:lang w:eastAsia="zh-CN" w:bidi="hi-IN"/>
        </w:rPr>
        <w:t>Рисунок 7. Реляционная БД</w:t>
      </w:r>
    </w:p>
    <w:p w14:paraId="3BB399D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421BD45" w14:textId="55B33DD4"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 отличие от реляционных баз данных в </w:t>
      </w:r>
      <w:proofErr w:type="spellStart"/>
      <w:r w:rsidRPr="00F80AC9">
        <w:rPr>
          <w:rFonts w:ascii="Times New Roman" w:eastAsia="SimSun" w:hAnsi="Times New Roman" w:cs="Mangal"/>
          <w:kern w:val="3"/>
          <w:sz w:val="28"/>
          <w:szCs w:val="24"/>
          <w:lang w:eastAsia="zh-CN" w:bidi="hi-IN"/>
        </w:rPr>
        <w:t>нереляционных</w:t>
      </w:r>
      <w:proofErr w:type="spellEnd"/>
      <w:r w:rsidRPr="00F80AC9">
        <w:rPr>
          <w:rFonts w:ascii="Times New Roman" w:eastAsia="SimSun" w:hAnsi="Times New Roman" w:cs="Mangal"/>
          <w:kern w:val="3"/>
          <w:sz w:val="28"/>
          <w:szCs w:val="24"/>
          <w:lang w:eastAsia="zh-CN" w:bidi="hi-IN"/>
        </w:rPr>
        <w:t xml:space="preserve"> структура данных форматируется под конкретные требования типа хранимых данных. К примеру, данные могут быть представлены как ключ-значение, семейство столбцов или являться графом. Примерами </w:t>
      </w:r>
      <w:proofErr w:type="spellStart"/>
      <w:r w:rsidRPr="00F80AC9">
        <w:rPr>
          <w:rFonts w:ascii="Times New Roman" w:eastAsia="SimSun" w:hAnsi="Times New Roman" w:cs="Mangal"/>
          <w:kern w:val="3"/>
          <w:sz w:val="28"/>
          <w:szCs w:val="24"/>
          <w:lang w:eastAsia="zh-CN" w:bidi="hi-IN"/>
        </w:rPr>
        <w:t>нереляционных</w:t>
      </w:r>
      <w:proofErr w:type="spellEnd"/>
      <w:r w:rsidRPr="00F80AC9">
        <w:rPr>
          <w:rFonts w:ascii="Times New Roman" w:eastAsia="SimSun" w:hAnsi="Times New Roman" w:cs="Mangal"/>
          <w:kern w:val="3"/>
          <w:sz w:val="28"/>
          <w:szCs w:val="24"/>
          <w:lang w:eastAsia="zh-CN" w:bidi="hi-IN"/>
        </w:rPr>
        <w:t xml:space="preserve"> систем управления баз данных являются </w:t>
      </w:r>
      <w:proofErr w:type="spellStart"/>
      <w:r w:rsidRPr="00F80AC9">
        <w:rPr>
          <w:rFonts w:ascii="Times New Roman" w:eastAsia="SimSun" w:hAnsi="Times New Roman" w:cs="Mangal"/>
          <w:kern w:val="3"/>
          <w:sz w:val="28"/>
          <w:szCs w:val="24"/>
          <w:lang w:eastAsia="zh-CN" w:bidi="hi-IN"/>
        </w:rPr>
        <w:t>Redis</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MongoDB</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Apache</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Cassandra</w:t>
      </w:r>
      <w:proofErr w:type="spellEnd"/>
      <w:r w:rsidRPr="00F80AC9">
        <w:rPr>
          <w:rFonts w:ascii="Times New Roman" w:eastAsia="SimSun" w:hAnsi="Times New Roman" w:cs="Mangal"/>
          <w:kern w:val="3"/>
          <w:sz w:val="28"/>
          <w:szCs w:val="24"/>
          <w:lang w:eastAsia="zh-CN" w:bidi="hi-IN"/>
        </w:rPr>
        <w:t xml:space="preserve">, Neo4j. </w:t>
      </w:r>
    </w:p>
    <w:p w14:paraId="5857C070" w14:textId="77777777" w:rsidR="00323B80" w:rsidRPr="00F80AC9" w:rsidRDefault="00323B80"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D66FD0C"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lastRenderedPageBreak/>
        <w:t xml:space="preserve">На данный момент рынок имеет огромное количество готовых продуктов для реализации БД. </w:t>
      </w:r>
      <w:r w:rsidRPr="00F80AC9">
        <w:rPr>
          <w:rFonts w:ascii="Times New Roman" w:eastAsia="SimSun" w:hAnsi="Times New Roman" w:cs="Mangal"/>
          <w:kern w:val="3"/>
          <w:sz w:val="28"/>
          <w:szCs w:val="24"/>
          <w:lang w:val="en-US" w:eastAsia="zh-CN" w:bidi="hi-IN"/>
        </w:rPr>
        <w:t>Abris</w:t>
      </w:r>
      <w:r w:rsidRPr="00F80AC9">
        <w:rPr>
          <w:rFonts w:ascii="Times New Roman" w:eastAsia="SimSun" w:hAnsi="Times New Roman" w:cs="Mangal"/>
          <w:kern w:val="3"/>
          <w:sz w:val="28"/>
          <w:szCs w:val="24"/>
          <w:lang w:eastAsia="zh-CN" w:bidi="hi-IN"/>
        </w:rPr>
        <w:t xml:space="preserve"> базируется на PostgreSQL из-за ряда причин:</w:t>
      </w:r>
    </w:p>
    <w:p w14:paraId="03068E4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D8DEAC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Модель данных</w:t>
      </w:r>
    </w:p>
    <w:p w14:paraId="3873AC3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PostgreSQL не просто реляционная, а объектно-реляционная СУБД. Это даёт ему некоторые преимущества над другими SQL базами данных с открытым исходным кодом, такими как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w:t>
      </w:r>
    </w:p>
    <w:p w14:paraId="48A3342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38151C3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Фундаментальная характеристика объектно-реляционной базы данных — это поддержка пользовательских объектов и их поведения, включая типы данных, функции, операции, домены и индексы. Это делает </w:t>
      </w: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невероятно гибким и надежным. Среди прочего он умеет создавать, хранить и извлекать сложные структуры данных. В некоторых примерах ниже вы увидите вложенные и составные конструкции, которые не поддерживаются стандартными РСУБД.</w:t>
      </w:r>
    </w:p>
    <w:p w14:paraId="1CE7D4C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4DAA0A0"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Структуры и типы данных</w:t>
      </w:r>
    </w:p>
    <w:p w14:paraId="5250D4C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Существует обширный список типов данных, которые поддерживает </w:t>
      </w: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Кроме числовых, с плавающей точкой, текстовых, булевых и других ожидаемых типов данных (а также множества их вариаций), PostgreSQL может похвастаться поддержкой </w:t>
      </w:r>
      <w:proofErr w:type="spellStart"/>
      <w:r w:rsidRPr="00F80AC9">
        <w:rPr>
          <w:rFonts w:ascii="Times New Roman" w:eastAsia="SimSun" w:hAnsi="Times New Roman" w:cs="Mangal"/>
          <w:kern w:val="3"/>
          <w:sz w:val="28"/>
          <w:szCs w:val="24"/>
          <w:lang w:eastAsia="zh-CN" w:bidi="hi-IN"/>
        </w:rPr>
        <w:t>uuid</w:t>
      </w:r>
      <w:proofErr w:type="spellEnd"/>
      <w:r w:rsidRPr="00F80AC9">
        <w:rPr>
          <w:rFonts w:ascii="Times New Roman" w:eastAsia="SimSun" w:hAnsi="Times New Roman" w:cs="Mangal"/>
          <w:kern w:val="3"/>
          <w:sz w:val="28"/>
          <w:szCs w:val="24"/>
          <w:lang w:eastAsia="zh-CN" w:bidi="hi-IN"/>
        </w:rPr>
        <w:t xml:space="preserve">, денежного, перечисляемого, геометрического, бинарного типов, сетевых адресов, битовых строк, текстового поиска, </w:t>
      </w:r>
      <w:proofErr w:type="spellStart"/>
      <w:r w:rsidRPr="00F80AC9">
        <w:rPr>
          <w:rFonts w:ascii="Times New Roman" w:eastAsia="SimSun" w:hAnsi="Times New Roman" w:cs="Mangal"/>
          <w:kern w:val="3"/>
          <w:sz w:val="28"/>
          <w:szCs w:val="24"/>
          <w:lang w:eastAsia="zh-CN" w:bidi="hi-IN"/>
        </w:rPr>
        <w:t>xml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json</w:t>
      </w:r>
      <w:proofErr w:type="spellEnd"/>
      <w:r w:rsidRPr="00F80AC9">
        <w:rPr>
          <w:rFonts w:ascii="Times New Roman" w:eastAsia="SimSun" w:hAnsi="Times New Roman" w:cs="Mangal"/>
          <w:kern w:val="3"/>
          <w:sz w:val="28"/>
          <w:szCs w:val="24"/>
          <w:lang w:eastAsia="zh-CN" w:bidi="hi-IN"/>
        </w:rPr>
        <w:t xml:space="preserve">, массивов, композитных типов и диапазонов, а также некоторых внутренних типов для идентификации объектов и местоположения логов. Справедливости ради стоит сказать, что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тоже имеют некоторые из этих типов данных, но только </w:t>
      </w: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поддерживает их все.</w:t>
      </w:r>
    </w:p>
    <w:p w14:paraId="0200523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615E624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Сетевые адреса</w:t>
      </w:r>
    </w:p>
    <w:p w14:paraId="7CEDA31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PostgreSQL обеспечивает хранение разных типов сетевых адресов. Тип </w:t>
      </w:r>
      <w:r w:rsidRPr="00F80AC9">
        <w:rPr>
          <w:rFonts w:ascii="Times New Roman" w:eastAsia="SimSun" w:hAnsi="Times New Roman" w:cs="Mangal"/>
          <w:kern w:val="3"/>
          <w:sz w:val="28"/>
          <w:szCs w:val="24"/>
          <w:lang w:eastAsia="zh-CN" w:bidi="hi-IN"/>
        </w:rPr>
        <w:lastRenderedPageBreak/>
        <w:t xml:space="preserve">данных CIDR (бесклассовая маршрутизация интернет-домена, </w:t>
      </w:r>
      <w:proofErr w:type="spellStart"/>
      <w:r w:rsidRPr="00F80AC9">
        <w:rPr>
          <w:rFonts w:ascii="Times New Roman" w:eastAsia="SimSun" w:hAnsi="Times New Roman" w:cs="Mangal"/>
          <w:kern w:val="3"/>
          <w:sz w:val="28"/>
          <w:szCs w:val="24"/>
          <w:lang w:eastAsia="zh-CN" w:bidi="hi-IN"/>
        </w:rPr>
        <w:t>Classless</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Internet</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Domain</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Routing</w:t>
      </w:r>
      <w:proofErr w:type="spellEnd"/>
      <w:r w:rsidRPr="00F80AC9">
        <w:rPr>
          <w:rFonts w:ascii="Times New Roman" w:eastAsia="SimSun" w:hAnsi="Times New Roman" w:cs="Mangal"/>
          <w:kern w:val="3"/>
          <w:sz w:val="28"/>
          <w:szCs w:val="24"/>
          <w:lang w:eastAsia="zh-CN" w:bidi="hi-IN"/>
        </w:rPr>
        <w:t>) следует соглашению для сетевых адресов IPv4 и IPv6.</w:t>
      </w:r>
    </w:p>
    <w:p w14:paraId="4395F9D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6B9EF40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Также для хранения сетевых адресов доступен тип данных INET, используемый для IPv4 и IPv6 хостов, где подсети являются необязательными. для идентификации оборудования, таких как 08-00-2b-01-02-03.</w:t>
      </w:r>
    </w:p>
    <w:p w14:paraId="4C05074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7F56BD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У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тоже есть INET функции для конвертации сетевых адресов, но они не предоставляют типы данных для внутреннего хранения сетевых адресов. У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тоже нет типов для хранения сетевых адресов.</w:t>
      </w:r>
    </w:p>
    <w:p w14:paraId="1D36D54C"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BA1957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Многомерные массивы</w:t>
      </w:r>
    </w:p>
    <w:p w14:paraId="60EF82F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lang w:eastAsia="zh-CN" w:bidi="hi-IN"/>
        </w:rPr>
        <w:t xml:space="preserve">Поскольку </w:t>
      </w: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 это объектно-реляционная база данных, массивы значений могут храниться для большинства существующих типов данных. Сделать это можно путём добавления квадратных скобок к спецификации типа данных для столбца или с помощью выражения ARRAY. Размер массива может быть задан, но это необязательно. Давайте рассмотрим меню праздничного пикника для демонстрации использования массивов:</w:t>
      </w:r>
    </w:p>
    <w:p w14:paraId="5F80394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522938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так не умеют. Чтобы хранить такие массивы значений в традиционных реляционных базах данных, придется использовать обходной путь и создавать отдельную таблицу со строками для каждого из значений массива.</w:t>
      </w:r>
    </w:p>
    <w:p w14:paraId="2A81FB4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792BCB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Геометрические данные</w:t>
      </w:r>
    </w:p>
    <w:p w14:paraId="335DDEF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Геоданные</w:t>
      </w:r>
      <w:proofErr w:type="spellEnd"/>
      <w:r w:rsidRPr="00F80AC9">
        <w:rPr>
          <w:rFonts w:ascii="Times New Roman" w:eastAsia="SimSun" w:hAnsi="Times New Roman" w:cs="Mangal"/>
          <w:kern w:val="3"/>
          <w:sz w:val="28"/>
          <w:szCs w:val="24"/>
          <w:lang w:eastAsia="zh-CN" w:bidi="hi-IN"/>
        </w:rPr>
        <w:t xml:space="preserve"> быстро становятся основным требованием для многих приложений. PostgreSQL уже давно поддерживает множество геометрических типов данных, таких как точки, линии, круги и многоугольники. Один из этих типов – PATH, он состоит из множества последовательно расположенных точек и может быть открытым (начальная и конечная точки не связаны) или </w:t>
      </w:r>
      <w:r w:rsidRPr="00F80AC9">
        <w:rPr>
          <w:rFonts w:ascii="Times New Roman" w:eastAsia="SimSun" w:hAnsi="Times New Roman" w:cs="Mangal"/>
          <w:kern w:val="3"/>
          <w:sz w:val="28"/>
          <w:szCs w:val="24"/>
          <w:lang w:eastAsia="zh-CN" w:bidi="hi-IN"/>
        </w:rPr>
        <w:lastRenderedPageBreak/>
        <w:t>закрытым (начальная и конечная точки связаны).</w:t>
      </w:r>
    </w:p>
    <w:p w14:paraId="333E9B1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3CFBB03"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Расширение </w:t>
      </w:r>
      <w:proofErr w:type="spellStart"/>
      <w:r w:rsidRPr="00F80AC9">
        <w:rPr>
          <w:rFonts w:ascii="Times New Roman" w:eastAsia="SimSun" w:hAnsi="Times New Roman" w:cs="Mangal"/>
          <w:kern w:val="3"/>
          <w:sz w:val="28"/>
          <w:szCs w:val="24"/>
          <w:lang w:eastAsia="zh-CN" w:bidi="hi-IN"/>
        </w:rPr>
        <w:t>PostGIS</w:t>
      </w:r>
      <w:proofErr w:type="spellEnd"/>
      <w:r w:rsidRPr="00F80AC9">
        <w:rPr>
          <w:rFonts w:ascii="Times New Roman" w:eastAsia="SimSun" w:hAnsi="Times New Roman" w:cs="Mangal"/>
          <w:kern w:val="3"/>
          <w:sz w:val="28"/>
          <w:szCs w:val="24"/>
          <w:lang w:eastAsia="zh-CN" w:bidi="hi-IN"/>
        </w:rPr>
        <w:t xml:space="preserve"> для PostgreSQL дополняет существующие свойства геометрических данных вспомогательными пространственными типами, функциями, операторами и индексами. Оно обеспечивает поддержку местоположения и поддерживает как растровые, так и векторные данные. Оно также обеспечивает совместимость с множеством сторонних </w:t>
      </w:r>
      <w:proofErr w:type="spellStart"/>
      <w:r w:rsidRPr="00F80AC9">
        <w:rPr>
          <w:rFonts w:ascii="Times New Roman" w:eastAsia="SimSun" w:hAnsi="Times New Roman" w:cs="Mangal"/>
          <w:kern w:val="3"/>
          <w:sz w:val="28"/>
          <w:szCs w:val="24"/>
          <w:lang w:eastAsia="zh-CN" w:bidi="hi-IN"/>
        </w:rPr>
        <w:t>геопространственных</w:t>
      </w:r>
      <w:proofErr w:type="spellEnd"/>
      <w:r w:rsidRPr="00F80AC9">
        <w:rPr>
          <w:rFonts w:ascii="Times New Roman" w:eastAsia="SimSun" w:hAnsi="Times New Roman" w:cs="Mangal"/>
          <w:kern w:val="3"/>
          <w:sz w:val="28"/>
          <w:szCs w:val="24"/>
          <w:lang w:eastAsia="zh-CN" w:bidi="hi-IN"/>
        </w:rPr>
        <w:t xml:space="preserve"> инструментов (защищённых авторским правом и с открытым исходным кодом) для отображения, </w:t>
      </w:r>
      <w:proofErr w:type="spellStart"/>
      <w:r w:rsidRPr="00F80AC9">
        <w:rPr>
          <w:rFonts w:ascii="Times New Roman" w:eastAsia="SimSun" w:hAnsi="Times New Roman" w:cs="Mangal"/>
          <w:kern w:val="3"/>
          <w:sz w:val="28"/>
          <w:szCs w:val="24"/>
          <w:lang w:eastAsia="zh-CN" w:bidi="hi-IN"/>
        </w:rPr>
        <w:t>отрисовки</w:t>
      </w:r>
      <w:proofErr w:type="spellEnd"/>
      <w:r w:rsidRPr="00F80AC9">
        <w:rPr>
          <w:rFonts w:ascii="Times New Roman" w:eastAsia="SimSun" w:hAnsi="Times New Roman" w:cs="Mangal"/>
          <w:kern w:val="3"/>
          <w:sz w:val="28"/>
          <w:szCs w:val="24"/>
          <w:lang w:eastAsia="zh-CN" w:bidi="hi-IN"/>
        </w:rPr>
        <w:t xml:space="preserve"> и работы с данными.</w:t>
      </w:r>
    </w:p>
    <w:p w14:paraId="534621C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48AB84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Стоит заметить, что в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5.7.8 и в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начиная с версии 5.3.3, были добавлены расширения типов данных для поддержки стандарта географической информации </w:t>
      </w:r>
      <w:proofErr w:type="spellStart"/>
      <w:r w:rsidRPr="00F80AC9">
        <w:rPr>
          <w:rFonts w:ascii="Times New Roman" w:eastAsia="SimSun" w:hAnsi="Times New Roman" w:cs="Mangal"/>
          <w:kern w:val="3"/>
          <w:sz w:val="28"/>
          <w:szCs w:val="24"/>
          <w:lang w:eastAsia="zh-CN" w:bidi="hi-IN"/>
        </w:rPr>
        <w:t>OpenGIS</w:t>
      </w:r>
      <w:proofErr w:type="spellEnd"/>
      <w:r w:rsidRPr="00F80AC9">
        <w:rPr>
          <w:rFonts w:ascii="Times New Roman" w:eastAsia="SimSun" w:hAnsi="Times New Roman" w:cs="Mangal"/>
          <w:kern w:val="3"/>
          <w:sz w:val="28"/>
          <w:szCs w:val="24"/>
          <w:lang w:eastAsia="zh-CN" w:bidi="hi-IN"/>
        </w:rPr>
        <w:t xml:space="preserve">. Эта версия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и последующие версии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предлагают хранение типов данных, аналогичное штатным </w:t>
      </w:r>
      <w:proofErr w:type="spellStart"/>
      <w:r w:rsidRPr="00F80AC9">
        <w:rPr>
          <w:rFonts w:ascii="Times New Roman" w:eastAsia="SimSun" w:hAnsi="Times New Roman" w:cs="Mangal"/>
          <w:kern w:val="3"/>
          <w:sz w:val="28"/>
          <w:szCs w:val="24"/>
          <w:lang w:eastAsia="zh-CN" w:bidi="hi-IN"/>
        </w:rPr>
        <w:t>геоданным</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Постгреса</w:t>
      </w:r>
      <w:proofErr w:type="spellEnd"/>
      <w:r w:rsidRPr="00F80AC9">
        <w:rPr>
          <w:rFonts w:ascii="Times New Roman" w:eastAsia="SimSun" w:hAnsi="Times New Roman" w:cs="Mangal"/>
          <w:kern w:val="3"/>
          <w:sz w:val="28"/>
          <w:szCs w:val="24"/>
          <w:lang w:eastAsia="zh-CN" w:bidi="hi-IN"/>
        </w:rPr>
        <w:t xml:space="preserve">. Тем не менее, в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значения данных сначала должны быть сконвертированы в геометрический формат простыми командами перед тем, как будут вставлены в таблицу.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на данный момент не поддерживает геометрические типы данных.</w:t>
      </w:r>
    </w:p>
    <w:p w14:paraId="18CBF4E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637F007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Поддержка JSON</w:t>
      </w:r>
    </w:p>
    <w:p w14:paraId="1A42623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Поддержка JSON в PostgreSQL позволяет перейти к хранению </w:t>
      </w:r>
      <w:proofErr w:type="spellStart"/>
      <w:r w:rsidRPr="00F80AC9">
        <w:rPr>
          <w:rFonts w:ascii="Times New Roman" w:eastAsia="SimSun" w:hAnsi="Times New Roman" w:cs="Mangal"/>
          <w:kern w:val="3"/>
          <w:sz w:val="28"/>
          <w:szCs w:val="24"/>
          <w:lang w:eastAsia="zh-CN" w:bidi="hi-IN"/>
        </w:rPr>
        <w:t>schema-less</w:t>
      </w:r>
      <w:proofErr w:type="spellEnd"/>
      <w:r w:rsidRPr="00F80AC9">
        <w:rPr>
          <w:rFonts w:ascii="Times New Roman" w:eastAsia="SimSun" w:hAnsi="Times New Roman" w:cs="Mangal"/>
          <w:kern w:val="3"/>
          <w:sz w:val="28"/>
          <w:szCs w:val="24"/>
          <w:lang w:eastAsia="zh-CN" w:bidi="hi-IN"/>
        </w:rPr>
        <w:t xml:space="preserve"> данных в SQL базе данных. Это может быть полезно, когда структура данных требует определённой гибкости: например, если в процессе разработки структура всё ещё меняется или неизвестно, какие поля будет содержать объект данных.</w:t>
      </w:r>
    </w:p>
    <w:p w14:paraId="7FBF01FD"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DBC4C9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Тип данных JSON обеспечивает проверку корректности JSON, который позволяет использовать специализированные JSON операторы и функции, встроенные в </w:t>
      </w: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для выполнения запросов и манипулирования данными. Также доступен тип JSONB — двоичная разновидность формата </w:t>
      </w:r>
      <w:r w:rsidRPr="00F80AC9">
        <w:rPr>
          <w:rFonts w:ascii="Times New Roman" w:eastAsia="SimSun" w:hAnsi="Times New Roman" w:cs="Mangal"/>
          <w:kern w:val="3"/>
          <w:sz w:val="28"/>
          <w:szCs w:val="24"/>
          <w:lang w:eastAsia="zh-CN" w:bidi="hi-IN"/>
        </w:rPr>
        <w:lastRenderedPageBreak/>
        <w:t>JSON, у которой пробелы удаляются, сортировка объектов не сохраняется, вместо этого они хранятся оптимальным образом, и сохраняется только последнее значение для ключей-дубликатов. JSONB обычно является предпочтительным форматом, поскольку требует меньше места для объектов, может быть проиндексирован и обрабатывается быстрее, так как не требует повторного синтаксического анализа.</w:t>
      </w:r>
    </w:p>
    <w:p w14:paraId="1BD2CBC5"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0DFFDAA"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5.7.8 и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10.0.1 была добавлена поддержка встроенных объектов JSON. Но, хотя существует множество функций и операторов для JSON, которые теперь доступны в этих базах данных, они не индексируются так, как JSONB в PostgreSQL.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пока что не присоединился к тренду и поддерживает объекты JSON только в виде текста.</w:t>
      </w:r>
    </w:p>
    <w:p w14:paraId="2C1325F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5A4724F"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Создание нового типа</w:t>
      </w:r>
    </w:p>
    <w:p w14:paraId="40C2368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Если вдруг так случится, что обширного списка типов данных </w:t>
      </w:r>
      <w:proofErr w:type="spellStart"/>
      <w:r w:rsidRPr="00F80AC9">
        <w:rPr>
          <w:rFonts w:ascii="Times New Roman" w:eastAsia="SimSun" w:hAnsi="Times New Roman" w:cs="Mangal"/>
          <w:kern w:val="3"/>
          <w:sz w:val="28"/>
          <w:szCs w:val="24"/>
          <w:lang w:eastAsia="zh-CN" w:bidi="hi-IN"/>
        </w:rPr>
        <w:t>Постгреса</w:t>
      </w:r>
      <w:proofErr w:type="spellEnd"/>
      <w:r w:rsidRPr="00F80AC9">
        <w:rPr>
          <w:rFonts w:ascii="Times New Roman" w:eastAsia="SimSun" w:hAnsi="Times New Roman" w:cs="Mangal"/>
          <w:kern w:val="3"/>
          <w:sz w:val="28"/>
          <w:szCs w:val="24"/>
          <w:lang w:eastAsia="zh-CN" w:bidi="hi-IN"/>
        </w:rPr>
        <w:t xml:space="preserve"> вам окажется недостаточно, вы можете использовать команду CREATE TYPE, чтобы создать новые типы данных, такие как составной, перечисляемый, диапазон и базовый.</w:t>
      </w:r>
    </w:p>
    <w:p w14:paraId="75B2919C"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E89133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Поскольку они не являются объектно-реляционными,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Firebird</w:t>
      </w:r>
      <w:proofErr w:type="spellEnd"/>
      <w:r w:rsidRPr="00F80AC9">
        <w:rPr>
          <w:rFonts w:ascii="Times New Roman" w:eastAsia="SimSun" w:hAnsi="Times New Roman" w:cs="Mangal"/>
          <w:kern w:val="3"/>
          <w:sz w:val="28"/>
          <w:szCs w:val="24"/>
          <w:lang w:eastAsia="zh-CN" w:bidi="hi-IN"/>
        </w:rPr>
        <w:t xml:space="preserve"> не предоставляют такую мощную функциональность.</w:t>
      </w:r>
    </w:p>
    <w:p w14:paraId="4BB2330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684570C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Целостность данных</w:t>
      </w:r>
    </w:p>
    <w:p w14:paraId="4B0393A0"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Постгрес</w:t>
      </w:r>
      <w:proofErr w:type="spellEnd"/>
      <w:r w:rsidRPr="00F80AC9">
        <w:rPr>
          <w:rFonts w:ascii="Times New Roman" w:eastAsia="SimSun" w:hAnsi="Times New Roman" w:cs="Mangal"/>
          <w:kern w:val="3"/>
          <w:sz w:val="28"/>
          <w:szCs w:val="24"/>
          <w:lang w:eastAsia="zh-CN" w:bidi="hi-IN"/>
        </w:rPr>
        <w:t xml:space="preserve"> стремится соответствовать стандарту ANSI-SQL:2008, отвечает требованиям ACID (атомарность, согласованность, изолированность и надежность) и известен своей ссылочной и транзакционной целостностью. Первичные ключи, ограничивающие и каскадные внешние ключи, уникальные ограничения, ограничения NOT NULL, проверочные ограничения и другие функции обеспечения целостности данных дают уверенность, что только корректные данные будут сохранены.</w:t>
      </w:r>
    </w:p>
    <w:p w14:paraId="6343301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23991A2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xml:space="preserve"> больше работают на то, чтобы соответствовать стандарту SQL с движками таблиц </w:t>
      </w:r>
      <w:proofErr w:type="spellStart"/>
      <w:r w:rsidRPr="00F80AC9">
        <w:rPr>
          <w:rFonts w:ascii="Times New Roman" w:eastAsia="SimSun" w:hAnsi="Times New Roman" w:cs="Mangal"/>
          <w:kern w:val="3"/>
          <w:sz w:val="28"/>
          <w:szCs w:val="24"/>
          <w:lang w:eastAsia="zh-CN" w:bidi="hi-IN"/>
        </w:rPr>
        <w:t>InnoDB</w:t>
      </w:r>
      <w:proofErr w:type="spellEnd"/>
      <w:r w:rsidRPr="00F80AC9">
        <w:rPr>
          <w:rFonts w:ascii="Times New Roman" w:eastAsia="SimSun" w:hAnsi="Times New Roman" w:cs="Mangal"/>
          <w:kern w:val="3"/>
          <w:sz w:val="28"/>
          <w:szCs w:val="24"/>
          <w:lang w:eastAsia="zh-CN" w:bidi="hi-IN"/>
        </w:rPr>
        <w:t>/</w:t>
      </w:r>
      <w:proofErr w:type="spellStart"/>
      <w:r w:rsidRPr="00F80AC9">
        <w:rPr>
          <w:rFonts w:ascii="Times New Roman" w:eastAsia="SimSun" w:hAnsi="Times New Roman" w:cs="Mangal"/>
          <w:kern w:val="3"/>
          <w:sz w:val="28"/>
          <w:szCs w:val="24"/>
          <w:lang w:eastAsia="zh-CN" w:bidi="hi-IN"/>
        </w:rPr>
        <w:t>XtraDB</w:t>
      </w:r>
      <w:proofErr w:type="spellEnd"/>
      <w:r w:rsidRPr="00F80AC9">
        <w:rPr>
          <w:rFonts w:ascii="Times New Roman" w:eastAsia="SimSun" w:hAnsi="Times New Roman" w:cs="Mangal"/>
          <w:kern w:val="3"/>
          <w:sz w:val="28"/>
          <w:szCs w:val="24"/>
          <w:lang w:eastAsia="zh-CN" w:bidi="hi-IN"/>
        </w:rPr>
        <w:t xml:space="preserve">. Теперь они предлагают опцию STRICT с использованием режимов SQL, которая устанавливает проверки корректности используемых данных. Несмотря на это, в зависимости от того, какой режим вы используете, недостоверные и даже урезанные без вашего ведома данные могут быть вставлены или созданы при обновлении. Ни одна из этих баз данных сейчас не поддерживает CHECK ограничения. Кроме того, у них существует множество особенностей в отношении ограничений ссылочной целостности по внешним ключам. В дополнение к вышесказанному целостность данных может существенно пострадать в зависимости от выбранного движка хранения. </w:t>
      </w:r>
      <w:proofErr w:type="spellStart"/>
      <w:r w:rsidRPr="00F80AC9">
        <w:rPr>
          <w:rFonts w:ascii="Times New Roman" w:eastAsia="SimSun" w:hAnsi="Times New Roman" w:cs="Mangal"/>
          <w:kern w:val="3"/>
          <w:sz w:val="28"/>
          <w:szCs w:val="24"/>
          <w:lang w:eastAsia="zh-CN" w:bidi="hi-IN"/>
        </w:rPr>
        <w:t>MySQL</w:t>
      </w:r>
      <w:proofErr w:type="spellEnd"/>
      <w:r w:rsidRPr="00F80AC9">
        <w:rPr>
          <w:rFonts w:ascii="Times New Roman" w:eastAsia="SimSun" w:hAnsi="Times New Roman" w:cs="Mangal"/>
          <w:kern w:val="3"/>
          <w:sz w:val="28"/>
          <w:szCs w:val="24"/>
          <w:lang w:eastAsia="zh-CN" w:bidi="hi-IN"/>
        </w:rPr>
        <w:t xml:space="preserve"> (и </w:t>
      </w:r>
      <w:proofErr w:type="spellStart"/>
      <w:r w:rsidRPr="00F80AC9">
        <w:rPr>
          <w:rFonts w:ascii="Times New Roman" w:eastAsia="SimSun" w:hAnsi="Times New Roman" w:cs="Mangal"/>
          <w:kern w:val="3"/>
          <w:sz w:val="28"/>
          <w:szCs w:val="24"/>
          <w:lang w:eastAsia="zh-CN" w:bidi="hi-IN"/>
        </w:rPr>
        <w:t>fork</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MariaDB</w:t>
      </w:r>
      <w:proofErr w:type="spellEnd"/>
      <w:r w:rsidRPr="00F80AC9">
        <w:rPr>
          <w:rFonts w:ascii="Times New Roman" w:eastAsia="SimSun" w:hAnsi="Times New Roman" w:cs="Mangal"/>
          <w:kern w:val="3"/>
          <w:sz w:val="28"/>
          <w:szCs w:val="24"/>
          <w:lang w:eastAsia="zh-CN" w:bidi="hi-IN"/>
        </w:rPr>
        <w:t>) не делают секрета из того, что променяли целостность и соответствие стандартам на скорость и эффективность.</w:t>
      </w:r>
    </w:p>
    <w:p w14:paraId="438D39A9"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BE9ED07"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7836D6D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Подведя итог, можно понять, что современный мир информационных технологий трудно представить себе без использования баз данных. Практически все системы в той или иной степени связаны с функциями долговременного хранения и обработки информации. Фактически информация становится фактором, определяющим эффективность любой сферы деятельности. 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 Любые административные решения требуют четкой и точной оценки текущей ситуации и возможных перспектив ее изменения. И если раньше в оценке ситуации участвовало несколько десятков факторов, которые могли быть вычислены вручную, то теперь таких факторов сотни и сотни тысяч и ситуация меняется не в течение года, а через несколько минут, </w:t>
      </w:r>
      <w:r w:rsidRPr="00F80AC9">
        <w:rPr>
          <w:rFonts w:ascii="Times New Roman" w:eastAsia="SimSun" w:hAnsi="Times New Roman" w:cs="Mangal"/>
          <w:kern w:val="3"/>
          <w:sz w:val="28"/>
          <w:szCs w:val="24"/>
          <w:lang w:eastAsia="zh-CN" w:bidi="hi-IN"/>
        </w:rPr>
        <w:lastRenderedPageBreak/>
        <w:t>и обоснованность принимаемых решений требуется большая, потому что и реакция на неправильные решения более серьезная, более быстрая и более мощная, чем раньше.</w:t>
      </w:r>
    </w:p>
    <w:p w14:paraId="6ADD0A3D" w14:textId="3B32E11B"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У </w:t>
      </w:r>
      <w:proofErr w:type="spellStart"/>
      <w:r w:rsidRPr="00F80AC9">
        <w:rPr>
          <w:rFonts w:ascii="Times New Roman" w:eastAsia="SimSun" w:hAnsi="Times New Roman" w:cs="Mangal"/>
          <w:kern w:val="3"/>
          <w:sz w:val="28"/>
          <w:szCs w:val="24"/>
          <w:lang w:eastAsia="zh-CN" w:bidi="hi-IN"/>
        </w:rPr>
        <w:t>Постгреса</w:t>
      </w:r>
      <w:proofErr w:type="spellEnd"/>
      <w:r w:rsidRPr="00F80AC9">
        <w:rPr>
          <w:rFonts w:ascii="Times New Roman" w:eastAsia="SimSun" w:hAnsi="Times New Roman" w:cs="Mangal"/>
          <w:kern w:val="3"/>
          <w:sz w:val="28"/>
          <w:szCs w:val="24"/>
          <w:lang w:eastAsia="zh-CN" w:bidi="hi-IN"/>
        </w:rPr>
        <w:t xml:space="preserve"> множество возможностей. Созданный с использованием объектно-реляционной модели, он поддерживает сложные структуры и широкий спектр встроенных и определяемых пользователем типов данных. Он обеспечивает расширенную ёмкость данных и заслужил доверие бережным отношением к целостности данных. Эти особенности привлекли разработчиков </w:t>
      </w:r>
      <w:r w:rsidRPr="00F80AC9">
        <w:rPr>
          <w:rFonts w:ascii="Times New Roman" w:eastAsia="SimSun" w:hAnsi="Times New Roman" w:cs="Mangal"/>
          <w:kern w:val="3"/>
          <w:sz w:val="28"/>
          <w:szCs w:val="24"/>
          <w:lang w:val="en-US" w:eastAsia="zh-CN" w:bidi="hi-IN"/>
        </w:rPr>
        <w:t>Abris</w:t>
      </w:r>
      <w:r w:rsidRPr="00F80AC9">
        <w:rPr>
          <w:rFonts w:ascii="Times New Roman" w:eastAsia="SimSun" w:hAnsi="Times New Roman" w:cs="Mangal"/>
          <w:kern w:val="3"/>
          <w:sz w:val="28"/>
          <w:szCs w:val="24"/>
          <w:lang w:eastAsia="zh-CN" w:bidi="hi-IN"/>
        </w:rPr>
        <w:t xml:space="preserve"> и проект базируется на PostgreSQL, как на одном из самых удобных и гибких СУБД на рынке.</w:t>
      </w:r>
    </w:p>
    <w:p w14:paraId="29F28D12" w14:textId="6738741F"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8DB24B3" w14:textId="77777777" w:rsidR="007D68C8" w:rsidRPr="00430090" w:rsidRDefault="007D68C8">
      <w:pPr>
        <w:spacing w:after="160" w:line="259" w:lineRule="auto"/>
        <w:rPr>
          <w:rFonts w:ascii="Times New Roman" w:eastAsia="SimSun" w:hAnsi="Times New Roman" w:cstheme="majorBidi"/>
          <w:b/>
          <w:color w:val="000000" w:themeColor="text1"/>
          <w:sz w:val="28"/>
          <w:szCs w:val="26"/>
          <w:lang w:eastAsia="zh-CN" w:bidi="hi-IN"/>
        </w:rPr>
      </w:pPr>
      <w:bookmarkStart w:id="24" w:name="_Toc68623432"/>
      <w:r w:rsidRPr="00430090">
        <w:rPr>
          <w:rFonts w:eastAsia="SimSun"/>
          <w:lang w:eastAsia="zh-CN" w:bidi="hi-IN"/>
        </w:rPr>
        <w:br w:type="page"/>
      </w:r>
    </w:p>
    <w:p w14:paraId="50C970C2" w14:textId="5DDB8070" w:rsidR="00F80AC9" w:rsidRPr="00F80AC9" w:rsidRDefault="00F80AC9" w:rsidP="00F80AC9">
      <w:pPr>
        <w:pStyle w:val="2"/>
        <w:rPr>
          <w:rFonts w:eastAsia="SimSun"/>
          <w:lang w:eastAsia="zh-CN" w:bidi="hi-IN"/>
        </w:rPr>
      </w:pPr>
      <w:r w:rsidRPr="00F80AC9">
        <w:rPr>
          <w:rFonts w:eastAsia="SimSun"/>
          <w:lang w:val="en-US" w:eastAsia="zh-CN" w:bidi="hi-IN"/>
        </w:rPr>
        <w:lastRenderedPageBreak/>
        <w:t>Docker</w:t>
      </w:r>
      <w:bookmarkEnd w:id="24"/>
    </w:p>
    <w:p w14:paraId="5AF7B38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Современные технологии позволяют в разы ускорить производство продуктов, одна из таких технологий – </w:t>
      </w:r>
      <w:r w:rsidRPr="00F80AC9">
        <w:rPr>
          <w:rFonts w:ascii="Times New Roman" w:eastAsia="SimSun" w:hAnsi="Times New Roman" w:cs="Mangal"/>
          <w:kern w:val="3"/>
          <w:sz w:val="28"/>
          <w:szCs w:val="24"/>
          <w:lang w:val="en-US" w:eastAsia="zh-CN" w:bidi="hi-IN"/>
        </w:rPr>
        <w:t>Docker</w:t>
      </w:r>
      <w:r w:rsidRPr="00F80AC9">
        <w:rPr>
          <w:rFonts w:ascii="Times New Roman" w:eastAsia="SimSun" w:hAnsi="Times New Roman" w:cs="Mangal"/>
          <w:kern w:val="3"/>
          <w:sz w:val="28"/>
          <w:szCs w:val="24"/>
          <w:lang w:eastAsia="zh-CN" w:bidi="hi-IN"/>
        </w:rPr>
        <w:t>. Что такое докер?</w:t>
      </w:r>
      <w:r w:rsidRPr="00F80AC9">
        <w:rPr>
          <w:rFonts w:ascii="Times New Roman" w:eastAsia="SimSun" w:hAnsi="Times New Roman" w:cs="Mangal"/>
          <w:kern w:val="3"/>
          <w:sz w:val="28"/>
          <w:szCs w:val="24"/>
          <w:lang w:eastAsia="zh-CN" w:bidi="hi-IN"/>
        </w:rPr>
        <w:br/>
        <w:t xml:space="preserve">Докер — это открытая платформа для разработки, доставки и эксплуатации приложений.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разработан для более быстрого выкладывания ваших приложений. С помощью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можно отделить приложение от инфраструктуры и обращаться с инфраструктурой как управляемым приложением.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помогает выкладывать код быстрее, быстрее тестировать, быстрее выкладывать приложения и уменьшить время между написанием кода и запуска кода.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делает это с помощью легковесной платформы контейнерной виртуализации, используя процессы и утилиты, которые помогают управлять и выкладывать ваши приложения.</w:t>
      </w:r>
    </w:p>
    <w:p w14:paraId="6BAFB901"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4F594F9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noProof/>
          <w:kern w:val="3"/>
          <w:sz w:val="28"/>
          <w:szCs w:val="24"/>
          <w:lang w:eastAsia="zh-CN" w:bidi="hi-IN"/>
        </w:rPr>
        <w:drawing>
          <wp:inline distT="0" distB="0" distL="0" distR="0" wp14:anchorId="5C000CC0" wp14:editId="51AC6640">
            <wp:extent cx="5036292" cy="3076687"/>
            <wp:effectExtent l="0" t="0" r="5715" b="0"/>
            <wp:docPr id="24" name="Рисунок 24" descr="Изображение выглядит как текст, монитор, внутренний, экра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 монитор, внутренний, экран&#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49525" cy="3084771"/>
                    </a:xfrm>
                    <a:prstGeom prst="rect">
                      <a:avLst/>
                    </a:prstGeom>
                  </pic:spPr>
                </pic:pic>
              </a:graphicData>
            </a:graphic>
          </wp:inline>
        </w:drawing>
      </w:r>
    </w:p>
    <w:p w14:paraId="304EB01E" w14:textId="77777777" w:rsidR="00F80AC9" w:rsidRPr="00F80AC9" w:rsidRDefault="00F80AC9" w:rsidP="00677855">
      <w:pPr>
        <w:widowControl w:val="0"/>
        <w:suppressAutoHyphens/>
        <w:autoSpaceDN w:val="0"/>
        <w:spacing w:after="0" w:line="360" w:lineRule="auto"/>
        <w:ind w:firstLine="709"/>
        <w:jc w:val="center"/>
        <w:rPr>
          <w:rFonts w:ascii="Times New Roman" w:eastAsia="SimSun" w:hAnsi="Times New Roman" w:cs="Mangal"/>
          <w:bCs/>
          <w:kern w:val="3"/>
          <w:sz w:val="20"/>
          <w:szCs w:val="18"/>
          <w:lang w:eastAsia="zh-CN" w:bidi="hi-IN"/>
        </w:rPr>
      </w:pPr>
      <w:bookmarkStart w:id="25" w:name="habracut"/>
      <w:bookmarkEnd w:id="25"/>
      <w:r w:rsidRPr="00F80AC9">
        <w:rPr>
          <w:rFonts w:ascii="Times New Roman" w:eastAsia="SimSun" w:hAnsi="Times New Roman" w:cs="Mangal"/>
          <w:bCs/>
          <w:kern w:val="3"/>
          <w:sz w:val="20"/>
          <w:szCs w:val="18"/>
          <w:lang w:eastAsia="zh-CN" w:bidi="hi-IN"/>
        </w:rPr>
        <w:t xml:space="preserve">Рисунок 8. </w:t>
      </w:r>
      <w:r w:rsidRPr="00F80AC9">
        <w:rPr>
          <w:rFonts w:ascii="Times New Roman" w:eastAsia="SimSun" w:hAnsi="Times New Roman" w:cs="Mangal"/>
          <w:bCs/>
          <w:kern w:val="3"/>
          <w:sz w:val="20"/>
          <w:szCs w:val="18"/>
          <w:lang w:val="en-US" w:eastAsia="zh-CN" w:bidi="hi-IN"/>
        </w:rPr>
        <w:t>Docker</w:t>
      </w:r>
      <w:r w:rsidRPr="00F80AC9">
        <w:rPr>
          <w:rFonts w:ascii="Times New Roman" w:eastAsia="SimSun" w:hAnsi="Times New Roman" w:cs="Mangal"/>
          <w:bCs/>
          <w:kern w:val="3"/>
          <w:sz w:val="20"/>
          <w:szCs w:val="18"/>
          <w:lang w:eastAsia="zh-CN" w:bidi="hi-IN"/>
        </w:rPr>
        <w:t>-</w:t>
      </w:r>
      <w:r w:rsidRPr="00F80AC9">
        <w:rPr>
          <w:rFonts w:ascii="Times New Roman" w:eastAsia="SimSun" w:hAnsi="Times New Roman" w:cs="Mangal"/>
          <w:bCs/>
          <w:kern w:val="3"/>
          <w:sz w:val="20"/>
          <w:szCs w:val="18"/>
          <w:lang w:val="en-US" w:eastAsia="zh-CN" w:bidi="hi-IN"/>
        </w:rPr>
        <w:t>dashboard</w:t>
      </w:r>
      <w:r w:rsidRPr="00F80AC9">
        <w:rPr>
          <w:rFonts w:ascii="Times New Roman" w:eastAsia="SimSun" w:hAnsi="Times New Roman" w:cs="Mangal"/>
          <w:bCs/>
          <w:kern w:val="3"/>
          <w:sz w:val="20"/>
          <w:szCs w:val="18"/>
          <w:lang w:eastAsia="zh-CN" w:bidi="hi-IN"/>
        </w:rPr>
        <w:t xml:space="preserve"> интерфейс</w:t>
      </w:r>
    </w:p>
    <w:p w14:paraId="55C7301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br/>
        <w:t xml:space="preserve">В своем ядре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позволяет запускать практически любое приложение, безопасно изолированное в контейнере. Безопасная изоляция позволяет запускать на одном хосте много контейнеров одновременно. Легковесная природа контейнера, который запускается без дополнительной нагрузки гипервизора, позволяет добиваться больше от железа.</w:t>
      </w:r>
      <w:r w:rsidRPr="00F80AC9">
        <w:rPr>
          <w:rFonts w:ascii="Times New Roman" w:eastAsia="SimSun" w:hAnsi="Times New Roman" w:cs="Mangal"/>
          <w:kern w:val="3"/>
          <w:sz w:val="28"/>
          <w:szCs w:val="24"/>
          <w:lang w:eastAsia="zh-CN" w:bidi="hi-IN"/>
        </w:rPr>
        <w:br/>
      </w:r>
      <w:r w:rsidRPr="00F80AC9">
        <w:rPr>
          <w:rFonts w:ascii="Times New Roman" w:eastAsia="SimSun" w:hAnsi="Times New Roman" w:cs="Mangal"/>
          <w:kern w:val="3"/>
          <w:sz w:val="28"/>
          <w:szCs w:val="24"/>
          <w:lang w:eastAsia="zh-CN" w:bidi="hi-IN"/>
        </w:rPr>
        <w:lastRenderedPageBreak/>
        <w:br/>
        <w:t>Платформа и средства контейнерной виртуализации могут быть полезны в следующих случаях:</w:t>
      </w:r>
    </w:p>
    <w:p w14:paraId="558C96E1" w14:textId="77777777" w:rsidR="00F80AC9" w:rsidRPr="00F80AC9" w:rsidRDefault="00F80AC9" w:rsidP="00F80AC9">
      <w:pPr>
        <w:widowControl w:val="0"/>
        <w:numPr>
          <w:ilvl w:val="0"/>
          <w:numId w:val="45"/>
        </w:numPr>
        <w:suppressAutoHyphens/>
        <w:autoSpaceDN w:val="0"/>
        <w:spacing w:after="0" w:line="360" w:lineRule="auto"/>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упаковывание приложения (и так же используемых компонент) в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контейнеры;</w:t>
      </w:r>
    </w:p>
    <w:p w14:paraId="0D851C3E" w14:textId="77777777" w:rsidR="00F80AC9" w:rsidRPr="00F80AC9" w:rsidRDefault="00F80AC9" w:rsidP="00F80AC9">
      <w:pPr>
        <w:widowControl w:val="0"/>
        <w:numPr>
          <w:ilvl w:val="0"/>
          <w:numId w:val="45"/>
        </w:numPr>
        <w:suppressAutoHyphens/>
        <w:autoSpaceDN w:val="0"/>
        <w:spacing w:after="0" w:line="360" w:lineRule="auto"/>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раздача и доставка этих контейнеров командам для разработки и тестирования;</w:t>
      </w:r>
    </w:p>
    <w:p w14:paraId="46993C95" w14:textId="77777777" w:rsidR="00F80AC9" w:rsidRPr="00F80AC9" w:rsidRDefault="00F80AC9" w:rsidP="00F80AC9">
      <w:pPr>
        <w:widowControl w:val="0"/>
        <w:numPr>
          <w:ilvl w:val="0"/>
          <w:numId w:val="45"/>
        </w:numPr>
        <w:suppressAutoHyphens/>
        <w:autoSpaceDN w:val="0"/>
        <w:spacing w:after="0" w:line="360" w:lineRule="auto"/>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выкладывания этих контейнеров на </w:t>
      </w:r>
      <w:proofErr w:type="spellStart"/>
      <w:r w:rsidRPr="00F80AC9">
        <w:rPr>
          <w:rFonts w:ascii="Times New Roman" w:eastAsia="SimSun" w:hAnsi="Times New Roman" w:cs="Mangal"/>
          <w:kern w:val="3"/>
          <w:sz w:val="28"/>
          <w:szCs w:val="24"/>
          <w:lang w:eastAsia="zh-CN" w:bidi="hi-IN"/>
        </w:rPr>
        <w:t>продакшены</w:t>
      </w:r>
      <w:proofErr w:type="spellEnd"/>
      <w:r w:rsidRPr="00F80AC9">
        <w:rPr>
          <w:rFonts w:ascii="Times New Roman" w:eastAsia="SimSun" w:hAnsi="Times New Roman" w:cs="Mangal"/>
          <w:kern w:val="3"/>
          <w:sz w:val="28"/>
          <w:szCs w:val="24"/>
          <w:lang w:eastAsia="zh-CN" w:bidi="hi-IN"/>
        </w:rPr>
        <w:t>, как в дата центры, так и в облака.</w:t>
      </w:r>
    </w:p>
    <w:p w14:paraId="7FB5F398"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024F1BC3" w14:textId="104112D8"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Для чего можно использовать </w:t>
      </w:r>
      <w:proofErr w:type="spellStart"/>
      <w:r w:rsidRPr="00F80AC9">
        <w:rPr>
          <w:rFonts w:ascii="Times New Roman" w:eastAsia="SimSun" w:hAnsi="Times New Roman" w:cs="Mangal"/>
          <w:kern w:val="3"/>
          <w:sz w:val="28"/>
          <w:szCs w:val="24"/>
          <w:lang w:eastAsia="zh-CN" w:bidi="hi-IN"/>
        </w:rPr>
        <w:t>использовать</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docker</w:t>
      </w:r>
      <w:proofErr w:type="spellEnd"/>
      <w:r>
        <w:rPr>
          <w:rFonts w:ascii="Times New Roman" w:eastAsia="SimSun" w:hAnsi="Times New Roman" w:cs="Mangal"/>
          <w:kern w:val="3"/>
          <w:sz w:val="28"/>
          <w:szCs w:val="24"/>
          <w:lang w:eastAsia="zh-CN" w:bidi="hi-IN"/>
        </w:rPr>
        <w:t>:</w:t>
      </w:r>
    </w:p>
    <w:p w14:paraId="2FE8BFF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Быстрое выкладывание приложений</w:t>
      </w:r>
    </w:p>
    <w:p w14:paraId="0F191C16"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прекрасно подходит для организации цикла разработки.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позволяет разработчикам использовать локальные контейнеры с приложениями и сервисами. Что в последствии позволяет интегрироваться с процессом постоянной интеграции и выкладывания (</w:t>
      </w:r>
      <w:proofErr w:type="spellStart"/>
      <w:r w:rsidRPr="00F80AC9">
        <w:rPr>
          <w:rFonts w:ascii="Times New Roman" w:eastAsia="SimSun" w:hAnsi="Times New Roman" w:cs="Mangal"/>
          <w:kern w:val="3"/>
          <w:sz w:val="28"/>
          <w:szCs w:val="24"/>
          <w:lang w:eastAsia="zh-CN" w:bidi="hi-IN"/>
        </w:rPr>
        <w:t>continuous</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integration</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and</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deployment</w:t>
      </w:r>
      <w:proofErr w:type="spellEnd"/>
      <w:r w:rsidRPr="00F80AC9">
        <w:rPr>
          <w:rFonts w:ascii="Times New Roman" w:eastAsia="SimSun" w:hAnsi="Times New Roman" w:cs="Mangal"/>
          <w:kern w:val="3"/>
          <w:sz w:val="28"/>
          <w:szCs w:val="24"/>
          <w:lang w:eastAsia="zh-CN" w:bidi="hi-IN"/>
        </w:rPr>
        <w:t xml:space="preserve"> </w:t>
      </w:r>
      <w:proofErr w:type="spellStart"/>
      <w:r w:rsidRPr="00F80AC9">
        <w:rPr>
          <w:rFonts w:ascii="Times New Roman" w:eastAsia="SimSun" w:hAnsi="Times New Roman" w:cs="Mangal"/>
          <w:kern w:val="3"/>
          <w:sz w:val="28"/>
          <w:szCs w:val="24"/>
          <w:lang w:eastAsia="zh-CN" w:bidi="hi-IN"/>
        </w:rPr>
        <w:t>workflow</w:t>
      </w:r>
      <w:proofErr w:type="spellEnd"/>
      <w:r w:rsidRPr="00F80AC9">
        <w:rPr>
          <w:rFonts w:ascii="Times New Roman" w:eastAsia="SimSun" w:hAnsi="Times New Roman" w:cs="Mangal"/>
          <w:kern w:val="3"/>
          <w:sz w:val="28"/>
          <w:szCs w:val="24"/>
          <w:lang w:eastAsia="zh-CN" w:bidi="hi-IN"/>
        </w:rPr>
        <w:t>).</w:t>
      </w:r>
      <w:r w:rsidRPr="00F80AC9">
        <w:rPr>
          <w:rFonts w:ascii="Times New Roman" w:eastAsia="SimSun" w:hAnsi="Times New Roman" w:cs="Mangal"/>
          <w:kern w:val="3"/>
          <w:sz w:val="28"/>
          <w:szCs w:val="24"/>
          <w:lang w:eastAsia="zh-CN" w:bidi="hi-IN"/>
        </w:rPr>
        <w:br/>
      </w:r>
      <w:r w:rsidRPr="00F80AC9">
        <w:rPr>
          <w:rFonts w:ascii="Times New Roman" w:eastAsia="SimSun" w:hAnsi="Times New Roman" w:cs="Mangal"/>
          <w:kern w:val="3"/>
          <w:sz w:val="28"/>
          <w:szCs w:val="24"/>
          <w:lang w:eastAsia="zh-CN" w:bidi="hi-IN"/>
        </w:rPr>
        <w:br/>
        <w:t xml:space="preserve">Например, разработчики пишут код локально и делятся своим стеком разработки (набором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образов) с коллегами. Когда они готовы, отравляют код и контейнеры на тестовую площадку и запускают любые необходимые тесты. С тестовой площадки они могут оправить код и образы на </w:t>
      </w:r>
      <w:proofErr w:type="spellStart"/>
      <w:r w:rsidRPr="00F80AC9">
        <w:rPr>
          <w:rFonts w:ascii="Times New Roman" w:eastAsia="SimSun" w:hAnsi="Times New Roman" w:cs="Mangal"/>
          <w:kern w:val="3"/>
          <w:sz w:val="28"/>
          <w:szCs w:val="24"/>
          <w:lang w:eastAsia="zh-CN" w:bidi="hi-IN"/>
        </w:rPr>
        <w:t>продакшен</w:t>
      </w:r>
      <w:proofErr w:type="spellEnd"/>
      <w:r w:rsidRPr="00F80AC9">
        <w:rPr>
          <w:rFonts w:ascii="Times New Roman" w:eastAsia="SimSun" w:hAnsi="Times New Roman" w:cs="Mangal"/>
          <w:kern w:val="3"/>
          <w:sz w:val="28"/>
          <w:szCs w:val="24"/>
          <w:lang w:eastAsia="zh-CN" w:bidi="hi-IN"/>
        </w:rPr>
        <w:t>.</w:t>
      </w:r>
    </w:p>
    <w:p w14:paraId="515728B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7C1110E"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u w:val="single"/>
          <w:lang w:eastAsia="zh-CN" w:bidi="hi-IN"/>
        </w:rPr>
        <w:t>Более простое выкладывание и разворачивание</w:t>
      </w:r>
    </w:p>
    <w:p w14:paraId="5279395C" w14:textId="77777777" w:rsid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t xml:space="preserve">Основанная на контейнерах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платформа позволят легко </w:t>
      </w:r>
      <w:proofErr w:type="spellStart"/>
      <w:r w:rsidRPr="00F80AC9">
        <w:rPr>
          <w:rFonts w:ascii="Times New Roman" w:eastAsia="SimSun" w:hAnsi="Times New Roman" w:cs="Mangal"/>
          <w:kern w:val="3"/>
          <w:sz w:val="28"/>
          <w:szCs w:val="24"/>
          <w:lang w:eastAsia="zh-CN" w:bidi="hi-IN"/>
        </w:rPr>
        <w:t>портировать</w:t>
      </w:r>
      <w:proofErr w:type="spellEnd"/>
      <w:r w:rsidRPr="00F80AC9">
        <w:rPr>
          <w:rFonts w:ascii="Times New Roman" w:eastAsia="SimSun" w:hAnsi="Times New Roman" w:cs="Mangal"/>
          <w:kern w:val="3"/>
          <w:sz w:val="28"/>
          <w:szCs w:val="24"/>
          <w:lang w:eastAsia="zh-CN" w:bidi="hi-IN"/>
        </w:rPr>
        <w:t xml:space="preserve"> полезную нагрузку.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контейнеры могут работать на локальной машине, как </w:t>
      </w:r>
      <w:proofErr w:type="gramStart"/>
      <w:r w:rsidRPr="00F80AC9">
        <w:rPr>
          <w:rFonts w:ascii="Times New Roman" w:eastAsia="SimSun" w:hAnsi="Times New Roman" w:cs="Mangal"/>
          <w:kern w:val="3"/>
          <w:sz w:val="28"/>
          <w:szCs w:val="24"/>
          <w:lang w:eastAsia="zh-CN" w:bidi="hi-IN"/>
        </w:rPr>
        <w:t>реальной</w:t>
      </w:r>
      <w:proofErr w:type="gramEnd"/>
      <w:r w:rsidRPr="00F80AC9">
        <w:rPr>
          <w:rFonts w:ascii="Times New Roman" w:eastAsia="SimSun" w:hAnsi="Times New Roman" w:cs="Mangal"/>
          <w:kern w:val="3"/>
          <w:sz w:val="28"/>
          <w:szCs w:val="24"/>
          <w:lang w:eastAsia="zh-CN" w:bidi="hi-IN"/>
        </w:rPr>
        <w:t xml:space="preserve"> так и на виртуальной машине в дата центре, так и в облаке.</w:t>
      </w:r>
    </w:p>
    <w:p w14:paraId="64B7F823" w14:textId="6549922A"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80AC9">
        <w:rPr>
          <w:rFonts w:ascii="Times New Roman" w:eastAsia="SimSun" w:hAnsi="Times New Roman" w:cs="Mangal"/>
          <w:kern w:val="3"/>
          <w:sz w:val="28"/>
          <w:szCs w:val="24"/>
          <w:lang w:eastAsia="zh-CN" w:bidi="hi-IN"/>
        </w:rPr>
        <w:br/>
      </w:r>
      <w:proofErr w:type="spellStart"/>
      <w:r w:rsidRPr="00F80AC9">
        <w:rPr>
          <w:rFonts w:ascii="Times New Roman" w:eastAsia="SimSun" w:hAnsi="Times New Roman" w:cs="Mangal"/>
          <w:kern w:val="3"/>
          <w:sz w:val="28"/>
          <w:szCs w:val="24"/>
          <w:lang w:eastAsia="zh-CN" w:bidi="hi-IN"/>
        </w:rPr>
        <w:lastRenderedPageBreak/>
        <w:t>Портируемость</w:t>
      </w:r>
      <w:proofErr w:type="spellEnd"/>
      <w:r w:rsidRPr="00F80AC9">
        <w:rPr>
          <w:rFonts w:ascii="Times New Roman" w:eastAsia="SimSun" w:hAnsi="Times New Roman" w:cs="Mangal"/>
          <w:kern w:val="3"/>
          <w:sz w:val="28"/>
          <w:szCs w:val="24"/>
          <w:lang w:eastAsia="zh-CN" w:bidi="hi-IN"/>
        </w:rPr>
        <w:t xml:space="preserve"> и легковесная природа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позволяет легко динамически управлять нагрузкой. Можно использовать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чтобы развернуть или погасить приложение или сервисы. Скорость </w:t>
      </w: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позволяет делать это почти в режиме реального времени.</w:t>
      </w:r>
    </w:p>
    <w:p w14:paraId="00B73D72"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10BCF304"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u w:val="single"/>
          <w:lang w:eastAsia="zh-CN" w:bidi="hi-IN"/>
        </w:rPr>
      </w:pPr>
      <w:r w:rsidRPr="00F80AC9">
        <w:rPr>
          <w:rFonts w:ascii="Times New Roman" w:eastAsia="SimSun" w:hAnsi="Times New Roman" w:cs="Mangal"/>
          <w:kern w:val="3"/>
          <w:sz w:val="28"/>
          <w:szCs w:val="24"/>
          <w:u w:val="single"/>
          <w:lang w:eastAsia="zh-CN" w:bidi="hi-IN"/>
        </w:rPr>
        <w:t>Высокие нагрузки и больше полезных нагрузок</w:t>
      </w:r>
    </w:p>
    <w:p w14:paraId="3BC3A790"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80AC9">
        <w:rPr>
          <w:rFonts w:ascii="Times New Roman" w:eastAsia="SimSun" w:hAnsi="Times New Roman" w:cs="Mangal"/>
          <w:kern w:val="3"/>
          <w:sz w:val="28"/>
          <w:szCs w:val="24"/>
          <w:lang w:eastAsia="zh-CN" w:bidi="hi-IN"/>
        </w:rPr>
        <w:t>Docker</w:t>
      </w:r>
      <w:proofErr w:type="spellEnd"/>
      <w:r w:rsidRPr="00F80AC9">
        <w:rPr>
          <w:rFonts w:ascii="Times New Roman" w:eastAsia="SimSun" w:hAnsi="Times New Roman" w:cs="Mangal"/>
          <w:kern w:val="3"/>
          <w:sz w:val="28"/>
          <w:szCs w:val="24"/>
          <w:lang w:eastAsia="zh-CN" w:bidi="hi-IN"/>
        </w:rPr>
        <w:t xml:space="preserve"> легковесен и быстр. Он предоставляет устойчивую, рентабельную альтернативу виртуальным машинам на основе гипервизора. Он особенно полезен в условиях высоких нагрузок, например, при создания собственного облака или платформа-как-сервис (</w:t>
      </w:r>
      <w:proofErr w:type="spellStart"/>
      <w:r w:rsidRPr="00F80AC9">
        <w:rPr>
          <w:rFonts w:ascii="Times New Roman" w:eastAsia="SimSun" w:hAnsi="Times New Roman" w:cs="Mangal"/>
          <w:kern w:val="3"/>
          <w:sz w:val="28"/>
          <w:szCs w:val="24"/>
          <w:lang w:eastAsia="zh-CN" w:bidi="hi-IN"/>
        </w:rPr>
        <w:t>platform-as-service</w:t>
      </w:r>
      <w:proofErr w:type="spellEnd"/>
      <w:r w:rsidRPr="00F80AC9">
        <w:rPr>
          <w:rFonts w:ascii="Times New Roman" w:eastAsia="SimSun" w:hAnsi="Times New Roman" w:cs="Mangal"/>
          <w:kern w:val="3"/>
          <w:sz w:val="28"/>
          <w:szCs w:val="24"/>
          <w:lang w:eastAsia="zh-CN" w:bidi="hi-IN"/>
        </w:rPr>
        <w:t>). Но он так же полезен для маленьких и средних приложений, когда вам хочется получать больше из имеющихся ресурсов.</w:t>
      </w:r>
    </w:p>
    <w:p w14:paraId="7BCBB41B" w14:textId="77777777" w:rsidR="00F80AC9" w:rsidRPr="00F80AC9" w:rsidRDefault="00F80AC9" w:rsidP="00F80AC9">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529A2FBF" w14:textId="02A85E1C" w:rsidR="00323B80" w:rsidRDefault="00323B80" w:rsidP="00323B80">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323B80">
        <w:rPr>
          <w:rFonts w:ascii="Times New Roman" w:eastAsia="SimSun" w:hAnsi="Times New Roman" w:cs="Mangal"/>
          <w:kern w:val="3"/>
          <w:sz w:val="28"/>
          <w:szCs w:val="24"/>
          <w:lang w:eastAsia="zh-CN" w:bidi="hi-IN"/>
        </w:rPr>
        <w:t xml:space="preserve">Докер – мощная утилита, на которой базируется </w:t>
      </w:r>
      <w:r w:rsidRPr="00323B80">
        <w:rPr>
          <w:rFonts w:ascii="Times New Roman" w:eastAsia="SimSun" w:hAnsi="Times New Roman" w:cs="Mangal"/>
          <w:kern w:val="3"/>
          <w:sz w:val="28"/>
          <w:szCs w:val="24"/>
          <w:lang w:val="en-US" w:eastAsia="zh-CN" w:bidi="hi-IN"/>
        </w:rPr>
        <w:t>Abris</w:t>
      </w:r>
      <w:r w:rsidRPr="00323B80">
        <w:rPr>
          <w:rFonts w:ascii="Times New Roman" w:eastAsia="SimSun" w:hAnsi="Times New Roman" w:cs="Mangal"/>
          <w:kern w:val="3"/>
          <w:sz w:val="28"/>
          <w:szCs w:val="24"/>
          <w:lang w:eastAsia="zh-CN" w:bidi="hi-IN"/>
        </w:rPr>
        <w:t xml:space="preserve"> из-за функционала, описанного выше.</w:t>
      </w:r>
    </w:p>
    <w:p w14:paraId="102F1192" w14:textId="78C1C6C2" w:rsidR="00FD75E5" w:rsidRDefault="00FD75E5" w:rsidP="00323B80">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
    <w:p w14:paraId="361352B3" w14:textId="77777777" w:rsidR="007D68C8" w:rsidRDefault="007D68C8">
      <w:pPr>
        <w:spacing w:after="160" w:line="259" w:lineRule="auto"/>
        <w:rPr>
          <w:rFonts w:ascii="Times New Roman" w:eastAsia="SimSun" w:hAnsi="Times New Roman" w:cstheme="majorBidi"/>
          <w:b/>
          <w:color w:val="000000" w:themeColor="text1"/>
          <w:sz w:val="28"/>
          <w:szCs w:val="26"/>
          <w:lang w:val="ru" w:eastAsia="zh-CN" w:bidi="hi-IN"/>
        </w:rPr>
      </w:pPr>
      <w:bookmarkStart w:id="26" w:name="_Toc68204545"/>
      <w:bookmarkStart w:id="27" w:name="_Toc68213570"/>
      <w:bookmarkStart w:id="28" w:name="_Toc68623433"/>
      <w:r>
        <w:rPr>
          <w:rFonts w:eastAsia="SimSun"/>
          <w:lang w:val="ru" w:eastAsia="zh-CN" w:bidi="hi-IN"/>
        </w:rPr>
        <w:br w:type="page"/>
      </w:r>
    </w:p>
    <w:p w14:paraId="52035E3B" w14:textId="1A1BC2F8" w:rsidR="00FD75E5" w:rsidRPr="00FD75E5" w:rsidRDefault="00FD75E5" w:rsidP="00FD75E5">
      <w:pPr>
        <w:pStyle w:val="2"/>
        <w:rPr>
          <w:rFonts w:eastAsia="SimSun"/>
          <w:lang w:val="ru" w:eastAsia="zh-CN" w:bidi="hi-IN"/>
        </w:rPr>
      </w:pPr>
      <w:proofErr w:type="spellStart"/>
      <w:r w:rsidRPr="00FD75E5">
        <w:rPr>
          <w:rFonts w:eastAsia="SimSun"/>
          <w:lang w:val="ru" w:eastAsia="zh-CN" w:bidi="hi-IN"/>
        </w:rPr>
        <w:lastRenderedPageBreak/>
        <w:t>Git</w:t>
      </w:r>
      <w:bookmarkEnd w:id="26"/>
      <w:bookmarkEnd w:id="27"/>
      <w:bookmarkEnd w:id="28"/>
      <w:proofErr w:type="spellEnd"/>
    </w:p>
    <w:p w14:paraId="6642EDAD"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 распределённая система управления версиями.</w:t>
      </w:r>
    </w:p>
    <w:p w14:paraId="30A4E36F"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D75E5">
        <w:rPr>
          <w:rFonts w:ascii="Times New Roman" w:eastAsia="SimSun" w:hAnsi="Times New Roman" w:cs="Mangal"/>
          <w:kern w:val="3"/>
          <w:sz w:val="28"/>
          <w:szCs w:val="24"/>
          <w:lang w:eastAsia="zh-CN" w:bidi="hi-IN"/>
        </w:rPr>
        <w:t xml:space="preserve">Система спроектирована как набор программ, специально разработанных с учётом их использования в сценариях. Это позволяет удобно создавать специализированные системы контроля версий на базе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или пользовательские интерфейсы.</w:t>
      </w:r>
    </w:p>
    <w:p w14:paraId="40B5EE25"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D75E5">
        <w:rPr>
          <w:rFonts w:ascii="Times New Roman" w:eastAsia="SimSun" w:hAnsi="Times New Roman" w:cs="Mangal"/>
          <w:kern w:val="3"/>
          <w:sz w:val="28"/>
          <w:szCs w:val="24"/>
          <w:lang w:eastAsia="zh-CN" w:bidi="hi-IN"/>
        </w:rPr>
        <w:t xml:space="preserve">Удалённый доступ к </w:t>
      </w:r>
      <w:proofErr w:type="spellStart"/>
      <w:r w:rsidRPr="00FD75E5">
        <w:rPr>
          <w:rFonts w:ascii="Times New Roman" w:eastAsia="SimSun" w:hAnsi="Times New Roman" w:cs="Mangal"/>
          <w:kern w:val="3"/>
          <w:sz w:val="28"/>
          <w:szCs w:val="24"/>
          <w:lang w:eastAsia="zh-CN" w:bidi="hi-IN"/>
        </w:rPr>
        <w:t>репозиториям</w:t>
      </w:r>
      <w:proofErr w:type="spellEnd"/>
      <w:r w:rsidRPr="00FD75E5">
        <w:rPr>
          <w:rFonts w:ascii="Times New Roman" w:eastAsia="SimSun" w:hAnsi="Times New Roman" w:cs="Mangal"/>
          <w:kern w:val="3"/>
          <w:sz w:val="28"/>
          <w:szCs w:val="24"/>
          <w:lang w:eastAsia="zh-CN" w:bidi="hi-IN"/>
        </w:rPr>
        <w:t xml:space="preserve">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обеспечивается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-демоном, SSH- или HTTP-сервером. TCP-сервис </w:t>
      </w:r>
      <w:proofErr w:type="spellStart"/>
      <w:r w:rsidRPr="00FD75E5">
        <w:rPr>
          <w:rFonts w:ascii="Times New Roman" w:eastAsia="SimSun" w:hAnsi="Times New Roman" w:cs="Mangal"/>
          <w:kern w:val="3"/>
          <w:sz w:val="28"/>
          <w:szCs w:val="24"/>
          <w:lang w:eastAsia="zh-CN" w:bidi="hi-IN"/>
        </w:rPr>
        <w:t>git-daemon</w:t>
      </w:r>
      <w:proofErr w:type="spellEnd"/>
      <w:r w:rsidRPr="00FD75E5">
        <w:rPr>
          <w:rFonts w:ascii="Times New Roman" w:eastAsia="SimSun" w:hAnsi="Times New Roman" w:cs="Mangal"/>
          <w:kern w:val="3"/>
          <w:sz w:val="28"/>
          <w:szCs w:val="24"/>
          <w:lang w:eastAsia="zh-CN" w:bidi="hi-IN"/>
        </w:rPr>
        <w:t xml:space="preserve"> входит в дистрибутив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14:paraId="1E7DCC99"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D75E5">
        <w:rPr>
          <w:rFonts w:ascii="Times New Roman" w:eastAsia="SimSun" w:hAnsi="Times New Roman" w:cs="Mangal"/>
          <w:kern w:val="3"/>
          <w:sz w:val="28"/>
          <w:szCs w:val="24"/>
          <w:lang w:eastAsia="zh-CN" w:bidi="hi-IN"/>
        </w:rPr>
        <w:t xml:space="preserve">Ядро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представляет собой набор утилит командной строки с параметрами. Все настройки хранятся в текстовых файлах конфигурации. Такая реализация делает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легко </w:t>
      </w:r>
      <w:proofErr w:type="spellStart"/>
      <w:r w:rsidRPr="00FD75E5">
        <w:rPr>
          <w:rFonts w:ascii="Times New Roman" w:eastAsia="SimSun" w:hAnsi="Times New Roman" w:cs="Mangal"/>
          <w:kern w:val="3"/>
          <w:sz w:val="28"/>
          <w:szCs w:val="24"/>
          <w:lang w:eastAsia="zh-CN" w:bidi="hi-IN"/>
        </w:rPr>
        <w:t>портируемым</w:t>
      </w:r>
      <w:proofErr w:type="spellEnd"/>
      <w:r w:rsidRPr="00FD75E5">
        <w:rPr>
          <w:rFonts w:ascii="Times New Roman" w:eastAsia="SimSun" w:hAnsi="Times New Roman" w:cs="Mangal"/>
          <w:kern w:val="3"/>
          <w:sz w:val="28"/>
          <w:szCs w:val="24"/>
          <w:lang w:eastAsia="zh-CN" w:bidi="hi-IN"/>
        </w:rPr>
        <w:t xml:space="preserve"> на любую платформу и даёт возможность легко интегрировать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в другие системы (в частности, создавать графические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-клиенты с любым желаемым интерфейсом).</w:t>
      </w:r>
    </w:p>
    <w:p w14:paraId="5B1EC42D"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proofErr w:type="spellStart"/>
      <w:r w:rsidRPr="00FD75E5">
        <w:rPr>
          <w:rFonts w:ascii="Times New Roman" w:eastAsia="SimSun" w:hAnsi="Times New Roman" w:cs="Mangal"/>
          <w:kern w:val="3"/>
          <w:sz w:val="28"/>
          <w:szCs w:val="24"/>
          <w:lang w:eastAsia="zh-CN" w:bidi="hi-IN"/>
        </w:rPr>
        <w:t>Репозиторий</w:t>
      </w:r>
      <w:proofErr w:type="spellEnd"/>
      <w:r w:rsidRPr="00FD75E5">
        <w:rPr>
          <w:rFonts w:ascii="Times New Roman" w:eastAsia="SimSun" w:hAnsi="Times New Roman" w:cs="Mangal"/>
          <w:kern w:val="3"/>
          <w:sz w:val="28"/>
          <w:szCs w:val="24"/>
          <w:lang w:eastAsia="zh-CN" w:bidi="hi-IN"/>
        </w:rPr>
        <w:t xml:space="preserve">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представляет собой каталог файловой системы, в котором находятся файлы конфигурации </w:t>
      </w:r>
      <w:proofErr w:type="spellStart"/>
      <w:r w:rsidRPr="00FD75E5">
        <w:rPr>
          <w:rFonts w:ascii="Times New Roman" w:eastAsia="SimSun" w:hAnsi="Times New Roman" w:cs="Mangal"/>
          <w:kern w:val="3"/>
          <w:sz w:val="28"/>
          <w:szCs w:val="24"/>
          <w:lang w:eastAsia="zh-CN" w:bidi="hi-IN"/>
        </w:rPr>
        <w:t>репозитория</w:t>
      </w:r>
      <w:proofErr w:type="spellEnd"/>
      <w:r w:rsidRPr="00FD75E5">
        <w:rPr>
          <w:rFonts w:ascii="Times New Roman" w:eastAsia="SimSun" w:hAnsi="Times New Roman" w:cs="Mangal"/>
          <w:kern w:val="3"/>
          <w:sz w:val="28"/>
          <w:szCs w:val="24"/>
          <w:lang w:eastAsia="zh-CN" w:bidi="hi-IN"/>
        </w:rPr>
        <w:t xml:space="preserve">, файлы журналов, хранящие операции, выполняемые над </w:t>
      </w:r>
      <w:proofErr w:type="spellStart"/>
      <w:r w:rsidRPr="00FD75E5">
        <w:rPr>
          <w:rFonts w:ascii="Times New Roman" w:eastAsia="SimSun" w:hAnsi="Times New Roman" w:cs="Mangal"/>
          <w:kern w:val="3"/>
          <w:sz w:val="28"/>
          <w:szCs w:val="24"/>
          <w:lang w:eastAsia="zh-CN" w:bidi="hi-IN"/>
        </w:rPr>
        <w:t>репозиторием</w:t>
      </w:r>
      <w:proofErr w:type="spellEnd"/>
      <w:r w:rsidRPr="00FD75E5">
        <w:rPr>
          <w:rFonts w:ascii="Times New Roman" w:eastAsia="SimSun" w:hAnsi="Times New Roman" w:cs="Mangal"/>
          <w:kern w:val="3"/>
          <w:sz w:val="28"/>
          <w:szCs w:val="24"/>
          <w:lang w:eastAsia="zh-CN" w:bidi="hi-IN"/>
        </w:rPr>
        <w:t xml:space="preserve">, индекс, описывающий расположение файлов, и хранилище, содержащее собственно файлы. Структура хранилища файлов не отражает реальную структуру хранящегося в </w:t>
      </w:r>
      <w:proofErr w:type="spellStart"/>
      <w:r w:rsidRPr="00FD75E5">
        <w:rPr>
          <w:rFonts w:ascii="Times New Roman" w:eastAsia="SimSun" w:hAnsi="Times New Roman" w:cs="Mangal"/>
          <w:kern w:val="3"/>
          <w:sz w:val="28"/>
          <w:szCs w:val="24"/>
          <w:lang w:eastAsia="zh-CN" w:bidi="hi-IN"/>
        </w:rPr>
        <w:t>репозиторием</w:t>
      </w:r>
      <w:proofErr w:type="spellEnd"/>
      <w:r w:rsidRPr="00FD75E5">
        <w:rPr>
          <w:rFonts w:ascii="Times New Roman" w:eastAsia="SimSun" w:hAnsi="Times New Roman" w:cs="Mangal"/>
          <w:kern w:val="3"/>
          <w:sz w:val="28"/>
          <w:szCs w:val="24"/>
          <w:lang w:eastAsia="zh-CN" w:bidi="hi-IN"/>
        </w:rPr>
        <w:t xml:space="preserve"> файлового дерева, она ориентирована на повышение скорости выполнения операций с </w:t>
      </w:r>
      <w:proofErr w:type="spellStart"/>
      <w:r w:rsidRPr="00FD75E5">
        <w:rPr>
          <w:rFonts w:ascii="Times New Roman" w:eastAsia="SimSun" w:hAnsi="Times New Roman" w:cs="Mangal"/>
          <w:kern w:val="3"/>
          <w:sz w:val="28"/>
          <w:szCs w:val="24"/>
          <w:lang w:eastAsia="zh-CN" w:bidi="hi-IN"/>
        </w:rPr>
        <w:t>репозиторием</w:t>
      </w:r>
      <w:proofErr w:type="spellEnd"/>
      <w:r w:rsidRPr="00FD75E5">
        <w:rPr>
          <w:rFonts w:ascii="Times New Roman" w:eastAsia="SimSun" w:hAnsi="Times New Roman" w:cs="Mangal"/>
          <w:kern w:val="3"/>
          <w:sz w:val="28"/>
          <w:szCs w:val="24"/>
          <w:lang w:eastAsia="zh-CN" w:bidi="hi-IN"/>
        </w:rPr>
        <w:t xml:space="preserve">. Когда ядро обрабатывает команду изменения (неважно, при локальных изменениях или при получении </w:t>
      </w:r>
      <w:proofErr w:type="spellStart"/>
      <w:r w:rsidRPr="00FD75E5">
        <w:rPr>
          <w:rFonts w:ascii="Times New Roman" w:eastAsia="SimSun" w:hAnsi="Times New Roman" w:cs="Mangal"/>
          <w:kern w:val="3"/>
          <w:sz w:val="28"/>
          <w:szCs w:val="24"/>
          <w:lang w:eastAsia="zh-CN" w:bidi="hi-IN"/>
        </w:rPr>
        <w:t>патча</w:t>
      </w:r>
      <w:proofErr w:type="spellEnd"/>
      <w:r w:rsidRPr="00FD75E5">
        <w:rPr>
          <w:rFonts w:ascii="Times New Roman" w:eastAsia="SimSun" w:hAnsi="Times New Roman" w:cs="Mangal"/>
          <w:kern w:val="3"/>
          <w:sz w:val="28"/>
          <w:szCs w:val="24"/>
          <w:lang w:eastAsia="zh-CN" w:bidi="hi-IN"/>
        </w:rPr>
        <w:t xml:space="preserve"> от другого узла), оно создаёт в хранилище новые файлы, соответствующие новым состояниям изменённых файлов. Существенно, что никакие операции не изменяют содержимого </w:t>
      </w:r>
      <w:proofErr w:type="gramStart"/>
      <w:r w:rsidRPr="00FD75E5">
        <w:rPr>
          <w:rFonts w:ascii="Times New Roman" w:eastAsia="SimSun" w:hAnsi="Times New Roman" w:cs="Mangal"/>
          <w:kern w:val="3"/>
          <w:sz w:val="28"/>
          <w:szCs w:val="24"/>
          <w:lang w:eastAsia="zh-CN" w:bidi="hi-IN"/>
        </w:rPr>
        <w:t>уже существующих</w:t>
      </w:r>
      <w:proofErr w:type="gramEnd"/>
      <w:r w:rsidRPr="00FD75E5">
        <w:rPr>
          <w:rFonts w:ascii="Times New Roman" w:eastAsia="SimSun" w:hAnsi="Times New Roman" w:cs="Mangal"/>
          <w:kern w:val="3"/>
          <w:sz w:val="28"/>
          <w:szCs w:val="24"/>
          <w:lang w:eastAsia="zh-CN" w:bidi="hi-IN"/>
        </w:rPr>
        <w:t xml:space="preserve"> в хранилище файлов.</w:t>
      </w:r>
    </w:p>
    <w:p w14:paraId="4658CDD6" w14:textId="77777777" w:rsidR="00FD75E5" w:rsidRPr="00FD75E5" w:rsidRDefault="00FD75E5"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FD75E5">
        <w:rPr>
          <w:rFonts w:ascii="Times New Roman" w:eastAsia="SimSun" w:hAnsi="Times New Roman" w:cs="Mangal"/>
          <w:kern w:val="3"/>
          <w:sz w:val="28"/>
          <w:szCs w:val="24"/>
          <w:lang w:eastAsia="zh-CN" w:bidi="hi-IN"/>
        </w:rPr>
        <w:t xml:space="preserve">По умолчанию </w:t>
      </w:r>
      <w:proofErr w:type="spellStart"/>
      <w:r w:rsidRPr="00FD75E5">
        <w:rPr>
          <w:rFonts w:ascii="Times New Roman" w:eastAsia="SimSun" w:hAnsi="Times New Roman" w:cs="Mangal"/>
          <w:kern w:val="3"/>
          <w:sz w:val="28"/>
          <w:szCs w:val="24"/>
          <w:lang w:eastAsia="zh-CN" w:bidi="hi-IN"/>
        </w:rPr>
        <w:t>репрозиторий</w:t>
      </w:r>
      <w:proofErr w:type="spellEnd"/>
      <w:r w:rsidRPr="00FD75E5">
        <w:rPr>
          <w:rFonts w:ascii="Times New Roman" w:eastAsia="SimSun" w:hAnsi="Times New Roman" w:cs="Mangal"/>
          <w:kern w:val="3"/>
          <w:sz w:val="28"/>
          <w:szCs w:val="24"/>
          <w:lang w:eastAsia="zh-CN" w:bidi="hi-IN"/>
        </w:rPr>
        <w:t xml:space="preserve"> хранится в подкаталоге с названием </w:t>
      </w:r>
      <w:proofErr w:type="gramStart"/>
      <w:r w:rsidRPr="00FD75E5">
        <w:rPr>
          <w:rFonts w:ascii="Times New Roman" w:eastAsia="SimSun" w:hAnsi="Times New Roman" w:cs="Mangal"/>
          <w:kern w:val="3"/>
          <w:sz w:val="28"/>
          <w:szCs w:val="24"/>
          <w:lang w:eastAsia="zh-CN" w:bidi="hi-IN"/>
        </w:rPr>
        <w:t>«.</w:t>
      </w:r>
      <w:proofErr w:type="spellStart"/>
      <w:r w:rsidRPr="00FD75E5">
        <w:rPr>
          <w:rFonts w:ascii="Times New Roman" w:eastAsia="SimSun" w:hAnsi="Times New Roman" w:cs="Mangal"/>
          <w:kern w:val="3"/>
          <w:sz w:val="28"/>
          <w:szCs w:val="24"/>
          <w:lang w:eastAsia="zh-CN" w:bidi="hi-IN"/>
        </w:rPr>
        <w:t>git</w:t>
      </w:r>
      <w:proofErr w:type="spellEnd"/>
      <w:proofErr w:type="gramEnd"/>
      <w:r w:rsidRPr="00FD75E5">
        <w:rPr>
          <w:rFonts w:ascii="Times New Roman" w:eastAsia="SimSun" w:hAnsi="Times New Roman" w:cs="Mangal"/>
          <w:kern w:val="3"/>
          <w:sz w:val="28"/>
          <w:szCs w:val="24"/>
          <w:lang w:eastAsia="zh-CN" w:bidi="hi-IN"/>
        </w:rPr>
        <w:t xml:space="preserve">» в корневом каталоге рабочей копии дерева файлов, хранящегося в </w:t>
      </w:r>
      <w:proofErr w:type="spellStart"/>
      <w:r w:rsidRPr="00FD75E5">
        <w:rPr>
          <w:rFonts w:ascii="Times New Roman" w:eastAsia="SimSun" w:hAnsi="Times New Roman" w:cs="Mangal"/>
          <w:kern w:val="3"/>
          <w:sz w:val="28"/>
          <w:szCs w:val="24"/>
          <w:lang w:eastAsia="zh-CN" w:bidi="hi-IN"/>
        </w:rPr>
        <w:lastRenderedPageBreak/>
        <w:t>репрозитории</w:t>
      </w:r>
      <w:proofErr w:type="spellEnd"/>
      <w:r w:rsidRPr="00FD75E5">
        <w:rPr>
          <w:rFonts w:ascii="Times New Roman" w:eastAsia="SimSun" w:hAnsi="Times New Roman" w:cs="Mangal"/>
          <w:kern w:val="3"/>
          <w:sz w:val="28"/>
          <w:szCs w:val="24"/>
          <w:lang w:eastAsia="zh-CN" w:bidi="hi-IN"/>
        </w:rPr>
        <w:t xml:space="preserve">. Любое файловое дерево в системе можно превратить в </w:t>
      </w:r>
      <w:proofErr w:type="spellStart"/>
      <w:r w:rsidRPr="00FD75E5">
        <w:rPr>
          <w:rFonts w:ascii="Times New Roman" w:eastAsia="SimSun" w:hAnsi="Times New Roman" w:cs="Mangal"/>
          <w:kern w:val="3"/>
          <w:sz w:val="28"/>
          <w:szCs w:val="24"/>
          <w:lang w:eastAsia="zh-CN" w:bidi="hi-IN"/>
        </w:rPr>
        <w:t>репрозиторий</w:t>
      </w:r>
      <w:proofErr w:type="spellEnd"/>
      <w:r w:rsidRPr="00FD75E5">
        <w:rPr>
          <w:rFonts w:ascii="Times New Roman" w:eastAsia="SimSun" w:hAnsi="Times New Roman" w:cs="Mangal"/>
          <w:kern w:val="3"/>
          <w:sz w:val="28"/>
          <w:szCs w:val="24"/>
          <w:lang w:eastAsia="zh-CN" w:bidi="hi-IN"/>
        </w:rPr>
        <w:t xml:space="preserve"> </w:t>
      </w:r>
      <w:proofErr w:type="spellStart"/>
      <w:r w:rsidRPr="00FD75E5">
        <w:rPr>
          <w:rFonts w:ascii="Times New Roman" w:eastAsia="SimSun" w:hAnsi="Times New Roman" w:cs="Mangal"/>
          <w:kern w:val="3"/>
          <w:sz w:val="28"/>
          <w:szCs w:val="24"/>
          <w:lang w:eastAsia="zh-CN" w:bidi="hi-IN"/>
        </w:rPr>
        <w:t>git</w:t>
      </w:r>
      <w:proofErr w:type="spellEnd"/>
      <w:r w:rsidRPr="00FD75E5">
        <w:rPr>
          <w:rFonts w:ascii="Times New Roman" w:eastAsia="SimSun" w:hAnsi="Times New Roman" w:cs="Mangal"/>
          <w:kern w:val="3"/>
          <w:sz w:val="28"/>
          <w:szCs w:val="24"/>
          <w:lang w:eastAsia="zh-CN" w:bidi="hi-IN"/>
        </w:rPr>
        <w:t xml:space="preserve">, отдав команду создания </w:t>
      </w:r>
      <w:proofErr w:type="spellStart"/>
      <w:r w:rsidRPr="00FD75E5">
        <w:rPr>
          <w:rFonts w:ascii="Times New Roman" w:eastAsia="SimSun" w:hAnsi="Times New Roman" w:cs="Mangal"/>
          <w:kern w:val="3"/>
          <w:sz w:val="28"/>
          <w:szCs w:val="24"/>
          <w:lang w:eastAsia="zh-CN" w:bidi="hi-IN"/>
        </w:rPr>
        <w:t>репозитория</w:t>
      </w:r>
      <w:proofErr w:type="spellEnd"/>
      <w:r w:rsidRPr="00FD75E5">
        <w:rPr>
          <w:rFonts w:ascii="Times New Roman" w:eastAsia="SimSun" w:hAnsi="Times New Roman" w:cs="Mangal"/>
          <w:kern w:val="3"/>
          <w:sz w:val="28"/>
          <w:szCs w:val="24"/>
          <w:lang w:eastAsia="zh-CN" w:bidi="hi-IN"/>
        </w:rPr>
        <w:t xml:space="preserve"> из корневого каталога этого дерева (или указав корневой каталог в параметрах программы). </w:t>
      </w:r>
      <w:proofErr w:type="spellStart"/>
      <w:r w:rsidRPr="00FD75E5">
        <w:rPr>
          <w:rFonts w:ascii="Times New Roman" w:eastAsia="SimSun" w:hAnsi="Times New Roman" w:cs="Mangal"/>
          <w:kern w:val="3"/>
          <w:sz w:val="28"/>
          <w:szCs w:val="24"/>
          <w:lang w:eastAsia="zh-CN" w:bidi="hi-IN"/>
        </w:rPr>
        <w:t>Репозиторий</w:t>
      </w:r>
      <w:proofErr w:type="spellEnd"/>
      <w:r w:rsidRPr="00FD75E5">
        <w:rPr>
          <w:rFonts w:ascii="Times New Roman" w:eastAsia="SimSun" w:hAnsi="Times New Roman" w:cs="Mangal"/>
          <w:kern w:val="3"/>
          <w:sz w:val="28"/>
          <w:szCs w:val="24"/>
          <w:lang w:eastAsia="zh-CN" w:bidi="hi-IN"/>
        </w:rPr>
        <w:t xml:space="preserve"> может быть импортирован с другого узла, доступного по сети. При импорте нового </w:t>
      </w:r>
      <w:proofErr w:type="spellStart"/>
      <w:r w:rsidRPr="00FD75E5">
        <w:rPr>
          <w:rFonts w:ascii="Times New Roman" w:eastAsia="SimSun" w:hAnsi="Times New Roman" w:cs="Mangal"/>
          <w:kern w:val="3"/>
          <w:sz w:val="28"/>
          <w:szCs w:val="24"/>
          <w:lang w:eastAsia="zh-CN" w:bidi="hi-IN"/>
        </w:rPr>
        <w:t>репозитория</w:t>
      </w:r>
      <w:proofErr w:type="spellEnd"/>
      <w:r w:rsidRPr="00FD75E5">
        <w:rPr>
          <w:rFonts w:ascii="Times New Roman" w:eastAsia="SimSun" w:hAnsi="Times New Roman" w:cs="Mangal"/>
          <w:kern w:val="3"/>
          <w:sz w:val="28"/>
          <w:szCs w:val="24"/>
          <w:lang w:eastAsia="zh-CN" w:bidi="hi-IN"/>
        </w:rPr>
        <w:t xml:space="preserve"> автоматически создаётся рабочая копия, соответствующая последнему зафиксированному состоянию импортируемого </w:t>
      </w:r>
      <w:proofErr w:type="spellStart"/>
      <w:r w:rsidRPr="00FD75E5">
        <w:rPr>
          <w:rFonts w:ascii="Times New Roman" w:eastAsia="SimSun" w:hAnsi="Times New Roman" w:cs="Mangal"/>
          <w:kern w:val="3"/>
          <w:sz w:val="28"/>
          <w:szCs w:val="24"/>
          <w:lang w:eastAsia="zh-CN" w:bidi="hi-IN"/>
        </w:rPr>
        <w:t>репозитория</w:t>
      </w:r>
      <w:proofErr w:type="spellEnd"/>
      <w:r w:rsidRPr="00FD75E5">
        <w:rPr>
          <w:rFonts w:ascii="Times New Roman" w:eastAsia="SimSun" w:hAnsi="Times New Roman" w:cs="Mangal"/>
          <w:kern w:val="3"/>
          <w:sz w:val="28"/>
          <w:szCs w:val="24"/>
          <w:lang w:eastAsia="zh-CN" w:bidi="hi-IN"/>
        </w:rPr>
        <w:t xml:space="preserve"> (то есть не копируются изменения в рабочей копии исходного узла, для которых на том узле не была выполнена команда </w:t>
      </w:r>
      <w:proofErr w:type="spellStart"/>
      <w:r w:rsidRPr="00FD75E5">
        <w:rPr>
          <w:rFonts w:ascii="Times New Roman" w:eastAsia="SimSun" w:hAnsi="Times New Roman" w:cs="Mangal"/>
          <w:kern w:val="3"/>
          <w:sz w:val="28"/>
          <w:szCs w:val="24"/>
          <w:lang w:eastAsia="zh-CN" w:bidi="hi-IN"/>
        </w:rPr>
        <w:t>commit</w:t>
      </w:r>
      <w:proofErr w:type="spellEnd"/>
      <w:r w:rsidRPr="00FD75E5">
        <w:rPr>
          <w:rFonts w:ascii="Times New Roman" w:eastAsia="SimSun" w:hAnsi="Times New Roman" w:cs="Mangal"/>
          <w:kern w:val="3"/>
          <w:sz w:val="28"/>
          <w:szCs w:val="24"/>
          <w:lang w:eastAsia="zh-CN" w:bidi="hi-IN"/>
        </w:rPr>
        <w:t>).</w:t>
      </w:r>
    </w:p>
    <w:p w14:paraId="3CF30493" w14:textId="77777777" w:rsidR="00FD75E5" w:rsidRPr="00323B80" w:rsidRDefault="00FD75E5" w:rsidP="00FD75E5">
      <w:pPr>
        <w:widowControl w:val="0"/>
        <w:suppressAutoHyphens/>
        <w:autoSpaceDN w:val="0"/>
        <w:spacing w:after="0" w:line="360" w:lineRule="auto"/>
        <w:jc w:val="both"/>
        <w:rPr>
          <w:rFonts w:ascii="Times New Roman" w:eastAsia="SimSun" w:hAnsi="Times New Roman" w:cs="Mangal"/>
          <w:kern w:val="3"/>
          <w:sz w:val="28"/>
          <w:szCs w:val="24"/>
          <w:lang w:eastAsia="zh-CN" w:bidi="hi-IN"/>
        </w:rPr>
      </w:pPr>
    </w:p>
    <w:p w14:paraId="03A3F8C1" w14:textId="07953895" w:rsidR="00323B80" w:rsidRPr="00430090" w:rsidRDefault="00323B80">
      <w:pPr>
        <w:spacing w:after="160" w:line="259" w:lineRule="auto"/>
        <w:rPr>
          <w:rFonts w:ascii="Times New Roman" w:eastAsia="SimSun" w:hAnsi="Times New Roman" w:cs="Mangal"/>
          <w:kern w:val="3"/>
          <w:sz w:val="28"/>
          <w:szCs w:val="24"/>
          <w:lang w:eastAsia="zh-CN" w:bidi="hi-IN"/>
        </w:rPr>
      </w:pPr>
      <w:r>
        <w:rPr>
          <w:rFonts w:ascii="Times New Roman" w:eastAsia="SimSun" w:hAnsi="Times New Roman" w:cs="Mangal"/>
          <w:kern w:val="3"/>
          <w:sz w:val="28"/>
          <w:szCs w:val="24"/>
          <w:lang w:eastAsia="zh-CN" w:bidi="hi-IN"/>
        </w:rPr>
        <w:br w:type="page"/>
      </w:r>
    </w:p>
    <w:p w14:paraId="2A9DB875" w14:textId="25977DD2" w:rsidR="00F80AC9" w:rsidRPr="00FD75E5" w:rsidRDefault="00323B80" w:rsidP="00FD75E5">
      <w:pPr>
        <w:pStyle w:val="1"/>
      </w:pPr>
      <w:bookmarkStart w:id="29" w:name="_Toc68623434"/>
      <w:r w:rsidRPr="00FD75E5">
        <w:lastRenderedPageBreak/>
        <w:t>Заключение</w:t>
      </w:r>
      <w:bookmarkEnd w:id="29"/>
    </w:p>
    <w:p w14:paraId="0191B1BE" w14:textId="77777777" w:rsidR="007D68C8" w:rsidRDefault="00323B80" w:rsidP="00FD75E5">
      <w:pPr>
        <w:widowControl w:val="0"/>
        <w:suppressAutoHyphens/>
        <w:autoSpaceDN w:val="0"/>
        <w:spacing w:after="0" w:line="360" w:lineRule="auto"/>
        <w:ind w:firstLine="709"/>
        <w:jc w:val="both"/>
        <w:rPr>
          <w:rFonts w:ascii="Times New Roman" w:eastAsia="SimSun" w:hAnsi="Times New Roman" w:cs="Mangal"/>
          <w:kern w:val="3"/>
          <w:sz w:val="28"/>
          <w:szCs w:val="24"/>
          <w:lang w:eastAsia="zh-CN" w:bidi="hi-IN"/>
        </w:rPr>
      </w:pPr>
      <w:r w:rsidRPr="00323B80">
        <w:rPr>
          <w:rFonts w:ascii="Times New Roman" w:eastAsia="SimSun" w:hAnsi="Times New Roman" w:cs="Mangal"/>
          <w:kern w:val="3"/>
          <w:sz w:val="28"/>
          <w:szCs w:val="24"/>
          <w:lang w:eastAsia="zh-CN" w:bidi="hi-IN"/>
        </w:rPr>
        <w:t xml:space="preserve">В результате </w:t>
      </w:r>
      <w:r>
        <w:rPr>
          <w:rFonts w:ascii="Times New Roman" w:eastAsia="SimSun" w:hAnsi="Times New Roman" w:cs="Mangal"/>
          <w:kern w:val="3"/>
          <w:sz w:val="28"/>
          <w:szCs w:val="24"/>
          <w:lang w:eastAsia="zh-CN" w:bidi="hi-IN"/>
        </w:rPr>
        <w:t>проведения научно-исследовательской работы был</w:t>
      </w:r>
      <w:r w:rsidR="007D68C8">
        <w:rPr>
          <w:rFonts w:ascii="Times New Roman" w:eastAsia="SimSun" w:hAnsi="Times New Roman" w:cs="Mangal"/>
          <w:kern w:val="3"/>
          <w:sz w:val="28"/>
          <w:szCs w:val="24"/>
          <w:lang w:eastAsia="zh-CN" w:bidi="hi-IN"/>
        </w:rPr>
        <w:t>и:</w:t>
      </w:r>
    </w:p>
    <w:p w14:paraId="31C882FE" w14:textId="0AECCE85" w:rsidR="00F80AC9" w:rsidRPr="007D68C8" w:rsidRDefault="007D68C8" w:rsidP="007D68C8">
      <w:pPr>
        <w:pStyle w:val="a8"/>
        <w:widowControl w:val="0"/>
        <w:numPr>
          <w:ilvl w:val="0"/>
          <w:numId w:val="48"/>
        </w:numPr>
        <w:suppressAutoHyphens/>
        <w:autoSpaceDN w:val="0"/>
        <w:spacing w:after="0" w:line="360" w:lineRule="auto"/>
        <w:jc w:val="both"/>
        <w:rPr>
          <w:rFonts w:ascii="Times New Roman" w:eastAsia="SimSun" w:hAnsi="Times New Roman" w:cs="Mangal"/>
          <w:kern w:val="3"/>
          <w:sz w:val="28"/>
          <w:szCs w:val="28"/>
          <w:lang w:eastAsia="zh-CN" w:bidi="hi-IN"/>
        </w:rPr>
      </w:pPr>
      <w:r w:rsidRPr="007D68C8">
        <w:rPr>
          <w:rFonts w:ascii="Times New Roman" w:eastAsia="SimSun" w:hAnsi="Times New Roman" w:cs="Mangal"/>
          <w:kern w:val="3"/>
          <w:sz w:val="28"/>
          <w:szCs w:val="28"/>
          <w:lang w:eastAsia="zh-CN" w:bidi="hi-IN"/>
        </w:rPr>
        <w:t xml:space="preserve">изучены принципы работы PostgreSQL, </w:t>
      </w:r>
      <w:proofErr w:type="spellStart"/>
      <w:r w:rsidRPr="007D68C8">
        <w:rPr>
          <w:rFonts w:ascii="Times New Roman" w:eastAsia="SimSun" w:hAnsi="Times New Roman" w:cs="Mangal"/>
          <w:kern w:val="3"/>
          <w:sz w:val="28"/>
          <w:szCs w:val="28"/>
          <w:lang w:eastAsia="zh-CN" w:bidi="hi-IN"/>
        </w:rPr>
        <w:t>Bootstrap</w:t>
      </w:r>
      <w:proofErr w:type="spellEnd"/>
      <w:r w:rsidRPr="007D68C8">
        <w:rPr>
          <w:rFonts w:ascii="Times New Roman" w:eastAsia="SimSun" w:hAnsi="Times New Roman" w:cs="Mangal"/>
          <w:kern w:val="3"/>
          <w:sz w:val="28"/>
          <w:szCs w:val="28"/>
          <w:lang w:eastAsia="zh-CN" w:bidi="hi-IN"/>
        </w:rPr>
        <w:t xml:space="preserve">, HTML, CSS, </w:t>
      </w:r>
      <w:proofErr w:type="spellStart"/>
      <w:r w:rsidRPr="007D68C8">
        <w:rPr>
          <w:rFonts w:ascii="Times New Roman" w:eastAsia="SimSun" w:hAnsi="Times New Roman" w:cs="Mangal"/>
          <w:kern w:val="3"/>
          <w:sz w:val="28"/>
          <w:szCs w:val="28"/>
          <w:lang w:eastAsia="zh-CN" w:bidi="hi-IN"/>
        </w:rPr>
        <w:t>TypeScrip</w:t>
      </w:r>
      <w:proofErr w:type="spellEnd"/>
      <w:r w:rsidRPr="007D68C8">
        <w:rPr>
          <w:rFonts w:ascii="Times New Roman" w:eastAsia="SimSun" w:hAnsi="Times New Roman" w:cs="Mangal"/>
          <w:kern w:val="3"/>
          <w:sz w:val="28"/>
          <w:szCs w:val="28"/>
          <w:lang w:val="en-US" w:eastAsia="zh-CN" w:bidi="hi-IN"/>
        </w:rPr>
        <w:t>t</w:t>
      </w:r>
      <w:r w:rsidRPr="007D68C8">
        <w:rPr>
          <w:rFonts w:ascii="Times New Roman" w:eastAsia="SimSun" w:hAnsi="Times New Roman" w:cs="Mangal"/>
          <w:kern w:val="3"/>
          <w:sz w:val="28"/>
          <w:szCs w:val="28"/>
          <w:lang w:eastAsia="zh-CN" w:bidi="hi-IN"/>
        </w:rPr>
        <w:t>;</w:t>
      </w:r>
    </w:p>
    <w:p w14:paraId="2EE432A8" w14:textId="39BB8162" w:rsidR="007D68C8" w:rsidRPr="007D68C8" w:rsidRDefault="007D68C8" w:rsidP="007D68C8">
      <w:pPr>
        <w:pStyle w:val="a8"/>
        <w:widowControl w:val="0"/>
        <w:numPr>
          <w:ilvl w:val="0"/>
          <w:numId w:val="48"/>
        </w:numPr>
        <w:suppressAutoHyphens/>
        <w:autoSpaceDN w:val="0"/>
        <w:spacing w:after="0" w:line="360" w:lineRule="auto"/>
        <w:jc w:val="both"/>
        <w:rPr>
          <w:rFonts w:ascii="Times New Roman" w:eastAsia="SimSun" w:hAnsi="Times New Roman" w:cs="Mangal"/>
          <w:kern w:val="3"/>
          <w:sz w:val="28"/>
          <w:szCs w:val="28"/>
          <w:lang w:eastAsia="zh-CN" w:bidi="hi-IN"/>
        </w:rPr>
      </w:pPr>
      <w:r>
        <w:rPr>
          <w:rFonts w:ascii="Times New Roman" w:eastAsia="SimSun" w:hAnsi="Times New Roman" w:cs="Mangal"/>
          <w:kern w:val="3"/>
          <w:sz w:val="28"/>
          <w:szCs w:val="28"/>
          <w:lang w:eastAsia="zh-CN" w:bidi="hi-IN"/>
        </w:rPr>
        <w:t>проанализированы</w:t>
      </w:r>
      <w:r w:rsidRPr="007D68C8">
        <w:rPr>
          <w:rFonts w:ascii="Times New Roman" w:eastAsia="SimSun" w:hAnsi="Times New Roman" w:cs="Mangal"/>
          <w:kern w:val="3"/>
          <w:sz w:val="28"/>
          <w:szCs w:val="28"/>
          <w:lang w:eastAsia="zh-CN" w:bidi="hi-IN"/>
        </w:rPr>
        <w:t xml:space="preserve"> особенности разработки веб-клиента с использованием базы данных PostgreSQL;</w:t>
      </w:r>
    </w:p>
    <w:p w14:paraId="03783346" w14:textId="695F67DD" w:rsidR="007D68C8" w:rsidRPr="007D68C8" w:rsidRDefault="007D68C8" w:rsidP="007D68C8">
      <w:pPr>
        <w:pStyle w:val="a8"/>
        <w:widowControl w:val="0"/>
        <w:numPr>
          <w:ilvl w:val="0"/>
          <w:numId w:val="48"/>
        </w:numPr>
        <w:suppressAutoHyphens/>
        <w:autoSpaceDN w:val="0"/>
        <w:spacing w:after="0" w:line="360" w:lineRule="auto"/>
        <w:jc w:val="both"/>
        <w:rPr>
          <w:rFonts w:ascii="Times New Roman" w:eastAsia="SimSun" w:hAnsi="Times New Roman" w:cs="Mangal"/>
          <w:kern w:val="3"/>
          <w:sz w:val="28"/>
          <w:szCs w:val="28"/>
          <w:lang w:eastAsia="zh-CN" w:bidi="hi-IN"/>
        </w:rPr>
      </w:pPr>
      <w:r>
        <w:rPr>
          <w:rFonts w:ascii="Times New Roman" w:eastAsia="SimSun" w:hAnsi="Times New Roman" w:cs="Mangal"/>
          <w:kern w:val="3"/>
          <w:sz w:val="28"/>
          <w:szCs w:val="28"/>
          <w:lang w:eastAsia="zh-CN" w:bidi="hi-IN"/>
        </w:rPr>
        <w:t>изучены</w:t>
      </w:r>
      <w:r w:rsidRPr="007D68C8">
        <w:rPr>
          <w:rFonts w:ascii="Times New Roman" w:eastAsia="SimSun" w:hAnsi="Times New Roman" w:cs="Mangal"/>
          <w:kern w:val="3"/>
          <w:sz w:val="28"/>
          <w:szCs w:val="28"/>
          <w:lang w:eastAsia="zh-CN" w:bidi="hi-IN"/>
        </w:rPr>
        <w:t xml:space="preserve"> принципами создания пользовательского интерфейса;</w:t>
      </w:r>
    </w:p>
    <w:p w14:paraId="6D918D7C" w14:textId="0C206C45" w:rsidR="007D68C8" w:rsidRPr="007D68C8" w:rsidRDefault="007D68C8" w:rsidP="007D68C8">
      <w:pPr>
        <w:pStyle w:val="a8"/>
        <w:widowControl w:val="0"/>
        <w:numPr>
          <w:ilvl w:val="0"/>
          <w:numId w:val="48"/>
        </w:numPr>
        <w:suppressAutoHyphens/>
        <w:autoSpaceDN w:val="0"/>
        <w:spacing w:after="0" w:line="360" w:lineRule="auto"/>
        <w:jc w:val="both"/>
        <w:rPr>
          <w:rFonts w:ascii="Times New Roman" w:eastAsia="SimSun" w:hAnsi="Times New Roman" w:cs="Mangal"/>
          <w:kern w:val="3"/>
          <w:sz w:val="28"/>
          <w:szCs w:val="28"/>
          <w:lang w:eastAsia="zh-CN" w:bidi="hi-IN"/>
        </w:rPr>
      </w:pPr>
      <w:r>
        <w:rPr>
          <w:rFonts w:ascii="Times New Roman" w:eastAsia="SimSun" w:hAnsi="Times New Roman" w:cs="Mangal"/>
          <w:kern w:val="3"/>
          <w:sz w:val="28"/>
          <w:szCs w:val="28"/>
          <w:lang w:eastAsia="zh-CN" w:bidi="hi-IN"/>
        </w:rPr>
        <w:t>изучены</w:t>
      </w:r>
      <w:r w:rsidRPr="007D68C8">
        <w:rPr>
          <w:rFonts w:ascii="Times New Roman" w:eastAsia="SimSun" w:hAnsi="Times New Roman" w:cs="Mangal"/>
          <w:kern w:val="3"/>
          <w:sz w:val="28"/>
          <w:szCs w:val="28"/>
          <w:lang w:eastAsia="zh-CN" w:bidi="hi-IN"/>
        </w:rPr>
        <w:t xml:space="preserve"> возможности GIT в крупных проектах и командах;</w:t>
      </w:r>
    </w:p>
    <w:p w14:paraId="491F6358" w14:textId="77777777" w:rsidR="00FD75E5" w:rsidRPr="007D68C8" w:rsidRDefault="00FD75E5" w:rsidP="007D68C8">
      <w:pPr>
        <w:pStyle w:val="a8"/>
        <w:numPr>
          <w:ilvl w:val="0"/>
          <w:numId w:val="48"/>
        </w:numPr>
        <w:spacing w:after="160" w:line="360" w:lineRule="auto"/>
        <w:rPr>
          <w:rFonts w:ascii="Times New Roman" w:eastAsiaTheme="majorEastAsia" w:hAnsi="Times New Roman" w:cstheme="majorBidi"/>
          <w:b/>
          <w:color w:val="000000" w:themeColor="text1"/>
          <w:sz w:val="28"/>
          <w:szCs w:val="28"/>
        </w:rPr>
      </w:pPr>
      <w:r w:rsidRPr="007D68C8">
        <w:rPr>
          <w:sz w:val="28"/>
          <w:szCs w:val="28"/>
        </w:rPr>
        <w:br w:type="page"/>
      </w:r>
    </w:p>
    <w:p w14:paraId="22E5EB79" w14:textId="6BCA40A8" w:rsidR="00017703" w:rsidRPr="00FD75E5" w:rsidRDefault="00550E41" w:rsidP="00FD75E5">
      <w:pPr>
        <w:pStyle w:val="1"/>
      </w:pPr>
      <w:bookmarkStart w:id="30" w:name="_Toc68623435"/>
      <w:r w:rsidRPr="00FD75E5">
        <w:lastRenderedPageBreak/>
        <w:t xml:space="preserve">Список </w:t>
      </w:r>
      <w:r w:rsidR="00F80AC9" w:rsidRPr="00FD75E5">
        <w:t>информационных</w:t>
      </w:r>
      <w:r w:rsidRPr="00FD75E5">
        <w:t xml:space="preserve"> источников</w:t>
      </w:r>
      <w:bookmarkEnd w:id="30"/>
    </w:p>
    <w:p w14:paraId="43020D9D"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 xml:space="preserve">Официальный сайт </w:t>
      </w:r>
      <w:proofErr w:type="spellStart"/>
      <w:r w:rsidRPr="00FD75E5">
        <w:rPr>
          <w:rFonts w:ascii="Times New Roman" w:eastAsia="Calibri" w:hAnsi="Times New Roman" w:cs="Times New Roman"/>
          <w:sz w:val="28"/>
        </w:rPr>
        <w:t>Docker</w:t>
      </w:r>
      <w:proofErr w:type="spellEnd"/>
      <w:r w:rsidRPr="00FD75E5">
        <w:rPr>
          <w:rFonts w:ascii="Times New Roman" w:eastAsia="Calibri" w:hAnsi="Times New Roman" w:cs="Times New Roman"/>
          <w:sz w:val="28"/>
        </w:rPr>
        <w:t xml:space="preserve"> – [Электронный источник] https://www.docker.com/ (дата обращения: 10.03.2021)</w:t>
      </w:r>
    </w:p>
    <w:p w14:paraId="40D1068B"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Базы данных – [Электронный источник] https://www.oracle.com/ru/database/what-is-database/ (дата обращения: 10.03.2021)</w:t>
      </w:r>
    </w:p>
    <w:p w14:paraId="2DF4D96A"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proofErr w:type="spellStart"/>
      <w:r w:rsidRPr="00FD75E5">
        <w:rPr>
          <w:rFonts w:ascii="Times New Roman" w:eastAsia="Calibri" w:hAnsi="Times New Roman" w:cs="Times New Roman"/>
          <w:sz w:val="28"/>
        </w:rPr>
        <w:t>Abris</w:t>
      </w:r>
      <w:proofErr w:type="spellEnd"/>
      <w:r w:rsidRPr="00FD75E5">
        <w:rPr>
          <w:rFonts w:ascii="Times New Roman" w:eastAsia="Calibri" w:hAnsi="Times New Roman" w:cs="Times New Roman"/>
          <w:sz w:val="28"/>
        </w:rPr>
        <w:t xml:space="preserve"> </w:t>
      </w:r>
      <w:proofErr w:type="spellStart"/>
      <w:r w:rsidRPr="00FD75E5">
        <w:rPr>
          <w:rFonts w:ascii="Times New Roman" w:eastAsia="Calibri" w:hAnsi="Times New Roman" w:cs="Times New Roman"/>
          <w:sz w:val="28"/>
        </w:rPr>
        <w:t>platform</w:t>
      </w:r>
      <w:proofErr w:type="spellEnd"/>
      <w:r w:rsidRPr="00FD75E5">
        <w:rPr>
          <w:rFonts w:ascii="Times New Roman" w:eastAsia="Calibri" w:hAnsi="Times New Roman" w:cs="Times New Roman"/>
          <w:sz w:val="28"/>
        </w:rPr>
        <w:t xml:space="preserve"> – [Электронный источник] https://abrisplatform.com/ (дата обращения: 10.03.2021)</w:t>
      </w:r>
    </w:p>
    <w:p w14:paraId="254585F6"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proofErr w:type="spellStart"/>
      <w:r w:rsidRPr="00FD75E5">
        <w:rPr>
          <w:rFonts w:ascii="Times New Roman" w:eastAsia="Calibri" w:hAnsi="Times New Roman" w:cs="Times New Roman"/>
          <w:sz w:val="28"/>
        </w:rPr>
        <w:t>Docker</w:t>
      </w:r>
      <w:proofErr w:type="spellEnd"/>
      <w:r w:rsidRPr="00FD75E5">
        <w:rPr>
          <w:rFonts w:ascii="Times New Roman" w:eastAsia="Calibri" w:hAnsi="Times New Roman" w:cs="Times New Roman"/>
          <w:sz w:val="28"/>
        </w:rPr>
        <w:t xml:space="preserve"> – [Электронный источник] https://habr.com/ru/post/253877/ (дата обращения: 10.03.2021)</w:t>
      </w:r>
    </w:p>
    <w:p w14:paraId="7730E8A9"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Что такое веб-интерфейс – [Электронный источник] https://semantica.in/blog/veb-interfejs.html (дата обращения: 10.03.2021)</w:t>
      </w:r>
    </w:p>
    <w:p w14:paraId="2A5A8160"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 xml:space="preserve">Создание </w:t>
      </w:r>
      <w:proofErr w:type="spellStart"/>
      <w:r w:rsidRPr="00FD75E5">
        <w:rPr>
          <w:rFonts w:ascii="Times New Roman" w:eastAsia="Calibri" w:hAnsi="Times New Roman" w:cs="Times New Roman"/>
          <w:sz w:val="28"/>
        </w:rPr>
        <w:t>Web</w:t>
      </w:r>
      <w:proofErr w:type="spellEnd"/>
      <w:r w:rsidRPr="00FD75E5">
        <w:rPr>
          <w:rFonts w:ascii="Times New Roman" w:eastAsia="Calibri" w:hAnsi="Times New Roman" w:cs="Times New Roman"/>
          <w:sz w:val="28"/>
        </w:rPr>
        <w:t>-приложений – [Электронный источник] https://www.frolov-lib.ru/books/rusedit/web_development/ch01.html (дата обращения: 10.03.2021)</w:t>
      </w:r>
    </w:p>
    <w:p w14:paraId="6D21FB97"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Чем PostgreSQL лучше других SQL баз данных – [Электронный источник] https://habr.com/ru/post/282764/ (дата обращения: 10.03.2021)</w:t>
      </w:r>
    </w:p>
    <w:p w14:paraId="4BBDC724" w14:textId="77777777" w:rsidR="00FD75E5" w:rsidRPr="00FD75E5" w:rsidRDefault="00FD75E5" w:rsidP="00FD75E5">
      <w:pPr>
        <w:pStyle w:val="a8"/>
        <w:numPr>
          <w:ilvl w:val="0"/>
          <w:numId w:val="41"/>
        </w:numPr>
        <w:spacing w:after="0" w:line="360" w:lineRule="auto"/>
        <w:jc w:val="both"/>
        <w:rPr>
          <w:rFonts w:ascii="Times New Roman" w:eastAsia="Calibri" w:hAnsi="Times New Roman" w:cs="Times New Roman"/>
          <w:sz w:val="28"/>
        </w:rPr>
      </w:pPr>
      <w:r w:rsidRPr="00FD75E5">
        <w:rPr>
          <w:rFonts w:ascii="Times New Roman" w:eastAsia="Calibri" w:hAnsi="Times New Roman" w:cs="Times New Roman"/>
          <w:sz w:val="28"/>
        </w:rPr>
        <w:t>Эволюция веб-приложений – [Электронный источник] https://habr.com/ru/post/218215/ (дата обращения: 10.03.2021)</w:t>
      </w:r>
    </w:p>
    <w:p w14:paraId="22E5EB85" w14:textId="4A8D9083" w:rsidR="004974EC" w:rsidRPr="000210AE" w:rsidRDefault="00FD75E5" w:rsidP="00FD75E5">
      <w:pPr>
        <w:pStyle w:val="a8"/>
        <w:numPr>
          <w:ilvl w:val="0"/>
          <w:numId w:val="41"/>
        </w:numPr>
        <w:spacing w:after="0" w:line="360" w:lineRule="auto"/>
        <w:jc w:val="both"/>
        <w:rPr>
          <w:rFonts w:ascii="Times New Roman" w:eastAsia="Calibri" w:hAnsi="Times New Roman" w:cs="Times New Roman"/>
          <w:sz w:val="28"/>
        </w:rPr>
      </w:pPr>
      <w:proofErr w:type="spellStart"/>
      <w:r w:rsidRPr="00FD75E5">
        <w:rPr>
          <w:rFonts w:ascii="Times New Roman" w:eastAsia="Calibri" w:hAnsi="Times New Roman" w:cs="Times New Roman"/>
          <w:sz w:val="28"/>
        </w:rPr>
        <w:t>Крокфорд</w:t>
      </w:r>
      <w:proofErr w:type="spellEnd"/>
      <w:r w:rsidRPr="00FD75E5">
        <w:rPr>
          <w:rFonts w:ascii="Times New Roman" w:eastAsia="Calibri" w:hAnsi="Times New Roman" w:cs="Times New Roman"/>
          <w:sz w:val="28"/>
        </w:rPr>
        <w:t xml:space="preserve"> Дуглас, «Как устроен </w:t>
      </w:r>
      <w:proofErr w:type="spellStart"/>
      <w:r w:rsidRPr="00FD75E5">
        <w:rPr>
          <w:rFonts w:ascii="Times New Roman" w:eastAsia="Calibri" w:hAnsi="Times New Roman" w:cs="Times New Roman"/>
          <w:sz w:val="28"/>
        </w:rPr>
        <w:t>JavaScript</w:t>
      </w:r>
      <w:proofErr w:type="spellEnd"/>
      <w:r w:rsidRPr="00FD75E5">
        <w:rPr>
          <w:rFonts w:ascii="Times New Roman" w:eastAsia="Calibri" w:hAnsi="Times New Roman" w:cs="Times New Roman"/>
          <w:sz w:val="28"/>
        </w:rPr>
        <w:t>» / Москва: «Питер», 2019 – 304с</w:t>
      </w:r>
    </w:p>
    <w:sectPr w:rsidR="004974EC" w:rsidRPr="000210AE" w:rsidSect="00064440">
      <w:footerReference w:type="default" r:id="rId19"/>
      <w:pgSz w:w="11906" w:h="16838"/>
      <w:pgMar w:top="1134" w:right="850" w:bottom="1134" w:left="1701" w:header="708" w:footer="708" w:gutter="0"/>
      <w:pgNumType w:start="1"/>
      <w:cols w:space="708"/>
      <w:titlePg/>
      <w:docGrid w:linePitch="3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99F720" w14:textId="77777777" w:rsidR="00BD2A24" w:rsidRDefault="00BD2A24">
      <w:pPr>
        <w:spacing w:after="0" w:line="240" w:lineRule="auto"/>
      </w:pPr>
      <w:r>
        <w:separator/>
      </w:r>
    </w:p>
  </w:endnote>
  <w:endnote w:type="continuationSeparator" w:id="0">
    <w:p w14:paraId="4E491B22" w14:textId="77777777" w:rsidR="00BD2A24" w:rsidRDefault="00BD2A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imes New Roman CYR">
    <w:altName w:val="Cambria"/>
    <w:panose1 w:val="020B06040202020202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8407005"/>
      <w:docPartObj>
        <w:docPartGallery w:val="Page Numbers (Bottom of Page)"/>
        <w:docPartUnique/>
      </w:docPartObj>
    </w:sdtPr>
    <w:sdtContent>
      <w:p w14:paraId="22E5EB9E" w14:textId="77777777" w:rsidR="00065255" w:rsidRDefault="00065255">
        <w:pPr>
          <w:pStyle w:val="aa"/>
          <w:jc w:val="right"/>
        </w:pPr>
        <w:r>
          <w:fldChar w:fldCharType="begin"/>
        </w:r>
        <w:r>
          <w:instrText>PAGE   \* MERGEFORMAT</w:instrText>
        </w:r>
        <w:r>
          <w:fldChar w:fldCharType="separate"/>
        </w:r>
        <w:r>
          <w:rPr>
            <w:noProof/>
          </w:rPr>
          <w:t>22</w:t>
        </w:r>
        <w:r>
          <w:fldChar w:fldCharType="end"/>
        </w:r>
      </w:p>
    </w:sdtContent>
  </w:sdt>
  <w:p w14:paraId="22E5EB9F" w14:textId="77777777" w:rsidR="00065255" w:rsidRDefault="0006525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7283A1" w14:textId="77777777" w:rsidR="00BD2A24" w:rsidRDefault="00BD2A24">
      <w:pPr>
        <w:spacing w:after="0" w:line="240" w:lineRule="auto"/>
      </w:pPr>
      <w:r>
        <w:separator/>
      </w:r>
    </w:p>
  </w:footnote>
  <w:footnote w:type="continuationSeparator" w:id="0">
    <w:p w14:paraId="306C27DE" w14:textId="77777777" w:rsidR="00BD2A24" w:rsidRDefault="00BD2A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32A5"/>
    <w:multiLevelType w:val="hybridMultilevel"/>
    <w:tmpl w:val="46162E74"/>
    <w:lvl w:ilvl="0" w:tplc="91169FD6">
      <w:start w:val="1"/>
      <w:numFmt w:val="bullet"/>
      <w:lvlText w:val=""/>
      <w:lvlJc w:val="left"/>
      <w:pPr>
        <w:ind w:left="1070" w:hanging="360"/>
      </w:pPr>
      <w:rPr>
        <w:rFonts w:ascii="Symbol" w:hAnsi="Symbol" w:hint="default"/>
      </w:rPr>
    </w:lvl>
    <w:lvl w:ilvl="1" w:tplc="803294E2" w:tentative="1">
      <w:start w:val="1"/>
      <w:numFmt w:val="bullet"/>
      <w:lvlText w:val="o"/>
      <w:lvlJc w:val="left"/>
      <w:pPr>
        <w:ind w:left="1790" w:hanging="360"/>
      </w:pPr>
      <w:rPr>
        <w:rFonts w:ascii="Courier New" w:hAnsi="Courier New" w:cs="Courier New" w:hint="default"/>
      </w:rPr>
    </w:lvl>
    <w:lvl w:ilvl="2" w:tplc="4C548E52" w:tentative="1">
      <w:start w:val="1"/>
      <w:numFmt w:val="bullet"/>
      <w:lvlText w:val=""/>
      <w:lvlJc w:val="left"/>
      <w:pPr>
        <w:ind w:left="2510" w:hanging="360"/>
      </w:pPr>
      <w:rPr>
        <w:rFonts w:ascii="Wingdings" w:hAnsi="Wingdings" w:hint="default"/>
      </w:rPr>
    </w:lvl>
    <w:lvl w:ilvl="3" w:tplc="41A494BA" w:tentative="1">
      <w:start w:val="1"/>
      <w:numFmt w:val="bullet"/>
      <w:lvlText w:val=""/>
      <w:lvlJc w:val="left"/>
      <w:pPr>
        <w:ind w:left="3230" w:hanging="360"/>
      </w:pPr>
      <w:rPr>
        <w:rFonts w:ascii="Symbol" w:hAnsi="Symbol" w:hint="default"/>
      </w:rPr>
    </w:lvl>
    <w:lvl w:ilvl="4" w:tplc="1374B2C2" w:tentative="1">
      <w:start w:val="1"/>
      <w:numFmt w:val="bullet"/>
      <w:lvlText w:val="o"/>
      <w:lvlJc w:val="left"/>
      <w:pPr>
        <w:ind w:left="3950" w:hanging="360"/>
      </w:pPr>
      <w:rPr>
        <w:rFonts w:ascii="Courier New" w:hAnsi="Courier New" w:cs="Courier New" w:hint="default"/>
      </w:rPr>
    </w:lvl>
    <w:lvl w:ilvl="5" w:tplc="65142F2A" w:tentative="1">
      <w:start w:val="1"/>
      <w:numFmt w:val="bullet"/>
      <w:lvlText w:val=""/>
      <w:lvlJc w:val="left"/>
      <w:pPr>
        <w:ind w:left="4670" w:hanging="360"/>
      </w:pPr>
      <w:rPr>
        <w:rFonts w:ascii="Wingdings" w:hAnsi="Wingdings" w:hint="default"/>
      </w:rPr>
    </w:lvl>
    <w:lvl w:ilvl="6" w:tplc="E3F866DA" w:tentative="1">
      <w:start w:val="1"/>
      <w:numFmt w:val="bullet"/>
      <w:lvlText w:val=""/>
      <w:lvlJc w:val="left"/>
      <w:pPr>
        <w:ind w:left="5390" w:hanging="360"/>
      </w:pPr>
      <w:rPr>
        <w:rFonts w:ascii="Symbol" w:hAnsi="Symbol" w:hint="default"/>
      </w:rPr>
    </w:lvl>
    <w:lvl w:ilvl="7" w:tplc="14CE95C0" w:tentative="1">
      <w:start w:val="1"/>
      <w:numFmt w:val="bullet"/>
      <w:lvlText w:val="o"/>
      <w:lvlJc w:val="left"/>
      <w:pPr>
        <w:ind w:left="6110" w:hanging="360"/>
      </w:pPr>
      <w:rPr>
        <w:rFonts w:ascii="Courier New" w:hAnsi="Courier New" w:cs="Courier New" w:hint="default"/>
      </w:rPr>
    </w:lvl>
    <w:lvl w:ilvl="8" w:tplc="7C1263BE" w:tentative="1">
      <w:start w:val="1"/>
      <w:numFmt w:val="bullet"/>
      <w:lvlText w:val=""/>
      <w:lvlJc w:val="left"/>
      <w:pPr>
        <w:ind w:left="6830" w:hanging="360"/>
      </w:pPr>
      <w:rPr>
        <w:rFonts w:ascii="Wingdings" w:hAnsi="Wingdings" w:hint="default"/>
      </w:rPr>
    </w:lvl>
  </w:abstractNum>
  <w:abstractNum w:abstractNumId="1" w15:restartNumberingAfterBreak="0">
    <w:nsid w:val="018906F6"/>
    <w:multiLevelType w:val="hybridMultilevel"/>
    <w:tmpl w:val="65223E80"/>
    <w:lvl w:ilvl="0" w:tplc="F062990C">
      <w:start w:val="1"/>
      <w:numFmt w:val="bullet"/>
      <w:lvlText w:val=""/>
      <w:lvlJc w:val="left"/>
      <w:pPr>
        <w:ind w:left="720" w:hanging="360"/>
      </w:pPr>
      <w:rPr>
        <w:rFonts w:ascii="Symbol" w:hAnsi="Symbol" w:hint="default"/>
      </w:rPr>
    </w:lvl>
    <w:lvl w:ilvl="1" w:tplc="D3EC8354" w:tentative="1">
      <w:start w:val="1"/>
      <w:numFmt w:val="bullet"/>
      <w:lvlText w:val="o"/>
      <w:lvlJc w:val="left"/>
      <w:pPr>
        <w:ind w:left="1440" w:hanging="360"/>
      </w:pPr>
      <w:rPr>
        <w:rFonts w:ascii="Courier New" w:hAnsi="Courier New" w:cs="Courier New" w:hint="default"/>
      </w:rPr>
    </w:lvl>
    <w:lvl w:ilvl="2" w:tplc="D7044158" w:tentative="1">
      <w:start w:val="1"/>
      <w:numFmt w:val="bullet"/>
      <w:lvlText w:val=""/>
      <w:lvlJc w:val="left"/>
      <w:pPr>
        <w:ind w:left="2160" w:hanging="360"/>
      </w:pPr>
      <w:rPr>
        <w:rFonts w:ascii="Wingdings" w:hAnsi="Wingdings" w:hint="default"/>
      </w:rPr>
    </w:lvl>
    <w:lvl w:ilvl="3" w:tplc="3B5A52E0" w:tentative="1">
      <w:start w:val="1"/>
      <w:numFmt w:val="bullet"/>
      <w:lvlText w:val=""/>
      <w:lvlJc w:val="left"/>
      <w:pPr>
        <w:ind w:left="2880" w:hanging="360"/>
      </w:pPr>
      <w:rPr>
        <w:rFonts w:ascii="Symbol" w:hAnsi="Symbol" w:hint="default"/>
      </w:rPr>
    </w:lvl>
    <w:lvl w:ilvl="4" w:tplc="D978734C" w:tentative="1">
      <w:start w:val="1"/>
      <w:numFmt w:val="bullet"/>
      <w:lvlText w:val="o"/>
      <w:lvlJc w:val="left"/>
      <w:pPr>
        <w:ind w:left="3600" w:hanging="360"/>
      </w:pPr>
      <w:rPr>
        <w:rFonts w:ascii="Courier New" w:hAnsi="Courier New" w:cs="Courier New" w:hint="default"/>
      </w:rPr>
    </w:lvl>
    <w:lvl w:ilvl="5" w:tplc="CA081C26" w:tentative="1">
      <w:start w:val="1"/>
      <w:numFmt w:val="bullet"/>
      <w:lvlText w:val=""/>
      <w:lvlJc w:val="left"/>
      <w:pPr>
        <w:ind w:left="4320" w:hanging="360"/>
      </w:pPr>
      <w:rPr>
        <w:rFonts w:ascii="Wingdings" w:hAnsi="Wingdings" w:hint="default"/>
      </w:rPr>
    </w:lvl>
    <w:lvl w:ilvl="6" w:tplc="455C587A" w:tentative="1">
      <w:start w:val="1"/>
      <w:numFmt w:val="bullet"/>
      <w:lvlText w:val=""/>
      <w:lvlJc w:val="left"/>
      <w:pPr>
        <w:ind w:left="5040" w:hanging="360"/>
      </w:pPr>
      <w:rPr>
        <w:rFonts w:ascii="Symbol" w:hAnsi="Symbol" w:hint="default"/>
      </w:rPr>
    </w:lvl>
    <w:lvl w:ilvl="7" w:tplc="D200F400" w:tentative="1">
      <w:start w:val="1"/>
      <w:numFmt w:val="bullet"/>
      <w:lvlText w:val="o"/>
      <w:lvlJc w:val="left"/>
      <w:pPr>
        <w:ind w:left="5760" w:hanging="360"/>
      </w:pPr>
      <w:rPr>
        <w:rFonts w:ascii="Courier New" w:hAnsi="Courier New" w:cs="Courier New" w:hint="default"/>
      </w:rPr>
    </w:lvl>
    <w:lvl w:ilvl="8" w:tplc="449EF3A4" w:tentative="1">
      <w:start w:val="1"/>
      <w:numFmt w:val="bullet"/>
      <w:lvlText w:val=""/>
      <w:lvlJc w:val="left"/>
      <w:pPr>
        <w:ind w:left="6480" w:hanging="360"/>
      </w:pPr>
      <w:rPr>
        <w:rFonts w:ascii="Wingdings" w:hAnsi="Wingdings" w:hint="default"/>
      </w:rPr>
    </w:lvl>
  </w:abstractNum>
  <w:abstractNum w:abstractNumId="2" w15:restartNumberingAfterBreak="0">
    <w:nsid w:val="050E257A"/>
    <w:multiLevelType w:val="hybridMultilevel"/>
    <w:tmpl w:val="E4624068"/>
    <w:lvl w:ilvl="0" w:tplc="DBB09416">
      <w:start w:val="1"/>
      <w:numFmt w:val="bullet"/>
      <w:lvlText w:val=""/>
      <w:lvlJc w:val="left"/>
      <w:pPr>
        <w:ind w:left="720" w:hanging="360"/>
      </w:pPr>
      <w:rPr>
        <w:rFonts w:ascii="Symbol" w:hAnsi="Symbol" w:hint="default"/>
      </w:rPr>
    </w:lvl>
    <w:lvl w:ilvl="1" w:tplc="9B241C3C" w:tentative="1">
      <w:start w:val="1"/>
      <w:numFmt w:val="bullet"/>
      <w:lvlText w:val="o"/>
      <w:lvlJc w:val="left"/>
      <w:pPr>
        <w:ind w:left="1440" w:hanging="360"/>
      </w:pPr>
      <w:rPr>
        <w:rFonts w:ascii="Courier New" w:hAnsi="Courier New" w:cs="Courier New" w:hint="default"/>
      </w:rPr>
    </w:lvl>
    <w:lvl w:ilvl="2" w:tplc="B096D7E0" w:tentative="1">
      <w:start w:val="1"/>
      <w:numFmt w:val="bullet"/>
      <w:lvlText w:val=""/>
      <w:lvlJc w:val="left"/>
      <w:pPr>
        <w:ind w:left="2160" w:hanging="360"/>
      </w:pPr>
      <w:rPr>
        <w:rFonts w:ascii="Wingdings" w:hAnsi="Wingdings" w:hint="default"/>
      </w:rPr>
    </w:lvl>
    <w:lvl w:ilvl="3" w:tplc="6BC49B2A" w:tentative="1">
      <w:start w:val="1"/>
      <w:numFmt w:val="bullet"/>
      <w:lvlText w:val=""/>
      <w:lvlJc w:val="left"/>
      <w:pPr>
        <w:ind w:left="2880" w:hanging="360"/>
      </w:pPr>
      <w:rPr>
        <w:rFonts w:ascii="Symbol" w:hAnsi="Symbol" w:hint="default"/>
      </w:rPr>
    </w:lvl>
    <w:lvl w:ilvl="4" w:tplc="22B25C36" w:tentative="1">
      <w:start w:val="1"/>
      <w:numFmt w:val="bullet"/>
      <w:lvlText w:val="o"/>
      <w:lvlJc w:val="left"/>
      <w:pPr>
        <w:ind w:left="3600" w:hanging="360"/>
      </w:pPr>
      <w:rPr>
        <w:rFonts w:ascii="Courier New" w:hAnsi="Courier New" w:cs="Courier New" w:hint="default"/>
      </w:rPr>
    </w:lvl>
    <w:lvl w:ilvl="5" w:tplc="07A6B2F0" w:tentative="1">
      <w:start w:val="1"/>
      <w:numFmt w:val="bullet"/>
      <w:lvlText w:val=""/>
      <w:lvlJc w:val="left"/>
      <w:pPr>
        <w:ind w:left="4320" w:hanging="360"/>
      </w:pPr>
      <w:rPr>
        <w:rFonts w:ascii="Wingdings" w:hAnsi="Wingdings" w:hint="default"/>
      </w:rPr>
    </w:lvl>
    <w:lvl w:ilvl="6" w:tplc="4D7049FE" w:tentative="1">
      <w:start w:val="1"/>
      <w:numFmt w:val="bullet"/>
      <w:lvlText w:val=""/>
      <w:lvlJc w:val="left"/>
      <w:pPr>
        <w:ind w:left="5040" w:hanging="360"/>
      </w:pPr>
      <w:rPr>
        <w:rFonts w:ascii="Symbol" w:hAnsi="Symbol" w:hint="default"/>
      </w:rPr>
    </w:lvl>
    <w:lvl w:ilvl="7" w:tplc="EAF07A7A" w:tentative="1">
      <w:start w:val="1"/>
      <w:numFmt w:val="bullet"/>
      <w:lvlText w:val="o"/>
      <w:lvlJc w:val="left"/>
      <w:pPr>
        <w:ind w:left="5760" w:hanging="360"/>
      </w:pPr>
      <w:rPr>
        <w:rFonts w:ascii="Courier New" w:hAnsi="Courier New" w:cs="Courier New" w:hint="default"/>
      </w:rPr>
    </w:lvl>
    <w:lvl w:ilvl="8" w:tplc="F8B8524E" w:tentative="1">
      <w:start w:val="1"/>
      <w:numFmt w:val="bullet"/>
      <w:lvlText w:val=""/>
      <w:lvlJc w:val="left"/>
      <w:pPr>
        <w:ind w:left="6480" w:hanging="360"/>
      </w:pPr>
      <w:rPr>
        <w:rFonts w:ascii="Wingdings" w:hAnsi="Wingdings" w:hint="default"/>
      </w:rPr>
    </w:lvl>
  </w:abstractNum>
  <w:abstractNum w:abstractNumId="3" w15:restartNumberingAfterBreak="0">
    <w:nsid w:val="08C64B28"/>
    <w:multiLevelType w:val="multilevel"/>
    <w:tmpl w:val="08C64B28"/>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B987DB6"/>
    <w:multiLevelType w:val="hybridMultilevel"/>
    <w:tmpl w:val="083EA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DF811D2"/>
    <w:multiLevelType w:val="hybridMultilevel"/>
    <w:tmpl w:val="CC1863DE"/>
    <w:lvl w:ilvl="0" w:tplc="93BAECA6">
      <w:start w:val="1"/>
      <w:numFmt w:val="bullet"/>
      <w:lvlText w:val=""/>
      <w:lvlJc w:val="left"/>
      <w:pPr>
        <w:ind w:left="720" w:hanging="360"/>
      </w:pPr>
      <w:rPr>
        <w:rFonts w:ascii="Symbol" w:hAnsi="Symbol" w:hint="default"/>
      </w:rPr>
    </w:lvl>
    <w:lvl w:ilvl="1" w:tplc="397A61B4" w:tentative="1">
      <w:start w:val="1"/>
      <w:numFmt w:val="bullet"/>
      <w:lvlText w:val="o"/>
      <w:lvlJc w:val="left"/>
      <w:pPr>
        <w:ind w:left="1440" w:hanging="360"/>
      </w:pPr>
      <w:rPr>
        <w:rFonts w:ascii="Courier New" w:hAnsi="Courier New" w:cs="Courier New" w:hint="default"/>
      </w:rPr>
    </w:lvl>
    <w:lvl w:ilvl="2" w:tplc="C406B7A6" w:tentative="1">
      <w:start w:val="1"/>
      <w:numFmt w:val="bullet"/>
      <w:lvlText w:val=""/>
      <w:lvlJc w:val="left"/>
      <w:pPr>
        <w:ind w:left="2160" w:hanging="360"/>
      </w:pPr>
      <w:rPr>
        <w:rFonts w:ascii="Wingdings" w:hAnsi="Wingdings" w:hint="default"/>
      </w:rPr>
    </w:lvl>
    <w:lvl w:ilvl="3" w:tplc="F9CE196A" w:tentative="1">
      <w:start w:val="1"/>
      <w:numFmt w:val="bullet"/>
      <w:lvlText w:val=""/>
      <w:lvlJc w:val="left"/>
      <w:pPr>
        <w:ind w:left="2880" w:hanging="360"/>
      </w:pPr>
      <w:rPr>
        <w:rFonts w:ascii="Symbol" w:hAnsi="Symbol" w:hint="default"/>
      </w:rPr>
    </w:lvl>
    <w:lvl w:ilvl="4" w:tplc="69D0EE98" w:tentative="1">
      <w:start w:val="1"/>
      <w:numFmt w:val="bullet"/>
      <w:lvlText w:val="o"/>
      <w:lvlJc w:val="left"/>
      <w:pPr>
        <w:ind w:left="3600" w:hanging="360"/>
      </w:pPr>
      <w:rPr>
        <w:rFonts w:ascii="Courier New" w:hAnsi="Courier New" w:cs="Courier New" w:hint="default"/>
      </w:rPr>
    </w:lvl>
    <w:lvl w:ilvl="5" w:tplc="D396D6AC" w:tentative="1">
      <w:start w:val="1"/>
      <w:numFmt w:val="bullet"/>
      <w:lvlText w:val=""/>
      <w:lvlJc w:val="left"/>
      <w:pPr>
        <w:ind w:left="4320" w:hanging="360"/>
      </w:pPr>
      <w:rPr>
        <w:rFonts w:ascii="Wingdings" w:hAnsi="Wingdings" w:hint="default"/>
      </w:rPr>
    </w:lvl>
    <w:lvl w:ilvl="6" w:tplc="1D8E5AD0" w:tentative="1">
      <w:start w:val="1"/>
      <w:numFmt w:val="bullet"/>
      <w:lvlText w:val=""/>
      <w:lvlJc w:val="left"/>
      <w:pPr>
        <w:ind w:left="5040" w:hanging="360"/>
      </w:pPr>
      <w:rPr>
        <w:rFonts w:ascii="Symbol" w:hAnsi="Symbol" w:hint="default"/>
      </w:rPr>
    </w:lvl>
    <w:lvl w:ilvl="7" w:tplc="6EB44F7A" w:tentative="1">
      <w:start w:val="1"/>
      <w:numFmt w:val="bullet"/>
      <w:lvlText w:val="o"/>
      <w:lvlJc w:val="left"/>
      <w:pPr>
        <w:ind w:left="5760" w:hanging="360"/>
      </w:pPr>
      <w:rPr>
        <w:rFonts w:ascii="Courier New" w:hAnsi="Courier New" w:cs="Courier New" w:hint="default"/>
      </w:rPr>
    </w:lvl>
    <w:lvl w:ilvl="8" w:tplc="6C7C5692" w:tentative="1">
      <w:start w:val="1"/>
      <w:numFmt w:val="bullet"/>
      <w:lvlText w:val=""/>
      <w:lvlJc w:val="left"/>
      <w:pPr>
        <w:ind w:left="6480" w:hanging="360"/>
      </w:pPr>
      <w:rPr>
        <w:rFonts w:ascii="Wingdings" w:hAnsi="Wingdings" w:hint="default"/>
      </w:rPr>
    </w:lvl>
  </w:abstractNum>
  <w:abstractNum w:abstractNumId="6" w15:restartNumberingAfterBreak="0">
    <w:nsid w:val="14DB3848"/>
    <w:multiLevelType w:val="hybridMultilevel"/>
    <w:tmpl w:val="CE8A2C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5422EF2"/>
    <w:multiLevelType w:val="hybridMultilevel"/>
    <w:tmpl w:val="657A781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8" w15:restartNumberingAfterBreak="0">
    <w:nsid w:val="170A0E27"/>
    <w:multiLevelType w:val="hybridMultilevel"/>
    <w:tmpl w:val="24563CBA"/>
    <w:lvl w:ilvl="0" w:tplc="92E27752">
      <w:start w:val="1"/>
      <w:numFmt w:val="bullet"/>
      <w:lvlText w:val=""/>
      <w:lvlJc w:val="left"/>
      <w:pPr>
        <w:ind w:left="720" w:hanging="360"/>
      </w:pPr>
      <w:rPr>
        <w:rFonts w:ascii="Symbol" w:hAnsi="Symbol" w:hint="default"/>
      </w:rPr>
    </w:lvl>
    <w:lvl w:ilvl="1" w:tplc="2228AA58" w:tentative="1">
      <w:start w:val="1"/>
      <w:numFmt w:val="bullet"/>
      <w:lvlText w:val="o"/>
      <w:lvlJc w:val="left"/>
      <w:pPr>
        <w:ind w:left="1440" w:hanging="360"/>
      </w:pPr>
      <w:rPr>
        <w:rFonts w:ascii="Courier New" w:hAnsi="Courier New" w:cs="Courier New" w:hint="default"/>
      </w:rPr>
    </w:lvl>
    <w:lvl w:ilvl="2" w:tplc="6DC0F022" w:tentative="1">
      <w:start w:val="1"/>
      <w:numFmt w:val="bullet"/>
      <w:lvlText w:val=""/>
      <w:lvlJc w:val="left"/>
      <w:pPr>
        <w:ind w:left="2160" w:hanging="360"/>
      </w:pPr>
      <w:rPr>
        <w:rFonts w:ascii="Wingdings" w:hAnsi="Wingdings" w:hint="default"/>
      </w:rPr>
    </w:lvl>
    <w:lvl w:ilvl="3" w:tplc="E0CE047A" w:tentative="1">
      <w:start w:val="1"/>
      <w:numFmt w:val="bullet"/>
      <w:lvlText w:val=""/>
      <w:lvlJc w:val="left"/>
      <w:pPr>
        <w:ind w:left="2880" w:hanging="360"/>
      </w:pPr>
      <w:rPr>
        <w:rFonts w:ascii="Symbol" w:hAnsi="Symbol" w:hint="default"/>
      </w:rPr>
    </w:lvl>
    <w:lvl w:ilvl="4" w:tplc="1548D096" w:tentative="1">
      <w:start w:val="1"/>
      <w:numFmt w:val="bullet"/>
      <w:lvlText w:val="o"/>
      <w:lvlJc w:val="left"/>
      <w:pPr>
        <w:ind w:left="3600" w:hanging="360"/>
      </w:pPr>
      <w:rPr>
        <w:rFonts w:ascii="Courier New" w:hAnsi="Courier New" w:cs="Courier New" w:hint="default"/>
      </w:rPr>
    </w:lvl>
    <w:lvl w:ilvl="5" w:tplc="995AA7CA" w:tentative="1">
      <w:start w:val="1"/>
      <w:numFmt w:val="bullet"/>
      <w:lvlText w:val=""/>
      <w:lvlJc w:val="left"/>
      <w:pPr>
        <w:ind w:left="4320" w:hanging="360"/>
      </w:pPr>
      <w:rPr>
        <w:rFonts w:ascii="Wingdings" w:hAnsi="Wingdings" w:hint="default"/>
      </w:rPr>
    </w:lvl>
    <w:lvl w:ilvl="6" w:tplc="94A866CE" w:tentative="1">
      <w:start w:val="1"/>
      <w:numFmt w:val="bullet"/>
      <w:lvlText w:val=""/>
      <w:lvlJc w:val="left"/>
      <w:pPr>
        <w:ind w:left="5040" w:hanging="360"/>
      </w:pPr>
      <w:rPr>
        <w:rFonts w:ascii="Symbol" w:hAnsi="Symbol" w:hint="default"/>
      </w:rPr>
    </w:lvl>
    <w:lvl w:ilvl="7" w:tplc="61CEA54E" w:tentative="1">
      <w:start w:val="1"/>
      <w:numFmt w:val="bullet"/>
      <w:lvlText w:val="o"/>
      <w:lvlJc w:val="left"/>
      <w:pPr>
        <w:ind w:left="5760" w:hanging="360"/>
      </w:pPr>
      <w:rPr>
        <w:rFonts w:ascii="Courier New" w:hAnsi="Courier New" w:cs="Courier New" w:hint="default"/>
      </w:rPr>
    </w:lvl>
    <w:lvl w:ilvl="8" w:tplc="265013C4" w:tentative="1">
      <w:start w:val="1"/>
      <w:numFmt w:val="bullet"/>
      <w:lvlText w:val=""/>
      <w:lvlJc w:val="left"/>
      <w:pPr>
        <w:ind w:left="6480" w:hanging="360"/>
      </w:pPr>
      <w:rPr>
        <w:rFonts w:ascii="Wingdings" w:hAnsi="Wingdings" w:hint="default"/>
      </w:rPr>
    </w:lvl>
  </w:abstractNum>
  <w:abstractNum w:abstractNumId="9" w15:restartNumberingAfterBreak="0">
    <w:nsid w:val="176065E5"/>
    <w:multiLevelType w:val="hybridMultilevel"/>
    <w:tmpl w:val="B84A8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8D85E69"/>
    <w:multiLevelType w:val="hybridMultilevel"/>
    <w:tmpl w:val="553C4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FA5FC8"/>
    <w:multiLevelType w:val="hybridMultilevel"/>
    <w:tmpl w:val="787C8E02"/>
    <w:lvl w:ilvl="0" w:tplc="4D1EECC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1DD12232"/>
    <w:multiLevelType w:val="hybridMultilevel"/>
    <w:tmpl w:val="334A034E"/>
    <w:lvl w:ilvl="0" w:tplc="679C6AC6">
      <w:start w:val="1"/>
      <w:numFmt w:val="bullet"/>
      <w:lvlText w:val=""/>
      <w:lvlJc w:val="left"/>
      <w:pPr>
        <w:ind w:left="1070" w:hanging="360"/>
      </w:pPr>
      <w:rPr>
        <w:rFonts w:ascii="Symbol" w:hAnsi="Symbol" w:hint="default"/>
      </w:rPr>
    </w:lvl>
    <w:lvl w:ilvl="1" w:tplc="92C86D3C" w:tentative="1">
      <w:start w:val="1"/>
      <w:numFmt w:val="bullet"/>
      <w:lvlText w:val="o"/>
      <w:lvlJc w:val="left"/>
      <w:pPr>
        <w:ind w:left="1790" w:hanging="360"/>
      </w:pPr>
      <w:rPr>
        <w:rFonts w:ascii="Courier New" w:hAnsi="Courier New" w:cs="Courier New" w:hint="default"/>
      </w:rPr>
    </w:lvl>
    <w:lvl w:ilvl="2" w:tplc="29109650" w:tentative="1">
      <w:start w:val="1"/>
      <w:numFmt w:val="bullet"/>
      <w:lvlText w:val=""/>
      <w:lvlJc w:val="left"/>
      <w:pPr>
        <w:ind w:left="2510" w:hanging="360"/>
      </w:pPr>
      <w:rPr>
        <w:rFonts w:ascii="Wingdings" w:hAnsi="Wingdings" w:hint="default"/>
      </w:rPr>
    </w:lvl>
    <w:lvl w:ilvl="3" w:tplc="1F9C09E2" w:tentative="1">
      <w:start w:val="1"/>
      <w:numFmt w:val="bullet"/>
      <w:lvlText w:val=""/>
      <w:lvlJc w:val="left"/>
      <w:pPr>
        <w:ind w:left="3230" w:hanging="360"/>
      </w:pPr>
      <w:rPr>
        <w:rFonts w:ascii="Symbol" w:hAnsi="Symbol" w:hint="default"/>
      </w:rPr>
    </w:lvl>
    <w:lvl w:ilvl="4" w:tplc="937C9B72" w:tentative="1">
      <w:start w:val="1"/>
      <w:numFmt w:val="bullet"/>
      <w:lvlText w:val="o"/>
      <w:lvlJc w:val="left"/>
      <w:pPr>
        <w:ind w:left="3950" w:hanging="360"/>
      </w:pPr>
      <w:rPr>
        <w:rFonts w:ascii="Courier New" w:hAnsi="Courier New" w:cs="Courier New" w:hint="default"/>
      </w:rPr>
    </w:lvl>
    <w:lvl w:ilvl="5" w:tplc="CFC2C478" w:tentative="1">
      <w:start w:val="1"/>
      <w:numFmt w:val="bullet"/>
      <w:lvlText w:val=""/>
      <w:lvlJc w:val="left"/>
      <w:pPr>
        <w:ind w:left="4670" w:hanging="360"/>
      </w:pPr>
      <w:rPr>
        <w:rFonts w:ascii="Wingdings" w:hAnsi="Wingdings" w:hint="default"/>
      </w:rPr>
    </w:lvl>
    <w:lvl w:ilvl="6" w:tplc="D42AC5E8" w:tentative="1">
      <w:start w:val="1"/>
      <w:numFmt w:val="bullet"/>
      <w:lvlText w:val=""/>
      <w:lvlJc w:val="left"/>
      <w:pPr>
        <w:ind w:left="5390" w:hanging="360"/>
      </w:pPr>
      <w:rPr>
        <w:rFonts w:ascii="Symbol" w:hAnsi="Symbol" w:hint="default"/>
      </w:rPr>
    </w:lvl>
    <w:lvl w:ilvl="7" w:tplc="FB88598A" w:tentative="1">
      <w:start w:val="1"/>
      <w:numFmt w:val="bullet"/>
      <w:lvlText w:val="o"/>
      <w:lvlJc w:val="left"/>
      <w:pPr>
        <w:ind w:left="6110" w:hanging="360"/>
      </w:pPr>
      <w:rPr>
        <w:rFonts w:ascii="Courier New" w:hAnsi="Courier New" w:cs="Courier New" w:hint="default"/>
      </w:rPr>
    </w:lvl>
    <w:lvl w:ilvl="8" w:tplc="9A786C1C" w:tentative="1">
      <w:start w:val="1"/>
      <w:numFmt w:val="bullet"/>
      <w:lvlText w:val=""/>
      <w:lvlJc w:val="left"/>
      <w:pPr>
        <w:ind w:left="6830" w:hanging="360"/>
      </w:pPr>
      <w:rPr>
        <w:rFonts w:ascii="Wingdings" w:hAnsi="Wingdings" w:hint="default"/>
      </w:rPr>
    </w:lvl>
  </w:abstractNum>
  <w:abstractNum w:abstractNumId="13" w15:restartNumberingAfterBreak="0">
    <w:nsid w:val="20727D50"/>
    <w:multiLevelType w:val="multilevel"/>
    <w:tmpl w:val="20727D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502"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21B1000"/>
    <w:multiLevelType w:val="hybridMultilevel"/>
    <w:tmpl w:val="ED92C0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477187F"/>
    <w:multiLevelType w:val="multilevel"/>
    <w:tmpl w:val="9E860118"/>
    <w:lvl w:ilvl="0">
      <w:start w:val="1"/>
      <w:numFmt w:val="decimal"/>
      <w:lvlText w:val="%1."/>
      <w:lvlJc w:val="left"/>
      <w:pPr>
        <w:ind w:left="1211" w:hanging="360"/>
      </w:pPr>
      <w:rPr>
        <w:rFonts w:hint="default"/>
      </w:rPr>
    </w:lvl>
    <w:lvl w:ilvl="1">
      <w:start w:val="2"/>
      <w:numFmt w:val="decimal"/>
      <w:isLgl/>
      <w:lvlText w:val="%1.%2"/>
      <w:lvlJc w:val="left"/>
      <w:pPr>
        <w:ind w:left="1331" w:hanging="480"/>
      </w:pPr>
      <w:rPr>
        <w:rFonts w:hint="default"/>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2651" w:hanging="1800"/>
      </w:pPr>
      <w:rPr>
        <w:rFonts w:hint="default"/>
      </w:rPr>
    </w:lvl>
  </w:abstractNum>
  <w:abstractNum w:abstractNumId="16" w15:restartNumberingAfterBreak="0">
    <w:nsid w:val="29BE28D3"/>
    <w:multiLevelType w:val="hybridMultilevel"/>
    <w:tmpl w:val="D4CE6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EE07DC"/>
    <w:multiLevelType w:val="hybridMultilevel"/>
    <w:tmpl w:val="5D002C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C6315E4"/>
    <w:multiLevelType w:val="hybridMultilevel"/>
    <w:tmpl w:val="F88A7F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ED31EFF"/>
    <w:multiLevelType w:val="multilevel"/>
    <w:tmpl w:val="C19C0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EF531CF"/>
    <w:multiLevelType w:val="multilevel"/>
    <w:tmpl w:val="2EF531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134662B"/>
    <w:multiLevelType w:val="multilevel"/>
    <w:tmpl w:val="3134662B"/>
    <w:lvl w:ilvl="0">
      <w:start w:val="1"/>
      <w:numFmt w:val="decimal"/>
      <w:lvlText w:val="%1."/>
      <w:lvlJc w:val="left"/>
      <w:pPr>
        <w:ind w:left="720" w:hanging="360"/>
      </w:pPr>
      <w:rPr>
        <w:rFonts w:hint="default"/>
        <w:sz w:val="28"/>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9A11EF7"/>
    <w:multiLevelType w:val="hybridMultilevel"/>
    <w:tmpl w:val="3DCE6C9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A30707A"/>
    <w:multiLevelType w:val="multilevel"/>
    <w:tmpl w:val="3A30707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AEF3517"/>
    <w:multiLevelType w:val="hybridMultilevel"/>
    <w:tmpl w:val="32B225A4"/>
    <w:lvl w:ilvl="0" w:tplc="D9DA40B4">
      <w:start w:val="1"/>
      <w:numFmt w:val="decimal"/>
      <w:lvlText w:val="%1."/>
      <w:lvlJc w:val="left"/>
      <w:pPr>
        <w:ind w:left="720" w:hanging="360"/>
      </w:pPr>
      <w:rPr>
        <w:rFonts w:hint="default"/>
      </w:rPr>
    </w:lvl>
    <w:lvl w:ilvl="1" w:tplc="947E22A4" w:tentative="1">
      <w:start w:val="1"/>
      <w:numFmt w:val="lowerLetter"/>
      <w:lvlText w:val="%2."/>
      <w:lvlJc w:val="left"/>
      <w:pPr>
        <w:ind w:left="1440" w:hanging="360"/>
      </w:pPr>
    </w:lvl>
    <w:lvl w:ilvl="2" w:tplc="59EC31DE" w:tentative="1">
      <w:start w:val="1"/>
      <w:numFmt w:val="lowerRoman"/>
      <w:lvlText w:val="%3."/>
      <w:lvlJc w:val="right"/>
      <w:pPr>
        <w:ind w:left="2160" w:hanging="180"/>
      </w:pPr>
    </w:lvl>
    <w:lvl w:ilvl="3" w:tplc="9EC6B56C" w:tentative="1">
      <w:start w:val="1"/>
      <w:numFmt w:val="decimal"/>
      <w:lvlText w:val="%4."/>
      <w:lvlJc w:val="left"/>
      <w:pPr>
        <w:ind w:left="2880" w:hanging="360"/>
      </w:pPr>
    </w:lvl>
    <w:lvl w:ilvl="4" w:tplc="62F4AC84" w:tentative="1">
      <w:start w:val="1"/>
      <w:numFmt w:val="lowerLetter"/>
      <w:lvlText w:val="%5."/>
      <w:lvlJc w:val="left"/>
      <w:pPr>
        <w:ind w:left="3600" w:hanging="360"/>
      </w:pPr>
    </w:lvl>
    <w:lvl w:ilvl="5" w:tplc="D3167A22" w:tentative="1">
      <w:start w:val="1"/>
      <w:numFmt w:val="lowerRoman"/>
      <w:lvlText w:val="%6."/>
      <w:lvlJc w:val="right"/>
      <w:pPr>
        <w:ind w:left="4320" w:hanging="180"/>
      </w:pPr>
    </w:lvl>
    <w:lvl w:ilvl="6" w:tplc="07CEAC7A" w:tentative="1">
      <w:start w:val="1"/>
      <w:numFmt w:val="decimal"/>
      <w:lvlText w:val="%7."/>
      <w:lvlJc w:val="left"/>
      <w:pPr>
        <w:ind w:left="5040" w:hanging="360"/>
      </w:pPr>
    </w:lvl>
    <w:lvl w:ilvl="7" w:tplc="3E98E1D0" w:tentative="1">
      <w:start w:val="1"/>
      <w:numFmt w:val="lowerLetter"/>
      <w:lvlText w:val="%8."/>
      <w:lvlJc w:val="left"/>
      <w:pPr>
        <w:ind w:left="5760" w:hanging="360"/>
      </w:pPr>
    </w:lvl>
    <w:lvl w:ilvl="8" w:tplc="67B2A868" w:tentative="1">
      <w:start w:val="1"/>
      <w:numFmt w:val="lowerRoman"/>
      <w:lvlText w:val="%9."/>
      <w:lvlJc w:val="right"/>
      <w:pPr>
        <w:ind w:left="6480" w:hanging="180"/>
      </w:pPr>
    </w:lvl>
  </w:abstractNum>
  <w:abstractNum w:abstractNumId="25" w15:restartNumberingAfterBreak="0">
    <w:nsid w:val="42464591"/>
    <w:multiLevelType w:val="hybridMultilevel"/>
    <w:tmpl w:val="375291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4A81DA6"/>
    <w:multiLevelType w:val="hybridMultilevel"/>
    <w:tmpl w:val="6054F2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9EF1096"/>
    <w:multiLevelType w:val="multilevel"/>
    <w:tmpl w:val="49EF1096"/>
    <w:lvl w:ilvl="0">
      <w:start w:val="1"/>
      <w:numFmt w:val="bullet"/>
      <w:lvlText w:val=""/>
      <w:lvlJc w:val="left"/>
      <w:pPr>
        <w:ind w:left="1230" w:hanging="360"/>
      </w:pPr>
      <w:rPr>
        <w:rFonts w:ascii="Symbol" w:hAnsi="Symbol" w:hint="default"/>
      </w:rPr>
    </w:lvl>
    <w:lvl w:ilvl="1">
      <w:start w:val="1"/>
      <w:numFmt w:val="bullet"/>
      <w:lvlText w:val="o"/>
      <w:lvlJc w:val="left"/>
      <w:pPr>
        <w:ind w:left="1950" w:hanging="360"/>
      </w:pPr>
      <w:rPr>
        <w:rFonts w:ascii="Courier New" w:hAnsi="Courier New" w:cs="Courier New" w:hint="default"/>
      </w:rPr>
    </w:lvl>
    <w:lvl w:ilvl="2">
      <w:start w:val="1"/>
      <w:numFmt w:val="bullet"/>
      <w:lvlText w:val=""/>
      <w:lvlJc w:val="left"/>
      <w:pPr>
        <w:ind w:left="2670" w:hanging="360"/>
      </w:pPr>
      <w:rPr>
        <w:rFonts w:ascii="Wingdings" w:hAnsi="Wingdings" w:hint="default"/>
      </w:rPr>
    </w:lvl>
    <w:lvl w:ilvl="3">
      <w:start w:val="1"/>
      <w:numFmt w:val="bullet"/>
      <w:lvlText w:val=""/>
      <w:lvlJc w:val="left"/>
      <w:pPr>
        <w:ind w:left="3390" w:hanging="360"/>
      </w:pPr>
      <w:rPr>
        <w:rFonts w:ascii="Symbol" w:hAnsi="Symbol" w:hint="default"/>
      </w:rPr>
    </w:lvl>
    <w:lvl w:ilvl="4">
      <w:start w:val="1"/>
      <w:numFmt w:val="bullet"/>
      <w:lvlText w:val="o"/>
      <w:lvlJc w:val="left"/>
      <w:pPr>
        <w:ind w:left="4110" w:hanging="360"/>
      </w:pPr>
      <w:rPr>
        <w:rFonts w:ascii="Courier New" w:hAnsi="Courier New" w:cs="Courier New" w:hint="default"/>
      </w:rPr>
    </w:lvl>
    <w:lvl w:ilvl="5">
      <w:start w:val="1"/>
      <w:numFmt w:val="bullet"/>
      <w:lvlText w:val=""/>
      <w:lvlJc w:val="left"/>
      <w:pPr>
        <w:ind w:left="4830" w:hanging="360"/>
      </w:pPr>
      <w:rPr>
        <w:rFonts w:ascii="Wingdings" w:hAnsi="Wingdings" w:hint="default"/>
      </w:rPr>
    </w:lvl>
    <w:lvl w:ilvl="6">
      <w:start w:val="1"/>
      <w:numFmt w:val="bullet"/>
      <w:lvlText w:val=""/>
      <w:lvlJc w:val="left"/>
      <w:pPr>
        <w:ind w:left="5550" w:hanging="360"/>
      </w:pPr>
      <w:rPr>
        <w:rFonts w:ascii="Symbol" w:hAnsi="Symbol" w:hint="default"/>
      </w:rPr>
    </w:lvl>
    <w:lvl w:ilvl="7">
      <w:start w:val="1"/>
      <w:numFmt w:val="bullet"/>
      <w:lvlText w:val="o"/>
      <w:lvlJc w:val="left"/>
      <w:pPr>
        <w:ind w:left="6270" w:hanging="360"/>
      </w:pPr>
      <w:rPr>
        <w:rFonts w:ascii="Courier New" w:hAnsi="Courier New" w:cs="Courier New" w:hint="default"/>
      </w:rPr>
    </w:lvl>
    <w:lvl w:ilvl="8">
      <w:start w:val="1"/>
      <w:numFmt w:val="bullet"/>
      <w:lvlText w:val=""/>
      <w:lvlJc w:val="left"/>
      <w:pPr>
        <w:ind w:left="6990" w:hanging="360"/>
      </w:pPr>
      <w:rPr>
        <w:rFonts w:ascii="Wingdings" w:hAnsi="Wingdings" w:hint="default"/>
      </w:rPr>
    </w:lvl>
  </w:abstractNum>
  <w:abstractNum w:abstractNumId="28" w15:restartNumberingAfterBreak="0">
    <w:nsid w:val="4D711F8A"/>
    <w:multiLevelType w:val="multilevel"/>
    <w:tmpl w:val="4D711F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E13073F"/>
    <w:multiLevelType w:val="multilevel"/>
    <w:tmpl w:val="4E13073F"/>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0" w15:restartNumberingAfterBreak="0">
    <w:nsid w:val="4E90380E"/>
    <w:multiLevelType w:val="multilevel"/>
    <w:tmpl w:val="4E90380E"/>
    <w:lvl w:ilvl="0">
      <w:start w:val="2"/>
      <w:numFmt w:val="decimal"/>
      <w:lvlText w:val="%1."/>
      <w:lvlJc w:val="left"/>
      <w:pPr>
        <w:ind w:left="720" w:hanging="360"/>
      </w:pPr>
      <w:rPr>
        <w:rFonts w:hint="default"/>
      </w:rPr>
    </w:lvl>
    <w:lvl w:ilvl="1">
      <w:start w:val="1"/>
      <w:numFmt w:val="decimal"/>
      <w:isLgl/>
      <w:lvlText w:val="%1.%2."/>
      <w:lvlJc w:val="left"/>
      <w:pPr>
        <w:ind w:left="78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080" w:hanging="72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440" w:hanging="108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1800" w:hanging="1440"/>
      </w:pPr>
      <w:rPr>
        <w:rFonts w:hint="default"/>
        <w:u w:val="none"/>
      </w:rPr>
    </w:lvl>
    <w:lvl w:ilvl="8">
      <w:start w:val="1"/>
      <w:numFmt w:val="decimal"/>
      <w:isLgl/>
      <w:lvlText w:val="%1.%2.%3.%4.%5.%6.%7.%8.%9."/>
      <w:lvlJc w:val="left"/>
      <w:pPr>
        <w:ind w:left="2160" w:hanging="1800"/>
      </w:pPr>
      <w:rPr>
        <w:rFonts w:hint="default"/>
        <w:u w:val="none"/>
      </w:rPr>
    </w:lvl>
  </w:abstractNum>
  <w:abstractNum w:abstractNumId="31" w15:restartNumberingAfterBreak="0">
    <w:nsid w:val="531F0474"/>
    <w:multiLevelType w:val="hybridMultilevel"/>
    <w:tmpl w:val="F1EA3AC8"/>
    <w:lvl w:ilvl="0" w:tplc="A0A691E0">
      <w:start w:val="1"/>
      <w:numFmt w:val="bullet"/>
      <w:lvlText w:val=""/>
      <w:lvlJc w:val="left"/>
      <w:pPr>
        <w:ind w:left="720" w:hanging="360"/>
      </w:pPr>
      <w:rPr>
        <w:rFonts w:ascii="Symbol" w:hAnsi="Symbol" w:hint="default"/>
      </w:rPr>
    </w:lvl>
    <w:lvl w:ilvl="1" w:tplc="D92887D0" w:tentative="1">
      <w:start w:val="1"/>
      <w:numFmt w:val="bullet"/>
      <w:lvlText w:val="o"/>
      <w:lvlJc w:val="left"/>
      <w:pPr>
        <w:ind w:left="1440" w:hanging="360"/>
      </w:pPr>
      <w:rPr>
        <w:rFonts w:ascii="Courier New" w:hAnsi="Courier New" w:cs="Courier New" w:hint="default"/>
      </w:rPr>
    </w:lvl>
    <w:lvl w:ilvl="2" w:tplc="A606A588" w:tentative="1">
      <w:start w:val="1"/>
      <w:numFmt w:val="bullet"/>
      <w:lvlText w:val=""/>
      <w:lvlJc w:val="left"/>
      <w:pPr>
        <w:ind w:left="2160" w:hanging="360"/>
      </w:pPr>
      <w:rPr>
        <w:rFonts w:ascii="Wingdings" w:hAnsi="Wingdings" w:hint="default"/>
      </w:rPr>
    </w:lvl>
    <w:lvl w:ilvl="3" w:tplc="FD4A8F26" w:tentative="1">
      <w:start w:val="1"/>
      <w:numFmt w:val="bullet"/>
      <w:lvlText w:val=""/>
      <w:lvlJc w:val="left"/>
      <w:pPr>
        <w:ind w:left="2880" w:hanging="360"/>
      </w:pPr>
      <w:rPr>
        <w:rFonts w:ascii="Symbol" w:hAnsi="Symbol" w:hint="default"/>
      </w:rPr>
    </w:lvl>
    <w:lvl w:ilvl="4" w:tplc="0F00D1DC" w:tentative="1">
      <w:start w:val="1"/>
      <w:numFmt w:val="bullet"/>
      <w:lvlText w:val="o"/>
      <w:lvlJc w:val="left"/>
      <w:pPr>
        <w:ind w:left="3600" w:hanging="360"/>
      </w:pPr>
      <w:rPr>
        <w:rFonts w:ascii="Courier New" w:hAnsi="Courier New" w:cs="Courier New" w:hint="default"/>
      </w:rPr>
    </w:lvl>
    <w:lvl w:ilvl="5" w:tplc="A1FA5E6C" w:tentative="1">
      <w:start w:val="1"/>
      <w:numFmt w:val="bullet"/>
      <w:lvlText w:val=""/>
      <w:lvlJc w:val="left"/>
      <w:pPr>
        <w:ind w:left="4320" w:hanging="360"/>
      </w:pPr>
      <w:rPr>
        <w:rFonts w:ascii="Wingdings" w:hAnsi="Wingdings" w:hint="default"/>
      </w:rPr>
    </w:lvl>
    <w:lvl w:ilvl="6" w:tplc="F2089EE2" w:tentative="1">
      <w:start w:val="1"/>
      <w:numFmt w:val="bullet"/>
      <w:lvlText w:val=""/>
      <w:lvlJc w:val="left"/>
      <w:pPr>
        <w:ind w:left="5040" w:hanging="360"/>
      </w:pPr>
      <w:rPr>
        <w:rFonts w:ascii="Symbol" w:hAnsi="Symbol" w:hint="default"/>
      </w:rPr>
    </w:lvl>
    <w:lvl w:ilvl="7" w:tplc="D610E46A" w:tentative="1">
      <w:start w:val="1"/>
      <w:numFmt w:val="bullet"/>
      <w:lvlText w:val="o"/>
      <w:lvlJc w:val="left"/>
      <w:pPr>
        <w:ind w:left="5760" w:hanging="360"/>
      </w:pPr>
      <w:rPr>
        <w:rFonts w:ascii="Courier New" w:hAnsi="Courier New" w:cs="Courier New" w:hint="default"/>
      </w:rPr>
    </w:lvl>
    <w:lvl w:ilvl="8" w:tplc="4C10697C" w:tentative="1">
      <w:start w:val="1"/>
      <w:numFmt w:val="bullet"/>
      <w:lvlText w:val=""/>
      <w:lvlJc w:val="left"/>
      <w:pPr>
        <w:ind w:left="6480" w:hanging="360"/>
      </w:pPr>
      <w:rPr>
        <w:rFonts w:ascii="Wingdings" w:hAnsi="Wingdings" w:hint="default"/>
      </w:rPr>
    </w:lvl>
  </w:abstractNum>
  <w:abstractNum w:abstractNumId="32" w15:restartNumberingAfterBreak="0">
    <w:nsid w:val="536D317A"/>
    <w:multiLevelType w:val="hybridMultilevel"/>
    <w:tmpl w:val="C6D42EF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3D558CD"/>
    <w:multiLevelType w:val="hybridMultilevel"/>
    <w:tmpl w:val="EF1CC3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6276893"/>
    <w:multiLevelType w:val="hybridMultilevel"/>
    <w:tmpl w:val="2E54B43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7B27F27"/>
    <w:multiLevelType w:val="hybridMultilevel"/>
    <w:tmpl w:val="F4062606"/>
    <w:lvl w:ilvl="0" w:tplc="7388A734">
      <w:start w:val="1"/>
      <w:numFmt w:val="decimal"/>
      <w:lvlText w:val="%1)"/>
      <w:lvlJc w:val="left"/>
      <w:pPr>
        <w:ind w:left="720" w:hanging="360"/>
      </w:pPr>
    </w:lvl>
    <w:lvl w:ilvl="1" w:tplc="F5BE0202" w:tentative="1">
      <w:start w:val="1"/>
      <w:numFmt w:val="lowerLetter"/>
      <w:lvlText w:val="%2."/>
      <w:lvlJc w:val="left"/>
      <w:pPr>
        <w:ind w:left="1440" w:hanging="360"/>
      </w:pPr>
    </w:lvl>
    <w:lvl w:ilvl="2" w:tplc="63309F3A" w:tentative="1">
      <w:start w:val="1"/>
      <w:numFmt w:val="lowerRoman"/>
      <w:lvlText w:val="%3."/>
      <w:lvlJc w:val="right"/>
      <w:pPr>
        <w:ind w:left="2160" w:hanging="180"/>
      </w:pPr>
    </w:lvl>
    <w:lvl w:ilvl="3" w:tplc="0BA64356" w:tentative="1">
      <w:start w:val="1"/>
      <w:numFmt w:val="decimal"/>
      <w:lvlText w:val="%4."/>
      <w:lvlJc w:val="left"/>
      <w:pPr>
        <w:ind w:left="2880" w:hanging="360"/>
      </w:pPr>
    </w:lvl>
    <w:lvl w:ilvl="4" w:tplc="C876E396" w:tentative="1">
      <w:start w:val="1"/>
      <w:numFmt w:val="lowerLetter"/>
      <w:lvlText w:val="%5."/>
      <w:lvlJc w:val="left"/>
      <w:pPr>
        <w:ind w:left="3600" w:hanging="360"/>
      </w:pPr>
    </w:lvl>
    <w:lvl w:ilvl="5" w:tplc="6DA4C68E" w:tentative="1">
      <w:start w:val="1"/>
      <w:numFmt w:val="lowerRoman"/>
      <w:lvlText w:val="%6."/>
      <w:lvlJc w:val="right"/>
      <w:pPr>
        <w:ind w:left="4320" w:hanging="180"/>
      </w:pPr>
    </w:lvl>
    <w:lvl w:ilvl="6" w:tplc="E5D6FE64" w:tentative="1">
      <w:start w:val="1"/>
      <w:numFmt w:val="decimal"/>
      <w:lvlText w:val="%7."/>
      <w:lvlJc w:val="left"/>
      <w:pPr>
        <w:ind w:left="5040" w:hanging="360"/>
      </w:pPr>
    </w:lvl>
    <w:lvl w:ilvl="7" w:tplc="DBEA1FDA" w:tentative="1">
      <w:start w:val="1"/>
      <w:numFmt w:val="lowerLetter"/>
      <w:lvlText w:val="%8."/>
      <w:lvlJc w:val="left"/>
      <w:pPr>
        <w:ind w:left="5760" w:hanging="360"/>
      </w:pPr>
    </w:lvl>
    <w:lvl w:ilvl="8" w:tplc="4170EB66" w:tentative="1">
      <w:start w:val="1"/>
      <w:numFmt w:val="lowerRoman"/>
      <w:lvlText w:val="%9."/>
      <w:lvlJc w:val="right"/>
      <w:pPr>
        <w:ind w:left="6480" w:hanging="180"/>
      </w:pPr>
    </w:lvl>
  </w:abstractNum>
  <w:abstractNum w:abstractNumId="36" w15:restartNumberingAfterBreak="0">
    <w:nsid w:val="58C11C67"/>
    <w:multiLevelType w:val="hybridMultilevel"/>
    <w:tmpl w:val="9D3C9910"/>
    <w:lvl w:ilvl="0" w:tplc="7E98F270">
      <w:start w:val="1"/>
      <w:numFmt w:val="bullet"/>
      <w:lvlText w:val=""/>
      <w:lvlJc w:val="left"/>
      <w:pPr>
        <w:ind w:left="720" w:hanging="360"/>
      </w:pPr>
      <w:rPr>
        <w:rFonts w:ascii="Symbol" w:hAnsi="Symbol" w:hint="default"/>
      </w:rPr>
    </w:lvl>
    <w:lvl w:ilvl="1" w:tplc="73342986" w:tentative="1">
      <w:start w:val="1"/>
      <w:numFmt w:val="bullet"/>
      <w:lvlText w:val="o"/>
      <w:lvlJc w:val="left"/>
      <w:pPr>
        <w:ind w:left="1440" w:hanging="360"/>
      </w:pPr>
      <w:rPr>
        <w:rFonts w:ascii="Courier New" w:hAnsi="Courier New" w:cs="Courier New" w:hint="default"/>
      </w:rPr>
    </w:lvl>
    <w:lvl w:ilvl="2" w:tplc="6FD24258" w:tentative="1">
      <w:start w:val="1"/>
      <w:numFmt w:val="bullet"/>
      <w:lvlText w:val=""/>
      <w:lvlJc w:val="left"/>
      <w:pPr>
        <w:ind w:left="2160" w:hanging="360"/>
      </w:pPr>
      <w:rPr>
        <w:rFonts w:ascii="Wingdings" w:hAnsi="Wingdings" w:hint="default"/>
      </w:rPr>
    </w:lvl>
    <w:lvl w:ilvl="3" w:tplc="9CE8F866" w:tentative="1">
      <w:start w:val="1"/>
      <w:numFmt w:val="bullet"/>
      <w:lvlText w:val=""/>
      <w:lvlJc w:val="left"/>
      <w:pPr>
        <w:ind w:left="2880" w:hanging="360"/>
      </w:pPr>
      <w:rPr>
        <w:rFonts w:ascii="Symbol" w:hAnsi="Symbol" w:hint="default"/>
      </w:rPr>
    </w:lvl>
    <w:lvl w:ilvl="4" w:tplc="229295CA" w:tentative="1">
      <w:start w:val="1"/>
      <w:numFmt w:val="bullet"/>
      <w:lvlText w:val="o"/>
      <w:lvlJc w:val="left"/>
      <w:pPr>
        <w:ind w:left="3600" w:hanging="360"/>
      </w:pPr>
      <w:rPr>
        <w:rFonts w:ascii="Courier New" w:hAnsi="Courier New" w:cs="Courier New" w:hint="default"/>
      </w:rPr>
    </w:lvl>
    <w:lvl w:ilvl="5" w:tplc="11AC431A" w:tentative="1">
      <w:start w:val="1"/>
      <w:numFmt w:val="bullet"/>
      <w:lvlText w:val=""/>
      <w:lvlJc w:val="left"/>
      <w:pPr>
        <w:ind w:left="4320" w:hanging="360"/>
      </w:pPr>
      <w:rPr>
        <w:rFonts w:ascii="Wingdings" w:hAnsi="Wingdings" w:hint="default"/>
      </w:rPr>
    </w:lvl>
    <w:lvl w:ilvl="6" w:tplc="AADC3C62" w:tentative="1">
      <w:start w:val="1"/>
      <w:numFmt w:val="bullet"/>
      <w:lvlText w:val=""/>
      <w:lvlJc w:val="left"/>
      <w:pPr>
        <w:ind w:left="5040" w:hanging="360"/>
      </w:pPr>
      <w:rPr>
        <w:rFonts w:ascii="Symbol" w:hAnsi="Symbol" w:hint="default"/>
      </w:rPr>
    </w:lvl>
    <w:lvl w:ilvl="7" w:tplc="C8645EB4" w:tentative="1">
      <w:start w:val="1"/>
      <w:numFmt w:val="bullet"/>
      <w:lvlText w:val="o"/>
      <w:lvlJc w:val="left"/>
      <w:pPr>
        <w:ind w:left="5760" w:hanging="360"/>
      </w:pPr>
      <w:rPr>
        <w:rFonts w:ascii="Courier New" w:hAnsi="Courier New" w:cs="Courier New" w:hint="default"/>
      </w:rPr>
    </w:lvl>
    <w:lvl w:ilvl="8" w:tplc="79B0E8C4" w:tentative="1">
      <w:start w:val="1"/>
      <w:numFmt w:val="bullet"/>
      <w:lvlText w:val=""/>
      <w:lvlJc w:val="left"/>
      <w:pPr>
        <w:ind w:left="6480" w:hanging="360"/>
      </w:pPr>
      <w:rPr>
        <w:rFonts w:ascii="Wingdings" w:hAnsi="Wingdings" w:hint="default"/>
      </w:rPr>
    </w:lvl>
  </w:abstractNum>
  <w:abstractNum w:abstractNumId="37" w15:restartNumberingAfterBreak="0">
    <w:nsid w:val="5C4B628A"/>
    <w:multiLevelType w:val="multilevel"/>
    <w:tmpl w:val="46CA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4764CBC"/>
    <w:multiLevelType w:val="hybridMultilevel"/>
    <w:tmpl w:val="3CBC6A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575730A"/>
    <w:multiLevelType w:val="hybridMultilevel"/>
    <w:tmpl w:val="313075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7E50C7C"/>
    <w:multiLevelType w:val="hybridMultilevel"/>
    <w:tmpl w:val="235A8A12"/>
    <w:lvl w:ilvl="0" w:tplc="3DDA62FE">
      <w:start w:val="1"/>
      <w:numFmt w:val="bullet"/>
      <w:lvlText w:val=""/>
      <w:lvlJc w:val="left"/>
      <w:pPr>
        <w:ind w:left="720" w:hanging="360"/>
      </w:pPr>
      <w:rPr>
        <w:rFonts w:ascii="Symbol" w:hAnsi="Symbol" w:hint="default"/>
      </w:rPr>
    </w:lvl>
    <w:lvl w:ilvl="1" w:tplc="386CEFC2" w:tentative="1">
      <w:start w:val="1"/>
      <w:numFmt w:val="bullet"/>
      <w:lvlText w:val="o"/>
      <w:lvlJc w:val="left"/>
      <w:pPr>
        <w:ind w:left="1440" w:hanging="360"/>
      </w:pPr>
      <w:rPr>
        <w:rFonts w:ascii="Courier New" w:hAnsi="Courier New" w:cs="Courier New" w:hint="default"/>
      </w:rPr>
    </w:lvl>
    <w:lvl w:ilvl="2" w:tplc="85EE632A" w:tentative="1">
      <w:start w:val="1"/>
      <w:numFmt w:val="bullet"/>
      <w:lvlText w:val=""/>
      <w:lvlJc w:val="left"/>
      <w:pPr>
        <w:ind w:left="2160" w:hanging="360"/>
      </w:pPr>
      <w:rPr>
        <w:rFonts w:ascii="Wingdings" w:hAnsi="Wingdings" w:hint="default"/>
      </w:rPr>
    </w:lvl>
    <w:lvl w:ilvl="3" w:tplc="D072649A" w:tentative="1">
      <w:start w:val="1"/>
      <w:numFmt w:val="bullet"/>
      <w:lvlText w:val=""/>
      <w:lvlJc w:val="left"/>
      <w:pPr>
        <w:ind w:left="2880" w:hanging="360"/>
      </w:pPr>
      <w:rPr>
        <w:rFonts w:ascii="Symbol" w:hAnsi="Symbol" w:hint="default"/>
      </w:rPr>
    </w:lvl>
    <w:lvl w:ilvl="4" w:tplc="EF1ED4A8" w:tentative="1">
      <w:start w:val="1"/>
      <w:numFmt w:val="bullet"/>
      <w:lvlText w:val="o"/>
      <w:lvlJc w:val="left"/>
      <w:pPr>
        <w:ind w:left="3600" w:hanging="360"/>
      </w:pPr>
      <w:rPr>
        <w:rFonts w:ascii="Courier New" w:hAnsi="Courier New" w:cs="Courier New" w:hint="default"/>
      </w:rPr>
    </w:lvl>
    <w:lvl w:ilvl="5" w:tplc="BC48AABC" w:tentative="1">
      <w:start w:val="1"/>
      <w:numFmt w:val="bullet"/>
      <w:lvlText w:val=""/>
      <w:lvlJc w:val="left"/>
      <w:pPr>
        <w:ind w:left="4320" w:hanging="360"/>
      </w:pPr>
      <w:rPr>
        <w:rFonts w:ascii="Wingdings" w:hAnsi="Wingdings" w:hint="default"/>
      </w:rPr>
    </w:lvl>
    <w:lvl w:ilvl="6" w:tplc="8D14B510" w:tentative="1">
      <w:start w:val="1"/>
      <w:numFmt w:val="bullet"/>
      <w:lvlText w:val=""/>
      <w:lvlJc w:val="left"/>
      <w:pPr>
        <w:ind w:left="5040" w:hanging="360"/>
      </w:pPr>
      <w:rPr>
        <w:rFonts w:ascii="Symbol" w:hAnsi="Symbol" w:hint="default"/>
      </w:rPr>
    </w:lvl>
    <w:lvl w:ilvl="7" w:tplc="DC5AF25E" w:tentative="1">
      <w:start w:val="1"/>
      <w:numFmt w:val="bullet"/>
      <w:lvlText w:val="o"/>
      <w:lvlJc w:val="left"/>
      <w:pPr>
        <w:ind w:left="5760" w:hanging="360"/>
      </w:pPr>
      <w:rPr>
        <w:rFonts w:ascii="Courier New" w:hAnsi="Courier New" w:cs="Courier New" w:hint="default"/>
      </w:rPr>
    </w:lvl>
    <w:lvl w:ilvl="8" w:tplc="99C47928" w:tentative="1">
      <w:start w:val="1"/>
      <w:numFmt w:val="bullet"/>
      <w:lvlText w:val=""/>
      <w:lvlJc w:val="left"/>
      <w:pPr>
        <w:ind w:left="6480" w:hanging="360"/>
      </w:pPr>
      <w:rPr>
        <w:rFonts w:ascii="Wingdings" w:hAnsi="Wingdings" w:hint="default"/>
      </w:rPr>
    </w:lvl>
  </w:abstractNum>
  <w:abstractNum w:abstractNumId="41" w15:restartNumberingAfterBreak="0">
    <w:nsid w:val="6C321731"/>
    <w:multiLevelType w:val="hybridMultilevel"/>
    <w:tmpl w:val="BA64068C"/>
    <w:lvl w:ilvl="0" w:tplc="47FACB02">
      <w:start w:val="1"/>
      <w:numFmt w:val="bullet"/>
      <w:lvlText w:val=""/>
      <w:lvlJc w:val="left"/>
      <w:pPr>
        <w:ind w:left="720" w:hanging="360"/>
      </w:pPr>
      <w:rPr>
        <w:rFonts w:ascii="Symbol" w:hAnsi="Symbol" w:hint="default"/>
      </w:rPr>
    </w:lvl>
    <w:lvl w:ilvl="1" w:tplc="AB3C8ED8" w:tentative="1">
      <w:start w:val="1"/>
      <w:numFmt w:val="bullet"/>
      <w:lvlText w:val="o"/>
      <w:lvlJc w:val="left"/>
      <w:pPr>
        <w:ind w:left="1440" w:hanging="360"/>
      </w:pPr>
      <w:rPr>
        <w:rFonts w:ascii="Courier New" w:hAnsi="Courier New" w:cs="Courier New" w:hint="default"/>
      </w:rPr>
    </w:lvl>
    <w:lvl w:ilvl="2" w:tplc="8B443C26" w:tentative="1">
      <w:start w:val="1"/>
      <w:numFmt w:val="bullet"/>
      <w:lvlText w:val=""/>
      <w:lvlJc w:val="left"/>
      <w:pPr>
        <w:ind w:left="2160" w:hanging="360"/>
      </w:pPr>
      <w:rPr>
        <w:rFonts w:ascii="Wingdings" w:hAnsi="Wingdings" w:hint="default"/>
      </w:rPr>
    </w:lvl>
    <w:lvl w:ilvl="3" w:tplc="F90E2C4A" w:tentative="1">
      <w:start w:val="1"/>
      <w:numFmt w:val="bullet"/>
      <w:lvlText w:val=""/>
      <w:lvlJc w:val="left"/>
      <w:pPr>
        <w:ind w:left="2880" w:hanging="360"/>
      </w:pPr>
      <w:rPr>
        <w:rFonts w:ascii="Symbol" w:hAnsi="Symbol" w:hint="default"/>
      </w:rPr>
    </w:lvl>
    <w:lvl w:ilvl="4" w:tplc="9E3E5E1E" w:tentative="1">
      <w:start w:val="1"/>
      <w:numFmt w:val="bullet"/>
      <w:lvlText w:val="o"/>
      <w:lvlJc w:val="left"/>
      <w:pPr>
        <w:ind w:left="3600" w:hanging="360"/>
      </w:pPr>
      <w:rPr>
        <w:rFonts w:ascii="Courier New" w:hAnsi="Courier New" w:cs="Courier New" w:hint="default"/>
      </w:rPr>
    </w:lvl>
    <w:lvl w:ilvl="5" w:tplc="F8C097D0" w:tentative="1">
      <w:start w:val="1"/>
      <w:numFmt w:val="bullet"/>
      <w:lvlText w:val=""/>
      <w:lvlJc w:val="left"/>
      <w:pPr>
        <w:ind w:left="4320" w:hanging="360"/>
      </w:pPr>
      <w:rPr>
        <w:rFonts w:ascii="Wingdings" w:hAnsi="Wingdings" w:hint="default"/>
      </w:rPr>
    </w:lvl>
    <w:lvl w:ilvl="6" w:tplc="8D880106" w:tentative="1">
      <w:start w:val="1"/>
      <w:numFmt w:val="bullet"/>
      <w:lvlText w:val=""/>
      <w:lvlJc w:val="left"/>
      <w:pPr>
        <w:ind w:left="5040" w:hanging="360"/>
      </w:pPr>
      <w:rPr>
        <w:rFonts w:ascii="Symbol" w:hAnsi="Symbol" w:hint="default"/>
      </w:rPr>
    </w:lvl>
    <w:lvl w:ilvl="7" w:tplc="8BFE0958" w:tentative="1">
      <w:start w:val="1"/>
      <w:numFmt w:val="bullet"/>
      <w:lvlText w:val="o"/>
      <w:lvlJc w:val="left"/>
      <w:pPr>
        <w:ind w:left="5760" w:hanging="360"/>
      </w:pPr>
      <w:rPr>
        <w:rFonts w:ascii="Courier New" w:hAnsi="Courier New" w:cs="Courier New" w:hint="default"/>
      </w:rPr>
    </w:lvl>
    <w:lvl w:ilvl="8" w:tplc="D72E9FC2" w:tentative="1">
      <w:start w:val="1"/>
      <w:numFmt w:val="bullet"/>
      <w:lvlText w:val=""/>
      <w:lvlJc w:val="left"/>
      <w:pPr>
        <w:ind w:left="6480" w:hanging="360"/>
      </w:pPr>
      <w:rPr>
        <w:rFonts w:ascii="Wingdings" w:hAnsi="Wingdings" w:hint="default"/>
      </w:rPr>
    </w:lvl>
  </w:abstractNum>
  <w:abstractNum w:abstractNumId="42" w15:restartNumberingAfterBreak="0">
    <w:nsid w:val="6FC12123"/>
    <w:multiLevelType w:val="hybridMultilevel"/>
    <w:tmpl w:val="F7D42F8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5120B09"/>
    <w:multiLevelType w:val="multilevel"/>
    <w:tmpl w:val="FA924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7135656"/>
    <w:multiLevelType w:val="multilevel"/>
    <w:tmpl w:val="DEC60AC6"/>
    <w:lvl w:ilvl="0">
      <w:start w:val="1"/>
      <w:numFmt w:val="decimal"/>
      <w:lvlText w:val="%1"/>
      <w:lvlJc w:val="left"/>
      <w:pPr>
        <w:ind w:left="405" w:hanging="405"/>
      </w:pPr>
      <w:rPr>
        <w:rFonts w:hint="default"/>
      </w:rPr>
    </w:lvl>
    <w:lvl w:ilvl="1">
      <w:start w:val="5"/>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45" w15:restartNumberingAfterBreak="0">
    <w:nsid w:val="7A804860"/>
    <w:multiLevelType w:val="hybridMultilevel"/>
    <w:tmpl w:val="BA864C3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DF15352"/>
    <w:multiLevelType w:val="hybridMultilevel"/>
    <w:tmpl w:val="65AC183E"/>
    <w:lvl w:ilvl="0" w:tplc="B394D612">
      <w:start w:val="1"/>
      <w:numFmt w:val="bullet"/>
      <w:lvlText w:val=""/>
      <w:lvlJc w:val="left"/>
      <w:pPr>
        <w:ind w:left="720" w:hanging="360"/>
      </w:pPr>
      <w:rPr>
        <w:rFonts w:ascii="Symbol" w:hAnsi="Symbol" w:hint="default"/>
      </w:rPr>
    </w:lvl>
    <w:lvl w:ilvl="1" w:tplc="1C4E3782" w:tentative="1">
      <w:start w:val="1"/>
      <w:numFmt w:val="bullet"/>
      <w:lvlText w:val="o"/>
      <w:lvlJc w:val="left"/>
      <w:pPr>
        <w:ind w:left="1440" w:hanging="360"/>
      </w:pPr>
      <w:rPr>
        <w:rFonts w:ascii="Courier New" w:hAnsi="Courier New" w:cs="Courier New" w:hint="default"/>
      </w:rPr>
    </w:lvl>
    <w:lvl w:ilvl="2" w:tplc="C464D77C" w:tentative="1">
      <w:start w:val="1"/>
      <w:numFmt w:val="bullet"/>
      <w:lvlText w:val=""/>
      <w:lvlJc w:val="left"/>
      <w:pPr>
        <w:ind w:left="2160" w:hanging="360"/>
      </w:pPr>
      <w:rPr>
        <w:rFonts w:ascii="Wingdings" w:hAnsi="Wingdings" w:hint="default"/>
      </w:rPr>
    </w:lvl>
    <w:lvl w:ilvl="3" w:tplc="2996A648" w:tentative="1">
      <w:start w:val="1"/>
      <w:numFmt w:val="bullet"/>
      <w:lvlText w:val=""/>
      <w:lvlJc w:val="left"/>
      <w:pPr>
        <w:ind w:left="2880" w:hanging="360"/>
      </w:pPr>
      <w:rPr>
        <w:rFonts w:ascii="Symbol" w:hAnsi="Symbol" w:hint="default"/>
      </w:rPr>
    </w:lvl>
    <w:lvl w:ilvl="4" w:tplc="A072E17E" w:tentative="1">
      <w:start w:val="1"/>
      <w:numFmt w:val="bullet"/>
      <w:lvlText w:val="o"/>
      <w:lvlJc w:val="left"/>
      <w:pPr>
        <w:ind w:left="3600" w:hanging="360"/>
      </w:pPr>
      <w:rPr>
        <w:rFonts w:ascii="Courier New" w:hAnsi="Courier New" w:cs="Courier New" w:hint="default"/>
      </w:rPr>
    </w:lvl>
    <w:lvl w:ilvl="5" w:tplc="50A07F6A" w:tentative="1">
      <w:start w:val="1"/>
      <w:numFmt w:val="bullet"/>
      <w:lvlText w:val=""/>
      <w:lvlJc w:val="left"/>
      <w:pPr>
        <w:ind w:left="4320" w:hanging="360"/>
      </w:pPr>
      <w:rPr>
        <w:rFonts w:ascii="Wingdings" w:hAnsi="Wingdings" w:hint="default"/>
      </w:rPr>
    </w:lvl>
    <w:lvl w:ilvl="6" w:tplc="9F60D074" w:tentative="1">
      <w:start w:val="1"/>
      <w:numFmt w:val="bullet"/>
      <w:lvlText w:val=""/>
      <w:lvlJc w:val="left"/>
      <w:pPr>
        <w:ind w:left="5040" w:hanging="360"/>
      </w:pPr>
      <w:rPr>
        <w:rFonts w:ascii="Symbol" w:hAnsi="Symbol" w:hint="default"/>
      </w:rPr>
    </w:lvl>
    <w:lvl w:ilvl="7" w:tplc="A7620E68" w:tentative="1">
      <w:start w:val="1"/>
      <w:numFmt w:val="bullet"/>
      <w:lvlText w:val="o"/>
      <w:lvlJc w:val="left"/>
      <w:pPr>
        <w:ind w:left="5760" w:hanging="360"/>
      </w:pPr>
      <w:rPr>
        <w:rFonts w:ascii="Courier New" w:hAnsi="Courier New" w:cs="Courier New" w:hint="default"/>
      </w:rPr>
    </w:lvl>
    <w:lvl w:ilvl="8" w:tplc="F9D6214A" w:tentative="1">
      <w:start w:val="1"/>
      <w:numFmt w:val="bullet"/>
      <w:lvlText w:val=""/>
      <w:lvlJc w:val="left"/>
      <w:pPr>
        <w:ind w:left="6480" w:hanging="360"/>
      </w:pPr>
      <w:rPr>
        <w:rFonts w:ascii="Wingdings" w:hAnsi="Wingdings" w:hint="default"/>
      </w:rPr>
    </w:lvl>
  </w:abstractNum>
  <w:abstractNum w:abstractNumId="47" w15:restartNumberingAfterBreak="0">
    <w:nsid w:val="7FF05E32"/>
    <w:multiLevelType w:val="hybridMultilevel"/>
    <w:tmpl w:val="012C46CA"/>
    <w:lvl w:ilvl="0" w:tplc="555064AC">
      <w:start w:val="1"/>
      <w:numFmt w:val="bullet"/>
      <w:lvlText w:val=""/>
      <w:lvlJc w:val="left"/>
      <w:pPr>
        <w:ind w:left="720" w:hanging="360"/>
      </w:pPr>
      <w:rPr>
        <w:rFonts w:ascii="Symbol" w:hAnsi="Symbol" w:hint="default"/>
      </w:rPr>
    </w:lvl>
    <w:lvl w:ilvl="1" w:tplc="AA3429CC" w:tentative="1">
      <w:start w:val="1"/>
      <w:numFmt w:val="bullet"/>
      <w:lvlText w:val="o"/>
      <w:lvlJc w:val="left"/>
      <w:pPr>
        <w:ind w:left="1440" w:hanging="360"/>
      </w:pPr>
      <w:rPr>
        <w:rFonts w:ascii="Courier New" w:hAnsi="Courier New" w:cs="Courier New" w:hint="default"/>
      </w:rPr>
    </w:lvl>
    <w:lvl w:ilvl="2" w:tplc="DFAE9780" w:tentative="1">
      <w:start w:val="1"/>
      <w:numFmt w:val="bullet"/>
      <w:lvlText w:val=""/>
      <w:lvlJc w:val="left"/>
      <w:pPr>
        <w:ind w:left="2160" w:hanging="360"/>
      </w:pPr>
      <w:rPr>
        <w:rFonts w:ascii="Wingdings" w:hAnsi="Wingdings" w:hint="default"/>
      </w:rPr>
    </w:lvl>
    <w:lvl w:ilvl="3" w:tplc="8BAEF25A" w:tentative="1">
      <w:start w:val="1"/>
      <w:numFmt w:val="bullet"/>
      <w:lvlText w:val=""/>
      <w:lvlJc w:val="left"/>
      <w:pPr>
        <w:ind w:left="2880" w:hanging="360"/>
      </w:pPr>
      <w:rPr>
        <w:rFonts w:ascii="Symbol" w:hAnsi="Symbol" w:hint="default"/>
      </w:rPr>
    </w:lvl>
    <w:lvl w:ilvl="4" w:tplc="0A18A664" w:tentative="1">
      <w:start w:val="1"/>
      <w:numFmt w:val="bullet"/>
      <w:lvlText w:val="o"/>
      <w:lvlJc w:val="left"/>
      <w:pPr>
        <w:ind w:left="3600" w:hanging="360"/>
      </w:pPr>
      <w:rPr>
        <w:rFonts w:ascii="Courier New" w:hAnsi="Courier New" w:cs="Courier New" w:hint="default"/>
      </w:rPr>
    </w:lvl>
    <w:lvl w:ilvl="5" w:tplc="CBE0FAC0" w:tentative="1">
      <w:start w:val="1"/>
      <w:numFmt w:val="bullet"/>
      <w:lvlText w:val=""/>
      <w:lvlJc w:val="left"/>
      <w:pPr>
        <w:ind w:left="4320" w:hanging="360"/>
      </w:pPr>
      <w:rPr>
        <w:rFonts w:ascii="Wingdings" w:hAnsi="Wingdings" w:hint="default"/>
      </w:rPr>
    </w:lvl>
    <w:lvl w:ilvl="6" w:tplc="3BF800DC" w:tentative="1">
      <w:start w:val="1"/>
      <w:numFmt w:val="bullet"/>
      <w:lvlText w:val=""/>
      <w:lvlJc w:val="left"/>
      <w:pPr>
        <w:ind w:left="5040" w:hanging="360"/>
      </w:pPr>
      <w:rPr>
        <w:rFonts w:ascii="Symbol" w:hAnsi="Symbol" w:hint="default"/>
      </w:rPr>
    </w:lvl>
    <w:lvl w:ilvl="7" w:tplc="650AC48C" w:tentative="1">
      <w:start w:val="1"/>
      <w:numFmt w:val="bullet"/>
      <w:lvlText w:val="o"/>
      <w:lvlJc w:val="left"/>
      <w:pPr>
        <w:ind w:left="5760" w:hanging="360"/>
      </w:pPr>
      <w:rPr>
        <w:rFonts w:ascii="Courier New" w:hAnsi="Courier New" w:cs="Courier New" w:hint="default"/>
      </w:rPr>
    </w:lvl>
    <w:lvl w:ilvl="8" w:tplc="E4F2D654" w:tentative="1">
      <w:start w:val="1"/>
      <w:numFmt w:val="bullet"/>
      <w:lvlText w:val=""/>
      <w:lvlJc w:val="left"/>
      <w:pPr>
        <w:ind w:left="6480" w:hanging="360"/>
      </w:pPr>
      <w:rPr>
        <w:rFonts w:ascii="Wingdings" w:hAnsi="Wingdings" w:hint="default"/>
      </w:rPr>
    </w:lvl>
  </w:abstractNum>
  <w:num w:numId="1">
    <w:abstractNumId w:val="30"/>
  </w:num>
  <w:num w:numId="2">
    <w:abstractNumId w:val="21"/>
  </w:num>
  <w:num w:numId="3">
    <w:abstractNumId w:val="28"/>
  </w:num>
  <w:num w:numId="4">
    <w:abstractNumId w:val="29"/>
  </w:num>
  <w:num w:numId="5">
    <w:abstractNumId w:val="23"/>
  </w:num>
  <w:num w:numId="6">
    <w:abstractNumId w:val="13"/>
  </w:num>
  <w:num w:numId="7">
    <w:abstractNumId w:val="20"/>
  </w:num>
  <w:num w:numId="8">
    <w:abstractNumId w:val="27"/>
  </w:num>
  <w:num w:numId="9">
    <w:abstractNumId w:val="3"/>
  </w:num>
  <w:num w:numId="10">
    <w:abstractNumId w:val="15"/>
  </w:num>
  <w:num w:numId="11">
    <w:abstractNumId w:val="44"/>
  </w:num>
  <w:num w:numId="12">
    <w:abstractNumId w:val="35"/>
  </w:num>
  <w:num w:numId="13">
    <w:abstractNumId w:val="47"/>
  </w:num>
  <w:num w:numId="14">
    <w:abstractNumId w:val="8"/>
  </w:num>
  <w:num w:numId="15">
    <w:abstractNumId w:val="1"/>
  </w:num>
  <w:num w:numId="16">
    <w:abstractNumId w:val="40"/>
  </w:num>
  <w:num w:numId="17">
    <w:abstractNumId w:val="5"/>
  </w:num>
  <w:num w:numId="18">
    <w:abstractNumId w:val="2"/>
  </w:num>
  <w:num w:numId="19">
    <w:abstractNumId w:val="46"/>
  </w:num>
  <w:num w:numId="20">
    <w:abstractNumId w:val="31"/>
  </w:num>
  <w:num w:numId="21">
    <w:abstractNumId w:val="41"/>
  </w:num>
  <w:num w:numId="22">
    <w:abstractNumId w:val="36"/>
  </w:num>
  <w:num w:numId="23">
    <w:abstractNumId w:val="12"/>
  </w:num>
  <w:num w:numId="24">
    <w:abstractNumId w:val="0"/>
  </w:num>
  <w:num w:numId="25">
    <w:abstractNumId w:val="24"/>
  </w:num>
  <w:num w:numId="26">
    <w:abstractNumId w:val="33"/>
  </w:num>
  <w:num w:numId="27">
    <w:abstractNumId w:val="14"/>
  </w:num>
  <w:num w:numId="28">
    <w:abstractNumId w:val="26"/>
  </w:num>
  <w:num w:numId="29">
    <w:abstractNumId w:val="34"/>
  </w:num>
  <w:num w:numId="30">
    <w:abstractNumId w:val="32"/>
  </w:num>
  <w:num w:numId="31">
    <w:abstractNumId w:val="17"/>
  </w:num>
  <w:num w:numId="32">
    <w:abstractNumId w:val="7"/>
  </w:num>
  <w:num w:numId="33">
    <w:abstractNumId w:val="45"/>
  </w:num>
  <w:num w:numId="34">
    <w:abstractNumId w:val="16"/>
  </w:num>
  <w:num w:numId="35">
    <w:abstractNumId w:val="6"/>
  </w:num>
  <w:num w:numId="36">
    <w:abstractNumId w:val="25"/>
  </w:num>
  <w:num w:numId="37">
    <w:abstractNumId w:val="4"/>
  </w:num>
  <w:num w:numId="38">
    <w:abstractNumId w:val="18"/>
  </w:num>
  <w:num w:numId="39">
    <w:abstractNumId w:val="9"/>
  </w:num>
  <w:num w:numId="40">
    <w:abstractNumId w:val="10"/>
  </w:num>
  <w:num w:numId="41">
    <w:abstractNumId w:val="42"/>
  </w:num>
  <w:num w:numId="42">
    <w:abstractNumId w:val="22"/>
  </w:num>
  <w:num w:numId="43">
    <w:abstractNumId w:val="37"/>
  </w:num>
  <w:num w:numId="44">
    <w:abstractNumId w:val="19"/>
  </w:num>
  <w:num w:numId="45">
    <w:abstractNumId w:val="43"/>
  </w:num>
  <w:num w:numId="46">
    <w:abstractNumId w:val="11"/>
  </w:num>
  <w:num w:numId="47">
    <w:abstractNumId w:val="38"/>
  </w:num>
  <w:num w:numId="48">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61CE"/>
    <w:rsid w:val="0000339B"/>
    <w:rsid w:val="000071E2"/>
    <w:rsid w:val="00010AE7"/>
    <w:rsid w:val="00014511"/>
    <w:rsid w:val="00017703"/>
    <w:rsid w:val="00020931"/>
    <w:rsid w:val="000210AE"/>
    <w:rsid w:val="00021B8E"/>
    <w:rsid w:val="00051A9E"/>
    <w:rsid w:val="00062067"/>
    <w:rsid w:val="00064440"/>
    <w:rsid w:val="00065255"/>
    <w:rsid w:val="00082135"/>
    <w:rsid w:val="0009339C"/>
    <w:rsid w:val="00097574"/>
    <w:rsid w:val="000B000B"/>
    <w:rsid w:val="000B29F0"/>
    <w:rsid w:val="000B4949"/>
    <w:rsid w:val="000C3751"/>
    <w:rsid w:val="00117F49"/>
    <w:rsid w:val="0012132C"/>
    <w:rsid w:val="0012325D"/>
    <w:rsid w:val="00136168"/>
    <w:rsid w:val="0014087E"/>
    <w:rsid w:val="001717B3"/>
    <w:rsid w:val="001771F4"/>
    <w:rsid w:val="00184217"/>
    <w:rsid w:val="001A031B"/>
    <w:rsid w:val="001B1089"/>
    <w:rsid w:val="001C3528"/>
    <w:rsid w:val="001C3CF0"/>
    <w:rsid w:val="001C458A"/>
    <w:rsid w:val="001F7E46"/>
    <w:rsid w:val="00217DE0"/>
    <w:rsid w:val="002310F5"/>
    <w:rsid w:val="00231974"/>
    <w:rsid w:val="0024283E"/>
    <w:rsid w:val="00245CF8"/>
    <w:rsid w:val="0024798D"/>
    <w:rsid w:val="00256ABF"/>
    <w:rsid w:val="0027023F"/>
    <w:rsid w:val="002928DF"/>
    <w:rsid w:val="0029331C"/>
    <w:rsid w:val="002B7211"/>
    <w:rsid w:val="002C109E"/>
    <w:rsid w:val="002C3B7E"/>
    <w:rsid w:val="002D4229"/>
    <w:rsid w:val="002E237E"/>
    <w:rsid w:val="002E482D"/>
    <w:rsid w:val="002E4D45"/>
    <w:rsid w:val="002E64BE"/>
    <w:rsid w:val="002F3820"/>
    <w:rsid w:val="00301678"/>
    <w:rsid w:val="003066D0"/>
    <w:rsid w:val="00312D91"/>
    <w:rsid w:val="00314273"/>
    <w:rsid w:val="00323B80"/>
    <w:rsid w:val="0032775A"/>
    <w:rsid w:val="00331F5A"/>
    <w:rsid w:val="0033422A"/>
    <w:rsid w:val="00343E0B"/>
    <w:rsid w:val="00370B59"/>
    <w:rsid w:val="00377015"/>
    <w:rsid w:val="00377AFC"/>
    <w:rsid w:val="003902B4"/>
    <w:rsid w:val="003926FE"/>
    <w:rsid w:val="0039305C"/>
    <w:rsid w:val="003936A6"/>
    <w:rsid w:val="00395638"/>
    <w:rsid w:val="003A25FD"/>
    <w:rsid w:val="003A71F6"/>
    <w:rsid w:val="003B1641"/>
    <w:rsid w:val="003C7ADF"/>
    <w:rsid w:val="003D1483"/>
    <w:rsid w:val="003D7BB6"/>
    <w:rsid w:val="00406614"/>
    <w:rsid w:val="00406B59"/>
    <w:rsid w:val="004149C2"/>
    <w:rsid w:val="00417FB7"/>
    <w:rsid w:val="00430090"/>
    <w:rsid w:val="00435D3A"/>
    <w:rsid w:val="00464D1F"/>
    <w:rsid w:val="0048257F"/>
    <w:rsid w:val="0049309E"/>
    <w:rsid w:val="004974EC"/>
    <w:rsid w:val="004A3E6C"/>
    <w:rsid w:val="004B2329"/>
    <w:rsid w:val="004B3991"/>
    <w:rsid w:val="004C4EDF"/>
    <w:rsid w:val="004D7D31"/>
    <w:rsid w:val="004F2963"/>
    <w:rsid w:val="004F3C3E"/>
    <w:rsid w:val="004F4CBD"/>
    <w:rsid w:val="004F6FA1"/>
    <w:rsid w:val="005003C7"/>
    <w:rsid w:val="00502A93"/>
    <w:rsid w:val="00516A48"/>
    <w:rsid w:val="005251E5"/>
    <w:rsid w:val="00541691"/>
    <w:rsid w:val="00542574"/>
    <w:rsid w:val="005459FD"/>
    <w:rsid w:val="00550618"/>
    <w:rsid w:val="00550E41"/>
    <w:rsid w:val="005661BC"/>
    <w:rsid w:val="00575D05"/>
    <w:rsid w:val="00581A91"/>
    <w:rsid w:val="00584601"/>
    <w:rsid w:val="00587CAE"/>
    <w:rsid w:val="00591508"/>
    <w:rsid w:val="005B2066"/>
    <w:rsid w:val="005B580F"/>
    <w:rsid w:val="005C282F"/>
    <w:rsid w:val="005E28C3"/>
    <w:rsid w:val="005F3877"/>
    <w:rsid w:val="005F5AB7"/>
    <w:rsid w:val="005F67D2"/>
    <w:rsid w:val="006115CB"/>
    <w:rsid w:val="00634910"/>
    <w:rsid w:val="006349A4"/>
    <w:rsid w:val="00652347"/>
    <w:rsid w:val="00660A67"/>
    <w:rsid w:val="00677855"/>
    <w:rsid w:val="00680DD4"/>
    <w:rsid w:val="006812CE"/>
    <w:rsid w:val="006826DC"/>
    <w:rsid w:val="00682B9F"/>
    <w:rsid w:val="00686E0B"/>
    <w:rsid w:val="00695C87"/>
    <w:rsid w:val="006A1D63"/>
    <w:rsid w:val="006A7960"/>
    <w:rsid w:val="006E04D3"/>
    <w:rsid w:val="006E5886"/>
    <w:rsid w:val="006F5F65"/>
    <w:rsid w:val="00706438"/>
    <w:rsid w:val="00731DE4"/>
    <w:rsid w:val="00733D85"/>
    <w:rsid w:val="00733E9F"/>
    <w:rsid w:val="0074670D"/>
    <w:rsid w:val="00746E53"/>
    <w:rsid w:val="007700FB"/>
    <w:rsid w:val="00770243"/>
    <w:rsid w:val="00790448"/>
    <w:rsid w:val="00792306"/>
    <w:rsid w:val="00796CAE"/>
    <w:rsid w:val="007B03DB"/>
    <w:rsid w:val="007D0F9B"/>
    <w:rsid w:val="007D68C8"/>
    <w:rsid w:val="007E3154"/>
    <w:rsid w:val="007E39BD"/>
    <w:rsid w:val="007F414F"/>
    <w:rsid w:val="007F67B3"/>
    <w:rsid w:val="0081008A"/>
    <w:rsid w:val="00814858"/>
    <w:rsid w:val="00815A63"/>
    <w:rsid w:val="0083328D"/>
    <w:rsid w:val="00840109"/>
    <w:rsid w:val="00861C77"/>
    <w:rsid w:val="00864EAB"/>
    <w:rsid w:val="00867465"/>
    <w:rsid w:val="00867779"/>
    <w:rsid w:val="00870902"/>
    <w:rsid w:val="00893EF3"/>
    <w:rsid w:val="008962B8"/>
    <w:rsid w:val="008A4FB4"/>
    <w:rsid w:val="008C6EBE"/>
    <w:rsid w:val="008E6134"/>
    <w:rsid w:val="00904B03"/>
    <w:rsid w:val="00922059"/>
    <w:rsid w:val="00927314"/>
    <w:rsid w:val="00927F83"/>
    <w:rsid w:val="00931BF6"/>
    <w:rsid w:val="00937988"/>
    <w:rsid w:val="00944D76"/>
    <w:rsid w:val="00956A25"/>
    <w:rsid w:val="009621ED"/>
    <w:rsid w:val="009628CB"/>
    <w:rsid w:val="009761CE"/>
    <w:rsid w:val="00987DA3"/>
    <w:rsid w:val="00995D36"/>
    <w:rsid w:val="009968B9"/>
    <w:rsid w:val="009B1846"/>
    <w:rsid w:val="009B3096"/>
    <w:rsid w:val="009B468B"/>
    <w:rsid w:val="009B5E57"/>
    <w:rsid w:val="009B6ECC"/>
    <w:rsid w:val="009C67F2"/>
    <w:rsid w:val="009D44FD"/>
    <w:rsid w:val="009F5E2F"/>
    <w:rsid w:val="00A02E7B"/>
    <w:rsid w:val="00A152D7"/>
    <w:rsid w:val="00A171F9"/>
    <w:rsid w:val="00A22B15"/>
    <w:rsid w:val="00A23343"/>
    <w:rsid w:val="00A602BA"/>
    <w:rsid w:val="00A60ED8"/>
    <w:rsid w:val="00A72FE8"/>
    <w:rsid w:val="00A80C74"/>
    <w:rsid w:val="00A80D7A"/>
    <w:rsid w:val="00A9042F"/>
    <w:rsid w:val="00AA10F8"/>
    <w:rsid w:val="00AA7377"/>
    <w:rsid w:val="00AA748C"/>
    <w:rsid w:val="00AE36E3"/>
    <w:rsid w:val="00AF7A90"/>
    <w:rsid w:val="00B03FA4"/>
    <w:rsid w:val="00B04F8E"/>
    <w:rsid w:val="00B06C55"/>
    <w:rsid w:val="00B22BF4"/>
    <w:rsid w:val="00B30149"/>
    <w:rsid w:val="00B30228"/>
    <w:rsid w:val="00B33D07"/>
    <w:rsid w:val="00B359F7"/>
    <w:rsid w:val="00B4590B"/>
    <w:rsid w:val="00B50372"/>
    <w:rsid w:val="00B81C0F"/>
    <w:rsid w:val="00B85F27"/>
    <w:rsid w:val="00B879BC"/>
    <w:rsid w:val="00B90612"/>
    <w:rsid w:val="00BB08ED"/>
    <w:rsid w:val="00BC7ECA"/>
    <w:rsid w:val="00BD2A24"/>
    <w:rsid w:val="00BE56A0"/>
    <w:rsid w:val="00BE5AD0"/>
    <w:rsid w:val="00BE707B"/>
    <w:rsid w:val="00BF0156"/>
    <w:rsid w:val="00C0259F"/>
    <w:rsid w:val="00C15853"/>
    <w:rsid w:val="00C159AE"/>
    <w:rsid w:val="00C20529"/>
    <w:rsid w:val="00C2602C"/>
    <w:rsid w:val="00C41A4A"/>
    <w:rsid w:val="00C43A27"/>
    <w:rsid w:val="00C45F97"/>
    <w:rsid w:val="00C80479"/>
    <w:rsid w:val="00C83D65"/>
    <w:rsid w:val="00C8427E"/>
    <w:rsid w:val="00C90A6A"/>
    <w:rsid w:val="00CA6AA5"/>
    <w:rsid w:val="00CD4D82"/>
    <w:rsid w:val="00CE000C"/>
    <w:rsid w:val="00CE3FB6"/>
    <w:rsid w:val="00CF4A8A"/>
    <w:rsid w:val="00CF7A98"/>
    <w:rsid w:val="00D07311"/>
    <w:rsid w:val="00D274D0"/>
    <w:rsid w:val="00D467FA"/>
    <w:rsid w:val="00D5411C"/>
    <w:rsid w:val="00D542B0"/>
    <w:rsid w:val="00D5713A"/>
    <w:rsid w:val="00D57626"/>
    <w:rsid w:val="00D6134F"/>
    <w:rsid w:val="00D7770B"/>
    <w:rsid w:val="00D870A8"/>
    <w:rsid w:val="00DA28E2"/>
    <w:rsid w:val="00DA35F1"/>
    <w:rsid w:val="00DA4813"/>
    <w:rsid w:val="00DB001A"/>
    <w:rsid w:val="00DB0DBC"/>
    <w:rsid w:val="00DB2BE9"/>
    <w:rsid w:val="00DC201C"/>
    <w:rsid w:val="00DC30E0"/>
    <w:rsid w:val="00DE0798"/>
    <w:rsid w:val="00DE39F7"/>
    <w:rsid w:val="00DF22DB"/>
    <w:rsid w:val="00E02310"/>
    <w:rsid w:val="00E15A57"/>
    <w:rsid w:val="00E17E4E"/>
    <w:rsid w:val="00E25C00"/>
    <w:rsid w:val="00E31A58"/>
    <w:rsid w:val="00E419DC"/>
    <w:rsid w:val="00E51E17"/>
    <w:rsid w:val="00E5792D"/>
    <w:rsid w:val="00E73AE1"/>
    <w:rsid w:val="00E85D23"/>
    <w:rsid w:val="00EA1CBE"/>
    <w:rsid w:val="00EA32C0"/>
    <w:rsid w:val="00EB3CA8"/>
    <w:rsid w:val="00EC4D94"/>
    <w:rsid w:val="00EC5FC3"/>
    <w:rsid w:val="00ED2719"/>
    <w:rsid w:val="00F00CEC"/>
    <w:rsid w:val="00F041BE"/>
    <w:rsid w:val="00F23201"/>
    <w:rsid w:val="00F272C4"/>
    <w:rsid w:val="00F32EB4"/>
    <w:rsid w:val="00F554EB"/>
    <w:rsid w:val="00F6322A"/>
    <w:rsid w:val="00F80AC9"/>
    <w:rsid w:val="00F87F79"/>
    <w:rsid w:val="00FB3A96"/>
    <w:rsid w:val="00FC3402"/>
    <w:rsid w:val="00FD75E5"/>
    <w:rsid w:val="00FE6339"/>
    <w:rsid w:val="50EB4169"/>
    <w:rsid w:val="62D600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5E914"/>
  <w15:docId w15:val="{37680F61-71E8-46AA-AEE6-FC508F5CC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243"/>
    <w:pPr>
      <w:spacing w:after="200" w:line="276" w:lineRule="auto"/>
    </w:pPr>
    <w:rPr>
      <w:sz w:val="22"/>
      <w:szCs w:val="22"/>
      <w:lang w:eastAsia="en-US"/>
    </w:rPr>
  </w:style>
  <w:style w:type="paragraph" w:styleId="1">
    <w:name w:val="heading 1"/>
    <w:basedOn w:val="a"/>
    <w:next w:val="a"/>
    <w:link w:val="10"/>
    <w:uiPriority w:val="9"/>
    <w:qFormat/>
    <w:rsid w:val="00B04F8E"/>
    <w:pPr>
      <w:keepNext/>
      <w:keepLines/>
      <w:spacing w:before="240" w:after="120"/>
      <w:jc w:val="center"/>
      <w:outlineLvl w:val="0"/>
    </w:pPr>
    <w:rPr>
      <w:rFonts w:ascii="Times New Roman" w:eastAsiaTheme="majorEastAsia" w:hAnsi="Times New Roman" w:cstheme="majorBidi"/>
      <w:b/>
      <w:color w:val="000000" w:themeColor="text1"/>
      <w:sz w:val="32"/>
      <w:szCs w:val="32"/>
    </w:rPr>
  </w:style>
  <w:style w:type="paragraph" w:styleId="2">
    <w:name w:val="heading 2"/>
    <w:basedOn w:val="a"/>
    <w:next w:val="a"/>
    <w:link w:val="20"/>
    <w:uiPriority w:val="9"/>
    <w:unhideWhenUsed/>
    <w:qFormat/>
    <w:rsid w:val="00F80AC9"/>
    <w:pPr>
      <w:keepNext/>
      <w:keepLines/>
      <w:spacing w:before="120" w:after="120"/>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semiHidden/>
    <w:unhideWhenUsed/>
    <w:qFormat/>
    <w:rsid w:val="00F80A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770243"/>
    <w:pPr>
      <w:spacing w:after="0" w:line="240" w:lineRule="auto"/>
    </w:pPr>
    <w:rPr>
      <w:rFonts w:ascii="Tahoma" w:hAnsi="Tahoma" w:cs="Tahoma"/>
      <w:sz w:val="16"/>
      <w:szCs w:val="16"/>
    </w:rPr>
  </w:style>
  <w:style w:type="table" w:styleId="a5">
    <w:name w:val="Table Grid"/>
    <w:basedOn w:val="a1"/>
    <w:uiPriority w:val="59"/>
    <w:rsid w:val="00770243"/>
    <w:pPr>
      <w:spacing w:after="0" w:line="240" w:lineRule="auto"/>
      <w:ind w:firstLine="567"/>
      <w:jc w:val="both"/>
    </w:pPr>
    <w:rPr>
      <w:rFonts w:ascii="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Текст выноски Знак"/>
    <w:basedOn w:val="a0"/>
    <w:link w:val="a3"/>
    <w:uiPriority w:val="99"/>
    <w:semiHidden/>
    <w:rsid w:val="00770243"/>
    <w:rPr>
      <w:rFonts w:ascii="Tahoma" w:hAnsi="Tahoma" w:cs="Tahoma"/>
      <w:sz w:val="16"/>
      <w:szCs w:val="16"/>
    </w:rPr>
  </w:style>
  <w:style w:type="character" w:customStyle="1" w:styleId="10">
    <w:name w:val="Заголовок 1 Знак"/>
    <w:basedOn w:val="a0"/>
    <w:link w:val="1"/>
    <w:uiPriority w:val="9"/>
    <w:rsid w:val="00B04F8E"/>
    <w:rPr>
      <w:rFonts w:ascii="Times New Roman" w:eastAsiaTheme="majorEastAsia" w:hAnsi="Times New Roman" w:cstheme="majorBidi"/>
      <w:b/>
      <w:color w:val="000000" w:themeColor="text1"/>
      <w:sz w:val="32"/>
      <w:szCs w:val="32"/>
      <w:lang w:eastAsia="en-US"/>
    </w:rPr>
  </w:style>
  <w:style w:type="character" w:customStyle="1" w:styleId="20">
    <w:name w:val="Заголовок 2 Знак"/>
    <w:basedOn w:val="a0"/>
    <w:link w:val="2"/>
    <w:uiPriority w:val="9"/>
    <w:rsid w:val="00F80AC9"/>
    <w:rPr>
      <w:rFonts w:ascii="Times New Roman" w:eastAsiaTheme="majorEastAsia" w:hAnsi="Times New Roman" w:cstheme="majorBidi"/>
      <w:b/>
      <w:color w:val="000000" w:themeColor="text1"/>
      <w:sz w:val="28"/>
      <w:szCs w:val="26"/>
      <w:lang w:eastAsia="en-US"/>
    </w:rPr>
  </w:style>
  <w:style w:type="paragraph" w:styleId="11">
    <w:name w:val="toc 1"/>
    <w:basedOn w:val="a"/>
    <w:next w:val="a"/>
    <w:uiPriority w:val="39"/>
    <w:unhideWhenUsed/>
    <w:qFormat/>
    <w:rsid w:val="005003C7"/>
    <w:pPr>
      <w:spacing w:after="100"/>
    </w:pPr>
  </w:style>
  <w:style w:type="paragraph" w:styleId="21">
    <w:name w:val="toc 2"/>
    <w:basedOn w:val="a"/>
    <w:next w:val="a"/>
    <w:uiPriority w:val="39"/>
    <w:unhideWhenUsed/>
    <w:rsid w:val="005003C7"/>
    <w:pPr>
      <w:spacing w:after="100"/>
      <w:ind w:left="220"/>
    </w:pPr>
  </w:style>
  <w:style w:type="character" w:styleId="a6">
    <w:name w:val="Hyperlink"/>
    <w:basedOn w:val="a0"/>
    <w:uiPriority w:val="99"/>
    <w:unhideWhenUsed/>
    <w:qFormat/>
    <w:rsid w:val="005003C7"/>
    <w:rPr>
      <w:color w:val="0000FF" w:themeColor="hyperlink"/>
      <w:u w:val="single"/>
    </w:rPr>
  </w:style>
  <w:style w:type="paragraph" w:styleId="a7">
    <w:name w:val="No Spacing"/>
    <w:uiPriority w:val="1"/>
    <w:qFormat/>
    <w:rsid w:val="005003C7"/>
    <w:pPr>
      <w:spacing w:after="0" w:line="240" w:lineRule="auto"/>
    </w:pPr>
    <w:rPr>
      <w:sz w:val="22"/>
      <w:szCs w:val="22"/>
      <w:lang w:eastAsia="en-US"/>
    </w:rPr>
  </w:style>
  <w:style w:type="paragraph" w:styleId="a8">
    <w:name w:val="List Paragraph"/>
    <w:basedOn w:val="a"/>
    <w:uiPriority w:val="34"/>
    <w:qFormat/>
    <w:rsid w:val="005003C7"/>
    <w:pPr>
      <w:ind w:left="720"/>
      <w:contextualSpacing/>
    </w:pPr>
  </w:style>
  <w:style w:type="paragraph" w:customStyle="1" w:styleId="12">
    <w:name w:val="Заголовок оглавления1"/>
    <w:basedOn w:val="1"/>
    <w:next w:val="a"/>
    <w:uiPriority w:val="39"/>
    <w:unhideWhenUsed/>
    <w:qFormat/>
    <w:rsid w:val="005003C7"/>
    <w:pPr>
      <w:spacing w:line="259" w:lineRule="auto"/>
      <w:outlineLvl w:val="9"/>
    </w:pPr>
    <w:rPr>
      <w:lang w:eastAsia="ru-RU"/>
    </w:rPr>
  </w:style>
  <w:style w:type="character" w:customStyle="1" w:styleId="13">
    <w:name w:val="Неразрешенное упоминание1"/>
    <w:basedOn w:val="a0"/>
    <w:uiPriority w:val="99"/>
    <w:semiHidden/>
    <w:unhideWhenUsed/>
    <w:rsid w:val="00EC4D94"/>
    <w:rPr>
      <w:color w:val="605E5C"/>
      <w:shd w:val="clear" w:color="auto" w:fill="E1DFDD"/>
    </w:rPr>
  </w:style>
  <w:style w:type="character" w:styleId="a9">
    <w:name w:val="FollowedHyperlink"/>
    <w:basedOn w:val="a0"/>
    <w:uiPriority w:val="99"/>
    <w:semiHidden/>
    <w:unhideWhenUsed/>
    <w:rsid w:val="00D5411C"/>
    <w:rPr>
      <w:color w:val="800080" w:themeColor="followedHyperlink"/>
      <w:u w:val="single"/>
    </w:rPr>
  </w:style>
  <w:style w:type="paragraph" w:styleId="aa">
    <w:name w:val="footer"/>
    <w:basedOn w:val="a"/>
    <w:link w:val="ab"/>
    <w:uiPriority w:val="99"/>
    <w:unhideWhenUsed/>
    <w:rsid w:val="00661A08"/>
    <w:pPr>
      <w:widowControl w:val="0"/>
      <w:tabs>
        <w:tab w:val="center" w:pos="4677"/>
        <w:tab w:val="right" w:pos="9355"/>
      </w:tabs>
      <w:suppressAutoHyphens/>
      <w:autoSpaceDN w:val="0"/>
      <w:spacing w:after="0" w:line="240" w:lineRule="auto"/>
    </w:pPr>
    <w:rPr>
      <w:rFonts w:ascii="Times New Roman" w:eastAsia="SimSun" w:hAnsi="Times New Roman" w:cs="Mangal"/>
      <w:kern w:val="3"/>
      <w:sz w:val="27"/>
      <w:szCs w:val="24"/>
      <w:lang w:eastAsia="zh-CN" w:bidi="hi-IN"/>
    </w:rPr>
  </w:style>
  <w:style w:type="character" w:customStyle="1" w:styleId="ab">
    <w:name w:val="Нижний колонтитул Знак"/>
    <w:basedOn w:val="a0"/>
    <w:link w:val="aa"/>
    <w:uiPriority w:val="99"/>
    <w:rsid w:val="00661A08"/>
    <w:rPr>
      <w:rFonts w:ascii="Times New Roman" w:eastAsia="SimSun" w:hAnsi="Times New Roman" w:cs="Mangal"/>
      <w:kern w:val="3"/>
      <w:sz w:val="27"/>
      <w:szCs w:val="24"/>
      <w:lang w:eastAsia="zh-CN" w:bidi="hi-IN"/>
    </w:rPr>
  </w:style>
  <w:style w:type="paragraph" w:styleId="ac">
    <w:name w:val="TOC Heading"/>
    <w:basedOn w:val="1"/>
    <w:next w:val="a"/>
    <w:uiPriority w:val="39"/>
    <w:unhideWhenUsed/>
    <w:qFormat/>
    <w:rsid w:val="002E42B7"/>
    <w:pPr>
      <w:spacing w:line="259" w:lineRule="auto"/>
      <w:outlineLvl w:val="9"/>
    </w:pPr>
    <w:rPr>
      <w:rFonts w:ascii="Calibri Light" w:eastAsia="Times New Roman" w:hAnsi="Calibri Light" w:cs="Times New Roman"/>
      <w:color w:val="2E74B5"/>
      <w:lang w:eastAsia="ru-RU"/>
    </w:rPr>
  </w:style>
  <w:style w:type="table" w:customStyle="1" w:styleId="TableGrid0">
    <w:name w:val="Table Grid_0"/>
    <w:basedOn w:val="a1"/>
    <w:uiPriority w:val="39"/>
    <w:rsid w:val="00F52600"/>
    <w:pPr>
      <w:spacing w:after="0" w:line="240" w:lineRule="auto"/>
    </w:pPr>
    <w:rPr>
      <w:rFonts w:ascii="Calibri" w:eastAsia="Calibri" w:hAnsi="Calibri" w:cs="Times New Roman"/>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F6322A"/>
    <w:rPr>
      <w:sz w:val="16"/>
      <w:szCs w:val="16"/>
    </w:rPr>
  </w:style>
  <w:style w:type="paragraph" w:styleId="ae">
    <w:name w:val="annotation text"/>
    <w:basedOn w:val="a"/>
    <w:link w:val="af"/>
    <w:uiPriority w:val="99"/>
    <w:semiHidden/>
    <w:unhideWhenUsed/>
    <w:rsid w:val="00F6322A"/>
    <w:pPr>
      <w:spacing w:line="240" w:lineRule="auto"/>
    </w:pPr>
    <w:rPr>
      <w:sz w:val="20"/>
      <w:szCs w:val="20"/>
    </w:rPr>
  </w:style>
  <w:style w:type="character" w:customStyle="1" w:styleId="af">
    <w:name w:val="Текст примечания Знак"/>
    <w:basedOn w:val="a0"/>
    <w:link w:val="ae"/>
    <w:uiPriority w:val="99"/>
    <w:semiHidden/>
    <w:rsid w:val="00F6322A"/>
    <w:rPr>
      <w:lang w:eastAsia="en-US"/>
    </w:rPr>
  </w:style>
  <w:style w:type="paragraph" w:styleId="af0">
    <w:name w:val="annotation subject"/>
    <w:basedOn w:val="ae"/>
    <w:next w:val="ae"/>
    <w:link w:val="af1"/>
    <w:uiPriority w:val="99"/>
    <w:semiHidden/>
    <w:unhideWhenUsed/>
    <w:rsid w:val="00F6322A"/>
    <w:rPr>
      <w:b/>
      <w:bCs/>
    </w:rPr>
  </w:style>
  <w:style w:type="character" w:customStyle="1" w:styleId="af1">
    <w:name w:val="Тема примечания Знак"/>
    <w:basedOn w:val="af"/>
    <w:link w:val="af0"/>
    <w:uiPriority w:val="99"/>
    <w:semiHidden/>
    <w:rsid w:val="00F6322A"/>
    <w:rPr>
      <w:b/>
      <w:bCs/>
      <w:lang w:eastAsia="en-US"/>
    </w:rPr>
  </w:style>
  <w:style w:type="character" w:customStyle="1" w:styleId="30">
    <w:name w:val="Заголовок 3 Знак"/>
    <w:basedOn w:val="a0"/>
    <w:link w:val="3"/>
    <w:uiPriority w:val="9"/>
    <w:semiHidden/>
    <w:rsid w:val="00F80AC9"/>
    <w:rPr>
      <w:rFonts w:asciiTheme="majorHAnsi" w:eastAsiaTheme="majorEastAsia" w:hAnsiTheme="majorHAnsi" w:cstheme="majorBidi"/>
      <w:color w:val="243F60" w:themeColor="accent1" w:themeShade="7F"/>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sv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gif"/><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tif"/><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7"/>
    <customShpInfo spid="_x0000_s1026"/>
  </customShpExts>
</s:customData>
</file>

<file path=customXml/itemProps1.xml><?xml version="1.0" encoding="utf-8"?>
<ds:datastoreItem xmlns:ds="http://schemas.openxmlformats.org/officeDocument/2006/customXml" ds:itemID="{86C1698B-0DB0-4D7C-B89E-8D5B0BCAAFF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39</Pages>
  <Words>7241</Words>
  <Characters>41279</Characters>
  <Application>Microsoft Office Word</Application>
  <DocSecurity>0</DocSecurity>
  <Lines>343</Lines>
  <Paragraphs>96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48424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Igor</dc:creator>
  <cp:keywords/>
  <dc:description/>
  <cp:lastModifiedBy>Igor Buzykin</cp:lastModifiedBy>
  <cp:revision>109</cp:revision>
  <dcterms:created xsi:type="dcterms:W3CDTF">2020-10-12T20:44:00Z</dcterms:created>
  <dcterms:modified xsi:type="dcterms:W3CDTF">2021-04-07T13:31:00Z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1049-11.2.0.9169</vt:lpwstr>
  </property>
</Properties>
</file>