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759D11E" w14:paraId="2C078E63" wp14:textId="04FB96B4">
      <w:pPr>
        <w:rPr>
          <w:rFonts w:ascii="Times New Roman" w:hAnsi="Times New Roman" w:eastAsia="Times New Roman" w:cs="Times New Roman"/>
          <w:sz w:val="24"/>
          <w:szCs w:val="24"/>
        </w:rPr>
      </w:pPr>
      <w:bookmarkStart w:name="_GoBack" w:id="0"/>
      <w:bookmarkEnd w:id="0"/>
      <w:r w:rsidRPr="0759D11E" w:rsidR="0FB4E313">
        <w:rPr>
          <w:rFonts w:ascii="Times New Roman" w:hAnsi="Times New Roman" w:eastAsia="Times New Roman" w:cs="Times New Roman"/>
          <w:sz w:val="24"/>
          <w:szCs w:val="24"/>
        </w:rPr>
        <w:t>Alexandra O’Donnell</w:t>
      </w:r>
    </w:p>
    <w:p w:rsidR="0FB4E313" w:rsidP="0759D11E" w:rsidRDefault="0FB4E313" w14:paraId="4B834AB3" w14:textId="335047EF">
      <w:pPr>
        <w:pStyle w:val="Normal"/>
        <w:rPr>
          <w:rFonts w:ascii="Times New Roman" w:hAnsi="Times New Roman" w:eastAsia="Times New Roman" w:cs="Times New Roman"/>
          <w:sz w:val="24"/>
          <w:szCs w:val="24"/>
        </w:rPr>
      </w:pPr>
      <w:r w:rsidRPr="0759D11E" w:rsidR="0FB4E313">
        <w:rPr>
          <w:rFonts w:ascii="Times New Roman" w:hAnsi="Times New Roman" w:eastAsia="Times New Roman" w:cs="Times New Roman"/>
          <w:sz w:val="24"/>
          <w:szCs w:val="24"/>
        </w:rPr>
        <w:t>CS-320 Project Two</w:t>
      </w:r>
    </w:p>
    <w:p w:rsidR="0FB4E313" w:rsidP="0759D11E" w:rsidRDefault="0FB4E313" w14:paraId="4E408365" w14:textId="071BE075">
      <w:pPr>
        <w:pStyle w:val="Normal"/>
        <w:rPr>
          <w:rFonts w:ascii="Times New Roman" w:hAnsi="Times New Roman" w:eastAsia="Times New Roman" w:cs="Times New Roman"/>
          <w:sz w:val="24"/>
          <w:szCs w:val="24"/>
        </w:rPr>
      </w:pPr>
      <w:r w:rsidRPr="0759D11E" w:rsidR="0FB4E313">
        <w:rPr>
          <w:rFonts w:ascii="Times New Roman" w:hAnsi="Times New Roman" w:eastAsia="Times New Roman" w:cs="Times New Roman"/>
          <w:sz w:val="24"/>
          <w:szCs w:val="24"/>
        </w:rPr>
        <w:t>6/14/2021</w:t>
      </w:r>
    </w:p>
    <w:p w:rsidR="0759D11E" w:rsidP="0759D11E" w:rsidRDefault="0759D11E" w14:paraId="389F13CD" w14:textId="52390161">
      <w:pPr>
        <w:pStyle w:val="Normal"/>
        <w:rPr>
          <w:rFonts w:ascii="Times New Roman" w:hAnsi="Times New Roman" w:eastAsia="Times New Roman" w:cs="Times New Roman"/>
          <w:sz w:val="24"/>
          <w:szCs w:val="24"/>
        </w:rPr>
      </w:pPr>
    </w:p>
    <w:p w:rsidR="2E113E0A" w:rsidP="626449DE" w:rsidRDefault="2E113E0A" w14:paraId="432BF068" w14:textId="76EF254D">
      <w:pPr>
        <w:pStyle w:val="Normal"/>
        <w:spacing w:line="480" w:lineRule="auto"/>
        <w:ind w:firstLine="720"/>
        <w:rPr>
          <w:rFonts w:ascii="Times New Roman" w:hAnsi="Times New Roman" w:eastAsia="Times New Roman" w:cs="Times New Roman"/>
          <w:sz w:val="24"/>
          <w:szCs w:val="24"/>
        </w:rPr>
      </w:pPr>
      <w:r w:rsidRPr="4F2B35D3" w:rsidR="2E113E0A">
        <w:rPr>
          <w:rFonts w:ascii="Times New Roman" w:hAnsi="Times New Roman" w:eastAsia="Times New Roman" w:cs="Times New Roman"/>
          <w:sz w:val="24"/>
          <w:szCs w:val="24"/>
        </w:rPr>
        <w:t xml:space="preserve">When </w:t>
      </w:r>
      <w:r w:rsidRPr="4F2B35D3" w:rsidR="51D46735">
        <w:rPr>
          <w:rFonts w:ascii="Times New Roman" w:hAnsi="Times New Roman" w:eastAsia="Times New Roman" w:cs="Times New Roman"/>
          <w:sz w:val="24"/>
          <w:szCs w:val="24"/>
        </w:rPr>
        <w:t xml:space="preserve">programming each of the three main requirements for this project – the contact service, the task service, and the appointment service – I used the requirements </w:t>
      </w:r>
      <w:r w:rsidRPr="4F2B35D3" w:rsidR="57B6CB77">
        <w:rPr>
          <w:rFonts w:ascii="Times New Roman" w:hAnsi="Times New Roman" w:eastAsia="Times New Roman" w:cs="Times New Roman"/>
          <w:sz w:val="24"/>
          <w:szCs w:val="24"/>
        </w:rPr>
        <w:t>given to me</w:t>
      </w:r>
      <w:r w:rsidRPr="4F2B35D3" w:rsidR="65A1E4B2">
        <w:rPr>
          <w:rFonts w:ascii="Times New Roman" w:hAnsi="Times New Roman" w:eastAsia="Times New Roman" w:cs="Times New Roman"/>
          <w:sz w:val="24"/>
          <w:szCs w:val="24"/>
        </w:rPr>
        <w:t xml:space="preserve"> for the application</w:t>
      </w:r>
      <w:r w:rsidRPr="4F2B35D3" w:rsidR="57B6CB77">
        <w:rPr>
          <w:rFonts w:ascii="Times New Roman" w:hAnsi="Times New Roman" w:eastAsia="Times New Roman" w:cs="Times New Roman"/>
          <w:sz w:val="24"/>
          <w:szCs w:val="24"/>
        </w:rPr>
        <w:t xml:space="preserve"> as a </w:t>
      </w:r>
      <w:r w:rsidRPr="4F2B35D3" w:rsidR="6EC88210">
        <w:rPr>
          <w:rFonts w:ascii="Times New Roman" w:hAnsi="Times New Roman" w:eastAsia="Times New Roman" w:cs="Times New Roman"/>
          <w:sz w:val="24"/>
          <w:szCs w:val="24"/>
        </w:rPr>
        <w:t xml:space="preserve">direct </w:t>
      </w:r>
      <w:r w:rsidRPr="4F2B35D3" w:rsidR="57B6CB77">
        <w:rPr>
          <w:rFonts w:ascii="Times New Roman" w:hAnsi="Times New Roman" w:eastAsia="Times New Roman" w:cs="Times New Roman"/>
          <w:sz w:val="24"/>
          <w:szCs w:val="24"/>
        </w:rPr>
        <w:t xml:space="preserve">guideline for my code. </w:t>
      </w:r>
      <w:r w:rsidRPr="4F2B35D3" w:rsidR="20706987">
        <w:rPr>
          <w:rFonts w:ascii="Times New Roman" w:hAnsi="Times New Roman" w:eastAsia="Times New Roman" w:cs="Times New Roman"/>
          <w:sz w:val="24"/>
          <w:szCs w:val="24"/>
        </w:rPr>
        <w:t xml:space="preserve">Every data field listed in the requirements document became a “field” in my class – either a variable or an object. Every restriction on one of those required fields became logic </w:t>
      </w:r>
      <w:r w:rsidRPr="4F2B35D3" w:rsidR="1B71D895">
        <w:rPr>
          <w:rFonts w:ascii="Times New Roman" w:hAnsi="Times New Roman" w:eastAsia="Times New Roman" w:cs="Times New Roman"/>
          <w:sz w:val="24"/>
          <w:szCs w:val="24"/>
        </w:rPr>
        <w:t xml:space="preserve">in the constructors of my contact or task or appointment objects. </w:t>
      </w:r>
      <w:r w:rsidRPr="4F2B35D3" w:rsidR="12F698A7">
        <w:rPr>
          <w:rFonts w:ascii="Times New Roman" w:hAnsi="Times New Roman" w:eastAsia="Times New Roman" w:cs="Times New Roman"/>
          <w:sz w:val="24"/>
          <w:szCs w:val="24"/>
        </w:rPr>
        <w:t>Here is an example of the restrictions on required fields for a contact object, and my code for the contact object constructor:</w:t>
      </w:r>
    </w:p>
    <w:p w:rsidR="6797D232" w:rsidP="626449DE" w:rsidRDefault="6797D232" w14:paraId="232F8AE9" w14:textId="513AC6FE">
      <w:pPr>
        <w:pStyle w:val="Normal"/>
        <w:spacing w:line="480" w:lineRule="auto"/>
        <w:ind w:firstLine="720"/>
      </w:pPr>
      <w:r w:rsidR="5581DCC2">
        <w:drawing>
          <wp:inline wp14:editId="3AF946B5" wp14:anchorId="0B54E0D3">
            <wp:extent cx="5943600" cy="581977"/>
            <wp:effectExtent l="0" t="0" r="0" b="0"/>
            <wp:docPr id="843572477" name="" title=""/>
            <wp:cNvGraphicFramePr>
              <a:graphicFrameLocks noChangeAspect="1"/>
            </wp:cNvGraphicFramePr>
            <a:graphic>
              <a:graphicData uri="http://schemas.openxmlformats.org/drawingml/2006/picture">
                <pic:pic>
                  <pic:nvPicPr>
                    <pic:cNvPr id="0" name=""/>
                    <pic:cNvPicPr/>
                  </pic:nvPicPr>
                  <pic:blipFill>
                    <a:blip r:embed="R414bfa638a0a409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581977"/>
                    </a:xfrm>
                    <a:prstGeom prst="rect">
                      <a:avLst/>
                    </a:prstGeom>
                  </pic:spPr>
                </pic:pic>
              </a:graphicData>
            </a:graphic>
          </wp:inline>
        </w:drawing>
      </w:r>
    </w:p>
    <w:p w:rsidR="626449DE" w:rsidP="626449DE" w:rsidRDefault="626449DE" w14:paraId="15AD0476" w14:textId="018CE677">
      <w:pPr>
        <w:pStyle w:val="Normal"/>
        <w:spacing w:line="480" w:lineRule="auto"/>
        <w:ind w:firstLine="720"/>
      </w:pPr>
      <w:r w:rsidR="626449DE">
        <w:rPr/>
        <w:t/>
      </w:r>
      <w:r w:rsidR="5581DCC2">
        <w:drawing>
          <wp:inline wp14:editId="78B8DD58" wp14:anchorId="3BB610A9">
            <wp:extent cx="5007428" cy="667657"/>
            <wp:effectExtent l="0" t="0" r="0" b="0"/>
            <wp:docPr id="1353010438" name="" title=""/>
            <wp:cNvGraphicFramePr>
              <a:graphicFrameLocks noChangeAspect="1"/>
            </wp:cNvGraphicFramePr>
            <a:graphic>
              <a:graphicData uri="http://schemas.openxmlformats.org/drawingml/2006/picture">
                <pic:pic>
                  <pic:nvPicPr>
                    <pic:cNvPr id="0" name=""/>
                    <pic:cNvPicPr/>
                  </pic:nvPicPr>
                  <pic:blipFill>
                    <a:blip r:embed="R06d5a8b7b7e94a1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007428" cy="667657"/>
                    </a:xfrm>
                    <a:prstGeom xmlns:a="http://schemas.openxmlformats.org/drawingml/2006/main" prst="rect">
                      <a:avLst/>
                    </a:prstGeom>
                  </pic:spPr>
                </pic:pic>
              </a:graphicData>
            </a:graphic>
          </wp:inline>
        </w:drawing>
      </w:r>
    </w:p>
    <w:p w:rsidR="306DC64C" w:rsidP="4F2B35D3" w:rsidRDefault="306DC64C" w14:paraId="3AF8E698" w14:textId="259F77AC">
      <w:pPr>
        <w:pStyle w:val="Normal"/>
        <w:spacing w:line="480" w:lineRule="auto"/>
        <w:ind w:firstLine="720"/>
        <w:rPr>
          <w:rFonts w:ascii="Times New Roman" w:hAnsi="Times New Roman" w:eastAsia="Times New Roman" w:cs="Times New Roman"/>
          <w:sz w:val="24"/>
          <w:szCs w:val="24"/>
        </w:rPr>
      </w:pPr>
      <w:r w:rsidRPr="74EA4596" w:rsidR="306DC64C">
        <w:rPr>
          <w:rFonts w:ascii="Times New Roman" w:hAnsi="Times New Roman" w:eastAsia="Times New Roman" w:cs="Times New Roman"/>
          <w:sz w:val="24"/>
          <w:szCs w:val="24"/>
        </w:rPr>
        <w:t xml:space="preserve">The overall effectiveness of my jUnit tests is actually </w:t>
      </w:r>
      <w:r w:rsidRPr="74EA4596" w:rsidR="7AAF232A">
        <w:rPr>
          <w:rFonts w:ascii="Times New Roman" w:hAnsi="Times New Roman" w:eastAsia="Times New Roman" w:cs="Times New Roman"/>
          <w:sz w:val="24"/>
          <w:szCs w:val="24"/>
        </w:rPr>
        <w:t xml:space="preserve">very </w:t>
      </w:r>
      <w:r w:rsidRPr="74EA4596" w:rsidR="306DC64C">
        <w:rPr>
          <w:rFonts w:ascii="Times New Roman" w:hAnsi="Times New Roman" w:eastAsia="Times New Roman" w:cs="Times New Roman"/>
          <w:sz w:val="24"/>
          <w:szCs w:val="24"/>
        </w:rPr>
        <w:t xml:space="preserve">easy to </w:t>
      </w:r>
      <w:r w:rsidRPr="74EA4596" w:rsidR="793B8C8A">
        <w:rPr>
          <w:rFonts w:ascii="Times New Roman" w:hAnsi="Times New Roman" w:eastAsia="Times New Roman" w:cs="Times New Roman"/>
          <w:sz w:val="24"/>
          <w:szCs w:val="24"/>
        </w:rPr>
        <w:t>find out</w:t>
      </w:r>
      <w:r w:rsidRPr="74EA4596" w:rsidR="7B5BA623">
        <w:rPr>
          <w:rFonts w:ascii="Times New Roman" w:hAnsi="Times New Roman" w:eastAsia="Times New Roman" w:cs="Times New Roman"/>
          <w:sz w:val="24"/>
          <w:szCs w:val="24"/>
        </w:rPr>
        <w:t xml:space="preserve">. Eclipse has a useful feature </w:t>
      </w:r>
      <w:r w:rsidRPr="74EA4596" w:rsidR="6984F828">
        <w:rPr>
          <w:rFonts w:ascii="Times New Roman" w:hAnsi="Times New Roman" w:eastAsia="Times New Roman" w:cs="Times New Roman"/>
          <w:sz w:val="24"/>
          <w:szCs w:val="24"/>
        </w:rPr>
        <w:t xml:space="preserve">that allows you to see the coverage percentage of a jUnit test in relation to </w:t>
      </w:r>
      <w:proofErr w:type="gramStart"/>
      <w:r w:rsidRPr="74EA4596" w:rsidR="6984F828">
        <w:rPr>
          <w:rFonts w:ascii="Times New Roman" w:hAnsi="Times New Roman" w:eastAsia="Times New Roman" w:cs="Times New Roman"/>
          <w:sz w:val="24"/>
          <w:szCs w:val="24"/>
        </w:rPr>
        <w:t>all of</w:t>
      </w:r>
      <w:proofErr w:type="gramEnd"/>
      <w:r w:rsidRPr="74EA4596" w:rsidR="6984F828">
        <w:rPr>
          <w:rFonts w:ascii="Times New Roman" w:hAnsi="Times New Roman" w:eastAsia="Times New Roman" w:cs="Times New Roman"/>
          <w:sz w:val="24"/>
          <w:szCs w:val="24"/>
        </w:rPr>
        <w:t xml:space="preserve"> the java files in your project. </w:t>
      </w:r>
      <w:r w:rsidRPr="74EA4596" w:rsidR="2D0A892A">
        <w:rPr>
          <w:rFonts w:ascii="Times New Roman" w:hAnsi="Times New Roman" w:eastAsia="Times New Roman" w:cs="Times New Roman"/>
          <w:sz w:val="24"/>
          <w:szCs w:val="24"/>
        </w:rPr>
        <w:t>So, if you run a coverage</w:t>
      </w:r>
      <w:r w:rsidRPr="74EA4596" w:rsidR="77F86901">
        <w:rPr>
          <w:rFonts w:ascii="Times New Roman" w:hAnsi="Times New Roman" w:eastAsia="Times New Roman" w:cs="Times New Roman"/>
          <w:sz w:val="24"/>
          <w:szCs w:val="24"/>
        </w:rPr>
        <w:t>-jUnit</w:t>
      </w:r>
      <w:r w:rsidRPr="74EA4596" w:rsidR="2D0A892A">
        <w:rPr>
          <w:rFonts w:ascii="Times New Roman" w:hAnsi="Times New Roman" w:eastAsia="Times New Roman" w:cs="Times New Roman"/>
          <w:sz w:val="24"/>
          <w:szCs w:val="24"/>
        </w:rPr>
        <w:t xml:space="preserve"> test on your “</w:t>
      </w:r>
      <w:r w:rsidRPr="74EA4596" w:rsidR="2D0A892A">
        <w:rPr>
          <w:rFonts w:ascii="Times New Roman" w:hAnsi="Times New Roman" w:eastAsia="Times New Roman" w:cs="Times New Roman"/>
          <w:sz w:val="24"/>
          <w:szCs w:val="24"/>
        </w:rPr>
        <w:t>ContactService</w:t>
      </w:r>
      <w:r w:rsidRPr="74EA4596" w:rsidR="33711F8E">
        <w:rPr>
          <w:rFonts w:ascii="Times New Roman" w:hAnsi="Times New Roman" w:eastAsia="Times New Roman" w:cs="Times New Roman"/>
          <w:sz w:val="24"/>
          <w:szCs w:val="24"/>
        </w:rPr>
        <w:t>” object, Eclipse</w:t>
      </w:r>
      <w:r w:rsidRPr="74EA4596" w:rsidR="4237C086">
        <w:rPr>
          <w:rFonts w:ascii="Times New Roman" w:hAnsi="Times New Roman" w:eastAsia="Times New Roman" w:cs="Times New Roman"/>
          <w:sz w:val="24"/>
          <w:szCs w:val="24"/>
        </w:rPr>
        <w:t xml:space="preserve"> will show you what percentage of the </w:t>
      </w:r>
      <w:r w:rsidRPr="74EA4596" w:rsidR="4237C086">
        <w:rPr>
          <w:rFonts w:ascii="Times New Roman" w:hAnsi="Times New Roman" w:eastAsia="Times New Roman" w:cs="Times New Roman"/>
          <w:sz w:val="24"/>
          <w:szCs w:val="24"/>
        </w:rPr>
        <w:t>ContactService</w:t>
      </w:r>
      <w:r w:rsidRPr="74EA4596" w:rsidR="4237C086">
        <w:rPr>
          <w:rFonts w:ascii="Times New Roman" w:hAnsi="Times New Roman" w:eastAsia="Times New Roman" w:cs="Times New Roman"/>
          <w:sz w:val="24"/>
          <w:szCs w:val="24"/>
        </w:rPr>
        <w:t xml:space="preserve"> class was used in the test, and it will also show you line-by-</w:t>
      </w:r>
      <w:r w:rsidRPr="74EA4596" w:rsidR="4237C086">
        <w:rPr>
          <w:rFonts w:ascii="Times New Roman" w:hAnsi="Times New Roman" w:eastAsia="Times New Roman" w:cs="Times New Roman"/>
          <w:sz w:val="24"/>
          <w:szCs w:val="24"/>
        </w:rPr>
        <w:t>line</w:t>
      </w:r>
      <w:r w:rsidRPr="74EA4596" w:rsidR="4237C086">
        <w:rPr>
          <w:rFonts w:ascii="Times New Roman" w:hAnsi="Times New Roman" w:eastAsia="Times New Roman" w:cs="Times New Roman"/>
          <w:sz w:val="24"/>
          <w:szCs w:val="24"/>
        </w:rPr>
        <w:t xml:space="preserve"> what was used and what was skipped over. This feature is </w:t>
      </w:r>
      <w:r w:rsidRPr="74EA4596" w:rsidR="4237C086">
        <w:rPr>
          <w:rFonts w:ascii="Times New Roman" w:hAnsi="Times New Roman" w:eastAsia="Times New Roman" w:cs="Times New Roman"/>
          <w:sz w:val="24"/>
          <w:szCs w:val="24"/>
        </w:rPr>
        <w:t>really important</w:t>
      </w:r>
      <w:r w:rsidRPr="74EA4596" w:rsidR="4237C086">
        <w:rPr>
          <w:rFonts w:ascii="Times New Roman" w:hAnsi="Times New Roman" w:eastAsia="Times New Roman" w:cs="Times New Roman"/>
          <w:sz w:val="24"/>
          <w:szCs w:val="24"/>
        </w:rPr>
        <w:t xml:space="preserve"> for testing, beca</w:t>
      </w:r>
      <w:r w:rsidRPr="74EA4596" w:rsidR="7284CD69">
        <w:rPr>
          <w:rFonts w:ascii="Times New Roman" w:hAnsi="Times New Roman" w:eastAsia="Times New Roman" w:cs="Times New Roman"/>
          <w:sz w:val="24"/>
          <w:szCs w:val="24"/>
        </w:rPr>
        <w:t xml:space="preserve">use it allows you to see exactly which parts of your code you may not be testing at all. This means you can go back to your jUnit </w:t>
      </w:r>
      <w:r w:rsidRPr="74EA4596" w:rsidR="504A6B1D">
        <w:rPr>
          <w:rFonts w:ascii="Times New Roman" w:hAnsi="Times New Roman" w:eastAsia="Times New Roman" w:cs="Times New Roman"/>
          <w:sz w:val="24"/>
          <w:szCs w:val="24"/>
        </w:rPr>
        <w:t>tests and</w:t>
      </w:r>
      <w:r w:rsidRPr="74EA4596" w:rsidR="7284CD69">
        <w:rPr>
          <w:rFonts w:ascii="Times New Roman" w:hAnsi="Times New Roman" w:eastAsia="Times New Roman" w:cs="Times New Roman"/>
          <w:sz w:val="24"/>
          <w:szCs w:val="24"/>
        </w:rPr>
        <w:t xml:space="preserve"> add more tests or more test logic to ensure that you are testing for as many potential u</w:t>
      </w:r>
      <w:r w:rsidRPr="74EA4596" w:rsidR="322F3EAF">
        <w:rPr>
          <w:rFonts w:ascii="Times New Roman" w:hAnsi="Times New Roman" w:eastAsia="Times New Roman" w:cs="Times New Roman"/>
          <w:sz w:val="24"/>
          <w:szCs w:val="24"/>
        </w:rPr>
        <w:t xml:space="preserve">se cases as you can. </w:t>
      </w:r>
    </w:p>
    <w:p w:rsidR="322F3EAF" w:rsidP="4F2B35D3" w:rsidRDefault="322F3EAF" w14:paraId="08B75ABE" w14:textId="640A8786">
      <w:pPr>
        <w:pStyle w:val="Normal"/>
        <w:spacing w:line="480" w:lineRule="auto"/>
        <w:ind w:firstLine="720"/>
        <w:rPr>
          <w:rFonts w:ascii="Times New Roman" w:hAnsi="Times New Roman" w:eastAsia="Times New Roman" w:cs="Times New Roman"/>
          <w:sz w:val="24"/>
          <w:szCs w:val="24"/>
        </w:rPr>
      </w:pPr>
      <w:r w:rsidRPr="4F2B35D3" w:rsidR="322F3EAF">
        <w:rPr>
          <w:rFonts w:ascii="Times New Roman" w:hAnsi="Times New Roman" w:eastAsia="Times New Roman" w:cs="Times New Roman"/>
          <w:sz w:val="24"/>
          <w:szCs w:val="24"/>
        </w:rPr>
        <w:t xml:space="preserve">When I first received the requirements for each portion of the application (contact, then task, then appointment) I wrote my jUnit tests just like I wrote the actual classes – I used the requirements as a guideline. I also </w:t>
      </w:r>
      <w:r w:rsidRPr="4F2B35D3" w:rsidR="008273B0">
        <w:rPr>
          <w:rFonts w:ascii="Times New Roman" w:hAnsi="Times New Roman" w:eastAsia="Times New Roman" w:cs="Times New Roman"/>
          <w:sz w:val="24"/>
          <w:szCs w:val="24"/>
        </w:rPr>
        <w:t xml:space="preserve">went through every single </w:t>
      </w:r>
      <w:r w:rsidRPr="4F2B35D3" w:rsidR="2E951AB2">
        <w:rPr>
          <w:rFonts w:ascii="Times New Roman" w:hAnsi="Times New Roman" w:eastAsia="Times New Roman" w:cs="Times New Roman"/>
          <w:sz w:val="24"/>
          <w:szCs w:val="24"/>
        </w:rPr>
        <w:t>variable and method</w:t>
      </w:r>
      <w:r w:rsidRPr="4F2B35D3" w:rsidR="008273B0">
        <w:rPr>
          <w:rFonts w:ascii="Times New Roman" w:hAnsi="Times New Roman" w:eastAsia="Times New Roman" w:cs="Times New Roman"/>
          <w:sz w:val="24"/>
          <w:szCs w:val="24"/>
        </w:rPr>
        <w:t xml:space="preserve"> in an object </w:t>
      </w:r>
      <w:r w:rsidRPr="4F2B35D3" w:rsidR="637C3710">
        <w:rPr>
          <w:rFonts w:ascii="Times New Roman" w:hAnsi="Times New Roman" w:eastAsia="Times New Roman" w:cs="Times New Roman"/>
          <w:sz w:val="24"/>
          <w:szCs w:val="24"/>
        </w:rPr>
        <w:t xml:space="preserve">when writing my jUnit tests </w:t>
      </w:r>
      <w:r w:rsidRPr="4F2B35D3" w:rsidR="008273B0">
        <w:rPr>
          <w:rFonts w:ascii="Times New Roman" w:hAnsi="Times New Roman" w:eastAsia="Times New Roman" w:cs="Times New Roman"/>
          <w:sz w:val="24"/>
          <w:szCs w:val="24"/>
        </w:rPr>
        <w:t xml:space="preserve">– for example, </w:t>
      </w:r>
      <w:r w:rsidRPr="4F2B35D3" w:rsidR="7CFE36E3">
        <w:rPr>
          <w:rFonts w:ascii="Times New Roman" w:hAnsi="Times New Roman" w:eastAsia="Times New Roman" w:cs="Times New Roman"/>
          <w:sz w:val="24"/>
          <w:szCs w:val="24"/>
        </w:rPr>
        <w:t xml:space="preserve">my contact class has fields for first name, last name, phone number, address, and a unique ID, and getters and setters for each field – and I wrote a specific test for every one of those items. </w:t>
      </w:r>
      <w:r w:rsidRPr="4F2B35D3" w:rsidR="352DA069">
        <w:rPr>
          <w:rFonts w:ascii="Times New Roman" w:hAnsi="Times New Roman" w:eastAsia="Times New Roman" w:cs="Times New Roman"/>
          <w:sz w:val="24"/>
          <w:szCs w:val="24"/>
        </w:rPr>
        <w:t>Having a high percentage of coverage and using the requirements and class fields as a guide while writing my tests has helped to ensure that my code is both technically sound and efficient. Here is an example of my task clas</w:t>
      </w:r>
      <w:r w:rsidRPr="4F2B35D3" w:rsidR="23013214">
        <w:rPr>
          <w:rFonts w:ascii="Times New Roman" w:hAnsi="Times New Roman" w:eastAsia="Times New Roman" w:cs="Times New Roman"/>
          <w:sz w:val="24"/>
          <w:szCs w:val="24"/>
        </w:rPr>
        <w:t xml:space="preserve">s and </w:t>
      </w:r>
      <w:r w:rsidRPr="4F2B35D3" w:rsidR="36209B35">
        <w:rPr>
          <w:rFonts w:ascii="Times New Roman" w:hAnsi="Times New Roman" w:eastAsia="Times New Roman" w:cs="Times New Roman"/>
          <w:sz w:val="24"/>
          <w:szCs w:val="24"/>
        </w:rPr>
        <w:t xml:space="preserve">one of </w:t>
      </w:r>
      <w:r w:rsidRPr="4F2B35D3" w:rsidR="23013214">
        <w:rPr>
          <w:rFonts w:ascii="Times New Roman" w:hAnsi="Times New Roman" w:eastAsia="Times New Roman" w:cs="Times New Roman"/>
          <w:sz w:val="24"/>
          <w:szCs w:val="24"/>
        </w:rPr>
        <w:t>the test</w:t>
      </w:r>
      <w:r w:rsidRPr="4F2B35D3" w:rsidR="36C77114">
        <w:rPr>
          <w:rFonts w:ascii="Times New Roman" w:hAnsi="Times New Roman" w:eastAsia="Times New Roman" w:cs="Times New Roman"/>
          <w:sz w:val="24"/>
          <w:szCs w:val="24"/>
        </w:rPr>
        <w:t>s</w:t>
      </w:r>
      <w:r w:rsidRPr="4F2B35D3" w:rsidR="23013214">
        <w:rPr>
          <w:rFonts w:ascii="Times New Roman" w:hAnsi="Times New Roman" w:eastAsia="Times New Roman" w:cs="Times New Roman"/>
          <w:sz w:val="24"/>
          <w:szCs w:val="24"/>
        </w:rPr>
        <w:t xml:space="preserve"> that I wrote for it, based on the task class’s attributes:</w:t>
      </w:r>
    </w:p>
    <w:p w:rsidR="4F2B35D3" w:rsidP="4F2B35D3" w:rsidRDefault="4F2B35D3" w14:paraId="286C8692" w14:textId="22500E64">
      <w:pPr>
        <w:pStyle w:val="Normal"/>
        <w:spacing w:line="480" w:lineRule="auto"/>
        <w:ind w:firstLine="720"/>
        <w:rPr>
          <w:rFonts w:ascii="Times New Roman" w:hAnsi="Times New Roman" w:eastAsia="Times New Roman" w:cs="Times New Roman"/>
          <w:sz w:val="24"/>
          <w:szCs w:val="24"/>
        </w:rPr>
      </w:pPr>
      <w:r w:rsidRPr="20C14804" w:rsidR="20C14804">
        <w:rPr>
          <w:rFonts w:ascii="Times New Roman" w:hAnsi="Times New Roman" w:eastAsia="Times New Roman" w:cs="Times New Roman"/>
          <w:sz w:val="24"/>
          <w:szCs w:val="24"/>
        </w:rPr>
        <w:t/>
      </w:r>
      <w:r w:rsidR="20C14804">
        <w:drawing>
          <wp:anchor distT="0" distB="0" distL="114300" distR="114300" simplePos="0" relativeHeight="251658240" behindDoc="1" locked="0" layoutInCell="1" allowOverlap="1" wp14:editId="34FCC1BC" wp14:anchorId="69F55C94">
            <wp:simplePos x="0" y="0"/>
            <wp:positionH relativeFrom="column">
              <wp:align>left</wp:align>
            </wp:positionH>
            <wp:positionV relativeFrom="paragraph">
              <wp:posOffset>0</wp:posOffset>
            </wp:positionV>
            <wp:extent cx="4572000" cy="933450"/>
            <wp:wrapNone/>
            <wp:effectExtent l="0" t="0" r="0" b="0"/>
            <wp:docPr id="96721935" name="" title=""/>
            <wp:cNvGraphicFramePr>
              <a:graphicFrameLocks noChangeAspect="1"/>
            </wp:cNvGraphicFramePr>
            <a:graphic>
              <a:graphicData uri="http://schemas.openxmlformats.org/drawingml/2006/picture">
                <pic:pic>
                  <pic:nvPicPr>
                    <pic:cNvPr id="0" name=""/>
                    <pic:cNvPicPr/>
                  </pic:nvPicPr>
                  <pic:blipFill>
                    <a:blip r:embed="Rf69cc1e636ba42d5">
                      <a:extLst>
                        <a:ext xmlns:a="http://schemas.openxmlformats.org/drawingml/2006/main" uri="{28A0092B-C50C-407E-A947-70E740481C1C}">
                          <a14:useLocalDpi val="0"/>
                        </a:ext>
                      </a:extLst>
                    </a:blip>
                    <a:stretch>
                      <a:fillRect/>
                    </a:stretch>
                  </pic:blipFill>
                  <pic:spPr>
                    <a:xfrm>
                      <a:off x="0" y="0"/>
                      <a:ext cx="4572000" cy="933450"/>
                    </a:xfrm>
                    <a:prstGeom prst="rect">
                      <a:avLst/>
                    </a:prstGeom>
                  </pic:spPr>
                </pic:pic>
              </a:graphicData>
            </a:graphic>
            <wp14:sizeRelH relativeFrom="page">
              <wp14:pctWidth>0</wp14:pctWidth>
            </wp14:sizeRelH>
            <wp14:sizeRelV relativeFrom="page">
              <wp14:pctHeight>0</wp14:pctHeight>
            </wp14:sizeRelV>
          </wp:anchor>
        </w:drawing>
      </w:r>
      <w:r w:rsidR="3AF946B5">
        <w:rPr/>
        <w:t/>
      </w:r>
    </w:p>
    <w:p w:rsidR="20C14804" w:rsidP="20C14804" w:rsidRDefault="20C14804" w14:paraId="1581D53E" w14:textId="68D8F028">
      <w:pPr>
        <w:pStyle w:val="Normal"/>
        <w:spacing w:line="480" w:lineRule="auto"/>
        <w:ind w:firstLine="720"/>
        <w:rPr>
          <w:rFonts w:ascii="Times New Roman" w:hAnsi="Times New Roman" w:eastAsia="Times New Roman" w:cs="Times New Roman"/>
          <w:sz w:val="24"/>
          <w:szCs w:val="24"/>
        </w:rPr>
      </w:pPr>
    </w:p>
    <w:p w:rsidR="20C14804" w:rsidP="20C14804" w:rsidRDefault="20C14804" w14:paraId="6BAB207A" w14:textId="64AB5412">
      <w:pPr>
        <w:pStyle w:val="Normal"/>
        <w:spacing w:line="480" w:lineRule="auto"/>
        <w:ind w:firstLine="720"/>
        <w:rPr>
          <w:rFonts w:ascii="Times New Roman" w:hAnsi="Times New Roman" w:eastAsia="Times New Roman" w:cs="Times New Roman"/>
          <w:sz w:val="24"/>
          <w:szCs w:val="24"/>
        </w:rPr>
      </w:pPr>
      <w:r w:rsidRPr="20C14804" w:rsidR="20C14804">
        <w:rPr>
          <w:rFonts w:ascii="Times New Roman" w:hAnsi="Times New Roman" w:eastAsia="Times New Roman" w:cs="Times New Roman"/>
          <w:sz w:val="24"/>
          <w:szCs w:val="24"/>
        </w:rPr>
        <w:t/>
      </w:r>
      <w:r w:rsidR="20C14804">
        <w:drawing>
          <wp:anchor distT="0" distB="0" distL="114300" distR="114300" simplePos="0" relativeHeight="251658240" behindDoc="1" locked="0" layoutInCell="1" allowOverlap="1" wp14:editId="1F84B0BE" wp14:anchorId="5716BF10">
            <wp:simplePos x="0" y="0"/>
            <wp:positionH relativeFrom="column">
              <wp:align>left</wp:align>
            </wp:positionH>
            <wp:positionV relativeFrom="paragraph">
              <wp:posOffset>0</wp:posOffset>
            </wp:positionV>
            <wp:extent cx="5534025" cy="990600"/>
            <wp:wrapNone/>
            <wp:effectExtent l="0" t="0" r="0" b="0"/>
            <wp:docPr id="1050416820" name="" title=""/>
            <wp:cNvGraphicFramePr>
              <a:graphicFrameLocks noChangeAspect="1"/>
            </wp:cNvGraphicFramePr>
            <a:graphic>
              <a:graphicData uri="http://schemas.openxmlformats.org/drawingml/2006/picture">
                <pic:pic>
                  <pic:nvPicPr>
                    <pic:cNvPr id="0" name=""/>
                    <pic:cNvPicPr/>
                  </pic:nvPicPr>
                  <pic:blipFill>
                    <a:blip r:embed="Rdb1a987b907e4d36">
                      <a:extLst>
                        <a:ext xmlns:a="http://schemas.openxmlformats.org/drawingml/2006/main" uri="{28A0092B-C50C-407E-A947-70E740481C1C}">
                          <a14:useLocalDpi val="0"/>
                        </a:ext>
                      </a:extLst>
                    </a:blip>
                    <a:stretch>
                      <a:fillRect/>
                    </a:stretch>
                  </pic:blipFill>
                  <pic:spPr>
                    <a:xfrm>
                      <a:off x="0" y="0"/>
                      <a:ext cx="5534025" cy="990600"/>
                    </a:xfrm>
                    <a:prstGeom prst="rect">
                      <a:avLst/>
                    </a:prstGeom>
                  </pic:spPr>
                </pic:pic>
              </a:graphicData>
            </a:graphic>
            <wp14:sizeRelH relativeFrom="page">
              <wp14:pctWidth>0</wp14:pctWidth>
            </wp14:sizeRelH>
            <wp14:sizeRelV relativeFrom="page">
              <wp14:pctHeight>0</wp14:pctHeight>
            </wp14:sizeRelV>
          </wp:anchor>
        </w:drawing>
      </w:r>
      <w:r w:rsidR="3AF946B5">
        <w:rPr/>
        <w:t/>
      </w:r>
    </w:p>
    <w:p w:rsidR="20C14804" w:rsidP="20C14804" w:rsidRDefault="20C14804" w14:paraId="501A77F2" w14:textId="29143E5C">
      <w:pPr>
        <w:pStyle w:val="Normal"/>
        <w:spacing w:line="480" w:lineRule="auto"/>
        <w:ind w:firstLine="720"/>
        <w:rPr>
          <w:rFonts w:ascii="Times New Roman" w:hAnsi="Times New Roman" w:eastAsia="Times New Roman" w:cs="Times New Roman"/>
          <w:sz w:val="24"/>
          <w:szCs w:val="24"/>
        </w:rPr>
      </w:pPr>
    </w:p>
    <w:p w:rsidR="20C14804" w:rsidP="20C14804" w:rsidRDefault="20C14804" w14:paraId="380D883E" w14:textId="0FB407FA">
      <w:pPr>
        <w:pStyle w:val="Normal"/>
        <w:spacing w:line="480" w:lineRule="auto"/>
        <w:ind w:firstLine="720"/>
        <w:rPr>
          <w:rFonts w:ascii="Times New Roman" w:hAnsi="Times New Roman" w:eastAsia="Times New Roman" w:cs="Times New Roman"/>
          <w:sz w:val="24"/>
          <w:szCs w:val="24"/>
        </w:rPr>
      </w:pPr>
    </w:p>
    <w:p w:rsidR="21708931" w:rsidP="74EA4596" w:rsidRDefault="21708931" w14:paraId="30090005" w14:textId="2C5DC7B3">
      <w:pPr>
        <w:pStyle w:val="Normal"/>
        <w:spacing w:line="480" w:lineRule="auto"/>
        <w:ind w:firstLine="720"/>
        <w:rPr>
          <w:rFonts w:ascii="Times New Roman" w:hAnsi="Times New Roman" w:eastAsia="Times New Roman" w:cs="Times New Roman"/>
          <w:i w:val="0"/>
          <w:iCs w:val="0"/>
          <w:sz w:val="24"/>
          <w:szCs w:val="24"/>
        </w:rPr>
      </w:pPr>
      <w:r w:rsidRPr="74EA4596" w:rsidR="21708931">
        <w:rPr>
          <w:rFonts w:ascii="Times New Roman" w:hAnsi="Times New Roman" w:eastAsia="Times New Roman" w:cs="Times New Roman"/>
          <w:sz w:val="24"/>
          <w:szCs w:val="24"/>
        </w:rPr>
        <w:t>The testing library that I have used while putting together my application project is called JUnit 5, and it employs a p</w:t>
      </w:r>
      <w:r w:rsidRPr="74EA4596" w:rsidR="3EE3AED9">
        <w:rPr>
          <w:rFonts w:ascii="Times New Roman" w:hAnsi="Times New Roman" w:eastAsia="Times New Roman" w:cs="Times New Roman"/>
          <w:sz w:val="24"/>
          <w:szCs w:val="24"/>
        </w:rPr>
        <w:t xml:space="preserve">rogramming model called Jupiter. </w:t>
      </w:r>
      <w:r w:rsidRPr="74EA4596" w:rsidR="0E55DB7D">
        <w:rPr>
          <w:rFonts w:ascii="Times New Roman" w:hAnsi="Times New Roman" w:eastAsia="Times New Roman" w:cs="Times New Roman"/>
          <w:sz w:val="24"/>
          <w:szCs w:val="24"/>
        </w:rPr>
        <w:t xml:space="preserve">Jupiter has quite a few useful features that help to simplify test-writing, which is very helpful for people like me who do not have a lot of experience with writing unit tests. </w:t>
      </w:r>
      <w:r w:rsidRPr="74EA4596" w:rsidR="52F28E68">
        <w:rPr>
          <w:rFonts w:ascii="Times New Roman" w:hAnsi="Times New Roman" w:eastAsia="Times New Roman" w:cs="Times New Roman"/>
          <w:sz w:val="24"/>
          <w:szCs w:val="24"/>
        </w:rPr>
        <w:t xml:space="preserve">Some of the features that I’ve used in my code are described in detail in Garcia’s </w:t>
      </w:r>
      <w:r w:rsidRPr="74EA4596" w:rsidR="52F28E68">
        <w:rPr>
          <w:rFonts w:ascii="Times New Roman" w:hAnsi="Times New Roman" w:eastAsia="Times New Roman" w:cs="Times New Roman"/>
          <w:i w:val="1"/>
          <w:iCs w:val="1"/>
          <w:sz w:val="24"/>
          <w:szCs w:val="24"/>
        </w:rPr>
        <w:t xml:space="preserve">Mastering Software Testing with JUnit 5. </w:t>
      </w:r>
      <w:r w:rsidRPr="74EA4596" w:rsidR="1FB87A02">
        <w:rPr>
          <w:rFonts w:ascii="Times New Roman" w:hAnsi="Times New Roman" w:eastAsia="Times New Roman" w:cs="Times New Roman"/>
          <w:i w:val="0"/>
          <w:iCs w:val="0"/>
          <w:sz w:val="24"/>
          <w:szCs w:val="24"/>
        </w:rPr>
        <w:t xml:space="preserve">The </w:t>
      </w:r>
      <w:r w:rsidRPr="74EA4596" w:rsidR="18E4900B">
        <w:rPr>
          <w:rFonts w:ascii="Times New Roman" w:hAnsi="Times New Roman" w:eastAsia="Times New Roman" w:cs="Times New Roman"/>
          <w:i w:val="0"/>
          <w:iCs w:val="0"/>
          <w:sz w:val="24"/>
          <w:szCs w:val="24"/>
        </w:rPr>
        <w:t>easiest way to declare a method as a test is to annotate it, with “@Test” immediately before the start of the test method so that Eclipse knows to treat it as a unit test</w:t>
      </w:r>
      <w:r w:rsidRPr="74EA4596" w:rsidR="21D3EA1E">
        <w:rPr>
          <w:rFonts w:ascii="Times New Roman" w:hAnsi="Times New Roman" w:eastAsia="Times New Roman" w:cs="Times New Roman"/>
          <w:i w:val="0"/>
          <w:iCs w:val="0"/>
          <w:sz w:val="24"/>
          <w:szCs w:val="24"/>
        </w:rPr>
        <w:t xml:space="preserve"> (Ch. 3)</w:t>
      </w:r>
      <w:r w:rsidRPr="74EA4596" w:rsidR="18E4900B">
        <w:rPr>
          <w:rFonts w:ascii="Times New Roman" w:hAnsi="Times New Roman" w:eastAsia="Times New Roman" w:cs="Times New Roman"/>
          <w:i w:val="0"/>
          <w:iCs w:val="0"/>
          <w:sz w:val="24"/>
          <w:szCs w:val="24"/>
        </w:rPr>
        <w:t>.</w:t>
      </w:r>
      <w:r w:rsidRPr="74EA4596" w:rsidR="223B17DA">
        <w:rPr>
          <w:rFonts w:ascii="Times New Roman" w:hAnsi="Times New Roman" w:eastAsia="Times New Roman" w:cs="Times New Roman"/>
          <w:i w:val="0"/>
          <w:iCs w:val="0"/>
          <w:sz w:val="24"/>
          <w:szCs w:val="24"/>
        </w:rPr>
        <w:t xml:space="preserve"> I used the </w:t>
      </w:r>
      <w:r w:rsidRPr="74EA4596" w:rsidR="2EE32963">
        <w:rPr>
          <w:rFonts w:ascii="Times New Roman" w:hAnsi="Times New Roman" w:eastAsia="Times New Roman" w:cs="Times New Roman"/>
          <w:i w:val="0"/>
          <w:iCs w:val="0"/>
          <w:sz w:val="24"/>
          <w:szCs w:val="24"/>
        </w:rPr>
        <w:t xml:space="preserve">“@Test” </w:t>
      </w:r>
      <w:r w:rsidRPr="74EA4596" w:rsidR="223B17DA">
        <w:rPr>
          <w:rFonts w:ascii="Times New Roman" w:hAnsi="Times New Roman" w:eastAsia="Times New Roman" w:cs="Times New Roman"/>
          <w:i w:val="0"/>
          <w:iCs w:val="0"/>
          <w:sz w:val="24"/>
          <w:szCs w:val="24"/>
        </w:rPr>
        <w:t>annotations before my test methods, and instead of writing any methods with the “@</w:t>
      </w:r>
      <w:r w:rsidRPr="74EA4596" w:rsidR="223B17DA">
        <w:rPr>
          <w:rFonts w:ascii="Times New Roman" w:hAnsi="Times New Roman" w:eastAsia="Times New Roman" w:cs="Times New Roman"/>
          <w:i w:val="0"/>
          <w:iCs w:val="0"/>
          <w:sz w:val="24"/>
          <w:szCs w:val="24"/>
        </w:rPr>
        <w:t xml:space="preserve">BeforeAll”, or “@AfterAll”, etc. </w:t>
      </w:r>
      <w:r w:rsidRPr="74EA4596" w:rsidR="0E359BFC">
        <w:rPr>
          <w:rFonts w:ascii="Times New Roman" w:hAnsi="Times New Roman" w:eastAsia="Times New Roman" w:cs="Times New Roman"/>
          <w:i w:val="0"/>
          <w:iCs w:val="0"/>
          <w:sz w:val="24"/>
          <w:szCs w:val="24"/>
        </w:rPr>
        <w:t xml:space="preserve">annotations, I put all the method calls that I would need for each test within </w:t>
      </w:r>
      <w:r w:rsidRPr="74EA4596" w:rsidR="2286DFCC">
        <w:rPr>
          <w:rFonts w:ascii="Times New Roman" w:hAnsi="Times New Roman" w:eastAsia="Times New Roman" w:cs="Times New Roman"/>
          <w:i w:val="0"/>
          <w:iCs w:val="0"/>
          <w:sz w:val="24"/>
          <w:szCs w:val="24"/>
        </w:rPr>
        <w:t xml:space="preserve">the test itself. </w:t>
      </w:r>
      <w:r w:rsidRPr="74EA4596" w:rsidR="0E047F1C">
        <w:rPr>
          <w:rFonts w:ascii="Times New Roman" w:hAnsi="Times New Roman" w:eastAsia="Times New Roman" w:cs="Times New Roman"/>
          <w:i w:val="0"/>
          <w:iCs w:val="0"/>
          <w:sz w:val="24"/>
          <w:szCs w:val="24"/>
        </w:rPr>
        <w:t xml:space="preserve">Another testing </w:t>
      </w:r>
      <w:r w:rsidRPr="74EA4596" w:rsidR="6B97EF21">
        <w:rPr>
          <w:rFonts w:ascii="Times New Roman" w:hAnsi="Times New Roman" w:eastAsia="Times New Roman" w:cs="Times New Roman"/>
          <w:i w:val="0"/>
          <w:iCs w:val="0"/>
          <w:sz w:val="24"/>
          <w:szCs w:val="24"/>
        </w:rPr>
        <w:t xml:space="preserve">method that I used </w:t>
      </w:r>
      <w:r w:rsidRPr="74EA4596" w:rsidR="65EC6414">
        <w:rPr>
          <w:rFonts w:ascii="Times New Roman" w:hAnsi="Times New Roman" w:eastAsia="Times New Roman" w:cs="Times New Roman"/>
          <w:i w:val="0"/>
          <w:iCs w:val="0"/>
          <w:sz w:val="24"/>
          <w:szCs w:val="24"/>
        </w:rPr>
        <w:t xml:space="preserve">in my program is Assertions. </w:t>
      </w:r>
      <w:r w:rsidRPr="74EA4596" w:rsidR="788B9D2A">
        <w:rPr>
          <w:rFonts w:ascii="Times New Roman" w:hAnsi="Times New Roman" w:eastAsia="Times New Roman" w:cs="Times New Roman"/>
          <w:i w:val="0"/>
          <w:iCs w:val="0"/>
          <w:sz w:val="24"/>
          <w:szCs w:val="24"/>
        </w:rPr>
        <w:t xml:space="preserve">About Assertions, Garcia writes “An assertion (also known as a predicate) is a </w:t>
      </w:r>
      <w:proofErr w:type="spellStart"/>
      <w:r w:rsidRPr="74EA4596" w:rsidR="05921819">
        <w:rPr>
          <w:rFonts w:ascii="Times New Roman" w:hAnsi="Times New Roman" w:eastAsia="Times New Roman" w:cs="Times New Roman"/>
          <w:i w:val="0"/>
          <w:iCs w:val="0"/>
          <w:sz w:val="24"/>
          <w:szCs w:val="24"/>
        </w:rPr>
        <w:t>boolean</w:t>
      </w:r>
      <w:proofErr w:type="spellEnd"/>
      <w:r w:rsidRPr="74EA4596" w:rsidR="788B9D2A">
        <w:rPr>
          <w:rFonts w:ascii="Times New Roman" w:hAnsi="Times New Roman" w:eastAsia="Times New Roman" w:cs="Times New Roman"/>
          <w:i w:val="0"/>
          <w:iCs w:val="0"/>
          <w:sz w:val="24"/>
          <w:szCs w:val="24"/>
        </w:rPr>
        <w:t xml:space="preserve"> statement typically used to reason about software correctness” (Ch. 3).</w:t>
      </w:r>
      <w:r w:rsidRPr="74EA4596" w:rsidR="3BF528D4">
        <w:rPr>
          <w:rFonts w:ascii="Times New Roman" w:hAnsi="Times New Roman" w:eastAsia="Times New Roman" w:cs="Times New Roman"/>
          <w:i w:val="0"/>
          <w:iCs w:val="0"/>
          <w:sz w:val="24"/>
          <w:szCs w:val="24"/>
        </w:rPr>
        <w:t xml:space="preserve"> I’ve used assertions in </w:t>
      </w:r>
      <w:proofErr w:type="gramStart"/>
      <w:r w:rsidRPr="74EA4596" w:rsidR="3BF528D4">
        <w:rPr>
          <w:rFonts w:ascii="Times New Roman" w:hAnsi="Times New Roman" w:eastAsia="Times New Roman" w:cs="Times New Roman"/>
          <w:i w:val="0"/>
          <w:iCs w:val="0"/>
          <w:sz w:val="24"/>
          <w:szCs w:val="24"/>
        </w:rPr>
        <w:t>all of</w:t>
      </w:r>
      <w:proofErr w:type="gramEnd"/>
      <w:r w:rsidRPr="74EA4596" w:rsidR="3BF528D4">
        <w:rPr>
          <w:rFonts w:ascii="Times New Roman" w:hAnsi="Times New Roman" w:eastAsia="Times New Roman" w:cs="Times New Roman"/>
          <w:i w:val="0"/>
          <w:iCs w:val="0"/>
          <w:sz w:val="24"/>
          <w:szCs w:val="24"/>
        </w:rPr>
        <w:t xml:space="preserve"> my test methods to make sure that my method </w:t>
      </w:r>
      <w:r w:rsidRPr="74EA4596" w:rsidR="3BF528D4">
        <w:rPr>
          <w:rFonts w:ascii="Times New Roman" w:hAnsi="Times New Roman" w:eastAsia="Times New Roman" w:cs="Times New Roman"/>
          <w:i w:val="0"/>
          <w:iCs w:val="0"/>
          <w:sz w:val="24"/>
          <w:szCs w:val="24"/>
        </w:rPr>
        <w:t>calls</w:t>
      </w:r>
      <w:r w:rsidRPr="74EA4596" w:rsidR="3BF528D4">
        <w:rPr>
          <w:rFonts w:ascii="Times New Roman" w:hAnsi="Times New Roman" w:eastAsia="Times New Roman" w:cs="Times New Roman"/>
          <w:i w:val="0"/>
          <w:iCs w:val="0"/>
          <w:sz w:val="24"/>
          <w:szCs w:val="24"/>
        </w:rPr>
        <w:t xml:space="preserve"> and inputs are getting the results that I’m looking for.</w:t>
      </w:r>
    </w:p>
    <w:p w:rsidR="579D5BF7" w:rsidP="74EA4596" w:rsidRDefault="579D5BF7" w14:paraId="70D47496" w14:textId="3F2753E7">
      <w:pPr>
        <w:pStyle w:val="Normal"/>
        <w:spacing w:line="480" w:lineRule="auto"/>
        <w:ind w:firstLine="720"/>
        <w:rPr>
          <w:rFonts w:ascii="Times New Roman" w:hAnsi="Times New Roman" w:eastAsia="Times New Roman" w:cs="Times New Roman"/>
          <w:i w:val="0"/>
          <w:iCs w:val="0"/>
          <w:sz w:val="24"/>
          <w:szCs w:val="24"/>
        </w:rPr>
      </w:pPr>
      <w:r w:rsidRPr="74EA4596" w:rsidR="579D5BF7">
        <w:rPr>
          <w:rFonts w:ascii="Times New Roman" w:hAnsi="Times New Roman" w:eastAsia="Times New Roman" w:cs="Times New Roman"/>
          <w:i w:val="0"/>
          <w:iCs w:val="0"/>
          <w:sz w:val="24"/>
          <w:szCs w:val="24"/>
        </w:rPr>
        <w:t>One testing method that I did not use in my program testing was nested tests. According to Garcia, to write a nested test, you must “...</w:t>
      </w:r>
      <w:r w:rsidRPr="74EA4596" w:rsidR="09F94683">
        <w:rPr>
          <w:rFonts w:ascii="Times New Roman" w:hAnsi="Times New Roman" w:eastAsia="Times New Roman" w:cs="Times New Roman"/>
          <w:i w:val="0"/>
          <w:iCs w:val="0"/>
          <w:sz w:val="24"/>
          <w:szCs w:val="24"/>
        </w:rPr>
        <w:t>annotate inner classes with @Nested and all test methods in there will be executed as well, going from the regular tests (defined in the top-level class) to the tests defined in each of the inner classes” (Ch. 3). Because I went through my c</w:t>
      </w:r>
      <w:r w:rsidRPr="74EA4596" w:rsidR="52ADF281">
        <w:rPr>
          <w:rFonts w:ascii="Times New Roman" w:hAnsi="Times New Roman" w:eastAsia="Times New Roman" w:cs="Times New Roman"/>
          <w:i w:val="0"/>
          <w:iCs w:val="0"/>
          <w:sz w:val="24"/>
          <w:szCs w:val="24"/>
        </w:rPr>
        <w:t xml:space="preserve">lasses and requirements while I was writing my unit tests, and since this is the first </w:t>
      </w:r>
      <w:proofErr w:type="gramStart"/>
      <w:r w:rsidRPr="74EA4596" w:rsidR="52ADF281">
        <w:rPr>
          <w:rFonts w:ascii="Times New Roman" w:hAnsi="Times New Roman" w:eastAsia="Times New Roman" w:cs="Times New Roman"/>
          <w:i w:val="0"/>
          <w:iCs w:val="0"/>
          <w:sz w:val="24"/>
          <w:szCs w:val="24"/>
        </w:rPr>
        <w:t>time</w:t>
      </w:r>
      <w:proofErr w:type="gramEnd"/>
      <w:r w:rsidRPr="74EA4596" w:rsidR="52ADF281">
        <w:rPr>
          <w:rFonts w:ascii="Times New Roman" w:hAnsi="Times New Roman" w:eastAsia="Times New Roman" w:cs="Times New Roman"/>
          <w:i w:val="0"/>
          <w:iCs w:val="0"/>
          <w:sz w:val="24"/>
          <w:szCs w:val="24"/>
        </w:rPr>
        <w:t xml:space="preserve"> I have ever written unit tests, I decided to keep my tests </w:t>
      </w:r>
      <w:proofErr w:type="gramStart"/>
      <w:r w:rsidRPr="74EA4596" w:rsidR="52ADF281">
        <w:rPr>
          <w:rFonts w:ascii="Times New Roman" w:hAnsi="Times New Roman" w:eastAsia="Times New Roman" w:cs="Times New Roman"/>
          <w:i w:val="0"/>
          <w:iCs w:val="0"/>
          <w:sz w:val="24"/>
          <w:szCs w:val="24"/>
        </w:rPr>
        <w:t>simple</w:t>
      </w:r>
      <w:proofErr w:type="gramEnd"/>
      <w:r w:rsidRPr="74EA4596" w:rsidR="52ADF281">
        <w:rPr>
          <w:rFonts w:ascii="Times New Roman" w:hAnsi="Times New Roman" w:eastAsia="Times New Roman" w:cs="Times New Roman"/>
          <w:i w:val="0"/>
          <w:iCs w:val="0"/>
          <w:sz w:val="24"/>
          <w:szCs w:val="24"/>
        </w:rPr>
        <w:t xml:space="preserve"> and I wrote a separate test for each type of parameter I wanted to test. For example, </w:t>
      </w:r>
      <w:r w:rsidRPr="74EA4596" w:rsidR="5BCE8B51">
        <w:rPr>
          <w:rFonts w:ascii="Times New Roman" w:hAnsi="Times New Roman" w:eastAsia="Times New Roman" w:cs="Times New Roman"/>
          <w:i w:val="0"/>
          <w:iCs w:val="0"/>
          <w:sz w:val="24"/>
          <w:szCs w:val="24"/>
        </w:rPr>
        <w:t>I wrote</w:t>
      </w:r>
      <w:r w:rsidRPr="74EA4596" w:rsidR="0E2A75DD">
        <w:rPr>
          <w:rFonts w:ascii="Times New Roman" w:hAnsi="Times New Roman" w:eastAsia="Times New Roman" w:cs="Times New Roman"/>
          <w:i w:val="0"/>
          <w:iCs w:val="0"/>
          <w:sz w:val="24"/>
          <w:szCs w:val="24"/>
        </w:rPr>
        <w:t xml:space="preserve"> a</w:t>
      </w:r>
      <w:r w:rsidRPr="74EA4596" w:rsidR="5BCE8B51">
        <w:rPr>
          <w:rFonts w:ascii="Times New Roman" w:hAnsi="Times New Roman" w:eastAsia="Times New Roman" w:cs="Times New Roman"/>
          <w:i w:val="0"/>
          <w:iCs w:val="0"/>
          <w:sz w:val="24"/>
          <w:szCs w:val="24"/>
        </w:rPr>
        <w:t xml:space="preserve"> test to create a task object with a task-name under twenty characters</w:t>
      </w:r>
      <w:r w:rsidRPr="74EA4596" w:rsidR="740895A3">
        <w:rPr>
          <w:rFonts w:ascii="Times New Roman" w:hAnsi="Times New Roman" w:eastAsia="Times New Roman" w:cs="Times New Roman"/>
          <w:i w:val="0"/>
          <w:iCs w:val="0"/>
          <w:sz w:val="24"/>
          <w:szCs w:val="24"/>
        </w:rPr>
        <w:t>, and</w:t>
      </w:r>
      <w:r w:rsidRPr="74EA4596" w:rsidR="3C4F5FA8">
        <w:rPr>
          <w:rFonts w:ascii="Times New Roman" w:hAnsi="Times New Roman" w:eastAsia="Times New Roman" w:cs="Times New Roman"/>
          <w:i w:val="0"/>
          <w:iCs w:val="0"/>
          <w:sz w:val="24"/>
          <w:szCs w:val="24"/>
        </w:rPr>
        <w:t xml:space="preserve"> a</w:t>
      </w:r>
      <w:r w:rsidRPr="74EA4596" w:rsidR="740895A3">
        <w:rPr>
          <w:rFonts w:ascii="Times New Roman" w:hAnsi="Times New Roman" w:eastAsia="Times New Roman" w:cs="Times New Roman"/>
          <w:i w:val="0"/>
          <w:iCs w:val="0"/>
          <w:sz w:val="24"/>
          <w:szCs w:val="24"/>
        </w:rPr>
        <w:t xml:space="preserve"> separate </w:t>
      </w:r>
      <w:r w:rsidRPr="74EA4596" w:rsidR="5AA49469">
        <w:rPr>
          <w:rFonts w:ascii="Times New Roman" w:hAnsi="Times New Roman" w:eastAsia="Times New Roman" w:cs="Times New Roman"/>
          <w:i w:val="0"/>
          <w:iCs w:val="0"/>
          <w:sz w:val="24"/>
          <w:szCs w:val="24"/>
        </w:rPr>
        <w:t>test to create a task object with a task-name greater than twenty characters so that my task constructor would throw an exception.</w:t>
      </w:r>
    </w:p>
    <w:p w:rsidR="177D194C" w:rsidP="74EA4596" w:rsidRDefault="177D194C" w14:paraId="1B128FCE" w14:textId="5F1470B1">
      <w:pPr>
        <w:pStyle w:val="Normal"/>
        <w:spacing w:line="480" w:lineRule="auto"/>
        <w:ind w:firstLine="720"/>
        <w:rPr>
          <w:rFonts w:ascii="Times New Roman" w:hAnsi="Times New Roman" w:eastAsia="Times New Roman" w:cs="Times New Roman"/>
          <w:i w:val="0"/>
          <w:iCs w:val="0"/>
          <w:sz w:val="24"/>
          <w:szCs w:val="24"/>
        </w:rPr>
      </w:pPr>
      <w:r w:rsidRPr="74EA4596" w:rsidR="177D194C">
        <w:rPr>
          <w:rFonts w:ascii="Times New Roman" w:hAnsi="Times New Roman" w:eastAsia="Times New Roman" w:cs="Times New Roman"/>
          <w:i w:val="0"/>
          <w:iCs w:val="0"/>
          <w:sz w:val="24"/>
          <w:szCs w:val="24"/>
        </w:rPr>
        <w:t xml:space="preserve">I think that the use of tests on your own code is a sort of way to limit bias. </w:t>
      </w:r>
      <w:r w:rsidRPr="74EA4596" w:rsidR="1F2C2F39">
        <w:rPr>
          <w:rFonts w:ascii="Times New Roman" w:hAnsi="Times New Roman" w:eastAsia="Times New Roman" w:cs="Times New Roman"/>
          <w:i w:val="0"/>
          <w:iCs w:val="0"/>
          <w:sz w:val="24"/>
          <w:szCs w:val="24"/>
        </w:rPr>
        <w:t xml:space="preserve">At least for </w:t>
      </w:r>
      <w:r w:rsidRPr="74EA4596" w:rsidR="625B2C10">
        <w:rPr>
          <w:rFonts w:ascii="Times New Roman" w:hAnsi="Times New Roman" w:eastAsia="Times New Roman" w:cs="Times New Roman"/>
          <w:i w:val="0"/>
          <w:iCs w:val="0"/>
          <w:sz w:val="24"/>
          <w:szCs w:val="24"/>
        </w:rPr>
        <w:t>your own code, I think the bias might be that you feel you’ve covered all the requirements and that you’ve already thought of and accounted for all the possible use-cases. So, by testing you</w:t>
      </w:r>
      <w:r w:rsidRPr="74EA4596" w:rsidR="68C1C274">
        <w:rPr>
          <w:rFonts w:ascii="Times New Roman" w:hAnsi="Times New Roman" w:eastAsia="Times New Roman" w:cs="Times New Roman"/>
          <w:i w:val="0"/>
          <w:iCs w:val="0"/>
          <w:sz w:val="24"/>
          <w:szCs w:val="24"/>
        </w:rPr>
        <w:t>r</w:t>
      </w:r>
      <w:r w:rsidRPr="74EA4596" w:rsidR="625B2C10">
        <w:rPr>
          <w:rFonts w:ascii="Times New Roman" w:hAnsi="Times New Roman" w:eastAsia="Times New Roman" w:cs="Times New Roman"/>
          <w:i w:val="0"/>
          <w:iCs w:val="0"/>
          <w:sz w:val="24"/>
          <w:szCs w:val="24"/>
        </w:rPr>
        <w:t xml:space="preserve"> code, and especially by </w:t>
      </w:r>
      <w:r w:rsidRPr="74EA4596" w:rsidR="7EBC5BEA">
        <w:rPr>
          <w:rFonts w:ascii="Times New Roman" w:hAnsi="Times New Roman" w:eastAsia="Times New Roman" w:cs="Times New Roman"/>
          <w:i w:val="0"/>
          <w:iCs w:val="0"/>
          <w:sz w:val="24"/>
          <w:szCs w:val="24"/>
        </w:rPr>
        <w:t xml:space="preserve">checking the code coverage when you run your tests, you have a non-biased view and direct feedback on your program. This allows you to make any necessary </w:t>
      </w:r>
      <w:r w:rsidRPr="74EA4596" w:rsidR="34C6040D">
        <w:rPr>
          <w:rFonts w:ascii="Times New Roman" w:hAnsi="Times New Roman" w:eastAsia="Times New Roman" w:cs="Times New Roman"/>
          <w:i w:val="0"/>
          <w:iCs w:val="0"/>
          <w:sz w:val="24"/>
          <w:szCs w:val="24"/>
        </w:rPr>
        <w:t>changes</w:t>
      </w:r>
      <w:r w:rsidRPr="74EA4596" w:rsidR="5FD2BC0D">
        <w:rPr>
          <w:rFonts w:ascii="Times New Roman" w:hAnsi="Times New Roman" w:eastAsia="Times New Roman" w:cs="Times New Roman"/>
          <w:i w:val="0"/>
          <w:iCs w:val="0"/>
          <w:sz w:val="24"/>
          <w:szCs w:val="24"/>
        </w:rPr>
        <w:t>, and</w:t>
      </w:r>
      <w:r w:rsidRPr="74EA4596" w:rsidR="5FD2BC0D">
        <w:rPr>
          <w:rFonts w:ascii="Times New Roman" w:hAnsi="Times New Roman" w:eastAsia="Times New Roman" w:cs="Times New Roman"/>
          <w:i w:val="0"/>
          <w:iCs w:val="0"/>
          <w:sz w:val="24"/>
          <w:szCs w:val="24"/>
        </w:rPr>
        <w:t xml:space="preserve"> end up with a polished finished product. </w:t>
      </w:r>
    </w:p>
    <w:p w:rsidR="6D7CE875" w:rsidP="3AF946B5" w:rsidRDefault="6D7CE875" w14:paraId="1719ACA8" w14:textId="409B32DA">
      <w:pPr>
        <w:pStyle w:val="Normal"/>
        <w:spacing w:line="480" w:lineRule="auto"/>
        <w:ind w:firstLine="720"/>
        <w:rPr>
          <w:rFonts w:ascii="Times New Roman" w:hAnsi="Times New Roman" w:eastAsia="Times New Roman" w:cs="Times New Roman"/>
          <w:i w:val="0"/>
          <w:iCs w:val="0"/>
          <w:sz w:val="24"/>
          <w:szCs w:val="24"/>
        </w:rPr>
      </w:pPr>
      <w:r w:rsidRPr="3AF946B5" w:rsidR="6D7CE875">
        <w:rPr>
          <w:rFonts w:ascii="Times New Roman" w:hAnsi="Times New Roman" w:eastAsia="Times New Roman" w:cs="Times New Roman"/>
          <w:i w:val="0"/>
          <w:iCs w:val="0"/>
          <w:sz w:val="24"/>
          <w:szCs w:val="24"/>
        </w:rPr>
        <w:t xml:space="preserve">Being </w:t>
      </w:r>
      <w:r w:rsidRPr="3AF946B5" w:rsidR="4B258BCC">
        <w:rPr>
          <w:rFonts w:ascii="Times New Roman" w:hAnsi="Times New Roman" w:eastAsia="Times New Roman" w:cs="Times New Roman"/>
          <w:i w:val="0"/>
          <w:iCs w:val="0"/>
          <w:sz w:val="24"/>
          <w:szCs w:val="24"/>
        </w:rPr>
        <w:t>disciplined and cautious while writing your code is a skill that I believe all developers should have. I</w:t>
      </w:r>
      <w:r w:rsidRPr="3AF946B5" w:rsidR="59E8112D">
        <w:rPr>
          <w:rFonts w:ascii="Times New Roman" w:hAnsi="Times New Roman" w:eastAsia="Times New Roman" w:cs="Times New Roman"/>
          <w:i w:val="0"/>
          <w:iCs w:val="0"/>
          <w:sz w:val="24"/>
          <w:szCs w:val="24"/>
        </w:rPr>
        <w:t xml:space="preserve"> think that </w:t>
      </w:r>
      <w:r w:rsidRPr="3AF946B5" w:rsidR="6DF776A0">
        <w:rPr>
          <w:rFonts w:ascii="Times New Roman" w:hAnsi="Times New Roman" w:eastAsia="Times New Roman" w:cs="Times New Roman"/>
          <w:i w:val="0"/>
          <w:iCs w:val="0"/>
          <w:sz w:val="24"/>
          <w:szCs w:val="24"/>
        </w:rPr>
        <w:t xml:space="preserve">being cautious has its time and place, since as a software developer you will always be working on a timeline. </w:t>
      </w:r>
      <w:proofErr w:type="gramStart"/>
      <w:r w:rsidRPr="3AF946B5" w:rsidR="6DF776A0">
        <w:rPr>
          <w:rFonts w:ascii="Times New Roman" w:hAnsi="Times New Roman" w:eastAsia="Times New Roman" w:cs="Times New Roman"/>
          <w:i w:val="0"/>
          <w:iCs w:val="0"/>
          <w:sz w:val="24"/>
          <w:szCs w:val="24"/>
        </w:rPr>
        <w:t>But,</w:t>
      </w:r>
      <w:proofErr w:type="gramEnd"/>
      <w:r w:rsidRPr="3AF946B5" w:rsidR="6DF776A0">
        <w:rPr>
          <w:rFonts w:ascii="Times New Roman" w:hAnsi="Times New Roman" w:eastAsia="Times New Roman" w:cs="Times New Roman"/>
          <w:i w:val="0"/>
          <w:iCs w:val="0"/>
          <w:sz w:val="24"/>
          <w:szCs w:val="24"/>
        </w:rPr>
        <w:t xml:space="preserve"> being at least a little cautious while writing your code will likely help you avo</w:t>
      </w:r>
      <w:r w:rsidRPr="3AF946B5" w:rsidR="09316870">
        <w:rPr>
          <w:rFonts w:ascii="Times New Roman" w:hAnsi="Times New Roman" w:eastAsia="Times New Roman" w:cs="Times New Roman"/>
          <w:i w:val="0"/>
          <w:iCs w:val="0"/>
          <w:sz w:val="24"/>
          <w:szCs w:val="24"/>
        </w:rPr>
        <w:t xml:space="preserve">id mistakes that could cost you more time </w:t>
      </w:r>
      <w:proofErr w:type="gramStart"/>
      <w:r w:rsidRPr="3AF946B5" w:rsidR="09316870">
        <w:rPr>
          <w:rFonts w:ascii="Times New Roman" w:hAnsi="Times New Roman" w:eastAsia="Times New Roman" w:cs="Times New Roman"/>
          <w:i w:val="0"/>
          <w:iCs w:val="0"/>
          <w:sz w:val="24"/>
          <w:szCs w:val="24"/>
        </w:rPr>
        <w:t>later on</w:t>
      </w:r>
      <w:proofErr w:type="gramEnd"/>
      <w:r w:rsidRPr="3AF946B5" w:rsidR="09316870">
        <w:rPr>
          <w:rFonts w:ascii="Times New Roman" w:hAnsi="Times New Roman" w:eastAsia="Times New Roman" w:cs="Times New Roman"/>
          <w:i w:val="0"/>
          <w:iCs w:val="0"/>
          <w:sz w:val="24"/>
          <w:szCs w:val="24"/>
        </w:rPr>
        <w:t xml:space="preserve">. Being disciplined to me means thinking out as many possible use-cases as you can. Using unit testing as a tool to </w:t>
      </w:r>
      <w:r w:rsidRPr="3AF946B5" w:rsidR="56587C20">
        <w:rPr>
          <w:rFonts w:ascii="Times New Roman" w:hAnsi="Times New Roman" w:eastAsia="Times New Roman" w:cs="Times New Roman"/>
          <w:i w:val="0"/>
          <w:iCs w:val="0"/>
          <w:sz w:val="24"/>
          <w:szCs w:val="24"/>
        </w:rPr>
        <w:t>test those use-cases against your code is essential</w:t>
      </w:r>
      <w:r w:rsidRPr="3AF946B5" w:rsidR="66CE9DB4">
        <w:rPr>
          <w:rFonts w:ascii="Times New Roman" w:hAnsi="Times New Roman" w:eastAsia="Times New Roman" w:cs="Times New Roman"/>
          <w:i w:val="0"/>
          <w:iCs w:val="0"/>
          <w:sz w:val="24"/>
          <w:szCs w:val="24"/>
        </w:rPr>
        <w:t>, in my opinion</w:t>
      </w:r>
      <w:r w:rsidRPr="3AF946B5" w:rsidR="56587C20">
        <w:rPr>
          <w:rFonts w:ascii="Times New Roman" w:hAnsi="Times New Roman" w:eastAsia="Times New Roman" w:cs="Times New Roman"/>
          <w:i w:val="0"/>
          <w:iCs w:val="0"/>
          <w:sz w:val="24"/>
          <w:szCs w:val="24"/>
        </w:rPr>
        <w:t>.</w:t>
      </w:r>
      <w:r w:rsidRPr="3AF946B5" w:rsidR="3D57CB5C">
        <w:rPr>
          <w:rFonts w:ascii="Times New Roman" w:hAnsi="Times New Roman" w:eastAsia="Times New Roman" w:cs="Times New Roman"/>
          <w:i w:val="0"/>
          <w:iCs w:val="0"/>
          <w:sz w:val="24"/>
          <w:szCs w:val="24"/>
        </w:rPr>
        <w:t xml:space="preserve"> </w:t>
      </w:r>
      <w:r w:rsidRPr="3AF946B5" w:rsidR="4A60AE09">
        <w:rPr>
          <w:rFonts w:ascii="Times New Roman" w:hAnsi="Times New Roman" w:eastAsia="Times New Roman" w:cs="Times New Roman"/>
          <w:i w:val="0"/>
          <w:iCs w:val="0"/>
          <w:sz w:val="24"/>
          <w:szCs w:val="24"/>
        </w:rPr>
        <w:t xml:space="preserve">Even though when you’re pressed for time in terms of getting your program or deliverables done and out the door, taking the time to test make sure your code is sound and complete is </w:t>
      </w:r>
      <w:r w:rsidRPr="3AF946B5" w:rsidR="1D6A25FC">
        <w:rPr>
          <w:rFonts w:ascii="Times New Roman" w:hAnsi="Times New Roman" w:eastAsia="Times New Roman" w:cs="Times New Roman"/>
          <w:i w:val="0"/>
          <w:iCs w:val="0"/>
          <w:sz w:val="24"/>
          <w:szCs w:val="24"/>
        </w:rPr>
        <w:t xml:space="preserve">way more important. Thorough testing could save you time in the later stages of your development lifecycle, and it could save your company from releasing a defective product and having to deal with the </w:t>
      </w:r>
      <w:r w:rsidRPr="3AF946B5" w:rsidR="5C045671">
        <w:rPr>
          <w:rFonts w:ascii="Times New Roman" w:hAnsi="Times New Roman" w:eastAsia="Times New Roman" w:cs="Times New Roman"/>
          <w:i w:val="0"/>
          <w:iCs w:val="0"/>
          <w:sz w:val="24"/>
          <w:szCs w:val="24"/>
        </w:rPr>
        <w:t>repercussions</w:t>
      </w:r>
      <w:r w:rsidRPr="3AF946B5" w:rsidR="1D6A25FC">
        <w:rPr>
          <w:rFonts w:ascii="Times New Roman" w:hAnsi="Times New Roman" w:eastAsia="Times New Roman" w:cs="Times New Roman"/>
          <w:i w:val="0"/>
          <w:iCs w:val="0"/>
          <w:sz w:val="24"/>
          <w:szCs w:val="24"/>
        </w:rPr>
        <w:t>.</w:t>
      </w:r>
      <w:r w:rsidRPr="3AF946B5" w:rsidR="56587C20">
        <w:rPr>
          <w:rFonts w:ascii="Times New Roman" w:hAnsi="Times New Roman" w:eastAsia="Times New Roman" w:cs="Times New Roman"/>
          <w:i w:val="0"/>
          <w:iCs w:val="0"/>
          <w:sz w:val="24"/>
          <w:szCs w:val="24"/>
        </w:rPr>
        <w:t xml:space="preserve"> </w:t>
      </w:r>
    </w:p>
    <w:p w:rsidR="4B122E83" w:rsidP="74EA4596" w:rsidRDefault="4B122E83" w14:paraId="7355A223" w14:textId="05E4FFC4">
      <w:pPr>
        <w:pStyle w:val="Normal"/>
        <w:spacing w:line="480" w:lineRule="auto"/>
        <w:ind w:firstLine="0"/>
        <w:rPr>
          <w:rFonts w:ascii="Times New Roman" w:hAnsi="Times New Roman" w:eastAsia="Times New Roman" w:cs="Times New Roman"/>
          <w:sz w:val="24"/>
          <w:szCs w:val="24"/>
        </w:rPr>
      </w:pPr>
      <w:r w:rsidRPr="74EA4596" w:rsidR="4B122E83">
        <w:rPr>
          <w:rFonts w:ascii="Times New Roman" w:hAnsi="Times New Roman" w:eastAsia="Times New Roman" w:cs="Times New Roman"/>
          <w:sz w:val="24"/>
          <w:szCs w:val="24"/>
        </w:rPr>
        <w:t>References</w:t>
      </w:r>
    </w:p>
    <w:p w:rsidR="4B122E83" w:rsidP="74EA4596" w:rsidRDefault="4B122E83" w14:paraId="3C0B2A4E" w14:textId="6D244F18">
      <w:pPr>
        <w:pStyle w:val="Normal"/>
        <w:spacing w:line="480" w:lineRule="auto"/>
        <w:ind w:firstLine="0"/>
        <w:rPr>
          <w:rFonts w:ascii="Times New Roman" w:hAnsi="Times New Roman" w:eastAsia="Times New Roman" w:cs="Times New Roman"/>
          <w:sz w:val="24"/>
          <w:szCs w:val="24"/>
        </w:rPr>
      </w:pPr>
      <w:proofErr w:type="spellStart"/>
      <w:r w:rsidRPr="74EA4596" w:rsidR="4B122E83">
        <w:rPr>
          <w:rFonts w:ascii="Times New Roman" w:hAnsi="Times New Roman" w:eastAsia="Times New Roman" w:cs="Times New Roman"/>
          <w:sz w:val="24"/>
          <w:szCs w:val="24"/>
        </w:rPr>
        <w:t>García</w:t>
      </w:r>
      <w:proofErr w:type="spellEnd"/>
      <w:r w:rsidRPr="74EA4596" w:rsidR="4B122E83">
        <w:rPr>
          <w:rFonts w:ascii="Times New Roman" w:hAnsi="Times New Roman" w:eastAsia="Times New Roman" w:cs="Times New Roman"/>
          <w:sz w:val="24"/>
          <w:szCs w:val="24"/>
        </w:rPr>
        <w:t xml:space="preserve">, B. (2017). </w:t>
      </w:r>
      <w:r w:rsidRPr="74EA4596" w:rsidR="4B122E83">
        <w:rPr>
          <w:rFonts w:ascii="Times New Roman" w:hAnsi="Times New Roman" w:eastAsia="Times New Roman" w:cs="Times New Roman"/>
          <w:i w:val="1"/>
          <w:iCs w:val="1"/>
          <w:sz w:val="24"/>
          <w:szCs w:val="24"/>
        </w:rPr>
        <w:t>Mastering Software Testing with JUnit 5</w:t>
      </w:r>
      <w:r w:rsidRPr="74EA4596" w:rsidR="4B122E83">
        <w:rPr>
          <w:rFonts w:ascii="Times New Roman" w:hAnsi="Times New Roman" w:eastAsia="Times New Roman" w:cs="Times New Roman"/>
          <w:sz w:val="24"/>
          <w:szCs w:val="24"/>
        </w:rPr>
        <w:t xml:space="preserve">. </w:t>
      </w:r>
      <w:proofErr w:type="spellStart"/>
      <w:r w:rsidRPr="74EA4596" w:rsidR="4B122E83">
        <w:rPr>
          <w:rFonts w:ascii="Times New Roman" w:hAnsi="Times New Roman" w:eastAsia="Times New Roman" w:cs="Times New Roman"/>
          <w:sz w:val="24"/>
          <w:szCs w:val="24"/>
        </w:rPr>
        <w:t>Packt</w:t>
      </w:r>
      <w:proofErr w:type="spellEnd"/>
      <w:r w:rsidRPr="74EA4596" w:rsidR="4B122E83">
        <w:rPr>
          <w:rFonts w:ascii="Times New Roman" w:hAnsi="Times New Roman" w:eastAsia="Times New Roman" w:cs="Times New Roman"/>
          <w:sz w:val="24"/>
          <w:szCs w:val="24"/>
        </w:rPr>
        <w:t xml:space="preserve"> Publishing.</w:t>
      </w:r>
    </w:p>
    <w:p w:rsidR="74EA4596" w:rsidP="74EA4596" w:rsidRDefault="74EA4596" w14:paraId="18AE5820" w14:textId="797D9762">
      <w:pPr>
        <w:pStyle w:val="Normal"/>
        <w:spacing w:line="480" w:lineRule="auto"/>
        <w:ind w:firstLine="720"/>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dpKSoQr0ruQxr" id="/FPMgO6i"/>
    <int:WordHash hashCode="u+Ze846i6n8ha/" id="YKG96dto"/>
    <int:WordHash hashCode="wEIq3czeu5cawH" id="oYbHNWmQ"/>
    <int:WordHash hashCode="gvl/KWP/J2PMQQ" id="GAffx5Ad"/>
    <int:WordHash hashCode="SGR0dLifqPVu1r" id="ZhcRlp6z"/>
  </int:Manifest>
  <int:Observations>
    <int:Content id="/FPMgO6i">
      <int:Rejection type="LegacyProofing"/>
    </int:Content>
    <int:Content id="YKG96dto">
      <int:Rejection type="LegacyProofing"/>
    </int:Content>
    <int:Content id="oYbHNWmQ">
      <int:Rejection type="LegacyProofing"/>
    </int:Content>
    <int:Content id="GAffx5Ad">
      <int:Rejection type="LegacyProofing"/>
    </int:Content>
    <int:Content id="ZhcRlp6z">
      <int:Rejection type="LegacyProofing"/>
    </int:Content>
  </int:Observations>
</int: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EF515B"/>
    <w:rsid w:val="008273B0"/>
    <w:rsid w:val="05921819"/>
    <w:rsid w:val="0757F612"/>
    <w:rsid w:val="0759D11E"/>
    <w:rsid w:val="078EA238"/>
    <w:rsid w:val="083F1B52"/>
    <w:rsid w:val="091069A3"/>
    <w:rsid w:val="09316870"/>
    <w:rsid w:val="09F94683"/>
    <w:rsid w:val="0A8DDE2B"/>
    <w:rsid w:val="0E047F1C"/>
    <w:rsid w:val="0E1D3337"/>
    <w:rsid w:val="0E2A75DD"/>
    <w:rsid w:val="0E359BFC"/>
    <w:rsid w:val="0E55DB7D"/>
    <w:rsid w:val="0FB4E313"/>
    <w:rsid w:val="1000F238"/>
    <w:rsid w:val="111368DF"/>
    <w:rsid w:val="129F6D8A"/>
    <w:rsid w:val="12F698A7"/>
    <w:rsid w:val="1303D76F"/>
    <w:rsid w:val="13F6F52B"/>
    <w:rsid w:val="14D8923B"/>
    <w:rsid w:val="166551D9"/>
    <w:rsid w:val="1674629C"/>
    <w:rsid w:val="169E1C4A"/>
    <w:rsid w:val="177D194C"/>
    <w:rsid w:val="1863B7DB"/>
    <w:rsid w:val="18E4900B"/>
    <w:rsid w:val="19968028"/>
    <w:rsid w:val="1B503B1C"/>
    <w:rsid w:val="1B71D895"/>
    <w:rsid w:val="1D6A25FC"/>
    <w:rsid w:val="1D84AF14"/>
    <w:rsid w:val="1E35B3E6"/>
    <w:rsid w:val="1F2C2F39"/>
    <w:rsid w:val="1FB87A02"/>
    <w:rsid w:val="20706987"/>
    <w:rsid w:val="20C14804"/>
    <w:rsid w:val="21708931"/>
    <w:rsid w:val="21D3EA1E"/>
    <w:rsid w:val="223B17DA"/>
    <w:rsid w:val="2286DFCC"/>
    <w:rsid w:val="23013214"/>
    <w:rsid w:val="23D4252B"/>
    <w:rsid w:val="268E450C"/>
    <w:rsid w:val="2775C45B"/>
    <w:rsid w:val="27E450E1"/>
    <w:rsid w:val="282A156D"/>
    <w:rsid w:val="28B4D3DD"/>
    <w:rsid w:val="2924F74E"/>
    <w:rsid w:val="2A0AF6BE"/>
    <w:rsid w:val="2A50A43E"/>
    <w:rsid w:val="2D0A892A"/>
    <w:rsid w:val="2D46D9E6"/>
    <w:rsid w:val="2DEB05BF"/>
    <w:rsid w:val="2E113E0A"/>
    <w:rsid w:val="2E951AB2"/>
    <w:rsid w:val="2EE32963"/>
    <w:rsid w:val="2FC25583"/>
    <w:rsid w:val="2FC6BF8F"/>
    <w:rsid w:val="2FE7436A"/>
    <w:rsid w:val="2FE9FA5E"/>
    <w:rsid w:val="30582DFD"/>
    <w:rsid w:val="306DC64C"/>
    <w:rsid w:val="322F3EAF"/>
    <w:rsid w:val="33711F8E"/>
    <w:rsid w:val="34C6040D"/>
    <w:rsid w:val="352DA069"/>
    <w:rsid w:val="35B00E6B"/>
    <w:rsid w:val="36209B35"/>
    <w:rsid w:val="36C77114"/>
    <w:rsid w:val="377C0E14"/>
    <w:rsid w:val="381FF930"/>
    <w:rsid w:val="38652466"/>
    <w:rsid w:val="3AF946B5"/>
    <w:rsid w:val="3B34250F"/>
    <w:rsid w:val="3BF528D4"/>
    <w:rsid w:val="3C4F5FA8"/>
    <w:rsid w:val="3C52748F"/>
    <w:rsid w:val="3D57CB5C"/>
    <w:rsid w:val="3E03172F"/>
    <w:rsid w:val="3EE3AED9"/>
    <w:rsid w:val="402B0B15"/>
    <w:rsid w:val="4237C086"/>
    <w:rsid w:val="444FC564"/>
    <w:rsid w:val="4578FD29"/>
    <w:rsid w:val="45EB95C5"/>
    <w:rsid w:val="460CB377"/>
    <w:rsid w:val="466B0762"/>
    <w:rsid w:val="47A1BD73"/>
    <w:rsid w:val="481B2D15"/>
    <w:rsid w:val="4A60AE09"/>
    <w:rsid w:val="4B122E83"/>
    <w:rsid w:val="4B258BCC"/>
    <w:rsid w:val="4CEAFE7E"/>
    <w:rsid w:val="4D342DBF"/>
    <w:rsid w:val="4DE428B3"/>
    <w:rsid w:val="4F2B35D3"/>
    <w:rsid w:val="4FC9BFF8"/>
    <w:rsid w:val="504A6B1D"/>
    <w:rsid w:val="51118CC9"/>
    <w:rsid w:val="518D5D30"/>
    <w:rsid w:val="51D46735"/>
    <w:rsid w:val="52ADF281"/>
    <w:rsid w:val="52F28E68"/>
    <w:rsid w:val="53C746B2"/>
    <w:rsid w:val="54217F1F"/>
    <w:rsid w:val="54E71385"/>
    <w:rsid w:val="5581DCC2"/>
    <w:rsid w:val="5625F38A"/>
    <w:rsid w:val="56587C20"/>
    <w:rsid w:val="579D5BF7"/>
    <w:rsid w:val="57B6CB77"/>
    <w:rsid w:val="58EF515B"/>
    <w:rsid w:val="59E8112D"/>
    <w:rsid w:val="5AA49469"/>
    <w:rsid w:val="5BBC8568"/>
    <w:rsid w:val="5BCE8B51"/>
    <w:rsid w:val="5C045671"/>
    <w:rsid w:val="5C40256C"/>
    <w:rsid w:val="5DB10A77"/>
    <w:rsid w:val="5E3E147C"/>
    <w:rsid w:val="5FD2BC0D"/>
    <w:rsid w:val="602BC085"/>
    <w:rsid w:val="604B6764"/>
    <w:rsid w:val="625B2C10"/>
    <w:rsid w:val="626449DE"/>
    <w:rsid w:val="637C3710"/>
    <w:rsid w:val="63D52E7A"/>
    <w:rsid w:val="64054892"/>
    <w:rsid w:val="64C1E687"/>
    <w:rsid w:val="65051809"/>
    <w:rsid w:val="65A1E4B2"/>
    <w:rsid w:val="65EC6414"/>
    <w:rsid w:val="66CE9DB4"/>
    <w:rsid w:val="6714F930"/>
    <w:rsid w:val="6797D232"/>
    <w:rsid w:val="68C1C274"/>
    <w:rsid w:val="68CBAAA8"/>
    <w:rsid w:val="6984F828"/>
    <w:rsid w:val="6B28A679"/>
    <w:rsid w:val="6B97EF21"/>
    <w:rsid w:val="6C591889"/>
    <w:rsid w:val="6D2DD718"/>
    <w:rsid w:val="6D7CE875"/>
    <w:rsid w:val="6DB3B2BC"/>
    <w:rsid w:val="6DF776A0"/>
    <w:rsid w:val="6EC88210"/>
    <w:rsid w:val="6F2552BA"/>
    <w:rsid w:val="7087B346"/>
    <w:rsid w:val="7284CD69"/>
    <w:rsid w:val="740895A3"/>
    <w:rsid w:val="74C9AEA7"/>
    <w:rsid w:val="74EA4596"/>
    <w:rsid w:val="74F01D3D"/>
    <w:rsid w:val="75374CFA"/>
    <w:rsid w:val="759E1460"/>
    <w:rsid w:val="75CBCD44"/>
    <w:rsid w:val="770821E2"/>
    <w:rsid w:val="7787C106"/>
    <w:rsid w:val="77F86901"/>
    <w:rsid w:val="786C36C8"/>
    <w:rsid w:val="788B9D2A"/>
    <w:rsid w:val="793B8C8A"/>
    <w:rsid w:val="7A6AAB42"/>
    <w:rsid w:val="7A7A46EF"/>
    <w:rsid w:val="7AAF232A"/>
    <w:rsid w:val="7B5BA623"/>
    <w:rsid w:val="7CFE36E3"/>
    <w:rsid w:val="7D681D79"/>
    <w:rsid w:val="7EBC5BEA"/>
    <w:rsid w:val="7F9F9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F515B"/>
  <w15:chartTrackingRefBased/>
  <w15:docId w15:val="{77925C77-35A9-48E4-8A3B-BA84C42C02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4.jpg" Id="R06d5a8b7b7e94a11" /><Relationship Type="http://schemas.microsoft.com/office/2019/09/relationships/intelligence" Target="/word/intelligence.xml" Id="R8b74d9e31f1140b3" /><Relationship Type="http://schemas.openxmlformats.org/officeDocument/2006/relationships/image" Target="/media/image6.jpg" Id="Rf69cc1e636ba42d5" /><Relationship Type="http://schemas.openxmlformats.org/officeDocument/2006/relationships/image" Target="/media/image7.jpg" Id="Rdb1a987b907e4d36" /><Relationship Type="http://schemas.openxmlformats.org/officeDocument/2006/relationships/image" Target="/media/image8.jpg" Id="R414bfa638a0a40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2021-06-15T00:15:10.4515099Z</dcterms:created>
  <dcterms:modified xsi:type="dcterms:W3CDTF">2021-06-17T23:29:01.3821396Z</dcterms:modified>
  <dc:creator>O'Donnell, Alexandra</dc:creator>
  <lastModifiedBy>O'Donnell, Alexandra</lastModifiedBy>
</coreProperties>
</file>