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C736" w14:textId="77777777" w:rsidR="009A3FCF" w:rsidRDefault="009A3FCF" w:rsidP="00265F4D">
      <w:pPr>
        <w:spacing w:line="300" w:lineRule="exact"/>
        <w:ind w:leftChars="-591" w:left="-238" w:hangingChars="590" w:hanging="1180"/>
        <w:rPr>
          <w:rFonts w:ascii="Calibri" w:hAnsi="Calibri" w:cs="Calibri"/>
          <w:color w:val="FF0000"/>
          <w:sz w:val="20"/>
          <w:szCs w:val="20"/>
        </w:rPr>
      </w:pPr>
    </w:p>
    <w:tbl>
      <w:tblPr>
        <w:tblW w:w="10168" w:type="dxa"/>
        <w:jc w:val="center"/>
        <w:tblLayout w:type="fixed"/>
        <w:tblLook w:val="01E0" w:firstRow="1" w:lastRow="1" w:firstColumn="1" w:lastColumn="1" w:noHBand="0" w:noVBand="0"/>
      </w:tblPr>
      <w:tblGrid>
        <w:gridCol w:w="1428"/>
        <w:gridCol w:w="1686"/>
        <w:gridCol w:w="1840"/>
        <w:gridCol w:w="1704"/>
        <w:gridCol w:w="3510"/>
      </w:tblGrid>
      <w:tr w:rsidR="00387D5B" w:rsidRPr="00387D5B" w14:paraId="408A362F" w14:textId="77777777" w:rsidTr="00913499">
        <w:trPr>
          <w:trHeight w:val="180"/>
          <w:jc w:val="center"/>
        </w:trPr>
        <w:tc>
          <w:tcPr>
            <w:tcW w:w="1428" w:type="dxa"/>
            <w:vMerge w:val="restart"/>
            <w:tcBorders>
              <w:top w:val="single" w:sz="4" w:space="0" w:color="000000"/>
              <w:left w:val="single" w:sz="4" w:space="0" w:color="000000"/>
              <w:bottom w:val="single" w:sz="4" w:space="0" w:color="000000"/>
              <w:right w:val="single" w:sz="4" w:space="0" w:color="000000"/>
            </w:tcBorders>
            <w:shd w:val="clear" w:color="auto" w:fill="000000"/>
            <w:vAlign w:val="center"/>
          </w:tcPr>
          <w:p w14:paraId="35E8D05A" w14:textId="77777777" w:rsidR="0029437A" w:rsidRPr="00387D5B" w:rsidRDefault="0029437A" w:rsidP="00913499">
            <w:pPr>
              <w:widowControl w:val="0"/>
              <w:spacing w:line="240" w:lineRule="exact"/>
              <w:jc w:val="center"/>
              <w:rPr>
                <w:rFonts w:ascii="Calibri" w:hAnsi="Calibri" w:cs="Arial"/>
                <w:sz w:val="20"/>
                <w:szCs w:val="20"/>
              </w:rPr>
            </w:pPr>
            <w:r w:rsidRPr="00387D5B">
              <w:rPr>
                <w:rFonts w:ascii="Calibri" w:hAnsi="Calibri" w:cs="Arial"/>
                <w:sz w:val="20"/>
                <w:szCs w:val="20"/>
              </w:rPr>
              <w:t>BCIC</w:t>
            </w:r>
          </w:p>
        </w:tc>
        <w:tc>
          <w:tcPr>
            <w:tcW w:w="8740" w:type="dxa"/>
            <w:gridSpan w:val="4"/>
            <w:tcBorders>
              <w:top w:val="single" w:sz="4" w:space="0" w:color="000000"/>
              <w:left w:val="single" w:sz="4" w:space="0" w:color="000000"/>
              <w:bottom w:val="single" w:sz="4" w:space="0" w:color="000000"/>
              <w:right w:val="single" w:sz="4" w:space="0" w:color="000000"/>
            </w:tcBorders>
          </w:tcPr>
          <w:p w14:paraId="3F8DDDFE" w14:textId="3FCE4446" w:rsidR="0029437A" w:rsidRPr="00387D5B" w:rsidRDefault="0029437A" w:rsidP="00913499">
            <w:pPr>
              <w:pStyle w:val="Default"/>
              <w:widowControl w:val="0"/>
              <w:spacing w:line="340" w:lineRule="exact"/>
              <w:rPr>
                <w:rFonts w:ascii="Calibri" w:hAnsi="Calibri" w:cs="Arial"/>
                <w:color w:val="auto"/>
                <w:sz w:val="20"/>
                <w:szCs w:val="20"/>
              </w:rPr>
            </w:pPr>
            <w:r w:rsidRPr="00387D5B">
              <w:rPr>
                <w:rFonts w:ascii="Calibri" w:hAnsi="Calibri" w:cs="Arial"/>
                <w:color w:val="auto"/>
                <w:sz w:val="20"/>
                <w:szCs w:val="20"/>
              </w:rPr>
              <w:t>區塊鏈與智慧合約實戰演練</w:t>
            </w:r>
          </w:p>
        </w:tc>
      </w:tr>
      <w:tr w:rsidR="00387D5B" w:rsidRPr="00387D5B" w14:paraId="14EEBB7C" w14:textId="77777777" w:rsidTr="00913499">
        <w:trPr>
          <w:trHeight w:val="180"/>
          <w:jc w:val="center"/>
        </w:trPr>
        <w:tc>
          <w:tcPr>
            <w:tcW w:w="1428" w:type="dxa"/>
            <w:vMerge/>
            <w:tcBorders>
              <w:top w:val="single" w:sz="4" w:space="0" w:color="000000"/>
              <w:left w:val="single" w:sz="4" w:space="0" w:color="000000"/>
              <w:bottom w:val="single" w:sz="4" w:space="0" w:color="000000"/>
              <w:right w:val="single" w:sz="4" w:space="0" w:color="000000"/>
            </w:tcBorders>
            <w:shd w:val="clear" w:color="auto" w:fill="000000"/>
            <w:vAlign w:val="center"/>
          </w:tcPr>
          <w:p w14:paraId="114D8BE8" w14:textId="77777777" w:rsidR="0029437A" w:rsidRPr="00387D5B" w:rsidRDefault="0029437A" w:rsidP="00913499">
            <w:pPr>
              <w:widowControl w:val="0"/>
              <w:spacing w:line="240" w:lineRule="exact"/>
              <w:jc w:val="center"/>
              <w:rPr>
                <w:rFonts w:ascii="Calibri" w:hAnsi="Calibri" w:cs="Calibri"/>
                <w:sz w:val="20"/>
                <w:szCs w:val="20"/>
              </w:rPr>
            </w:pPr>
          </w:p>
        </w:tc>
        <w:tc>
          <w:tcPr>
            <w:tcW w:w="8740" w:type="dxa"/>
            <w:gridSpan w:val="4"/>
            <w:tcBorders>
              <w:top w:val="single" w:sz="4" w:space="0" w:color="000000"/>
              <w:left w:val="single" w:sz="4" w:space="0" w:color="000000"/>
              <w:bottom w:val="single" w:sz="4" w:space="0" w:color="000000"/>
              <w:right w:val="single" w:sz="4" w:space="0" w:color="000000"/>
            </w:tcBorders>
          </w:tcPr>
          <w:p w14:paraId="66FD0D29" w14:textId="1A3B08B4" w:rsidR="0029437A" w:rsidRPr="00387D5B" w:rsidRDefault="0029437A" w:rsidP="00913499">
            <w:pPr>
              <w:pStyle w:val="Default"/>
              <w:widowControl w:val="0"/>
              <w:spacing w:line="340" w:lineRule="exact"/>
              <w:rPr>
                <w:rFonts w:ascii="Calibri" w:hAnsi="Calibri" w:cs="Times New Roman"/>
                <w:color w:val="auto"/>
                <w:kern w:val="2"/>
                <w:sz w:val="20"/>
                <w:szCs w:val="20"/>
              </w:rPr>
            </w:pPr>
            <w:r w:rsidRPr="00387D5B">
              <w:rPr>
                <w:rFonts w:ascii="Calibri" w:hAnsi="Calibri" w:cs="Times New Roman"/>
                <w:color w:val="auto"/>
                <w:kern w:val="2"/>
                <w:sz w:val="20"/>
                <w:szCs w:val="20"/>
              </w:rPr>
              <w:t xml:space="preserve">Blockchain and </w:t>
            </w:r>
            <w:r w:rsidRPr="00387D5B">
              <w:rPr>
                <w:rFonts w:ascii="Calibri" w:hAnsi="Calibri" w:cs="Times New Roman" w:hint="eastAsia"/>
                <w:color w:val="auto"/>
                <w:kern w:val="2"/>
                <w:sz w:val="20"/>
                <w:szCs w:val="20"/>
              </w:rPr>
              <w:t>S</w:t>
            </w:r>
            <w:r w:rsidRPr="00387D5B">
              <w:rPr>
                <w:rFonts w:ascii="Calibri" w:hAnsi="Calibri" w:cs="Times New Roman"/>
                <w:color w:val="auto"/>
                <w:kern w:val="2"/>
                <w:sz w:val="20"/>
                <w:szCs w:val="20"/>
              </w:rPr>
              <w:t>mart Contract in Action</w:t>
            </w:r>
          </w:p>
        </w:tc>
      </w:tr>
      <w:tr w:rsidR="00387D5B" w:rsidRPr="00387D5B" w14:paraId="7B254153" w14:textId="77777777" w:rsidTr="00913499">
        <w:trPr>
          <w:trHeight w:val="180"/>
          <w:jc w:val="center"/>
        </w:trPr>
        <w:tc>
          <w:tcPr>
            <w:tcW w:w="1428" w:type="dxa"/>
            <w:vMerge/>
            <w:tcBorders>
              <w:top w:val="single" w:sz="4" w:space="0" w:color="000000"/>
              <w:left w:val="single" w:sz="4" w:space="0" w:color="000000"/>
              <w:bottom w:val="single" w:sz="4" w:space="0" w:color="000000"/>
              <w:right w:val="single" w:sz="4" w:space="0" w:color="000000"/>
            </w:tcBorders>
            <w:shd w:val="clear" w:color="auto" w:fill="000000"/>
            <w:vAlign w:val="center"/>
          </w:tcPr>
          <w:p w14:paraId="259B3281" w14:textId="77777777" w:rsidR="0029437A" w:rsidRPr="00387D5B" w:rsidRDefault="0029437A" w:rsidP="00913499">
            <w:pPr>
              <w:widowControl w:val="0"/>
              <w:spacing w:line="240" w:lineRule="exact"/>
              <w:jc w:val="center"/>
              <w:rPr>
                <w:rFonts w:ascii="Calibri" w:hAnsi="Calibri" w:cs="Calibri"/>
                <w:sz w:val="20"/>
                <w:szCs w:val="20"/>
              </w:rPr>
            </w:pPr>
          </w:p>
        </w:tc>
        <w:tc>
          <w:tcPr>
            <w:tcW w:w="1686" w:type="dxa"/>
            <w:tcBorders>
              <w:top w:val="single" w:sz="4" w:space="0" w:color="000000"/>
              <w:left w:val="single" w:sz="4" w:space="0" w:color="000000"/>
              <w:bottom w:val="single" w:sz="4" w:space="0" w:color="000000"/>
              <w:right w:val="single" w:sz="4" w:space="0" w:color="000000"/>
            </w:tcBorders>
            <w:vAlign w:val="center"/>
          </w:tcPr>
          <w:p w14:paraId="4DED4A04" w14:textId="77777777" w:rsidR="0029437A" w:rsidRPr="00387D5B" w:rsidRDefault="0029437A" w:rsidP="00913499">
            <w:pPr>
              <w:widowControl w:val="0"/>
              <w:spacing w:line="240" w:lineRule="exact"/>
              <w:jc w:val="both"/>
              <w:rPr>
                <w:rFonts w:ascii="Calibri" w:hAnsi="Calibri" w:cs="Calibri"/>
                <w:sz w:val="20"/>
                <w:szCs w:val="20"/>
              </w:rPr>
            </w:pPr>
            <w:r w:rsidRPr="00387D5B">
              <w:rPr>
                <w:rFonts w:ascii="Calibri" w:hAnsi="Calibri" w:cs="Calibri"/>
                <w:sz w:val="20"/>
                <w:szCs w:val="20"/>
              </w:rPr>
              <w:t>時數：</w:t>
            </w:r>
            <w:r w:rsidRPr="00387D5B">
              <w:rPr>
                <w:rFonts w:ascii="Calibri" w:hAnsi="Calibri" w:cs="Calibri"/>
                <w:sz w:val="20"/>
                <w:szCs w:val="20"/>
              </w:rPr>
              <w:t>35</w:t>
            </w:r>
            <w:r w:rsidRPr="00387D5B">
              <w:rPr>
                <w:rFonts w:ascii="Calibri" w:hAnsi="Calibri" w:cs="Calibri"/>
                <w:sz w:val="20"/>
                <w:szCs w:val="20"/>
              </w:rPr>
              <w:t>小時</w:t>
            </w:r>
          </w:p>
        </w:tc>
        <w:tc>
          <w:tcPr>
            <w:tcW w:w="1840" w:type="dxa"/>
            <w:tcBorders>
              <w:top w:val="single" w:sz="4" w:space="0" w:color="000000"/>
              <w:left w:val="single" w:sz="4" w:space="0" w:color="000000"/>
              <w:bottom w:val="single" w:sz="4" w:space="0" w:color="000000"/>
              <w:right w:val="single" w:sz="4" w:space="0" w:color="000000"/>
            </w:tcBorders>
            <w:vAlign w:val="center"/>
          </w:tcPr>
          <w:p w14:paraId="233D5C6A" w14:textId="77777777" w:rsidR="0029437A" w:rsidRPr="00387D5B" w:rsidRDefault="0029437A" w:rsidP="00913499">
            <w:pPr>
              <w:widowControl w:val="0"/>
              <w:spacing w:line="240" w:lineRule="exact"/>
              <w:jc w:val="both"/>
              <w:rPr>
                <w:rFonts w:ascii="Calibri" w:hAnsi="Calibri" w:cs="Calibri"/>
                <w:sz w:val="20"/>
                <w:szCs w:val="20"/>
              </w:rPr>
            </w:pPr>
            <w:r w:rsidRPr="00387D5B">
              <w:rPr>
                <w:rFonts w:ascii="Calibri" w:hAnsi="Calibri" w:cs="Calibri"/>
                <w:sz w:val="20"/>
                <w:szCs w:val="20"/>
              </w:rPr>
              <w:t>費用：</w:t>
            </w:r>
            <w:r w:rsidRPr="00387D5B">
              <w:rPr>
                <w:rFonts w:ascii="Calibri" w:hAnsi="Calibri" w:cs="Calibri"/>
                <w:sz w:val="20"/>
                <w:szCs w:val="20"/>
              </w:rPr>
              <w:t>24,000</w:t>
            </w:r>
            <w:r w:rsidRPr="00387D5B">
              <w:rPr>
                <w:rFonts w:ascii="Calibri" w:hAnsi="Calibri" w:cs="Calibri"/>
                <w:sz w:val="20"/>
                <w:szCs w:val="20"/>
              </w:rPr>
              <w:t>元</w:t>
            </w:r>
          </w:p>
        </w:tc>
        <w:tc>
          <w:tcPr>
            <w:tcW w:w="1704" w:type="dxa"/>
            <w:tcBorders>
              <w:top w:val="single" w:sz="4" w:space="0" w:color="000000"/>
              <w:left w:val="single" w:sz="4" w:space="0" w:color="000000"/>
              <w:bottom w:val="single" w:sz="4" w:space="0" w:color="000000"/>
              <w:right w:val="single" w:sz="4" w:space="0" w:color="000000"/>
            </w:tcBorders>
            <w:vAlign w:val="center"/>
          </w:tcPr>
          <w:p w14:paraId="040F03A3" w14:textId="77777777" w:rsidR="0029437A" w:rsidRPr="00387D5B" w:rsidRDefault="0029437A" w:rsidP="00913499">
            <w:pPr>
              <w:widowControl w:val="0"/>
              <w:spacing w:line="240" w:lineRule="exact"/>
              <w:jc w:val="both"/>
              <w:rPr>
                <w:rFonts w:ascii="Calibri" w:hAnsi="Calibri" w:cs="Calibri"/>
                <w:sz w:val="20"/>
                <w:szCs w:val="20"/>
              </w:rPr>
            </w:pPr>
            <w:r w:rsidRPr="00387D5B">
              <w:rPr>
                <w:rFonts w:ascii="Calibri" w:hAnsi="Calibri" w:cs="Calibri"/>
                <w:sz w:val="20"/>
                <w:szCs w:val="20"/>
              </w:rPr>
              <w:t>點數：</w:t>
            </w:r>
            <w:r w:rsidRPr="00387D5B">
              <w:rPr>
                <w:rFonts w:ascii="Calibri" w:hAnsi="Calibri" w:cs="Calibri"/>
                <w:sz w:val="20"/>
                <w:szCs w:val="20"/>
              </w:rPr>
              <w:t>6</w:t>
            </w:r>
            <w:r w:rsidRPr="00387D5B">
              <w:rPr>
                <w:rFonts w:ascii="Calibri" w:hAnsi="Calibri" w:cs="Calibri"/>
                <w:sz w:val="20"/>
                <w:szCs w:val="20"/>
              </w:rPr>
              <w:t>點</w:t>
            </w:r>
          </w:p>
        </w:tc>
        <w:tc>
          <w:tcPr>
            <w:tcW w:w="3510" w:type="dxa"/>
            <w:tcBorders>
              <w:top w:val="single" w:sz="4" w:space="0" w:color="000000"/>
              <w:left w:val="single" w:sz="4" w:space="0" w:color="000000"/>
              <w:bottom w:val="single" w:sz="4" w:space="0" w:color="000000"/>
              <w:right w:val="single" w:sz="4" w:space="0" w:color="000000"/>
            </w:tcBorders>
          </w:tcPr>
          <w:p w14:paraId="4F0B2F5F" w14:textId="6C29B02F"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sz w:val="20"/>
                <w:szCs w:val="20"/>
              </w:rPr>
              <w:t>教材：</w:t>
            </w:r>
            <w:r w:rsidRPr="00387D5B">
              <w:rPr>
                <w:rFonts w:ascii="Calibri" w:hAnsi="Calibri" w:cs="Arial" w:hint="eastAsia"/>
                <w:sz w:val="20"/>
                <w:szCs w:val="20"/>
              </w:rPr>
              <w:t>恆逸專用教材</w:t>
            </w:r>
          </w:p>
        </w:tc>
      </w:tr>
      <w:tr w:rsidR="00387D5B" w:rsidRPr="00387D5B" w14:paraId="24B997CB" w14:textId="77777777" w:rsidTr="00913499">
        <w:trPr>
          <w:trHeight w:val="836"/>
          <w:jc w:val="center"/>
        </w:trPr>
        <w:tc>
          <w:tcPr>
            <w:tcW w:w="1428" w:type="dxa"/>
            <w:tcBorders>
              <w:top w:val="single" w:sz="4" w:space="0" w:color="000000"/>
              <w:left w:val="single" w:sz="4" w:space="0" w:color="000000"/>
              <w:bottom w:val="single" w:sz="4" w:space="0" w:color="000000"/>
              <w:right w:val="single" w:sz="4" w:space="0" w:color="000000"/>
            </w:tcBorders>
          </w:tcPr>
          <w:p w14:paraId="5F4809FB" w14:textId="77777777"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sz w:val="20"/>
                <w:szCs w:val="20"/>
              </w:rPr>
              <w:t>課程目標</w:t>
            </w:r>
          </w:p>
        </w:tc>
        <w:tc>
          <w:tcPr>
            <w:tcW w:w="8740" w:type="dxa"/>
            <w:gridSpan w:val="4"/>
            <w:tcBorders>
              <w:top w:val="single" w:sz="4" w:space="0" w:color="000000"/>
              <w:left w:val="single" w:sz="4" w:space="0" w:color="000000"/>
              <w:bottom w:val="single" w:sz="4" w:space="0" w:color="000000"/>
              <w:right w:val="single" w:sz="4" w:space="0" w:color="000000"/>
            </w:tcBorders>
          </w:tcPr>
          <w:p w14:paraId="69B3D3B3" w14:textId="156F8191" w:rsidR="0029437A" w:rsidRPr="00CA26E5" w:rsidRDefault="0029437A" w:rsidP="00913499">
            <w:pPr>
              <w:widowControl w:val="0"/>
              <w:spacing w:line="340" w:lineRule="exact"/>
              <w:rPr>
                <w:rFonts w:ascii="Calibri" w:hAnsi="Calibri" w:cs="Arial"/>
                <w:sz w:val="20"/>
                <w:szCs w:val="20"/>
              </w:rPr>
            </w:pPr>
            <w:r w:rsidRPr="00387D5B">
              <w:rPr>
                <w:rFonts w:ascii="Calibri" w:hAnsi="Calibri" w:cs="Arial"/>
                <w:sz w:val="20"/>
                <w:szCs w:val="20"/>
              </w:rPr>
              <w:t>智慧合約</w:t>
            </w:r>
            <w:r w:rsidRPr="00387D5B">
              <w:rPr>
                <w:rFonts w:ascii="Calibri" w:hAnsi="Calibri" w:cs="Arial"/>
                <w:sz w:val="20"/>
                <w:szCs w:val="20"/>
              </w:rPr>
              <w:t>(</w:t>
            </w:r>
            <w:r w:rsidR="00F4204B" w:rsidRPr="00387D5B">
              <w:rPr>
                <w:rFonts w:ascii="Calibri" w:hAnsi="Calibri" w:cs="Arial" w:hint="eastAsia"/>
                <w:sz w:val="20"/>
                <w:szCs w:val="20"/>
              </w:rPr>
              <w:t>S</w:t>
            </w:r>
            <w:r w:rsidRPr="00387D5B">
              <w:rPr>
                <w:rFonts w:ascii="Calibri" w:hAnsi="Calibri" w:cs="Arial"/>
                <w:sz w:val="20"/>
                <w:szCs w:val="20"/>
              </w:rPr>
              <w:t xml:space="preserve">mart </w:t>
            </w:r>
            <w:r w:rsidR="00F4204B" w:rsidRPr="00387D5B">
              <w:rPr>
                <w:rFonts w:ascii="Calibri" w:hAnsi="Calibri" w:cs="Arial" w:hint="eastAsia"/>
                <w:sz w:val="20"/>
                <w:szCs w:val="20"/>
              </w:rPr>
              <w:t>C</w:t>
            </w:r>
            <w:r w:rsidRPr="00387D5B">
              <w:rPr>
                <w:rFonts w:ascii="Calibri" w:hAnsi="Calibri" w:cs="Arial"/>
                <w:sz w:val="20"/>
                <w:szCs w:val="20"/>
              </w:rPr>
              <w:t>ontract)</w:t>
            </w:r>
            <w:r w:rsidRPr="00387D5B">
              <w:rPr>
                <w:rFonts w:ascii="Calibri" w:hAnsi="Calibri" w:cs="Arial"/>
                <w:sz w:val="20"/>
                <w:szCs w:val="20"/>
              </w:rPr>
              <w:t>是一種依照著多方協議或是同意的事項而能夠交易執行的電腦程式</w:t>
            </w:r>
            <w:r w:rsidRPr="00387D5B">
              <w:rPr>
                <w:rFonts w:ascii="Calibri" w:hAnsi="Calibri" w:cs="Arial" w:hint="eastAsia"/>
                <w:sz w:val="20"/>
                <w:szCs w:val="20"/>
              </w:rPr>
              <w:t>，</w:t>
            </w:r>
            <w:r w:rsidRPr="00387D5B">
              <w:rPr>
                <w:rFonts w:ascii="Calibri" w:hAnsi="Calibri" w:cs="Arial"/>
                <w:sz w:val="20"/>
                <w:szCs w:val="20"/>
              </w:rPr>
              <w:t>經由這種交易的自主性可以達到在不需要中間監控或審核單位的介入下</w:t>
            </w:r>
            <w:r w:rsidRPr="00387D5B">
              <w:rPr>
                <w:rFonts w:ascii="Calibri" w:hAnsi="Calibri" w:cs="Arial" w:hint="eastAsia"/>
                <w:sz w:val="20"/>
                <w:szCs w:val="20"/>
              </w:rPr>
              <w:t>，</w:t>
            </w:r>
            <w:r w:rsidRPr="00387D5B">
              <w:rPr>
                <w:rFonts w:ascii="Calibri" w:hAnsi="Calibri" w:cs="Arial"/>
                <w:sz w:val="20"/>
                <w:szCs w:val="20"/>
              </w:rPr>
              <w:t>即能夠符合規範的交易</w:t>
            </w:r>
            <w:r w:rsidRPr="00387D5B">
              <w:rPr>
                <w:rFonts w:ascii="Calibri" w:hAnsi="Calibri" w:cs="Arial" w:hint="eastAsia"/>
                <w:sz w:val="20"/>
                <w:szCs w:val="20"/>
              </w:rPr>
              <w:t>，</w:t>
            </w:r>
            <w:r w:rsidRPr="00387D5B">
              <w:rPr>
                <w:rFonts w:ascii="Calibri" w:hAnsi="Calibri" w:cs="Arial"/>
                <w:sz w:val="20"/>
                <w:szCs w:val="20"/>
              </w:rPr>
              <w:t>所以可以強制預算花費的方式</w:t>
            </w:r>
            <w:r w:rsidRPr="00387D5B">
              <w:rPr>
                <w:rFonts w:ascii="Calibri" w:hAnsi="Calibri" w:cs="Arial" w:hint="eastAsia"/>
                <w:sz w:val="20"/>
                <w:szCs w:val="20"/>
              </w:rPr>
              <w:t>、</w:t>
            </w:r>
            <w:r w:rsidRPr="00387D5B">
              <w:rPr>
                <w:rFonts w:ascii="Calibri" w:hAnsi="Calibri" w:cs="Arial"/>
                <w:sz w:val="20"/>
                <w:szCs w:val="20"/>
              </w:rPr>
              <w:t>減少詐欺的可能</w:t>
            </w:r>
            <w:r w:rsidRPr="00387D5B">
              <w:rPr>
                <w:rFonts w:ascii="Calibri" w:hAnsi="Calibri" w:cs="Arial" w:hint="eastAsia"/>
                <w:sz w:val="20"/>
                <w:szCs w:val="20"/>
              </w:rPr>
              <w:t>，</w:t>
            </w:r>
            <w:r w:rsidRPr="00387D5B">
              <w:rPr>
                <w:rFonts w:ascii="Calibri" w:hAnsi="Calibri" w:cs="Arial"/>
                <w:sz w:val="20"/>
                <w:szCs w:val="20"/>
              </w:rPr>
              <w:t>並且減少交易過程中不小心的意外或惡意所造成的損失</w:t>
            </w:r>
            <w:r w:rsidRPr="00387D5B">
              <w:rPr>
                <w:rFonts w:ascii="Calibri" w:hAnsi="Calibri" w:cs="Arial" w:hint="eastAsia"/>
                <w:sz w:val="20"/>
                <w:szCs w:val="20"/>
              </w:rPr>
              <w:t>。</w:t>
            </w:r>
          </w:p>
          <w:p w14:paraId="530B2423" w14:textId="77777777" w:rsidR="0084397B" w:rsidRPr="00CA26E5" w:rsidRDefault="0084397B" w:rsidP="0084397B">
            <w:pPr>
              <w:widowControl w:val="0"/>
              <w:spacing w:line="340" w:lineRule="exact"/>
              <w:rPr>
                <w:rFonts w:ascii="Calibri" w:hAnsi="Calibri" w:cs="Arial"/>
                <w:sz w:val="20"/>
                <w:szCs w:val="20"/>
              </w:rPr>
            </w:pPr>
            <w:r w:rsidRPr="00CA26E5">
              <w:rPr>
                <w:rFonts w:ascii="Calibri" w:hAnsi="Calibri" w:cs="Arial"/>
                <w:sz w:val="20"/>
                <w:szCs w:val="20"/>
              </w:rPr>
              <w:t>區塊鏈主要的二個主流</w:t>
            </w:r>
            <w:r w:rsidRPr="00CA26E5">
              <w:rPr>
                <w:rFonts w:ascii="Calibri" w:hAnsi="Calibri" w:cs="Arial" w:hint="eastAsia"/>
                <w:sz w:val="20"/>
                <w:szCs w:val="20"/>
              </w:rPr>
              <w:t>，</w:t>
            </w:r>
            <w:r w:rsidRPr="00CA26E5">
              <w:rPr>
                <w:rFonts w:ascii="Calibri" w:hAnsi="Calibri" w:cs="Arial"/>
                <w:sz w:val="20"/>
                <w:szCs w:val="20"/>
              </w:rPr>
              <w:t>目前以</w:t>
            </w:r>
            <w:r w:rsidRPr="00CA26E5">
              <w:rPr>
                <w:rFonts w:ascii="Calibri" w:hAnsi="Calibri" w:cs="Arial"/>
                <w:sz w:val="20"/>
                <w:szCs w:val="20"/>
              </w:rPr>
              <w:t>Ethereum</w:t>
            </w:r>
            <w:r w:rsidRPr="00CA26E5">
              <w:rPr>
                <w:rFonts w:ascii="Calibri" w:hAnsi="Calibri" w:cs="Arial"/>
                <w:sz w:val="20"/>
                <w:szCs w:val="20"/>
              </w:rPr>
              <w:t>和</w:t>
            </w:r>
            <w:r w:rsidRPr="00CA26E5">
              <w:rPr>
                <w:rFonts w:ascii="Calibri" w:hAnsi="Calibri" w:cs="Arial" w:hint="eastAsia"/>
                <w:sz w:val="20"/>
                <w:szCs w:val="20"/>
              </w:rPr>
              <w:t>H</w:t>
            </w:r>
            <w:r w:rsidRPr="00CA26E5">
              <w:rPr>
                <w:rFonts w:ascii="Calibri" w:hAnsi="Calibri" w:cs="Arial"/>
                <w:sz w:val="20"/>
                <w:szCs w:val="20"/>
              </w:rPr>
              <w:t>yperledger</w:t>
            </w:r>
            <w:r w:rsidRPr="00CA26E5">
              <w:rPr>
                <w:rFonts w:ascii="Calibri" w:hAnsi="Calibri" w:cs="Arial"/>
                <w:sz w:val="20"/>
                <w:szCs w:val="20"/>
              </w:rPr>
              <w:t>為主</w:t>
            </w:r>
            <w:r w:rsidRPr="00CA26E5">
              <w:rPr>
                <w:rFonts w:ascii="Calibri" w:hAnsi="Calibri" w:cs="Arial" w:hint="eastAsia"/>
                <w:sz w:val="20"/>
                <w:szCs w:val="20"/>
              </w:rPr>
              <w:t>。</w:t>
            </w:r>
            <w:r w:rsidRPr="00CA26E5">
              <w:rPr>
                <w:rFonts w:ascii="Calibri" w:hAnsi="Calibri" w:cs="Arial"/>
                <w:sz w:val="20"/>
                <w:szCs w:val="20"/>
              </w:rPr>
              <w:t>在</w:t>
            </w:r>
            <w:r w:rsidRPr="00CA26E5">
              <w:rPr>
                <w:rFonts w:ascii="Calibri" w:hAnsi="Calibri" w:cs="Arial" w:hint="eastAsia"/>
                <w:sz w:val="20"/>
                <w:szCs w:val="20"/>
              </w:rPr>
              <w:t>B</w:t>
            </w:r>
            <w:r w:rsidRPr="00CA26E5">
              <w:rPr>
                <w:rFonts w:ascii="Calibri" w:hAnsi="Calibri" w:cs="Arial"/>
                <w:sz w:val="20"/>
                <w:szCs w:val="20"/>
              </w:rPr>
              <w:t>itcoin</w:t>
            </w:r>
            <w:r w:rsidRPr="00CA26E5">
              <w:rPr>
                <w:rFonts w:ascii="Calibri" w:hAnsi="Calibri" w:cs="Arial"/>
                <w:sz w:val="20"/>
                <w:szCs w:val="20"/>
              </w:rPr>
              <w:t>的架構區塊鏈上面</w:t>
            </w:r>
            <w:r w:rsidRPr="00CA26E5">
              <w:rPr>
                <w:rFonts w:ascii="Calibri" w:hAnsi="Calibri" w:cs="Arial" w:hint="eastAsia"/>
                <w:sz w:val="20"/>
                <w:szCs w:val="20"/>
              </w:rPr>
              <w:t>，</w:t>
            </w:r>
            <w:r w:rsidRPr="00CA26E5">
              <w:rPr>
                <w:rFonts w:ascii="Calibri" w:hAnsi="Calibri" w:cs="Arial"/>
                <w:sz w:val="20"/>
                <w:szCs w:val="20"/>
              </w:rPr>
              <w:t>Ethereum</w:t>
            </w:r>
            <w:r w:rsidRPr="00CA26E5">
              <w:rPr>
                <w:rFonts w:ascii="Calibri" w:hAnsi="Calibri" w:cs="Arial"/>
                <w:sz w:val="20"/>
                <w:szCs w:val="20"/>
              </w:rPr>
              <w:t>增加了商業邏輯和資源的概念</w:t>
            </w:r>
            <w:r w:rsidRPr="00CA26E5">
              <w:rPr>
                <w:rFonts w:ascii="Calibri" w:hAnsi="Calibri" w:cs="Arial" w:hint="eastAsia"/>
                <w:sz w:val="20"/>
                <w:szCs w:val="20"/>
              </w:rPr>
              <w:t>，</w:t>
            </w:r>
            <w:r w:rsidRPr="00CA26E5">
              <w:rPr>
                <w:rFonts w:ascii="Calibri" w:hAnsi="Calibri" w:cs="Arial"/>
                <w:sz w:val="20"/>
                <w:szCs w:val="20"/>
              </w:rPr>
              <w:t>並且增加了交易成本與智慧合約等功能</w:t>
            </w:r>
            <w:r w:rsidRPr="00CA26E5">
              <w:rPr>
                <w:rFonts w:ascii="Calibri" w:hAnsi="Calibri" w:cs="Arial" w:hint="eastAsia"/>
                <w:sz w:val="20"/>
                <w:szCs w:val="20"/>
              </w:rPr>
              <w:t>。</w:t>
            </w:r>
          </w:p>
          <w:p w14:paraId="6AFC8538" w14:textId="4ECC714C" w:rsidR="0084397B" w:rsidRPr="00CA26E5" w:rsidRDefault="0084397B" w:rsidP="0084397B">
            <w:pPr>
              <w:widowControl w:val="0"/>
              <w:spacing w:line="340" w:lineRule="exact"/>
              <w:rPr>
                <w:rFonts w:ascii="Calibri" w:hAnsi="Calibri" w:cs="Arial"/>
                <w:sz w:val="20"/>
                <w:szCs w:val="20"/>
              </w:rPr>
            </w:pPr>
            <w:r w:rsidRPr="00CA26E5">
              <w:rPr>
                <w:rFonts w:ascii="Calibri" w:hAnsi="Calibri" w:cs="Arial"/>
                <w:sz w:val="20"/>
                <w:szCs w:val="20"/>
              </w:rPr>
              <w:t>在本課程中我們將一邊學習區塊鏈的背景與能力</w:t>
            </w:r>
            <w:r w:rsidRPr="00CA26E5">
              <w:rPr>
                <w:rFonts w:ascii="Calibri" w:hAnsi="Calibri" w:cs="Arial" w:hint="eastAsia"/>
                <w:sz w:val="20"/>
                <w:szCs w:val="20"/>
              </w:rPr>
              <w:t>，</w:t>
            </w:r>
            <w:r w:rsidRPr="00CA26E5">
              <w:rPr>
                <w:rFonts w:ascii="Calibri" w:hAnsi="Calibri" w:cs="Arial"/>
                <w:sz w:val="20"/>
                <w:szCs w:val="20"/>
              </w:rPr>
              <w:t>搭配</w:t>
            </w:r>
            <w:r w:rsidRPr="00CA26E5">
              <w:rPr>
                <w:rFonts w:ascii="Calibri" w:hAnsi="Calibri" w:cs="Arial"/>
                <w:sz w:val="20"/>
                <w:szCs w:val="20"/>
              </w:rPr>
              <w:t>Ethereum</w:t>
            </w:r>
            <w:r w:rsidRPr="00CA26E5">
              <w:rPr>
                <w:rFonts w:ascii="Calibri" w:hAnsi="Calibri" w:cs="Arial"/>
                <w:sz w:val="20"/>
                <w:szCs w:val="20"/>
              </w:rPr>
              <w:t>實作</w:t>
            </w:r>
            <w:r w:rsidRPr="00CA26E5">
              <w:rPr>
                <w:rFonts w:ascii="Calibri" w:hAnsi="Calibri" w:cs="Arial" w:hint="eastAsia"/>
                <w:sz w:val="20"/>
                <w:szCs w:val="20"/>
              </w:rPr>
              <w:t>，</w:t>
            </w:r>
            <w:r w:rsidRPr="00CA26E5">
              <w:rPr>
                <w:rFonts w:ascii="Calibri" w:hAnsi="Calibri" w:cs="Arial"/>
                <w:sz w:val="20"/>
                <w:szCs w:val="20"/>
              </w:rPr>
              <w:t>配合智慧合約的語法與實作</w:t>
            </w:r>
            <w:r w:rsidRPr="00CA26E5">
              <w:rPr>
                <w:rFonts w:ascii="Calibri" w:hAnsi="Calibri" w:cs="Arial" w:hint="eastAsia"/>
                <w:sz w:val="20"/>
                <w:szCs w:val="20"/>
              </w:rPr>
              <w:t>，</w:t>
            </w:r>
            <w:r w:rsidRPr="00CA26E5">
              <w:rPr>
                <w:rFonts w:ascii="Calibri" w:hAnsi="Calibri" w:cs="Arial"/>
                <w:sz w:val="20"/>
                <w:szCs w:val="20"/>
              </w:rPr>
              <w:t>以及利用</w:t>
            </w:r>
            <w:r w:rsidRPr="00CA26E5">
              <w:rPr>
                <w:rFonts w:ascii="Calibri" w:hAnsi="Calibri" w:cs="Arial" w:hint="eastAsia"/>
                <w:sz w:val="20"/>
                <w:szCs w:val="20"/>
              </w:rPr>
              <w:t>S</w:t>
            </w:r>
            <w:r w:rsidRPr="00CA26E5">
              <w:rPr>
                <w:rFonts w:ascii="Calibri" w:hAnsi="Calibri" w:cs="Arial"/>
                <w:sz w:val="20"/>
                <w:szCs w:val="20"/>
              </w:rPr>
              <w:t>olidity</w:t>
            </w:r>
            <w:r w:rsidRPr="00CA26E5">
              <w:rPr>
                <w:rFonts w:ascii="Calibri" w:hAnsi="Calibri" w:cs="Arial"/>
                <w:sz w:val="20"/>
                <w:szCs w:val="20"/>
              </w:rPr>
              <w:t>的運用來進行智慧合約的操作</w:t>
            </w:r>
            <w:r w:rsidR="00A70ECA" w:rsidRPr="00CA26E5">
              <w:rPr>
                <w:rFonts w:ascii="Calibri" w:hAnsi="Calibri" w:cs="Arial" w:hint="eastAsia"/>
                <w:sz w:val="20"/>
                <w:szCs w:val="20"/>
              </w:rPr>
              <w:t>，</w:t>
            </w:r>
            <w:r w:rsidRPr="00CA26E5">
              <w:rPr>
                <w:rFonts w:ascii="Calibri" w:hAnsi="Calibri" w:cs="Arial"/>
                <w:sz w:val="20"/>
                <w:szCs w:val="20"/>
              </w:rPr>
              <w:t>進而能夠實務上手的進行開發</w:t>
            </w:r>
            <w:r w:rsidRPr="00CA26E5">
              <w:rPr>
                <w:rFonts w:ascii="Calibri" w:hAnsi="Calibri" w:cs="Arial" w:hint="eastAsia"/>
                <w:sz w:val="20"/>
                <w:szCs w:val="20"/>
              </w:rPr>
              <w:t>。</w:t>
            </w:r>
          </w:p>
          <w:p w14:paraId="748FA8F5" w14:textId="77777777" w:rsidR="0084397B" w:rsidRPr="00CA26E5" w:rsidRDefault="0084397B" w:rsidP="0084397B">
            <w:pPr>
              <w:widowControl w:val="0"/>
              <w:spacing w:line="340" w:lineRule="exact"/>
              <w:rPr>
                <w:rFonts w:ascii="Calibri" w:hAnsi="Calibri" w:cs="Arial"/>
                <w:sz w:val="20"/>
                <w:szCs w:val="20"/>
              </w:rPr>
            </w:pPr>
          </w:p>
          <w:p w14:paraId="0B28510A" w14:textId="646FFB3E" w:rsidR="0084397B" w:rsidRPr="00387D5B" w:rsidRDefault="0084397B" w:rsidP="0084397B">
            <w:pPr>
              <w:widowControl w:val="0"/>
              <w:spacing w:line="340" w:lineRule="exact"/>
              <w:rPr>
                <w:rFonts w:ascii="Calibri" w:hAnsi="Calibri" w:cs="Arial"/>
                <w:sz w:val="20"/>
                <w:szCs w:val="20"/>
              </w:rPr>
            </w:pPr>
            <w:r w:rsidRPr="00CA26E5">
              <w:rPr>
                <w:rFonts w:ascii="Calibri" w:hAnsi="Calibri" w:cs="Arial" w:hint="eastAsia"/>
                <w:sz w:val="20"/>
                <w:szCs w:val="20"/>
              </w:rPr>
              <w:t>本課程會以目前穩定發行的</w:t>
            </w:r>
            <w:r w:rsidRPr="00CA26E5">
              <w:rPr>
                <w:rFonts w:ascii="Calibri" w:hAnsi="Calibri" w:cs="Arial" w:hint="eastAsia"/>
                <w:sz w:val="20"/>
                <w:szCs w:val="20"/>
              </w:rPr>
              <w:t>T</w:t>
            </w:r>
            <w:r w:rsidRPr="00CA26E5">
              <w:rPr>
                <w:rFonts w:ascii="Calibri" w:hAnsi="Calibri" w:cs="Arial"/>
                <w:sz w:val="20"/>
                <w:szCs w:val="20"/>
              </w:rPr>
              <w:t>ruffle V5</w:t>
            </w:r>
            <w:r w:rsidRPr="00CA26E5">
              <w:rPr>
                <w:rFonts w:ascii="Calibri" w:hAnsi="Calibri" w:cs="Arial" w:hint="eastAsia"/>
                <w:sz w:val="20"/>
                <w:szCs w:val="20"/>
              </w:rPr>
              <w:t>為主</w:t>
            </w:r>
            <w:r w:rsidR="00A70ECA" w:rsidRPr="00CA26E5">
              <w:rPr>
                <w:rFonts w:ascii="Calibri" w:hAnsi="Calibri" w:cs="Arial" w:hint="eastAsia"/>
                <w:sz w:val="20"/>
                <w:szCs w:val="20"/>
              </w:rPr>
              <w:t>，</w:t>
            </w:r>
            <w:r w:rsidRPr="00CA26E5">
              <w:rPr>
                <w:rFonts w:ascii="Calibri" w:hAnsi="Calibri" w:cs="Arial" w:hint="eastAsia"/>
                <w:sz w:val="20"/>
                <w:szCs w:val="20"/>
              </w:rPr>
              <w:t>搭配</w:t>
            </w:r>
            <w:r w:rsidRPr="00CA26E5">
              <w:rPr>
                <w:rFonts w:ascii="Calibri" w:hAnsi="Calibri" w:cs="Arial" w:hint="eastAsia"/>
                <w:sz w:val="20"/>
                <w:szCs w:val="20"/>
              </w:rPr>
              <w:t>m</w:t>
            </w:r>
            <w:r w:rsidRPr="00CA26E5">
              <w:rPr>
                <w:rFonts w:ascii="Calibri" w:hAnsi="Calibri" w:cs="Arial"/>
                <w:sz w:val="20"/>
                <w:szCs w:val="20"/>
              </w:rPr>
              <w:t>ocha</w:t>
            </w:r>
            <w:r w:rsidR="00A70ECA" w:rsidRPr="00CA26E5">
              <w:rPr>
                <w:rFonts w:ascii="Calibri" w:hAnsi="Calibri" w:cs="Arial" w:hint="eastAsia"/>
                <w:sz w:val="20"/>
                <w:szCs w:val="20"/>
              </w:rPr>
              <w:t>、</w:t>
            </w:r>
            <w:r w:rsidRPr="00CA26E5">
              <w:rPr>
                <w:rFonts w:ascii="Calibri" w:hAnsi="Calibri" w:cs="Arial"/>
                <w:sz w:val="20"/>
                <w:szCs w:val="20"/>
              </w:rPr>
              <w:t>chai</w:t>
            </w:r>
            <w:r w:rsidRPr="00CA26E5">
              <w:rPr>
                <w:rFonts w:ascii="Calibri" w:hAnsi="Calibri" w:cs="Arial" w:hint="eastAsia"/>
                <w:sz w:val="20"/>
                <w:szCs w:val="20"/>
              </w:rPr>
              <w:t>進行開發</w:t>
            </w:r>
            <w:r w:rsidR="00A70ECA" w:rsidRPr="00CA26E5">
              <w:rPr>
                <w:rFonts w:ascii="Calibri" w:hAnsi="Calibri" w:cs="Arial" w:hint="eastAsia"/>
                <w:sz w:val="20"/>
                <w:szCs w:val="20"/>
              </w:rPr>
              <w:t>、</w:t>
            </w:r>
            <w:r w:rsidRPr="00CA26E5">
              <w:rPr>
                <w:rFonts w:ascii="Calibri" w:hAnsi="Calibri" w:cs="Arial" w:hint="eastAsia"/>
                <w:sz w:val="20"/>
                <w:szCs w:val="20"/>
              </w:rPr>
              <w:t>偵錯與維護</w:t>
            </w:r>
            <w:r w:rsidR="00A70ECA" w:rsidRPr="00CA26E5">
              <w:rPr>
                <w:rFonts w:ascii="Calibri" w:hAnsi="Calibri" w:cs="Arial" w:hint="eastAsia"/>
                <w:sz w:val="20"/>
                <w:szCs w:val="20"/>
              </w:rPr>
              <w:t>，</w:t>
            </w:r>
            <w:r w:rsidRPr="00CA26E5">
              <w:rPr>
                <w:rFonts w:ascii="Calibri" w:hAnsi="Calibri" w:cs="Arial" w:hint="eastAsia"/>
                <w:sz w:val="20"/>
                <w:szCs w:val="20"/>
              </w:rPr>
              <w:t>並且也會說明</w:t>
            </w:r>
            <w:r w:rsidRPr="00CA26E5">
              <w:rPr>
                <w:rFonts w:ascii="Calibri" w:hAnsi="Calibri" w:cs="Arial"/>
                <w:sz w:val="20"/>
                <w:szCs w:val="20"/>
              </w:rPr>
              <w:t>solidity</w:t>
            </w:r>
            <w:r w:rsidRPr="00CA26E5">
              <w:rPr>
                <w:rFonts w:ascii="Calibri" w:hAnsi="Calibri" w:cs="Arial" w:hint="eastAsia"/>
                <w:sz w:val="20"/>
                <w:szCs w:val="20"/>
              </w:rPr>
              <w:t>版本之間的不同</w:t>
            </w:r>
            <w:r w:rsidR="00A70ECA" w:rsidRPr="00CA26E5">
              <w:rPr>
                <w:rFonts w:ascii="Calibri" w:hAnsi="Calibri" w:cs="Arial" w:hint="eastAsia"/>
                <w:sz w:val="20"/>
                <w:szCs w:val="20"/>
              </w:rPr>
              <w:t>，</w:t>
            </w:r>
            <w:r w:rsidRPr="00CA26E5">
              <w:rPr>
                <w:rFonts w:ascii="Calibri" w:hAnsi="Calibri" w:cs="Arial" w:hint="eastAsia"/>
                <w:sz w:val="20"/>
                <w:szCs w:val="20"/>
              </w:rPr>
              <w:t>將老舊過時的智慧合約轉換為新的語法。</w:t>
            </w:r>
          </w:p>
        </w:tc>
      </w:tr>
      <w:tr w:rsidR="00387D5B" w:rsidRPr="00387D5B" w14:paraId="1D13A758" w14:textId="77777777" w:rsidTr="00913499">
        <w:trPr>
          <w:trHeight w:val="1021"/>
          <w:jc w:val="center"/>
        </w:trPr>
        <w:tc>
          <w:tcPr>
            <w:tcW w:w="1428" w:type="dxa"/>
            <w:tcBorders>
              <w:top w:val="single" w:sz="4" w:space="0" w:color="000000"/>
              <w:left w:val="single" w:sz="4" w:space="0" w:color="000000"/>
              <w:bottom w:val="single" w:sz="4" w:space="0" w:color="000000"/>
              <w:right w:val="single" w:sz="4" w:space="0" w:color="000000"/>
            </w:tcBorders>
          </w:tcPr>
          <w:p w14:paraId="7F011232" w14:textId="77777777"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sz w:val="20"/>
                <w:szCs w:val="20"/>
              </w:rPr>
              <w:t>適合對象</w:t>
            </w:r>
          </w:p>
        </w:tc>
        <w:tc>
          <w:tcPr>
            <w:tcW w:w="8740" w:type="dxa"/>
            <w:gridSpan w:val="4"/>
            <w:tcBorders>
              <w:top w:val="single" w:sz="4" w:space="0" w:color="000000"/>
              <w:left w:val="single" w:sz="4" w:space="0" w:color="000000"/>
              <w:bottom w:val="single" w:sz="4" w:space="0" w:color="000000"/>
              <w:right w:val="single" w:sz="4" w:space="0" w:color="000000"/>
            </w:tcBorders>
            <w:vAlign w:val="center"/>
          </w:tcPr>
          <w:p w14:paraId="672404FE" w14:textId="6F68C732"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hint="eastAsia"/>
                <w:sz w:val="20"/>
                <w:szCs w:val="20"/>
              </w:rPr>
              <w:t>1.</w:t>
            </w:r>
            <w:r w:rsidRPr="00387D5B">
              <w:rPr>
                <w:rFonts w:ascii="Calibri" w:hAnsi="Calibri" w:cs="Arial"/>
                <w:sz w:val="20"/>
                <w:szCs w:val="20"/>
              </w:rPr>
              <w:t>想了解區塊鏈與智慧合約的工程師與專案經理</w:t>
            </w:r>
          </w:p>
          <w:p w14:paraId="6BE075CA" w14:textId="202AE1B2"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hint="eastAsia"/>
                <w:sz w:val="20"/>
                <w:szCs w:val="20"/>
              </w:rPr>
              <w:t>2.</w:t>
            </w:r>
            <w:r w:rsidRPr="00387D5B">
              <w:rPr>
                <w:rFonts w:ascii="Calibri" w:hAnsi="Calibri" w:cs="Arial"/>
                <w:sz w:val="20"/>
                <w:szCs w:val="20"/>
              </w:rPr>
              <w:t>想了解智慧合約的實作</w:t>
            </w:r>
            <w:r w:rsidRPr="00387D5B">
              <w:rPr>
                <w:rFonts w:ascii="Calibri" w:hAnsi="Calibri" w:cs="Arial" w:hint="eastAsia"/>
                <w:sz w:val="20"/>
                <w:szCs w:val="20"/>
              </w:rPr>
              <w:t>者</w:t>
            </w:r>
          </w:p>
        </w:tc>
      </w:tr>
      <w:tr w:rsidR="00387D5B" w:rsidRPr="00387D5B" w14:paraId="3AB998B2" w14:textId="77777777" w:rsidTr="00913499">
        <w:trPr>
          <w:trHeight w:val="160"/>
          <w:jc w:val="center"/>
        </w:trPr>
        <w:tc>
          <w:tcPr>
            <w:tcW w:w="1428" w:type="dxa"/>
            <w:tcBorders>
              <w:top w:val="single" w:sz="4" w:space="0" w:color="000000"/>
              <w:left w:val="single" w:sz="4" w:space="0" w:color="000000"/>
              <w:bottom w:val="single" w:sz="4" w:space="0" w:color="000000"/>
              <w:right w:val="single" w:sz="4" w:space="0" w:color="000000"/>
            </w:tcBorders>
          </w:tcPr>
          <w:p w14:paraId="1607903F" w14:textId="77777777"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sz w:val="20"/>
                <w:szCs w:val="20"/>
              </w:rPr>
              <w:t>預備知識</w:t>
            </w:r>
          </w:p>
        </w:tc>
        <w:tc>
          <w:tcPr>
            <w:tcW w:w="8740" w:type="dxa"/>
            <w:gridSpan w:val="4"/>
            <w:tcBorders>
              <w:top w:val="single" w:sz="4" w:space="0" w:color="000000"/>
              <w:left w:val="single" w:sz="4" w:space="0" w:color="000000"/>
              <w:bottom w:val="single" w:sz="4" w:space="0" w:color="000000"/>
              <w:right w:val="single" w:sz="4" w:space="0" w:color="000000"/>
            </w:tcBorders>
            <w:vAlign w:val="center"/>
          </w:tcPr>
          <w:p w14:paraId="3B3579FC" w14:textId="0EE57991"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hint="eastAsia"/>
                <w:sz w:val="20"/>
                <w:szCs w:val="20"/>
              </w:rPr>
              <w:t>1.</w:t>
            </w:r>
            <w:r w:rsidRPr="00387D5B">
              <w:rPr>
                <w:rFonts w:ascii="Calibri" w:hAnsi="Calibri" w:cs="Arial"/>
                <w:sz w:val="20"/>
                <w:szCs w:val="20"/>
              </w:rPr>
              <w:t>任一程式語言的基礎</w:t>
            </w:r>
          </w:p>
          <w:p w14:paraId="0D957BC3" w14:textId="75A349C3"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hint="eastAsia"/>
                <w:sz w:val="20"/>
                <w:szCs w:val="20"/>
              </w:rPr>
              <w:t>2.</w:t>
            </w:r>
            <w:r w:rsidRPr="00387D5B">
              <w:rPr>
                <w:rFonts w:ascii="Calibri" w:hAnsi="Calibri" w:cs="Arial"/>
                <w:sz w:val="20"/>
                <w:szCs w:val="20"/>
              </w:rPr>
              <w:t>基本網路知識</w:t>
            </w:r>
          </w:p>
        </w:tc>
      </w:tr>
      <w:tr w:rsidR="00387D5B" w:rsidRPr="00387D5B" w14:paraId="3DE76AEB" w14:textId="77777777" w:rsidTr="00913499">
        <w:trPr>
          <w:trHeight w:val="3955"/>
          <w:jc w:val="center"/>
        </w:trPr>
        <w:tc>
          <w:tcPr>
            <w:tcW w:w="1428" w:type="dxa"/>
            <w:tcBorders>
              <w:top w:val="single" w:sz="4" w:space="0" w:color="000000"/>
              <w:left w:val="single" w:sz="4" w:space="0" w:color="000000"/>
              <w:bottom w:val="single" w:sz="4" w:space="0" w:color="000000"/>
              <w:right w:val="single" w:sz="4" w:space="0" w:color="000000"/>
            </w:tcBorders>
          </w:tcPr>
          <w:p w14:paraId="7D23A89F" w14:textId="77777777" w:rsidR="0029437A" w:rsidRPr="00387D5B" w:rsidRDefault="0029437A" w:rsidP="00913499">
            <w:pPr>
              <w:widowControl w:val="0"/>
              <w:spacing w:line="340" w:lineRule="exact"/>
              <w:rPr>
                <w:rFonts w:ascii="Calibri" w:hAnsi="Calibri" w:cs="Arial"/>
                <w:sz w:val="20"/>
                <w:szCs w:val="20"/>
              </w:rPr>
            </w:pPr>
            <w:r w:rsidRPr="00387D5B">
              <w:rPr>
                <w:rFonts w:ascii="Calibri" w:hAnsi="Calibri" w:cs="Arial"/>
                <w:sz w:val="20"/>
                <w:szCs w:val="20"/>
              </w:rPr>
              <w:t>課程內容</w:t>
            </w:r>
          </w:p>
        </w:tc>
        <w:tc>
          <w:tcPr>
            <w:tcW w:w="8740" w:type="dxa"/>
            <w:gridSpan w:val="4"/>
            <w:tcBorders>
              <w:top w:val="single" w:sz="4" w:space="0" w:color="000000"/>
              <w:left w:val="single" w:sz="4" w:space="0" w:color="000000"/>
              <w:bottom w:val="single" w:sz="4" w:space="0" w:color="000000"/>
              <w:right w:val="single" w:sz="4" w:space="0" w:color="000000"/>
            </w:tcBorders>
            <w:vAlign w:val="center"/>
          </w:tcPr>
          <w:p w14:paraId="5C08D24C" w14:textId="2C7DB555" w:rsidR="0029437A" w:rsidRPr="00387D5B" w:rsidRDefault="00E40695" w:rsidP="00913499">
            <w:pPr>
              <w:pStyle w:val="afffe"/>
              <w:widowControl w:val="0"/>
              <w:rPr>
                <w:rFonts w:ascii="Calibri" w:hAnsi="Calibri" w:cs="Arial"/>
                <w:sz w:val="20"/>
                <w:szCs w:val="20"/>
              </w:rPr>
            </w:pPr>
            <w:r w:rsidRPr="00387D5B">
              <w:rPr>
                <w:rFonts w:ascii="Calibri" w:hAnsi="Calibri" w:cs="Arial" w:hint="eastAsia"/>
                <w:sz w:val="20"/>
                <w:szCs w:val="20"/>
              </w:rPr>
              <w:t>1.</w:t>
            </w:r>
            <w:r w:rsidR="0029437A" w:rsidRPr="00387D5B">
              <w:rPr>
                <w:rFonts w:ascii="Calibri" w:hAnsi="Calibri" w:cs="Arial"/>
                <w:sz w:val="20"/>
                <w:szCs w:val="20"/>
              </w:rPr>
              <w:t>BlockChain</w:t>
            </w:r>
            <w:r w:rsidR="0029437A" w:rsidRPr="00387D5B">
              <w:rPr>
                <w:rFonts w:ascii="Calibri" w:hAnsi="Calibri" w:cs="Arial"/>
                <w:sz w:val="20"/>
                <w:szCs w:val="20"/>
              </w:rPr>
              <w:t>歷史與簡介</w:t>
            </w:r>
          </w:p>
          <w:p w14:paraId="5978953C"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加解密演算法</w:t>
            </w:r>
          </w:p>
          <w:p w14:paraId="020200A8" w14:textId="1D4B3899" w:rsidR="0029437A" w:rsidRPr="00387D5B" w:rsidRDefault="00F4204B" w:rsidP="00D20F2E">
            <w:pPr>
              <w:pStyle w:val="afffd"/>
              <w:numPr>
                <w:ilvl w:val="0"/>
                <w:numId w:val="16"/>
              </w:numPr>
              <w:ind w:leftChars="0" w:left="724" w:hanging="283"/>
              <w:rPr>
                <w:sz w:val="20"/>
                <w:szCs w:val="20"/>
              </w:rPr>
            </w:pPr>
            <w:r w:rsidRPr="00387D5B">
              <w:rPr>
                <w:rFonts w:hint="eastAsia"/>
                <w:sz w:val="20"/>
                <w:szCs w:val="20"/>
              </w:rPr>
              <w:t>H</w:t>
            </w:r>
            <w:r w:rsidR="0029437A" w:rsidRPr="00387D5B">
              <w:rPr>
                <w:sz w:val="20"/>
                <w:szCs w:val="20"/>
              </w:rPr>
              <w:t xml:space="preserve">ash </w:t>
            </w:r>
            <w:r w:rsidRPr="00387D5B">
              <w:rPr>
                <w:rFonts w:hint="eastAsia"/>
                <w:sz w:val="20"/>
                <w:szCs w:val="20"/>
              </w:rPr>
              <w:t>T</w:t>
            </w:r>
            <w:r w:rsidR="0029437A" w:rsidRPr="00387D5B">
              <w:rPr>
                <w:sz w:val="20"/>
                <w:szCs w:val="20"/>
              </w:rPr>
              <w:t>ree/</w:t>
            </w:r>
            <w:r w:rsidRPr="00387D5B">
              <w:rPr>
                <w:rFonts w:hint="eastAsia"/>
                <w:sz w:val="20"/>
                <w:szCs w:val="20"/>
              </w:rPr>
              <w:t>M</w:t>
            </w:r>
            <w:r w:rsidR="0029437A" w:rsidRPr="00387D5B">
              <w:rPr>
                <w:sz w:val="20"/>
                <w:szCs w:val="20"/>
              </w:rPr>
              <w:t xml:space="preserve">erkle </w:t>
            </w:r>
            <w:r w:rsidRPr="00387D5B">
              <w:rPr>
                <w:rFonts w:hint="eastAsia"/>
                <w:sz w:val="20"/>
                <w:szCs w:val="20"/>
              </w:rPr>
              <w:t>T</w:t>
            </w:r>
            <w:r w:rsidR="0029437A" w:rsidRPr="00387D5B">
              <w:rPr>
                <w:sz w:val="20"/>
                <w:szCs w:val="20"/>
              </w:rPr>
              <w:t>ree</w:t>
            </w:r>
            <w:r w:rsidR="0029437A" w:rsidRPr="00387D5B">
              <w:rPr>
                <w:sz w:val="20"/>
                <w:szCs w:val="20"/>
              </w:rPr>
              <w:t>雜湊樹</w:t>
            </w:r>
          </w:p>
          <w:p w14:paraId="21DFE90D"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非對稱加解密</w:t>
            </w:r>
          </w:p>
          <w:p w14:paraId="3415BA32" w14:textId="003C4E07" w:rsidR="007A20D4" w:rsidRPr="007A20D4" w:rsidRDefault="00E40695" w:rsidP="00E40695">
            <w:pPr>
              <w:pStyle w:val="afffe"/>
              <w:widowControl w:val="0"/>
              <w:tabs>
                <w:tab w:val="left" w:pos="0"/>
              </w:tabs>
              <w:suppressAutoHyphens/>
              <w:spacing w:after="139" w:line="276" w:lineRule="auto"/>
              <w:rPr>
                <w:rFonts w:ascii="Calibri" w:hAnsi="Calibri" w:cs="Arial"/>
                <w:strike/>
                <w:sz w:val="20"/>
                <w:szCs w:val="20"/>
              </w:rPr>
            </w:pPr>
            <w:r w:rsidRPr="00387D5B">
              <w:rPr>
                <w:rFonts w:ascii="Calibri" w:hAnsi="Calibri" w:cs="Arial" w:hint="eastAsia"/>
                <w:sz w:val="20"/>
                <w:szCs w:val="20"/>
              </w:rPr>
              <w:t>2.</w:t>
            </w:r>
            <w:r w:rsidR="0029437A" w:rsidRPr="00387D5B">
              <w:rPr>
                <w:rFonts w:ascii="Calibri" w:hAnsi="Calibri" w:cs="Arial"/>
                <w:sz w:val="20"/>
                <w:szCs w:val="20"/>
              </w:rPr>
              <w:t>BlockChain</w:t>
            </w:r>
            <w:r w:rsidR="0029437A" w:rsidRPr="00387D5B">
              <w:rPr>
                <w:rFonts w:ascii="Calibri" w:hAnsi="Calibri" w:cs="Arial"/>
                <w:sz w:val="20"/>
                <w:szCs w:val="20"/>
              </w:rPr>
              <w:t>生態系</w:t>
            </w:r>
            <w:r w:rsidR="000B298D" w:rsidRPr="009E78CE">
              <w:rPr>
                <w:rFonts w:ascii="Calibri" w:hAnsi="Calibri" w:cs="Arial" w:hint="eastAsia"/>
                <w:sz w:val="20"/>
                <w:szCs w:val="20"/>
              </w:rPr>
              <w:t>簡介</w:t>
            </w:r>
          </w:p>
          <w:p w14:paraId="05865D8E" w14:textId="326F3228" w:rsidR="0029437A" w:rsidRPr="00387D5B" w:rsidRDefault="00E40695" w:rsidP="00E40695">
            <w:pPr>
              <w:pStyle w:val="afffe"/>
              <w:widowControl w:val="0"/>
              <w:tabs>
                <w:tab w:val="left" w:pos="0"/>
              </w:tabs>
              <w:suppressAutoHyphens/>
              <w:spacing w:after="139" w:line="276" w:lineRule="auto"/>
              <w:rPr>
                <w:rFonts w:ascii="Calibri" w:hAnsi="Calibri" w:cs="Arial"/>
                <w:sz w:val="20"/>
                <w:szCs w:val="20"/>
              </w:rPr>
            </w:pPr>
            <w:r w:rsidRPr="00387D5B">
              <w:rPr>
                <w:rFonts w:ascii="Calibri" w:hAnsi="Calibri" w:cs="Arial" w:hint="eastAsia"/>
                <w:sz w:val="20"/>
                <w:szCs w:val="20"/>
              </w:rPr>
              <w:t>3.</w:t>
            </w:r>
            <w:r w:rsidR="0029437A" w:rsidRPr="00387D5B">
              <w:rPr>
                <w:rFonts w:ascii="Calibri" w:hAnsi="Calibri" w:cs="Arial"/>
                <w:sz w:val="20"/>
                <w:szCs w:val="20"/>
              </w:rPr>
              <w:t>智慧合約與</w:t>
            </w:r>
            <w:r w:rsidR="0029437A" w:rsidRPr="00387D5B">
              <w:rPr>
                <w:rFonts w:ascii="Calibri" w:hAnsi="Calibri" w:cs="Arial"/>
                <w:sz w:val="20"/>
                <w:szCs w:val="20"/>
              </w:rPr>
              <w:t>Solidity</w:t>
            </w:r>
            <w:r w:rsidR="0029437A" w:rsidRPr="00387D5B">
              <w:rPr>
                <w:rFonts w:ascii="Calibri" w:hAnsi="Calibri" w:cs="Arial"/>
                <w:sz w:val="20"/>
                <w:szCs w:val="20"/>
              </w:rPr>
              <w:t>簡介</w:t>
            </w:r>
          </w:p>
          <w:p w14:paraId="0EBFCB55"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Solidity</w:t>
            </w:r>
            <w:r w:rsidRPr="00387D5B">
              <w:rPr>
                <w:sz w:val="20"/>
                <w:szCs w:val="20"/>
              </w:rPr>
              <w:t>與</w:t>
            </w:r>
            <w:r w:rsidRPr="00387D5B">
              <w:rPr>
                <w:sz w:val="20"/>
                <w:szCs w:val="20"/>
              </w:rPr>
              <w:t>Solidity</w:t>
            </w:r>
            <w:r w:rsidRPr="00387D5B">
              <w:rPr>
                <w:sz w:val="20"/>
                <w:szCs w:val="20"/>
              </w:rPr>
              <w:t>相關檔案</w:t>
            </w:r>
          </w:p>
          <w:p w14:paraId="6EE83EF0" w14:textId="60068668" w:rsidR="0029437A" w:rsidRPr="00387D5B" w:rsidRDefault="0029437A" w:rsidP="00D20F2E">
            <w:pPr>
              <w:pStyle w:val="afffd"/>
              <w:numPr>
                <w:ilvl w:val="0"/>
                <w:numId w:val="16"/>
              </w:numPr>
              <w:ind w:leftChars="0" w:left="724" w:hanging="283"/>
              <w:rPr>
                <w:sz w:val="20"/>
                <w:szCs w:val="20"/>
              </w:rPr>
            </w:pPr>
            <w:r w:rsidRPr="00387D5B">
              <w:rPr>
                <w:sz w:val="20"/>
                <w:szCs w:val="20"/>
              </w:rPr>
              <w:t>Pragma</w:t>
            </w:r>
            <w:r w:rsidR="00E40695" w:rsidRPr="00387D5B">
              <w:rPr>
                <w:rFonts w:hint="eastAsia"/>
                <w:sz w:val="20"/>
                <w:szCs w:val="20"/>
              </w:rPr>
              <w:t>、</w:t>
            </w:r>
            <w:r w:rsidRPr="00387D5B">
              <w:rPr>
                <w:sz w:val="20"/>
                <w:szCs w:val="20"/>
              </w:rPr>
              <w:t>註解與</w:t>
            </w:r>
            <w:r w:rsidR="00F4204B" w:rsidRPr="00387D5B">
              <w:rPr>
                <w:rFonts w:hint="eastAsia"/>
                <w:sz w:val="20"/>
                <w:szCs w:val="20"/>
              </w:rPr>
              <w:t>M</w:t>
            </w:r>
            <w:r w:rsidRPr="00387D5B">
              <w:rPr>
                <w:sz w:val="20"/>
                <w:szCs w:val="20"/>
              </w:rPr>
              <w:t>port</w:t>
            </w:r>
          </w:p>
          <w:p w14:paraId="5EC36CD4"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合約本體</w:t>
            </w:r>
          </w:p>
          <w:p w14:paraId="0A32F3BC" w14:textId="1B096C17" w:rsidR="0029437A" w:rsidRPr="00387D5B" w:rsidRDefault="0029437A" w:rsidP="00D20F2E">
            <w:pPr>
              <w:pStyle w:val="afffd"/>
              <w:numPr>
                <w:ilvl w:val="0"/>
                <w:numId w:val="16"/>
              </w:numPr>
              <w:ind w:leftChars="0" w:left="724" w:hanging="283"/>
              <w:rPr>
                <w:sz w:val="20"/>
                <w:szCs w:val="20"/>
              </w:rPr>
            </w:pPr>
            <w:r w:rsidRPr="00387D5B">
              <w:rPr>
                <w:sz w:val="20"/>
                <w:szCs w:val="20"/>
              </w:rPr>
              <w:t>state</w:t>
            </w:r>
            <w:r w:rsidRPr="00387D5B">
              <w:rPr>
                <w:sz w:val="20"/>
                <w:szCs w:val="20"/>
              </w:rPr>
              <w:t>變數</w:t>
            </w:r>
            <w:r w:rsidR="00E40695" w:rsidRPr="00387D5B">
              <w:rPr>
                <w:rFonts w:hint="eastAsia"/>
                <w:sz w:val="20"/>
                <w:szCs w:val="20"/>
              </w:rPr>
              <w:t>、</w:t>
            </w:r>
            <w:r w:rsidRPr="00387D5B">
              <w:rPr>
                <w:sz w:val="20"/>
                <w:szCs w:val="20"/>
              </w:rPr>
              <w:t>struct</w:t>
            </w:r>
            <w:r w:rsidRPr="00387D5B">
              <w:rPr>
                <w:sz w:val="20"/>
                <w:szCs w:val="20"/>
              </w:rPr>
              <w:t>與修飾子</w:t>
            </w:r>
          </w:p>
          <w:p w14:paraId="5FBD2A4B" w14:textId="16BDDBC9" w:rsidR="0029437A" w:rsidRPr="00387D5B" w:rsidRDefault="0029437A" w:rsidP="00D20F2E">
            <w:pPr>
              <w:pStyle w:val="afffd"/>
              <w:numPr>
                <w:ilvl w:val="0"/>
                <w:numId w:val="16"/>
              </w:numPr>
              <w:ind w:leftChars="0" w:left="724" w:hanging="283"/>
              <w:rPr>
                <w:sz w:val="20"/>
                <w:szCs w:val="20"/>
              </w:rPr>
            </w:pPr>
            <w:r w:rsidRPr="00387D5B">
              <w:rPr>
                <w:sz w:val="20"/>
                <w:szCs w:val="20"/>
              </w:rPr>
              <w:t>事件</w:t>
            </w:r>
            <w:r w:rsidR="00E40695" w:rsidRPr="00387D5B">
              <w:rPr>
                <w:rFonts w:hint="eastAsia"/>
                <w:sz w:val="20"/>
                <w:szCs w:val="20"/>
              </w:rPr>
              <w:t>、</w:t>
            </w:r>
            <w:r w:rsidRPr="00387D5B">
              <w:rPr>
                <w:sz w:val="20"/>
                <w:szCs w:val="20"/>
              </w:rPr>
              <w:t>列舉與函數</w:t>
            </w:r>
          </w:p>
          <w:p w14:paraId="770C6585"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資料型態</w:t>
            </w:r>
          </w:p>
          <w:p w14:paraId="319F9D32"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參照型態</w:t>
            </w:r>
          </w:p>
          <w:p w14:paraId="535E66FF"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陣列與對應</w:t>
            </w:r>
          </w:p>
          <w:p w14:paraId="67A22AB0" w14:textId="3D04FF22" w:rsidR="0029437A" w:rsidRPr="00387D5B" w:rsidRDefault="00E40695" w:rsidP="00E40695">
            <w:pPr>
              <w:pStyle w:val="afffe"/>
              <w:widowControl w:val="0"/>
              <w:tabs>
                <w:tab w:val="left" w:pos="0"/>
              </w:tabs>
              <w:suppressAutoHyphens/>
              <w:spacing w:after="139" w:line="276" w:lineRule="auto"/>
              <w:rPr>
                <w:rFonts w:ascii="Calibri" w:hAnsi="Calibri" w:cs="Arial"/>
                <w:sz w:val="20"/>
                <w:szCs w:val="20"/>
              </w:rPr>
            </w:pPr>
            <w:r w:rsidRPr="00387D5B">
              <w:rPr>
                <w:rFonts w:ascii="Calibri" w:hAnsi="Calibri" w:cs="Arial" w:hint="eastAsia"/>
                <w:sz w:val="20"/>
                <w:szCs w:val="20"/>
              </w:rPr>
              <w:t>4.</w:t>
            </w:r>
            <w:r w:rsidR="0029437A" w:rsidRPr="00387D5B">
              <w:rPr>
                <w:rFonts w:ascii="Calibri" w:hAnsi="Calibri" w:cs="Arial"/>
                <w:sz w:val="20"/>
                <w:szCs w:val="20"/>
              </w:rPr>
              <w:t>Solidity</w:t>
            </w:r>
            <w:r w:rsidR="0029437A" w:rsidRPr="00387D5B">
              <w:rPr>
                <w:rFonts w:ascii="Calibri" w:hAnsi="Calibri" w:cs="Arial"/>
                <w:sz w:val="20"/>
                <w:szCs w:val="20"/>
              </w:rPr>
              <w:t>語法</w:t>
            </w:r>
          </w:p>
          <w:p w14:paraId="534C8AE9"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函數與修飾子</w:t>
            </w:r>
          </w:p>
          <w:p w14:paraId="3A79F8D7" w14:textId="013D7D07" w:rsidR="0029437A" w:rsidRPr="00387D5B" w:rsidRDefault="00F4204B" w:rsidP="00D20F2E">
            <w:pPr>
              <w:pStyle w:val="afffd"/>
              <w:numPr>
                <w:ilvl w:val="0"/>
                <w:numId w:val="16"/>
              </w:numPr>
              <w:ind w:leftChars="0" w:left="724" w:hanging="283"/>
              <w:rPr>
                <w:sz w:val="20"/>
                <w:szCs w:val="20"/>
              </w:rPr>
            </w:pPr>
            <w:r w:rsidRPr="00387D5B">
              <w:rPr>
                <w:sz w:val="20"/>
                <w:szCs w:val="20"/>
              </w:rPr>
              <w:t>V</w:t>
            </w:r>
            <w:r w:rsidR="0029437A" w:rsidRPr="00387D5B">
              <w:rPr>
                <w:sz w:val="20"/>
                <w:szCs w:val="20"/>
              </w:rPr>
              <w:t>iew</w:t>
            </w:r>
            <w:r w:rsidRPr="00387D5B">
              <w:rPr>
                <w:rFonts w:hint="eastAsia"/>
                <w:sz w:val="20"/>
                <w:szCs w:val="20"/>
              </w:rPr>
              <w:t>、</w:t>
            </w:r>
            <w:r w:rsidR="0029437A" w:rsidRPr="00387D5B">
              <w:rPr>
                <w:sz w:val="20"/>
                <w:szCs w:val="20"/>
              </w:rPr>
              <w:t>常數與</w:t>
            </w:r>
            <w:r w:rsidRPr="00387D5B">
              <w:rPr>
                <w:rFonts w:hint="eastAsia"/>
                <w:sz w:val="20"/>
                <w:szCs w:val="20"/>
              </w:rPr>
              <w:t>P</w:t>
            </w:r>
            <w:r w:rsidR="0029437A" w:rsidRPr="00387D5B">
              <w:rPr>
                <w:sz w:val="20"/>
                <w:szCs w:val="20"/>
              </w:rPr>
              <w:t xml:space="preserve">ure </w:t>
            </w:r>
            <w:r w:rsidRPr="00387D5B">
              <w:rPr>
                <w:rFonts w:hint="eastAsia"/>
                <w:sz w:val="20"/>
                <w:szCs w:val="20"/>
              </w:rPr>
              <w:t>F</w:t>
            </w:r>
            <w:r w:rsidR="0029437A" w:rsidRPr="00387D5B">
              <w:rPr>
                <w:sz w:val="20"/>
                <w:szCs w:val="20"/>
              </w:rPr>
              <w:t>unction</w:t>
            </w:r>
          </w:p>
          <w:p w14:paraId="744C3508" w14:textId="284F4513" w:rsidR="0029437A" w:rsidRPr="00387D5B" w:rsidRDefault="00F4204B" w:rsidP="00D20F2E">
            <w:pPr>
              <w:pStyle w:val="afffd"/>
              <w:numPr>
                <w:ilvl w:val="0"/>
                <w:numId w:val="16"/>
              </w:numPr>
              <w:ind w:leftChars="0" w:left="724" w:hanging="283"/>
              <w:rPr>
                <w:sz w:val="20"/>
                <w:szCs w:val="20"/>
              </w:rPr>
            </w:pPr>
            <w:r w:rsidRPr="00387D5B">
              <w:rPr>
                <w:rFonts w:hint="eastAsia"/>
                <w:sz w:val="20"/>
                <w:szCs w:val="20"/>
              </w:rPr>
              <w:t>A</w:t>
            </w:r>
            <w:r w:rsidR="0029437A" w:rsidRPr="00387D5B">
              <w:rPr>
                <w:sz w:val="20"/>
                <w:szCs w:val="20"/>
              </w:rPr>
              <w:t xml:space="preserve">ddress </w:t>
            </w:r>
            <w:r w:rsidRPr="00387D5B">
              <w:rPr>
                <w:rFonts w:hint="eastAsia"/>
                <w:sz w:val="20"/>
                <w:szCs w:val="20"/>
              </w:rPr>
              <w:t>F</w:t>
            </w:r>
            <w:r w:rsidR="0029437A" w:rsidRPr="00387D5B">
              <w:rPr>
                <w:sz w:val="20"/>
                <w:szCs w:val="20"/>
              </w:rPr>
              <w:t>unction</w:t>
            </w:r>
          </w:p>
          <w:p w14:paraId="2A9B6773" w14:textId="2EA8D105" w:rsidR="0029437A" w:rsidRPr="00387D5B" w:rsidRDefault="00F4204B" w:rsidP="00D20F2E">
            <w:pPr>
              <w:pStyle w:val="afffd"/>
              <w:numPr>
                <w:ilvl w:val="0"/>
                <w:numId w:val="16"/>
              </w:numPr>
              <w:ind w:leftChars="0" w:left="724" w:hanging="283"/>
              <w:rPr>
                <w:sz w:val="20"/>
                <w:szCs w:val="20"/>
              </w:rPr>
            </w:pPr>
            <w:r w:rsidRPr="00387D5B">
              <w:rPr>
                <w:rFonts w:hint="eastAsia"/>
                <w:sz w:val="20"/>
                <w:szCs w:val="20"/>
              </w:rPr>
              <w:lastRenderedPageBreak/>
              <w:t>F</w:t>
            </w:r>
            <w:r w:rsidR="0029437A" w:rsidRPr="00387D5B">
              <w:rPr>
                <w:sz w:val="20"/>
                <w:szCs w:val="20"/>
              </w:rPr>
              <w:t xml:space="preserve">allback </w:t>
            </w:r>
            <w:r w:rsidRPr="00387D5B">
              <w:rPr>
                <w:rFonts w:hint="eastAsia"/>
                <w:sz w:val="20"/>
                <w:szCs w:val="20"/>
              </w:rPr>
              <w:t>F</w:t>
            </w:r>
            <w:r w:rsidR="0029437A" w:rsidRPr="00387D5B">
              <w:rPr>
                <w:sz w:val="20"/>
                <w:szCs w:val="20"/>
              </w:rPr>
              <w:t>unction</w:t>
            </w:r>
          </w:p>
          <w:p w14:paraId="26DC5DDA" w14:textId="5B67F7C3" w:rsidR="0029437A" w:rsidRPr="00387D5B" w:rsidRDefault="0029437A" w:rsidP="00D20F2E">
            <w:pPr>
              <w:pStyle w:val="afffd"/>
              <w:numPr>
                <w:ilvl w:val="0"/>
                <w:numId w:val="16"/>
              </w:numPr>
              <w:ind w:leftChars="0" w:left="724" w:hanging="283"/>
              <w:rPr>
                <w:sz w:val="20"/>
                <w:szCs w:val="20"/>
              </w:rPr>
            </w:pPr>
            <w:r w:rsidRPr="00387D5B">
              <w:rPr>
                <w:sz w:val="20"/>
                <w:szCs w:val="20"/>
              </w:rPr>
              <w:t>例外處理</w:t>
            </w:r>
            <w:r w:rsidR="00F4204B" w:rsidRPr="00387D5B">
              <w:rPr>
                <w:rFonts w:hint="eastAsia"/>
                <w:sz w:val="20"/>
                <w:szCs w:val="20"/>
              </w:rPr>
              <w:t>、</w:t>
            </w:r>
            <w:r w:rsidRPr="00387D5B">
              <w:rPr>
                <w:sz w:val="20"/>
                <w:szCs w:val="20"/>
              </w:rPr>
              <w:t>事件和</w:t>
            </w:r>
            <w:r w:rsidR="00F4204B" w:rsidRPr="00387D5B">
              <w:rPr>
                <w:rFonts w:hint="eastAsia"/>
                <w:sz w:val="20"/>
                <w:szCs w:val="20"/>
              </w:rPr>
              <w:t>S</w:t>
            </w:r>
            <w:r w:rsidRPr="00387D5B">
              <w:rPr>
                <w:sz w:val="20"/>
                <w:szCs w:val="20"/>
              </w:rPr>
              <w:t>ummary</w:t>
            </w:r>
          </w:p>
          <w:p w14:paraId="6F093B13" w14:textId="71A66DA6" w:rsidR="0029437A" w:rsidRPr="00387D5B" w:rsidRDefault="00E40695" w:rsidP="00E40695">
            <w:pPr>
              <w:pStyle w:val="afffe"/>
              <w:widowControl w:val="0"/>
              <w:tabs>
                <w:tab w:val="left" w:pos="0"/>
              </w:tabs>
              <w:suppressAutoHyphens/>
              <w:spacing w:after="139" w:line="276" w:lineRule="auto"/>
              <w:rPr>
                <w:rFonts w:ascii="Calibri" w:hAnsi="Calibri" w:cs="Arial"/>
                <w:sz w:val="20"/>
                <w:szCs w:val="20"/>
              </w:rPr>
            </w:pPr>
            <w:r w:rsidRPr="00387D5B">
              <w:rPr>
                <w:rFonts w:ascii="Calibri" w:hAnsi="Calibri" w:cs="Arial" w:hint="eastAsia"/>
                <w:sz w:val="20"/>
                <w:szCs w:val="20"/>
              </w:rPr>
              <w:t>5.</w:t>
            </w:r>
            <w:r w:rsidR="0029437A" w:rsidRPr="00387D5B">
              <w:rPr>
                <w:rFonts w:ascii="Calibri" w:hAnsi="Calibri" w:cs="Arial"/>
                <w:sz w:val="20"/>
                <w:szCs w:val="20"/>
              </w:rPr>
              <w:t>Ethereum</w:t>
            </w:r>
          </w:p>
          <w:p w14:paraId="502C41A9" w14:textId="4345207C" w:rsidR="0029437A" w:rsidRPr="00387D5B" w:rsidRDefault="0029437A" w:rsidP="00D20F2E">
            <w:pPr>
              <w:pStyle w:val="afffd"/>
              <w:numPr>
                <w:ilvl w:val="0"/>
                <w:numId w:val="16"/>
              </w:numPr>
              <w:ind w:leftChars="0" w:left="724" w:hanging="283"/>
              <w:rPr>
                <w:sz w:val="20"/>
                <w:szCs w:val="20"/>
              </w:rPr>
            </w:pPr>
            <w:r w:rsidRPr="00387D5B">
              <w:rPr>
                <w:sz w:val="20"/>
                <w:szCs w:val="20"/>
              </w:rPr>
              <w:t>EVM(Ethereum Virtual Machine)</w:t>
            </w:r>
          </w:p>
          <w:p w14:paraId="4CDFD0AD" w14:textId="55C36B2B" w:rsidR="0029437A" w:rsidRPr="00387D5B" w:rsidRDefault="0029437A" w:rsidP="00D20F2E">
            <w:pPr>
              <w:pStyle w:val="afffd"/>
              <w:numPr>
                <w:ilvl w:val="0"/>
                <w:numId w:val="16"/>
              </w:numPr>
              <w:ind w:leftChars="0" w:left="724" w:hanging="283"/>
              <w:rPr>
                <w:sz w:val="20"/>
                <w:szCs w:val="20"/>
              </w:rPr>
            </w:pPr>
            <w:r w:rsidRPr="00387D5B">
              <w:rPr>
                <w:sz w:val="20"/>
                <w:szCs w:val="20"/>
              </w:rPr>
              <w:t>Ethereum(</w:t>
            </w:r>
            <w:r w:rsidR="00F4204B" w:rsidRPr="00387D5B">
              <w:rPr>
                <w:rFonts w:hint="eastAsia"/>
                <w:sz w:val="20"/>
                <w:szCs w:val="20"/>
              </w:rPr>
              <w:t>S</w:t>
            </w:r>
            <w:r w:rsidRPr="00387D5B">
              <w:rPr>
                <w:sz w:val="20"/>
                <w:szCs w:val="20"/>
              </w:rPr>
              <w:t xml:space="preserve">mart </w:t>
            </w:r>
            <w:r w:rsidR="00F4204B" w:rsidRPr="00387D5B">
              <w:rPr>
                <w:rFonts w:hint="eastAsia"/>
                <w:sz w:val="20"/>
                <w:szCs w:val="20"/>
              </w:rPr>
              <w:t>C</w:t>
            </w:r>
            <w:r w:rsidRPr="00387D5B">
              <w:rPr>
                <w:sz w:val="20"/>
                <w:szCs w:val="20"/>
              </w:rPr>
              <w:t>ontract)</w:t>
            </w:r>
          </w:p>
          <w:p w14:paraId="41556659" w14:textId="77777777" w:rsidR="0029437A" w:rsidRPr="00387D5B" w:rsidRDefault="0029437A" w:rsidP="00D20F2E">
            <w:pPr>
              <w:pStyle w:val="afffd"/>
              <w:numPr>
                <w:ilvl w:val="0"/>
                <w:numId w:val="16"/>
              </w:numPr>
              <w:ind w:leftChars="0" w:left="724" w:hanging="283"/>
              <w:rPr>
                <w:sz w:val="20"/>
                <w:szCs w:val="20"/>
              </w:rPr>
            </w:pPr>
            <w:r w:rsidRPr="00387D5B">
              <w:rPr>
                <w:sz w:val="20"/>
                <w:szCs w:val="20"/>
              </w:rPr>
              <w:t>Truffle</w:t>
            </w:r>
            <w:r w:rsidRPr="00387D5B">
              <w:rPr>
                <w:sz w:val="20"/>
                <w:szCs w:val="20"/>
              </w:rPr>
              <w:t>框架的設定與使用</w:t>
            </w:r>
          </w:p>
          <w:p w14:paraId="04443496" w14:textId="2B13B2DD" w:rsidR="0029437A" w:rsidRDefault="00E40695" w:rsidP="00E40695">
            <w:pPr>
              <w:pStyle w:val="afffe"/>
              <w:widowControl w:val="0"/>
              <w:tabs>
                <w:tab w:val="left" w:pos="0"/>
              </w:tabs>
              <w:suppressAutoHyphens/>
              <w:spacing w:after="139" w:line="276" w:lineRule="auto"/>
              <w:rPr>
                <w:rFonts w:ascii="Calibri" w:hAnsi="Calibri" w:cs="Arial"/>
                <w:sz w:val="20"/>
                <w:szCs w:val="20"/>
              </w:rPr>
            </w:pPr>
            <w:r w:rsidRPr="00387D5B">
              <w:rPr>
                <w:rFonts w:ascii="Calibri" w:hAnsi="Calibri" w:cs="Arial" w:hint="eastAsia"/>
                <w:sz w:val="20"/>
                <w:szCs w:val="20"/>
              </w:rPr>
              <w:t>6.</w:t>
            </w:r>
            <w:r w:rsidR="0029437A" w:rsidRPr="00387D5B">
              <w:rPr>
                <w:rFonts w:ascii="Calibri" w:hAnsi="Calibri" w:cs="Arial"/>
                <w:sz w:val="20"/>
                <w:szCs w:val="20"/>
              </w:rPr>
              <w:t>合約的偵錯</w:t>
            </w:r>
          </w:p>
          <w:p w14:paraId="28180E40" w14:textId="248A15B9" w:rsidR="0029437A" w:rsidRPr="002B6C3C" w:rsidRDefault="005D1ED9" w:rsidP="009E78CE">
            <w:pPr>
              <w:pStyle w:val="afffe"/>
              <w:widowControl w:val="0"/>
              <w:tabs>
                <w:tab w:val="left" w:pos="0"/>
              </w:tabs>
              <w:suppressAutoHyphens/>
              <w:spacing w:after="139" w:line="276" w:lineRule="auto"/>
              <w:rPr>
                <w:rFonts w:ascii="Calibri" w:hAnsi="Calibri" w:cs="Arial"/>
                <w:strike/>
                <w:sz w:val="20"/>
                <w:szCs w:val="20"/>
              </w:rPr>
            </w:pPr>
            <w:r w:rsidRPr="009E78CE">
              <w:rPr>
                <w:rFonts w:ascii="Calibri" w:hAnsi="Calibri" w:cs="Arial" w:hint="eastAsia"/>
                <w:sz w:val="20"/>
                <w:szCs w:val="20"/>
              </w:rPr>
              <w:t>7</w:t>
            </w:r>
            <w:r w:rsidRPr="009E78CE">
              <w:rPr>
                <w:rFonts w:ascii="Calibri" w:hAnsi="Calibri" w:cs="Arial"/>
                <w:sz w:val="20"/>
                <w:szCs w:val="20"/>
              </w:rPr>
              <w:t xml:space="preserve">. </w:t>
            </w:r>
            <w:r w:rsidRPr="009E78CE">
              <w:rPr>
                <w:rFonts w:ascii="Calibri" w:hAnsi="Calibri" w:cs="Arial" w:hint="eastAsia"/>
                <w:sz w:val="20"/>
                <w:szCs w:val="20"/>
              </w:rPr>
              <w:t>合約的升級</w:t>
            </w:r>
          </w:p>
        </w:tc>
      </w:tr>
      <w:tr w:rsidR="00387D5B" w:rsidRPr="00387D5B" w14:paraId="749F0E5D" w14:textId="77777777" w:rsidTr="00E40695">
        <w:trPr>
          <w:trHeight w:val="1014"/>
          <w:jc w:val="center"/>
        </w:trPr>
        <w:tc>
          <w:tcPr>
            <w:tcW w:w="1428" w:type="dxa"/>
            <w:tcBorders>
              <w:top w:val="single" w:sz="4" w:space="0" w:color="000000"/>
              <w:left w:val="single" w:sz="4" w:space="0" w:color="000000"/>
              <w:bottom w:val="single" w:sz="4" w:space="0" w:color="000000"/>
              <w:right w:val="single" w:sz="4" w:space="0" w:color="000000"/>
            </w:tcBorders>
          </w:tcPr>
          <w:p w14:paraId="71FD7FA7" w14:textId="77777777" w:rsidR="0029437A" w:rsidRPr="00387D5B" w:rsidRDefault="0029437A" w:rsidP="00913499">
            <w:pPr>
              <w:widowControl w:val="0"/>
              <w:rPr>
                <w:rFonts w:ascii="Calibri" w:hAnsi="Calibri" w:cs="Arial"/>
                <w:sz w:val="20"/>
              </w:rPr>
            </w:pPr>
            <w:r w:rsidRPr="00387D5B">
              <w:rPr>
                <w:rFonts w:cs="Arial"/>
                <w:sz w:val="20"/>
                <w:szCs w:val="18"/>
              </w:rPr>
              <w:lastRenderedPageBreak/>
              <w:t>學會技能</w:t>
            </w:r>
          </w:p>
        </w:tc>
        <w:tc>
          <w:tcPr>
            <w:tcW w:w="8740" w:type="dxa"/>
            <w:gridSpan w:val="4"/>
            <w:tcBorders>
              <w:top w:val="single" w:sz="4" w:space="0" w:color="000000"/>
              <w:left w:val="single" w:sz="4" w:space="0" w:color="000000"/>
              <w:bottom w:val="single" w:sz="4" w:space="0" w:color="000000"/>
              <w:right w:val="single" w:sz="4" w:space="0" w:color="000000"/>
            </w:tcBorders>
          </w:tcPr>
          <w:p w14:paraId="2517120C" w14:textId="4731FAE6" w:rsidR="0029437A" w:rsidRPr="00387D5B" w:rsidRDefault="0029437A" w:rsidP="00D20F2E">
            <w:pPr>
              <w:pStyle w:val="afffd"/>
              <w:widowControl w:val="0"/>
              <w:numPr>
                <w:ilvl w:val="0"/>
                <w:numId w:val="17"/>
              </w:numPr>
              <w:ind w:leftChars="0"/>
              <w:rPr>
                <w:rFonts w:cs="Arial"/>
                <w:sz w:val="20"/>
                <w:szCs w:val="18"/>
              </w:rPr>
            </w:pPr>
            <w:r w:rsidRPr="00387D5B">
              <w:rPr>
                <w:rFonts w:cs="Arial"/>
                <w:sz w:val="20"/>
                <w:szCs w:val="18"/>
              </w:rPr>
              <w:t>理解</w:t>
            </w:r>
            <w:r w:rsidR="00E40695" w:rsidRPr="00387D5B">
              <w:rPr>
                <w:rFonts w:cs="Arial" w:hint="eastAsia"/>
                <w:sz w:val="20"/>
                <w:szCs w:val="18"/>
              </w:rPr>
              <w:t>B</w:t>
            </w:r>
            <w:r w:rsidRPr="00387D5B">
              <w:rPr>
                <w:rFonts w:cs="Arial"/>
                <w:sz w:val="20"/>
                <w:szCs w:val="18"/>
              </w:rPr>
              <w:t>lockchain</w:t>
            </w:r>
            <w:r w:rsidRPr="00387D5B">
              <w:rPr>
                <w:rFonts w:cs="Arial"/>
                <w:sz w:val="20"/>
                <w:szCs w:val="18"/>
              </w:rPr>
              <w:t>在不同的框架中實作的方式</w:t>
            </w:r>
          </w:p>
          <w:p w14:paraId="011C0AE3" w14:textId="77777777" w:rsidR="0029437A" w:rsidRPr="00387D5B" w:rsidRDefault="0029437A" w:rsidP="00D20F2E">
            <w:pPr>
              <w:pStyle w:val="afffd"/>
              <w:widowControl w:val="0"/>
              <w:numPr>
                <w:ilvl w:val="0"/>
                <w:numId w:val="17"/>
              </w:numPr>
              <w:ind w:leftChars="0"/>
              <w:rPr>
                <w:rFonts w:cs="Arial"/>
                <w:sz w:val="20"/>
                <w:szCs w:val="18"/>
              </w:rPr>
            </w:pPr>
            <w:r w:rsidRPr="00387D5B">
              <w:rPr>
                <w:rFonts w:cs="Arial"/>
                <w:sz w:val="20"/>
                <w:szCs w:val="18"/>
              </w:rPr>
              <w:t>將商業邏輯撰寫成實際的智慧合約</w:t>
            </w:r>
          </w:p>
          <w:p w14:paraId="4E4A3CD1" w14:textId="77777777" w:rsidR="0029437A" w:rsidRDefault="0029437A" w:rsidP="00D20F2E">
            <w:pPr>
              <w:pStyle w:val="afffd"/>
              <w:widowControl w:val="0"/>
              <w:numPr>
                <w:ilvl w:val="0"/>
                <w:numId w:val="17"/>
              </w:numPr>
              <w:ind w:leftChars="0"/>
              <w:rPr>
                <w:rFonts w:cs="Arial"/>
                <w:sz w:val="20"/>
                <w:szCs w:val="18"/>
              </w:rPr>
            </w:pPr>
            <w:r w:rsidRPr="00387D5B">
              <w:rPr>
                <w:rFonts w:cs="Arial"/>
                <w:sz w:val="20"/>
                <w:szCs w:val="18"/>
              </w:rPr>
              <w:t>深入理解智慧合約的語法</w:t>
            </w:r>
          </w:p>
          <w:p w14:paraId="2BDA669B" w14:textId="3C3717B9" w:rsidR="0084397B" w:rsidRPr="00387D5B" w:rsidRDefault="0084397B" w:rsidP="00D20F2E">
            <w:pPr>
              <w:pStyle w:val="afffd"/>
              <w:widowControl w:val="0"/>
              <w:numPr>
                <w:ilvl w:val="0"/>
                <w:numId w:val="17"/>
              </w:numPr>
              <w:ind w:leftChars="0"/>
              <w:rPr>
                <w:rFonts w:cs="Arial"/>
                <w:sz w:val="20"/>
                <w:szCs w:val="18"/>
              </w:rPr>
            </w:pPr>
            <w:r w:rsidRPr="00CA26E5">
              <w:rPr>
                <w:rFonts w:cs="Arial" w:hint="eastAsia"/>
                <w:sz w:val="20"/>
                <w:szCs w:val="18"/>
              </w:rPr>
              <w:t>使用</w:t>
            </w:r>
            <w:r w:rsidRPr="00CA26E5">
              <w:rPr>
                <w:rFonts w:eastAsia="Yu Mincho" w:cs="Arial" w:hint="eastAsia"/>
                <w:sz w:val="20"/>
                <w:szCs w:val="18"/>
              </w:rPr>
              <w:t>m</w:t>
            </w:r>
            <w:r w:rsidRPr="00CA26E5">
              <w:rPr>
                <w:rFonts w:eastAsia="Yu Mincho" w:cs="Arial"/>
                <w:sz w:val="20"/>
                <w:szCs w:val="18"/>
              </w:rPr>
              <w:t>ocha</w:t>
            </w:r>
            <w:r w:rsidR="00A70ECA" w:rsidRPr="00CA26E5">
              <w:rPr>
                <w:rFonts w:asciiTheme="minorEastAsia" w:eastAsiaTheme="minorEastAsia" w:hAnsiTheme="minorEastAsia" w:cs="Arial" w:hint="eastAsia"/>
                <w:sz w:val="20"/>
                <w:szCs w:val="18"/>
              </w:rPr>
              <w:t>、</w:t>
            </w:r>
            <w:r w:rsidRPr="00CA26E5">
              <w:rPr>
                <w:rFonts w:eastAsia="Yu Mincho" w:cs="Arial"/>
                <w:sz w:val="20"/>
                <w:szCs w:val="18"/>
              </w:rPr>
              <w:t>chai</w:t>
            </w:r>
            <w:r w:rsidRPr="00CA26E5">
              <w:rPr>
                <w:rFonts w:eastAsiaTheme="minorEastAsia" w:cs="Arial" w:hint="eastAsia"/>
                <w:sz w:val="20"/>
                <w:szCs w:val="18"/>
              </w:rPr>
              <w:t>對區塊</w:t>
            </w:r>
            <w:r w:rsidR="00A051D3" w:rsidRPr="00CA26E5">
              <w:rPr>
                <w:rFonts w:eastAsiaTheme="minorEastAsia" w:cs="Arial" w:hint="eastAsia"/>
                <w:sz w:val="20"/>
                <w:szCs w:val="18"/>
              </w:rPr>
              <w:t>鏈</w:t>
            </w:r>
            <w:r w:rsidRPr="00CA26E5">
              <w:rPr>
                <w:rFonts w:eastAsiaTheme="minorEastAsia" w:cs="Arial" w:hint="eastAsia"/>
                <w:sz w:val="20"/>
                <w:szCs w:val="18"/>
              </w:rPr>
              <w:t>進行完整且直覺的偵錯維護開發品質</w:t>
            </w:r>
          </w:p>
        </w:tc>
      </w:tr>
      <w:tr w:rsidR="00387D5B" w:rsidRPr="00387D5B" w14:paraId="206CF601" w14:textId="77777777" w:rsidTr="00913499">
        <w:trPr>
          <w:trHeight w:val="883"/>
          <w:jc w:val="center"/>
        </w:trPr>
        <w:tc>
          <w:tcPr>
            <w:tcW w:w="1428" w:type="dxa"/>
            <w:tcBorders>
              <w:top w:val="single" w:sz="4" w:space="0" w:color="000000"/>
              <w:left w:val="single" w:sz="4" w:space="0" w:color="000000"/>
              <w:bottom w:val="single" w:sz="4" w:space="0" w:color="000000"/>
              <w:right w:val="single" w:sz="4" w:space="0" w:color="000000"/>
            </w:tcBorders>
          </w:tcPr>
          <w:p w14:paraId="241500C7" w14:textId="0F265823" w:rsidR="00776A41" w:rsidRPr="00387D5B" w:rsidRDefault="00776A41" w:rsidP="00913499">
            <w:pPr>
              <w:widowControl w:val="0"/>
              <w:spacing w:line="340" w:lineRule="exact"/>
              <w:rPr>
                <w:rFonts w:ascii="Calibri" w:hAnsi="Calibri" w:cs="Arial"/>
                <w:sz w:val="20"/>
                <w:szCs w:val="20"/>
              </w:rPr>
            </w:pPr>
            <w:r w:rsidRPr="00387D5B">
              <w:rPr>
                <w:rFonts w:ascii="Calibri" w:hAnsi="Calibri" w:cs="Arial"/>
                <w:sz w:val="20"/>
                <w:szCs w:val="20"/>
              </w:rPr>
              <w:t>後續推薦課程</w:t>
            </w:r>
          </w:p>
        </w:tc>
        <w:tc>
          <w:tcPr>
            <w:tcW w:w="8740" w:type="dxa"/>
            <w:gridSpan w:val="4"/>
            <w:tcBorders>
              <w:top w:val="single" w:sz="4" w:space="0" w:color="000000"/>
              <w:left w:val="single" w:sz="4" w:space="0" w:color="000000"/>
              <w:bottom w:val="single" w:sz="4" w:space="0" w:color="000000"/>
              <w:right w:val="single" w:sz="4" w:space="0" w:color="000000"/>
            </w:tcBorders>
            <w:vAlign w:val="center"/>
          </w:tcPr>
          <w:p w14:paraId="54CB9055" w14:textId="16D537E7" w:rsidR="00776A41" w:rsidRPr="00387D5B" w:rsidRDefault="00AC6EFD" w:rsidP="0073045C">
            <w:pPr>
              <w:widowControl w:val="0"/>
              <w:ind w:left="16"/>
              <w:rPr>
                <w:rFonts w:ascii="Calibri" w:hAnsi="Calibri" w:cs="Titillium-Regular"/>
                <w:sz w:val="20"/>
                <w:szCs w:val="20"/>
              </w:rPr>
            </w:pPr>
            <w:r w:rsidRPr="00387D5B">
              <w:rPr>
                <w:rFonts w:ascii="Calibri" w:hAnsi="Calibri" w:cs="Arial"/>
                <w:sz w:val="20"/>
                <w:szCs w:val="20"/>
              </w:rPr>
              <w:t>BCFS</w:t>
            </w:r>
            <w:r w:rsidRPr="00387D5B">
              <w:rPr>
                <w:rFonts w:ascii="Calibri" w:hAnsi="Calibri" w:cs="Arial" w:hint="eastAsia"/>
                <w:sz w:val="20"/>
                <w:szCs w:val="20"/>
              </w:rPr>
              <w:t>：</w:t>
            </w:r>
            <w:r w:rsidRPr="00387D5B">
              <w:rPr>
                <w:rFonts w:ascii="Calibri" w:hAnsi="Calibri" w:cs="Arial"/>
                <w:sz w:val="20"/>
                <w:szCs w:val="20"/>
              </w:rPr>
              <w:t>區塊鏈與</w:t>
            </w:r>
            <w:r w:rsidRPr="00387D5B">
              <w:rPr>
                <w:rFonts w:ascii="Calibri" w:hAnsi="Calibri" w:cs="Arial"/>
                <w:sz w:val="20"/>
                <w:szCs w:val="20"/>
              </w:rPr>
              <w:t>D</w:t>
            </w:r>
            <w:r w:rsidRPr="00387D5B">
              <w:rPr>
                <w:rFonts w:ascii="Calibri" w:hAnsi="Calibri" w:cs="Arial" w:hint="eastAsia"/>
                <w:sz w:val="20"/>
                <w:szCs w:val="20"/>
              </w:rPr>
              <w:t>A</w:t>
            </w:r>
            <w:r w:rsidRPr="00387D5B">
              <w:rPr>
                <w:rFonts w:ascii="Calibri" w:hAnsi="Calibri" w:cs="Arial"/>
                <w:sz w:val="20"/>
                <w:szCs w:val="20"/>
              </w:rPr>
              <w:t>pp</w:t>
            </w:r>
            <w:r w:rsidRPr="00387D5B">
              <w:rPr>
                <w:rFonts w:ascii="Calibri" w:hAnsi="Calibri" w:cs="Arial"/>
                <w:sz w:val="20"/>
                <w:szCs w:val="20"/>
              </w:rPr>
              <w:t>去中心化應用程式</w:t>
            </w:r>
            <w:r w:rsidRPr="00387D5B">
              <w:rPr>
                <w:rFonts w:ascii="Calibri" w:hAnsi="Calibri" w:cs="Arial"/>
                <w:sz w:val="20"/>
                <w:szCs w:val="20"/>
              </w:rPr>
              <w:t>Full Stack</w:t>
            </w:r>
            <w:r w:rsidRPr="00387D5B">
              <w:rPr>
                <w:rFonts w:ascii="Calibri" w:hAnsi="Calibri" w:cs="Arial"/>
                <w:sz w:val="20"/>
                <w:szCs w:val="20"/>
              </w:rPr>
              <w:t>全棧開發實戰演練</w:t>
            </w:r>
          </w:p>
        </w:tc>
      </w:tr>
    </w:tbl>
    <w:p w14:paraId="6043AC60" w14:textId="38FE1E34" w:rsidR="0029437A" w:rsidRDefault="0029437A" w:rsidP="0029437A"/>
    <w:p w14:paraId="7FD84064" w14:textId="77777777" w:rsidR="000E6E22" w:rsidRDefault="000E6E22" w:rsidP="00E40695">
      <w:pPr>
        <w:spacing w:line="4800" w:lineRule="auto"/>
      </w:pPr>
    </w:p>
    <w:tbl>
      <w:tblPr>
        <w:tblW w:w="10168" w:type="dxa"/>
        <w:jc w:val="center"/>
        <w:tblLayout w:type="fixed"/>
        <w:tblLook w:val="01E0" w:firstRow="1" w:lastRow="1" w:firstColumn="1" w:lastColumn="1" w:noHBand="0" w:noVBand="0"/>
      </w:tblPr>
      <w:tblGrid>
        <w:gridCol w:w="1428"/>
        <w:gridCol w:w="1686"/>
        <w:gridCol w:w="1840"/>
        <w:gridCol w:w="1704"/>
        <w:gridCol w:w="3510"/>
      </w:tblGrid>
      <w:tr w:rsidR="000E6E22" w:rsidRPr="000E6E22" w14:paraId="7279A3C4" w14:textId="77777777" w:rsidTr="00913499">
        <w:trPr>
          <w:trHeight w:val="180"/>
          <w:jc w:val="center"/>
        </w:trPr>
        <w:tc>
          <w:tcPr>
            <w:tcW w:w="1428" w:type="dxa"/>
            <w:vMerge w:val="restart"/>
            <w:tcBorders>
              <w:top w:val="single" w:sz="4" w:space="0" w:color="000000"/>
              <w:left w:val="single" w:sz="4" w:space="0" w:color="000000"/>
              <w:bottom w:val="single" w:sz="4" w:space="0" w:color="000000"/>
              <w:right w:val="single" w:sz="4" w:space="0" w:color="000000"/>
            </w:tcBorders>
            <w:shd w:val="clear" w:color="auto" w:fill="000000"/>
            <w:vAlign w:val="center"/>
          </w:tcPr>
          <w:p w14:paraId="7274944D" w14:textId="77777777" w:rsidR="0029437A" w:rsidRPr="000E6E22" w:rsidRDefault="0029437A" w:rsidP="00913499">
            <w:pPr>
              <w:pageBreakBefore/>
              <w:widowControl w:val="0"/>
              <w:spacing w:line="240" w:lineRule="exact"/>
              <w:jc w:val="center"/>
              <w:rPr>
                <w:rFonts w:ascii="Calibri" w:hAnsi="Calibri" w:cs="Arial"/>
                <w:sz w:val="20"/>
                <w:szCs w:val="20"/>
              </w:rPr>
            </w:pPr>
            <w:r w:rsidRPr="000E6E22">
              <w:rPr>
                <w:rFonts w:ascii="Calibri" w:hAnsi="Calibri" w:cs="Arial"/>
                <w:sz w:val="20"/>
                <w:szCs w:val="20"/>
              </w:rPr>
              <w:lastRenderedPageBreak/>
              <w:t>BCFS</w:t>
            </w:r>
          </w:p>
        </w:tc>
        <w:tc>
          <w:tcPr>
            <w:tcW w:w="8740" w:type="dxa"/>
            <w:gridSpan w:val="4"/>
            <w:tcBorders>
              <w:top w:val="single" w:sz="4" w:space="0" w:color="000000"/>
              <w:left w:val="single" w:sz="4" w:space="0" w:color="000000"/>
              <w:bottom w:val="single" w:sz="4" w:space="0" w:color="000000"/>
              <w:right w:val="single" w:sz="4" w:space="0" w:color="000000"/>
            </w:tcBorders>
          </w:tcPr>
          <w:p w14:paraId="7D6A4F85" w14:textId="4A63EE47" w:rsidR="0029437A" w:rsidRPr="000E6E22" w:rsidRDefault="0029437A" w:rsidP="00913499">
            <w:pPr>
              <w:pStyle w:val="Default"/>
              <w:widowControl w:val="0"/>
              <w:spacing w:line="340" w:lineRule="exact"/>
              <w:rPr>
                <w:rFonts w:ascii="Calibri" w:hAnsi="Calibri" w:cs="Arial"/>
                <w:color w:val="auto"/>
                <w:sz w:val="20"/>
                <w:szCs w:val="20"/>
              </w:rPr>
            </w:pPr>
            <w:r w:rsidRPr="000E6E22">
              <w:rPr>
                <w:rFonts w:ascii="Calibri" w:hAnsi="Calibri" w:cs="Arial"/>
                <w:color w:val="auto"/>
                <w:sz w:val="20"/>
                <w:szCs w:val="20"/>
              </w:rPr>
              <w:t>區塊鏈與</w:t>
            </w:r>
            <w:r w:rsidRPr="000E6E22">
              <w:rPr>
                <w:rFonts w:ascii="Calibri" w:hAnsi="Calibri" w:cs="Arial"/>
                <w:color w:val="auto"/>
                <w:sz w:val="20"/>
                <w:szCs w:val="20"/>
              </w:rPr>
              <w:t>D</w:t>
            </w:r>
            <w:r w:rsidR="00776A41" w:rsidRPr="000E6E22">
              <w:rPr>
                <w:rFonts w:ascii="Calibri" w:hAnsi="Calibri" w:cs="Arial" w:hint="eastAsia"/>
                <w:color w:val="auto"/>
                <w:sz w:val="20"/>
                <w:szCs w:val="20"/>
              </w:rPr>
              <w:t>A</w:t>
            </w:r>
            <w:r w:rsidRPr="000E6E22">
              <w:rPr>
                <w:rFonts w:ascii="Calibri" w:hAnsi="Calibri" w:cs="Arial"/>
                <w:color w:val="auto"/>
                <w:sz w:val="20"/>
                <w:szCs w:val="20"/>
              </w:rPr>
              <w:t>pp</w:t>
            </w:r>
            <w:r w:rsidRPr="000E6E22">
              <w:rPr>
                <w:rFonts w:ascii="Calibri" w:hAnsi="Calibri" w:cs="Arial"/>
                <w:color w:val="auto"/>
                <w:sz w:val="20"/>
                <w:szCs w:val="20"/>
              </w:rPr>
              <w:t>去中心化應用程式</w:t>
            </w:r>
            <w:r w:rsidRPr="000E6E22">
              <w:rPr>
                <w:rFonts w:ascii="Calibri" w:hAnsi="Calibri" w:cs="Arial"/>
                <w:color w:val="auto"/>
                <w:sz w:val="20"/>
                <w:szCs w:val="20"/>
              </w:rPr>
              <w:t>Full Stack</w:t>
            </w:r>
            <w:r w:rsidRPr="000E6E22">
              <w:rPr>
                <w:rFonts w:ascii="Calibri" w:hAnsi="Calibri" w:cs="Arial"/>
                <w:color w:val="auto"/>
                <w:sz w:val="20"/>
                <w:szCs w:val="20"/>
              </w:rPr>
              <w:t>全棧開發實戰演練</w:t>
            </w:r>
          </w:p>
        </w:tc>
      </w:tr>
      <w:tr w:rsidR="000E6E22" w:rsidRPr="000E6E22" w14:paraId="4696FB0B" w14:textId="77777777" w:rsidTr="00913499">
        <w:trPr>
          <w:trHeight w:val="180"/>
          <w:jc w:val="center"/>
        </w:trPr>
        <w:tc>
          <w:tcPr>
            <w:tcW w:w="1428" w:type="dxa"/>
            <w:vMerge/>
            <w:tcBorders>
              <w:top w:val="single" w:sz="4" w:space="0" w:color="000000"/>
              <w:left w:val="single" w:sz="4" w:space="0" w:color="000000"/>
              <w:bottom w:val="single" w:sz="4" w:space="0" w:color="000000"/>
              <w:right w:val="single" w:sz="4" w:space="0" w:color="000000"/>
            </w:tcBorders>
            <w:shd w:val="clear" w:color="auto" w:fill="000000"/>
            <w:vAlign w:val="center"/>
          </w:tcPr>
          <w:p w14:paraId="3F8C792F" w14:textId="77777777" w:rsidR="0029437A" w:rsidRPr="000E6E22" w:rsidRDefault="0029437A" w:rsidP="00913499">
            <w:pPr>
              <w:widowControl w:val="0"/>
              <w:spacing w:line="240" w:lineRule="exact"/>
              <w:jc w:val="center"/>
              <w:rPr>
                <w:rFonts w:ascii="Calibri" w:hAnsi="Calibri" w:cs="Calibri"/>
                <w:sz w:val="20"/>
                <w:szCs w:val="20"/>
              </w:rPr>
            </w:pPr>
          </w:p>
        </w:tc>
        <w:tc>
          <w:tcPr>
            <w:tcW w:w="8740" w:type="dxa"/>
            <w:gridSpan w:val="4"/>
            <w:tcBorders>
              <w:top w:val="single" w:sz="4" w:space="0" w:color="000000"/>
              <w:left w:val="single" w:sz="4" w:space="0" w:color="000000"/>
              <w:bottom w:val="single" w:sz="4" w:space="0" w:color="000000"/>
              <w:right w:val="single" w:sz="4" w:space="0" w:color="000000"/>
            </w:tcBorders>
          </w:tcPr>
          <w:p w14:paraId="0B11D7F8" w14:textId="65F12D32" w:rsidR="0029437A" w:rsidRPr="000E6E22" w:rsidRDefault="0029437A" w:rsidP="00913499">
            <w:pPr>
              <w:pStyle w:val="Default"/>
              <w:widowControl w:val="0"/>
              <w:spacing w:line="340" w:lineRule="exact"/>
              <w:rPr>
                <w:rFonts w:ascii="Calibri" w:hAnsi="Calibri" w:cs="Times New Roman"/>
                <w:color w:val="auto"/>
                <w:kern w:val="2"/>
                <w:sz w:val="20"/>
                <w:szCs w:val="20"/>
              </w:rPr>
            </w:pPr>
            <w:r w:rsidRPr="000E6E22">
              <w:rPr>
                <w:rFonts w:ascii="Calibri" w:hAnsi="Calibri" w:cs="Times New Roman"/>
                <w:color w:val="auto"/>
                <w:kern w:val="2"/>
                <w:sz w:val="20"/>
                <w:szCs w:val="20"/>
              </w:rPr>
              <w:t xml:space="preserve">Full </w:t>
            </w:r>
            <w:r w:rsidR="009431C1" w:rsidRPr="000E6E22">
              <w:rPr>
                <w:rFonts w:ascii="Calibri" w:hAnsi="Calibri" w:cs="Times New Roman" w:hint="eastAsia"/>
                <w:color w:val="auto"/>
                <w:kern w:val="2"/>
                <w:sz w:val="20"/>
                <w:szCs w:val="20"/>
              </w:rPr>
              <w:t>S</w:t>
            </w:r>
            <w:r w:rsidRPr="000E6E22">
              <w:rPr>
                <w:rFonts w:ascii="Calibri" w:hAnsi="Calibri" w:cs="Times New Roman"/>
                <w:color w:val="auto"/>
                <w:kern w:val="2"/>
                <w:sz w:val="20"/>
                <w:szCs w:val="20"/>
              </w:rPr>
              <w:t xml:space="preserve">tack DApps </w:t>
            </w:r>
            <w:r w:rsidR="009431C1" w:rsidRPr="000E6E22">
              <w:rPr>
                <w:rFonts w:ascii="Calibri" w:hAnsi="Calibri" w:cs="Times New Roman" w:hint="eastAsia"/>
                <w:color w:val="auto"/>
                <w:kern w:val="2"/>
                <w:sz w:val="20"/>
                <w:szCs w:val="20"/>
              </w:rPr>
              <w:t>D</w:t>
            </w:r>
            <w:r w:rsidRPr="000E6E22">
              <w:rPr>
                <w:rFonts w:ascii="Calibri" w:hAnsi="Calibri" w:cs="Times New Roman"/>
                <w:color w:val="auto"/>
                <w:kern w:val="2"/>
                <w:sz w:val="20"/>
                <w:szCs w:val="20"/>
              </w:rPr>
              <w:t xml:space="preserve">evelopment </w:t>
            </w:r>
            <w:r w:rsidR="009431C1" w:rsidRPr="000E6E22">
              <w:rPr>
                <w:rFonts w:ascii="Calibri" w:hAnsi="Calibri" w:cs="Times New Roman" w:hint="eastAsia"/>
                <w:color w:val="auto"/>
                <w:kern w:val="2"/>
                <w:sz w:val="20"/>
                <w:szCs w:val="20"/>
              </w:rPr>
              <w:t>U</w:t>
            </w:r>
            <w:r w:rsidRPr="000E6E22">
              <w:rPr>
                <w:rFonts w:ascii="Calibri" w:hAnsi="Calibri" w:cs="Times New Roman"/>
                <w:color w:val="auto"/>
                <w:kern w:val="2"/>
                <w:sz w:val="20"/>
                <w:szCs w:val="20"/>
              </w:rPr>
              <w:t xml:space="preserve">sing </w:t>
            </w:r>
            <w:r w:rsidR="009431C1" w:rsidRPr="000E6E22">
              <w:rPr>
                <w:rFonts w:ascii="Calibri" w:hAnsi="Calibri" w:cs="Times New Roman" w:hint="eastAsia"/>
                <w:color w:val="auto"/>
                <w:kern w:val="2"/>
                <w:sz w:val="20"/>
                <w:szCs w:val="20"/>
              </w:rPr>
              <w:t>B</w:t>
            </w:r>
            <w:r w:rsidRPr="000E6E22">
              <w:rPr>
                <w:rFonts w:ascii="Calibri" w:hAnsi="Calibri" w:cs="Times New Roman"/>
                <w:color w:val="auto"/>
                <w:kern w:val="2"/>
                <w:sz w:val="20"/>
                <w:szCs w:val="20"/>
              </w:rPr>
              <w:t xml:space="preserve">lock </w:t>
            </w:r>
            <w:r w:rsidR="009431C1" w:rsidRPr="000E6E22">
              <w:rPr>
                <w:rFonts w:ascii="Calibri" w:hAnsi="Calibri" w:cs="Times New Roman" w:hint="eastAsia"/>
                <w:color w:val="auto"/>
                <w:kern w:val="2"/>
                <w:sz w:val="20"/>
                <w:szCs w:val="20"/>
              </w:rPr>
              <w:t>C</w:t>
            </w:r>
            <w:r w:rsidRPr="000E6E22">
              <w:rPr>
                <w:rFonts w:ascii="Calibri" w:hAnsi="Calibri" w:cs="Times New Roman"/>
                <w:color w:val="auto"/>
                <w:kern w:val="2"/>
                <w:sz w:val="20"/>
                <w:szCs w:val="20"/>
              </w:rPr>
              <w:t xml:space="preserve">hain in </w:t>
            </w:r>
            <w:r w:rsidR="009431C1" w:rsidRPr="000E6E22">
              <w:rPr>
                <w:rFonts w:ascii="Calibri" w:hAnsi="Calibri" w:cs="Times New Roman" w:hint="eastAsia"/>
                <w:color w:val="auto"/>
                <w:kern w:val="2"/>
                <w:sz w:val="20"/>
                <w:szCs w:val="20"/>
              </w:rPr>
              <w:t>A</w:t>
            </w:r>
            <w:r w:rsidRPr="000E6E22">
              <w:rPr>
                <w:rFonts w:ascii="Calibri" w:hAnsi="Calibri" w:cs="Times New Roman"/>
                <w:color w:val="auto"/>
                <w:kern w:val="2"/>
                <w:sz w:val="20"/>
                <w:szCs w:val="20"/>
              </w:rPr>
              <w:t>ction</w:t>
            </w:r>
          </w:p>
        </w:tc>
      </w:tr>
      <w:tr w:rsidR="000E6E22" w:rsidRPr="000E6E22" w14:paraId="140EB39A" w14:textId="77777777" w:rsidTr="00913499">
        <w:trPr>
          <w:trHeight w:val="180"/>
          <w:jc w:val="center"/>
        </w:trPr>
        <w:tc>
          <w:tcPr>
            <w:tcW w:w="1428" w:type="dxa"/>
            <w:vMerge/>
            <w:tcBorders>
              <w:top w:val="single" w:sz="4" w:space="0" w:color="000000"/>
              <w:left w:val="single" w:sz="4" w:space="0" w:color="000000"/>
              <w:bottom w:val="single" w:sz="4" w:space="0" w:color="000000"/>
              <w:right w:val="single" w:sz="4" w:space="0" w:color="000000"/>
            </w:tcBorders>
            <w:shd w:val="clear" w:color="auto" w:fill="000000"/>
            <w:vAlign w:val="center"/>
          </w:tcPr>
          <w:p w14:paraId="2929A672" w14:textId="77777777" w:rsidR="0029437A" w:rsidRPr="000E6E22" w:rsidRDefault="0029437A" w:rsidP="00913499">
            <w:pPr>
              <w:widowControl w:val="0"/>
              <w:spacing w:line="240" w:lineRule="exact"/>
              <w:jc w:val="center"/>
              <w:rPr>
                <w:rFonts w:ascii="Calibri" w:hAnsi="Calibri" w:cs="Calibri"/>
                <w:sz w:val="20"/>
                <w:szCs w:val="20"/>
              </w:rPr>
            </w:pPr>
          </w:p>
        </w:tc>
        <w:tc>
          <w:tcPr>
            <w:tcW w:w="1686" w:type="dxa"/>
            <w:tcBorders>
              <w:top w:val="single" w:sz="4" w:space="0" w:color="000000"/>
              <w:left w:val="single" w:sz="4" w:space="0" w:color="000000"/>
              <w:bottom w:val="single" w:sz="4" w:space="0" w:color="000000"/>
              <w:right w:val="single" w:sz="4" w:space="0" w:color="000000"/>
            </w:tcBorders>
            <w:vAlign w:val="center"/>
          </w:tcPr>
          <w:p w14:paraId="3DE327E6" w14:textId="77777777" w:rsidR="0029437A" w:rsidRPr="000E6E22" w:rsidRDefault="0029437A" w:rsidP="00913499">
            <w:pPr>
              <w:widowControl w:val="0"/>
              <w:spacing w:line="240" w:lineRule="exact"/>
              <w:jc w:val="both"/>
              <w:rPr>
                <w:rFonts w:ascii="Calibri" w:hAnsi="Calibri" w:cs="Calibri"/>
                <w:sz w:val="20"/>
                <w:szCs w:val="20"/>
              </w:rPr>
            </w:pPr>
            <w:r w:rsidRPr="000E6E22">
              <w:rPr>
                <w:rFonts w:ascii="Calibri" w:hAnsi="Calibri" w:cs="Calibri"/>
                <w:sz w:val="20"/>
                <w:szCs w:val="20"/>
              </w:rPr>
              <w:t>時數：</w:t>
            </w:r>
            <w:r w:rsidRPr="000E6E22">
              <w:rPr>
                <w:rFonts w:ascii="Calibri" w:hAnsi="Calibri" w:cs="Calibri"/>
                <w:sz w:val="20"/>
                <w:szCs w:val="20"/>
              </w:rPr>
              <w:t>35</w:t>
            </w:r>
            <w:r w:rsidRPr="000E6E22">
              <w:rPr>
                <w:rFonts w:ascii="Calibri" w:hAnsi="Calibri" w:cs="Calibri"/>
                <w:sz w:val="20"/>
                <w:szCs w:val="20"/>
              </w:rPr>
              <w:t>小時</w:t>
            </w:r>
          </w:p>
        </w:tc>
        <w:tc>
          <w:tcPr>
            <w:tcW w:w="1840" w:type="dxa"/>
            <w:tcBorders>
              <w:top w:val="single" w:sz="4" w:space="0" w:color="000000"/>
              <w:left w:val="single" w:sz="4" w:space="0" w:color="000000"/>
              <w:bottom w:val="single" w:sz="4" w:space="0" w:color="000000"/>
              <w:right w:val="single" w:sz="4" w:space="0" w:color="000000"/>
            </w:tcBorders>
            <w:vAlign w:val="center"/>
          </w:tcPr>
          <w:p w14:paraId="4E7E7D24" w14:textId="77777777" w:rsidR="0029437A" w:rsidRPr="000E6E22" w:rsidRDefault="0029437A" w:rsidP="00913499">
            <w:pPr>
              <w:widowControl w:val="0"/>
              <w:spacing w:line="240" w:lineRule="exact"/>
              <w:jc w:val="both"/>
              <w:rPr>
                <w:rFonts w:ascii="Calibri" w:hAnsi="Calibri" w:cs="Calibri"/>
                <w:sz w:val="20"/>
                <w:szCs w:val="20"/>
              </w:rPr>
            </w:pPr>
            <w:r w:rsidRPr="000E6E22">
              <w:rPr>
                <w:rFonts w:ascii="Calibri" w:hAnsi="Calibri" w:cs="Calibri"/>
                <w:sz w:val="20"/>
                <w:szCs w:val="20"/>
              </w:rPr>
              <w:t>費用：</w:t>
            </w:r>
            <w:r w:rsidRPr="000E6E22">
              <w:rPr>
                <w:rFonts w:ascii="Calibri" w:hAnsi="Calibri" w:cs="Calibri"/>
                <w:sz w:val="20"/>
                <w:szCs w:val="20"/>
              </w:rPr>
              <w:t>24,000</w:t>
            </w:r>
            <w:r w:rsidRPr="000E6E22">
              <w:rPr>
                <w:rFonts w:ascii="Calibri" w:hAnsi="Calibri" w:cs="Calibri"/>
                <w:sz w:val="20"/>
                <w:szCs w:val="20"/>
              </w:rPr>
              <w:t>元</w:t>
            </w:r>
          </w:p>
        </w:tc>
        <w:tc>
          <w:tcPr>
            <w:tcW w:w="1704" w:type="dxa"/>
            <w:tcBorders>
              <w:top w:val="single" w:sz="4" w:space="0" w:color="000000"/>
              <w:left w:val="single" w:sz="4" w:space="0" w:color="000000"/>
              <w:bottom w:val="single" w:sz="4" w:space="0" w:color="000000"/>
              <w:right w:val="single" w:sz="4" w:space="0" w:color="000000"/>
            </w:tcBorders>
            <w:vAlign w:val="center"/>
          </w:tcPr>
          <w:p w14:paraId="6593BF11" w14:textId="77777777" w:rsidR="0029437A" w:rsidRPr="000E6E22" w:rsidRDefault="0029437A" w:rsidP="00913499">
            <w:pPr>
              <w:widowControl w:val="0"/>
              <w:spacing w:line="240" w:lineRule="exact"/>
              <w:jc w:val="both"/>
              <w:rPr>
                <w:rFonts w:ascii="Calibri" w:hAnsi="Calibri" w:cs="Calibri"/>
                <w:sz w:val="20"/>
                <w:szCs w:val="20"/>
              </w:rPr>
            </w:pPr>
            <w:r w:rsidRPr="000E6E22">
              <w:rPr>
                <w:rFonts w:ascii="Calibri" w:hAnsi="Calibri" w:cs="Calibri"/>
                <w:sz w:val="20"/>
                <w:szCs w:val="20"/>
              </w:rPr>
              <w:t>點數：</w:t>
            </w:r>
            <w:r w:rsidRPr="000E6E22">
              <w:rPr>
                <w:rFonts w:ascii="Calibri" w:hAnsi="Calibri" w:cs="Calibri"/>
                <w:sz w:val="20"/>
                <w:szCs w:val="20"/>
              </w:rPr>
              <w:t>6</w:t>
            </w:r>
            <w:r w:rsidRPr="000E6E22">
              <w:rPr>
                <w:rFonts w:ascii="Calibri" w:hAnsi="Calibri" w:cs="Calibri"/>
                <w:sz w:val="20"/>
                <w:szCs w:val="20"/>
              </w:rPr>
              <w:t>點</w:t>
            </w:r>
          </w:p>
        </w:tc>
        <w:tc>
          <w:tcPr>
            <w:tcW w:w="3510" w:type="dxa"/>
            <w:tcBorders>
              <w:top w:val="single" w:sz="4" w:space="0" w:color="000000"/>
              <w:left w:val="single" w:sz="4" w:space="0" w:color="000000"/>
              <w:bottom w:val="single" w:sz="4" w:space="0" w:color="000000"/>
              <w:right w:val="single" w:sz="4" w:space="0" w:color="000000"/>
            </w:tcBorders>
          </w:tcPr>
          <w:p w14:paraId="7015EC14" w14:textId="588785D8" w:rsidR="0029437A" w:rsidRPr="000E6E22" w:rsidRDefault="0029437A" w:rsidP="00913499">
            <w:pPr>
              <w:widowControl w:val="0"/>
              <w:spacing w:line="340" w:lineRule="exact"/>
              <w:rPr>
                <w:rFonts w:ascii="Calibri" w:hAnsi="Calibri" w:cs="Arial"/>
                <w:sz w:val="20"/>
                <w:szCs w:val="20"/>
              </w:rPr>
            </w:pPr>
            <w:r w:rsidRPr="000E6E22">
              <w:rPr>
                <w:rFonts w:ascii="Calibri" w:hAnsi="Calibri" w:cs="Arial"/>
                <w:sz w:val="20"/>
                <w:szCs w:val="20"/>
              </w:rPr>
              <w:t>教材：</w:t>
            </w:r>
            <w:r w:rsidRPr="000E6E22">
              <w:rPr>
                <w:rFonts w:ascii="Calibri" w:hAnsi="Calibri" w:cs="Arial" w:hint="eastAsia"/>
                <w:sz w:val="20"/>
                <w:szCs w:val="20"/>
              </w:rPr>
              <w:t>恆逸專用教材</w:t>
            </w:r>
          </w:p>
        </w:tc>
      </w:tr>
      <w:tr w:rsidR="000E6E22" w:rsidRPr="000E6E22" w14:paraId="7F8EC087" w14:textId="77777777" w:rsidTr="00913499">
        <w:trPr>
          <w:trHeight w:val="836"/>
          <w:jc w:val="center"/>
        </w:trPr>
        <w:tc>
          <w:tcPr>
            <w:tcW w:w="1428" w:type="dxa"/>
            <w:tcBorders>
              <w:top w:val="single" w:sz="4" w:space="0" w:color="000000"/>
              <w:left w:val="single" w:sz="4" w:space="0" w:color="000000"/>
              <w:bottom w:val="single" w:sz="4" w:space="0" w:color="000000"/>
              <w:right w:val="single" w:sz="4" w:space="0" w:color="000000"/>
            </w:tcBorders>
          </w:tcPr>
          <w:p w14:paraId="130CE9FF" w14:textId="77777777" w:rsidR="0029437A" w:rsidRPr="000E6E22" w:rsidRDefault="0029437A" w:rsidP="00913499">
            <w:pPr>
              <w:widowControl w:val="0"/>
              <w:spacing w:line="340" w:lineRule="exact"/>
              <w:rPr>
                <w:rFonts w:ascii="Calibri" w:hAnsi="Calibri" w:cs="Arial"/>
                <w:sz w:val="20"/>
                <w:szCs w:val="20"/>
              </w:rPr>
            </w:pPr>
            <w:r w:rsidRPr="000E6E22">
              <w:rPr>
                <w:rFonts w:ascii="Calibri" w:hAnsi="Calibri" w:cs="Arial"/>
                <w:sz w:val="20"/>
                <w:szCs w:val="20"/>
              </w:rPr>
              <w:t>課程目標</w:t>
            </w:r>
          </w:p>
        </w:tc>
        <w:tc>
          <w:tcPr>
            <w:tcW w:w="8740" w:type="dxa"/>
            <w:gridSpan w:val="4"/>
            <w:tcBorders>
              <w:top w:val="single" w:sz="4" w:space="0" w:color="000000"/>
              <w:left w:val="single" w:sz="4" w:space="0" w:color="000000"/>
              <w:bottom w:val="single" w:sz="4" w:space="0" w:color="000000"/>
              <w:right w:val="single" w:sz="4" w:space="0" w:color="000000"/>
            </w:tcBorders>
          </w:tcPr>
          <w:p w14:paraId="7179A750" w14:textId="46B7CD2F" w:rsidR="0029437A" w:rsidRPr="000E6E22" w:rsidRDefault="0029437A" w:rsidP="00913499">
            <w:pPr>
              <w:rPr>
                <w:rFonts w:ascii="Calibri" w:hAnsi="Calibri" w:cs="Arial"/>
                <w:sz w:val="20"/>
                <w:szCs w:val="20"/>
              </w:rPr>
            </w:pPr>
            <w:r w:rsidRPr="000E6E22">
              <w:rPr>
                <w:rFonts w:ascii="Calibri" w:hAnsi="Calibri" w:cs="Arial"/>
                <w:sz w:val="20"/>
                <w:szCs w:val="20"/>
              </w:rPr>
              <w:t>去中心化應用程式</w:t>
            </w:r>
            <w:r w:rsidRPr="000E6E22">
              <w:rPr>
                <w:rFonts w:ascii="Calibri" w:hAnsi="Calibri" w:cs="Arial"/>
                <w:sz w:val="20"/>
                <w:szCs w:val="20"/>
              </w:rPr>
              <w:t>(DApp)</w:t>
            </w:r>
            <w:r w:rsidRPr="000E6E22">
              <w:rPr>
                <w:rFonts w:ascii="Calibri" w:hAnsi="Calibri" w:cs="Arial"/>
                <w:sz w:val="20"/>
                <w:szCs w:val="20"/>
              </w:rPr>
              <w:t>是指執行在分散式系統的應用程式</w:t>
            </w:r>
            <w:r w:rsidR="009431C1" w:rsidRPr="000E6E22">
              <w:rPr>
                <w:rFonts w:ascii="Calibri" w:hAnsi="Calibri" w:cs="Arial" w:hint="eastAsia"/>
                <w:sz w:val="20"/>
                <w:szCs w:val="20"/>
              </w:rPr>
              <w:t>，</w:t>
            </w:r>
            <w:r w:rsidRPr="000E6E22">
              <w:rPr>
                <w:rFonts w:ascii="Calibri" w:hAnsi="Calibri" w:cs="Arial"/>
                <w:sz w:val="20"/>
                <w:szCs w:val="20"/>
              </w:rPr>
              <w:t>因為</w:t>
            </w:r>
            <w:r w:rsidR="009431C1" w:rsidRPr="000E6E22">
              <w:rPr>
                <w:rFonts w:ascii="Calibri" w:hAnsi="Calibri" w:cs="Arial" w:hint="eastAsia"/>
                <w:sz w:val="20"/>
                <w:szCs w:val="20"/>
              </w:rPr>
              <w:t>E</w:t>
            </w:r>
            <w:r w:rsidRPr="000E6E22">
              <w:rPr>
                <w:rFonts w:ascii="Calibri" w:hAnsi="Calibri" w:cs="Arial"/>
                <w:sz w:val="20"/>
                <w:szCs w:val="20"/>
              </w:rPr>
              <w:t>thereum</w:t>
            </w:r>
            <w:r w:rsidRPr="000E6E22">
              <w:rPr>
                <w:rFonts w:ascii="Calibri" w:hAnsi="Calibri" w:cs="Arial"/>
                <w:sz w:val="20"/>
                <w:szCs w:val="20"/>
              </w:rPr>
              <w:t>形式區塊鏈的風行而開始流行起來</w:t>
            </w:r>
            <w:r w:rsidR="009431C1" w:rsidRPr="000E6E22">
              <w:rPr>
                <w:rFonts w:ascii="Calibri" w:hAnsi="Calibri" w:cs="Arial" w:hint="eastAsia"/>
                <w:sz w:val="20"/>
                <w:szCs w:val="20"/>
              </w:rPr>
              <w:t>，</w:t>
            </w:r>
            <w:r w:rsidRPr="000E6E22">
              <w:rPr>
                <w:rFonts w:ascii="Calibri" w:hAnsi="Calibri" w:cs="Arial"/>
                <w:sz w:val="20"/>
                <w:szCs w:val="20"/>
              </w:rPr>
              <w:t>通常這種應用程式都是在智慧合約之下運行的</w:t>
            </w:r>
            <w:r w:rsidR="00776A41" w:rsidRPr="000E6E22">
              <w:rPr>
                <w:rFonts w:ascii="Calibri" w:hAnsi="Calibri" w:cs="Arial" w:hint="eastAsia"/>
                <w:sz w:val="20"/>
                <w:szCs w:val="20"/>
              </w:rPr>
              <w:t>，</w:t>
            </w:r>
            <w:r w:rsidRPr="000E6E22">
              <w:rPr>
                <w:rFonts w:ascii="Calibri" w:hAnsi="Calibri" w:cs="Arial"/>
                <w:sz w:val="20"/>
                <w:szCs w:val="20"/>
              </w:rPr>
              <w:t>由於它背後運行的環境是區塊鏈</w:t>
            </w:r>
            <w:r w:rsidR="009431C1" w:rsidRPr="000E6E22">
              <w:rPr>
                <w:rFonts w:ascii="Calibri" w:hAnsi="Calibri" w:cs="Arial" w:hint="eastAsia"/>
                <w:sz w:val="20"/>
                <w:szCs w:val="20"/>
              </w:rPr>
              <w:t>，</w:t>
            </w:r>
            <w:r w:rsidRPr="000E6E22">
              <w:rPr>
                <w:rFonts w:ascii="Calibri" w:hAnsi="Calibri" w:cs="Arial"/>
                <w:sz w:val="20"/>
                <w:szCs w:val="20"/>
              </w:rPr>
              <w:t>所以是運行在去中心化的網路架構中</w:t>
            </w:r>
            <w:r w:rsidR="009431C1" w:rsidRPr="000E6E22">
              <w:rPr>
                <w:rFonts w:ascii="Calibri" w:hAnsi="Calibri" w:cs="Arial" w:hint="eastAsia"/>
                <w:sz w:val="20"/>
                <w:szCs w:val="20"/>
              </w:rPr>
              <w:t>，</w:t>
            </w:r>
            <w:r w:rsidRPr="000E6E22">
              <w:rPr>
                <w:rFonts w:ascii="Calibri" w:hAnsi="Calibri" w:cs="Arial"/>
                <w:sz w:val="20"/>
                <w:szCs w:val="20"/>
              </w:rPr>
              <w:t>這和一般</w:t>
            </w:r>
            <w:r w:rsidR="00776A41" w:rsidRPr="000E6E22">
              <w:rPr>
                <w:rFonts w:ascii="Calibri" w:hAnsi="Calibri" w:cs="Arial" w:hint="eastAsia"/>
                <w:sz w:val="20"/>
                <w:szCs w:val="20"/>
              </w:rPr>
              <w:t>C</w:t>
            </w:r>
            <w:r w:rsidRPr="000E6E22">
              <w:rPr>
                <w:rFonts w:ascii="Calibri" w:hAnsi="Calibri" w:cs="Arial"/>
                <w:sz w:val="20"/>
                <w:szCs w:val="20"/>
              </w:rPr>
              <w:t>lient/</w:t>
            </w:r>
            <w:r w:rsidR="00776A41" w:rsidRPr="000E6E22">
              <w:rPr>
                <w:rFonts w:ascii="Calibri" w:hAnsi="Calibri" w:cs="Arial" w:hint="eastAsia"/>
                <w:sz w:val="20"/>
                <w:szCs w:val="20"/>
              </w:rPr>
              <w:t>S</w:t>
            </w:r>
            <w:r w:rsidRPr="000E6E22">
              <w:rPr>
                <w:rFonts w:ascii="Calibri" w:hAnsi="Calibri" w:cs="Arial"/>
                <w:sz w:val="20"/>
                <w:szCs w:val="20"/>
              </w:rPr>
              <w:t>erver</w:t>
            </w:r>
            <w:r w:rsidRPr="000E6E22">
              <w:rPr>
                <w:rFonts w:ascii="Calibri" w:hAnsi="Calibri" w:cs="Arial"/>
                <w:sz w:val="20"/>
                <w:szCs w:val="20"/>
              </w:rPr>
              <w:t>的傳統架構大為不同</w:t>
            </w:r>
            <w:r w:rsidR="009431C1" w:rsidRPr="000E6E22">
              <w:rPr>
                <w:rFonts w:ascii="Calibri" w:hAnsi="Calibri" w:cs="Arial" w:hint="eastAsia"/>
                <w:sz w:val="20"/>
                <w:szCs w:val="20"/>
              </w:rPr>
              <w:t>。</w:t>
            </w:r>
          </w:p>
          <w:p w14:paraId="6314936F" w14:textId="33643DE8" w:rsidR="0029437A" w:rsidRPr="000E6E22" w:rsidRDefault="0029437A" w:rsidP="00913499">
            <w:r w:rsidRPr="000E6E22">
              <w:rPr>
                <w:rFonts w:ascii="Calibri" w:hAnsi="Calibri" w:cs="Arial"/>
                <w:sz w:val="20"/>
                <w:szCs w:val="20"/>
              </w:rPr>
              <w:t>而</w:t>
            </w:r>
            <w:r w:rsidRPr="000E6E22">
              <w:rPr>
                <w:rFonts w:ascii="Calibri" w:hAnsi="Calibri" w:cs="Arial"/>
                <w:sz w:val="20"/>
                <w:szCs w:val="20"/>
              </w:rPr>
              <w:t xml:space="preserve">Truffle </w:t>
            </w:r>
            <w:r w:rsidR="00776A41" w:rsidRPr="000E6E22">
              <w:rPr>
                <w:rFonts w:ascii="Calibri" w:hAnsi="Calibri" w:cs="Arial" w:hint="eastAsia"/>
                <w:sz w:val="20"/>
                <w:szCs w:val="20"/>
              </w:rPr>
              <w:t>F</w:t>
            </w:r>
            <w:r w:rsidRPr="000E6E22">
              <w:rPr>
                <w:rFonts w:ascii="Calibri" w:hAnsi="Calibri" w:cs="Arial"/>
                <w:sz w:val="20"/>
                <w:szCs w:val="20"/>
              </w:rPr>
              <w:t>ramework</w:t>
            </w:r>
            <w:r w:rsidRPr="000E6E22">
              <w:rPr>
                <w:rFonts w:ascii="Calibri" w:hAnsi="Calibri" w:cs="Arial"/>
                <w:sz w:val="20"/>
                <w:szCs w:val="20"/>
              </w:rPr>
              <w:t>是一個被</w:t>
            </w:r>
            <w:r w:rsidR="009431C1" w:rsidRPr="000E6E22">
              <w:rPr>
                <w:rFonts w:ascii="Calibri" w:hAnsi="Calibri" w:cs="Arial" w:hint="eastAsia"/>
                <w:sz w:val="20"/>
                <w:szCs w:val="20"/>
              </w:rPr>
              <w:t>M</w:t>
            </w:r>
            <w:r w:rsidRPr="000E6E22">
              <w:rPr>
                <w:rFonts w:ascii="Calibri" w:hAnsi="Calibri" w:cs="Arial"/>
                <w:sz w:val="20"/>
                <w:szCs w:val="20"/>
              </w:rPr>
              <w:t>icrosoft</w:t>
            </w:r>
            <w:r w:rsidR="009431C1" w:rsidRPr="000E6E22">
              <w:rPr>
                <w:rFonts w:ascii="Calibri" w:hAnsi="Calibri" w:cs="Arial" w:hint="eastAsia"/>
                <w:sz w:val="20"/>
                <w:szCs w:val="20"/>
              </w:rPr>
              <w:t>、</w:t>
            </w:r>
            <w:r w:rsidR="009431C1" w:rsidRPr="000E6E22">
              <w:rPr>
                <w:rFonts w:ascii="Calibri" w:hAnsi="Calibri" w:cs="Arial" w:hint="eastAsia"/>
                <w:sz w:val="20"/>
                <w:szCs w:val="20"/>
              </w:rPr>
              <w:t>VM</w:t>
            </w:r>
            <w:r w:rsidRPr="000E6E22">
              <w:rPr>
                <w:rFonts w:ascii="Calibri" w:hAnsi="Calibri" w:cs="Arial"/>
                <w:sz w:val="20"/>
                <w:szCs w:val="20"/>
              </w:rPr>
              <w:t>ware</w:t>
            </w:r>
            <w:r w:rsidR="009431C1" w:rsidRPr="000E6E22">
              <w:rPr>
                <w:rFonts w:ascii="Calibri" w:hAnsi="Calibri" w:cs="Arial" w:hint="eastAsia"/>
                <w:sz w:val="20"/>
                <w:szCs w:val="20"/>
              </w:rPr>
              <w:t>、</w:t>
            </w:r>
            <w:r w:rsidR="009431C1" w:rsidRPr="000E6E22">
              <w:rPr>
                <w:rFonts w:ascii="Calibri" w:hAnsi="Calibri" w:cs="Arial" w:hint="eastAsia"/>
                <w:sz w:val="20"/>
                <w:szCs w:val="20"/>
              </w:rPr>
              <w:t>A</w:t>
            </w:r>
            <w:r w:rsidRPr="000E6E22">
              <w:rPr>
                <w:rFonts w:ascii="Calibri" w:hAnsi="Calibri" w:cs="Arial"/>
                <w:sz w:val="20"/>
                <w:szCs w:val="20"/>
              </w:rPr>
              <w:t>mazon</w:t>
            </w:r>
            <w:r w:rsidR="00776A41" w:rsidRPr="000E6E22">
              <w:rPr>
                <w:rFonts w:ascii="Calibri" w:hAnsi="Calibri" w:cs="Arial" w:hint="eastAsia"/>
                <w:sz w:val="20"/>
                <w:szCs w:val="20"/>
              </w:rPr>
              <w:t>、</w:t>
            </w:r>
            <w:r w:rsidRPr="000E6E22">
              <w:rPr>
                <w:rFonts w:ascii="Calibri" w:hAnsi="Calibri" w:cs="Arial"/>
                <w:sz w:val="20"/>
                <w:szCs w:val="20"/>
              </w:rPr>
              <w:t>JP Morgan</w:t>
            </w:r>
            <w:r w:rsidRPr="000E6E22">
              <w:rPr>
                <w:rFonts w:ascii="Calibri" w:hAnsi="Calibri" w:cs="Arial"/>
                <w:sz w:val="20"/>
                <w:szCs w:val="20"/>
              </w:rPr>
              <w:t>等各大公司所採用的一套區塊鏈開發工具</w:t>
            </w:r>
            <w:r w:rsidR="009431C1" w:rsidRPr="000E6E22">
              <w:rPr>
                <w:rFonts w:ascii="Calibri" w:hAnsi="Calibri" w:cs="Arial" w:hint="eastAsia"/>
                <w:sz w:val="20"/>
                <w:szCs w:val="20"/>
              </w:rPr>
              <w:t>，</w:t>
            </w:r>
            <w:r w:rsidRPr="000E6E22">
              <w:rPr>
                <w:rFonts w:ascii="Calibri" w:hAnsi="Calibri" w:cs="Arial"/>
                <w:sz w:val="20"/>
                <w:szCs w:val="20"/>
              </w:rPr>
              <w:t>Truffle</w:t>
            </w:r>
            <w:r w:rsidRPr="000E6E22">
              <w:rPr>
                <w:rFonts w:ascii="Calibri" w:hAnsi="Calibri" w:cs="Arial"/>
                <w:sz w:val="20"/>
                <w:szCs w:val="20"/>
              </w:rPr>
              <w:t>太妃糖可以用來發展智慧合約</w:t>
            </w:r>
            <w:r w:rsidR="009431C1" w:rsidRPr="000E6E22">
              <w:rPr>
                <w:rFonts w:ascii="Calibri" w:hAnsi="Calibri" w:cs="Arial" w:hint="eastAsia"/>
                <w:sz w:val="20"/>
                <w:szCs w:val="20"/>
              </w:rPr>
              <w:t>，</w:t>
            </w:r>
            <w:r w:rsidRPr="000E6E22">
              <w:rPr>
                <w:rFonts w:ascii="Calibri" w:hAnsi="Calibri" w:cs="Arial"/>
                <w:sz w:val="20"/>
                <w:szCs w:val="20"/>
              </w:rPr>
              <w:t>在</w:t>
            </w:r>
            <w:r w:rsidRPr="000E6E22">
              <w:rPr>
                <w:rFonts w:ascii="Calibri" w:hAnsi="Calibri" w:cs="Arial"/>
                <w:sz w:val="20"/>
                <w:szCs w:val="20"/>
              </w:rPr>
              <w:t>Ethereum</w:t>
            </w:r>
            <w:r w:rsidRPr="000E6E22">
              <w:rPr>
                <w:rFonts w:ascii="Calibri" w:hAnsi="Calibri" w:cs="Arial"/>
                <w:sz w:val="20"/>
                <w:szCs w:val="20"/>
              </w:rPr>
              <w:t>的虛擬機</w:t>
            </w:r>
            <w:r w:rsidRPr="000E6E22">
              <w:rPr>
                <w:rFonts w:ascii="Calibri" w:hAnsi="Calibri" w:cs="Arial"/>
                <w:sz w:val="20"/>
                <w:szCs w:val="20"/>
              </w:rPr>
              <w:t>(EVM)</w:t>
            </w:r>
            <w:r w:rsidRPr="000E6E22">
              <w:rPr>
                <w:rFonts w:ascii="Calibri" w:hAnsi="Calibri" w:cs="Arial"/>
                <w:sz w:val="20"/>
                <w:szCs w:val="20"/>
              </w:rPr>
              <w:t>環境下串流的執行開發與測試的工作</w:t>
            </w:r>
            <w:r w:rsidR="009431C1" w:rsidRPr="000E6E22">
              <w:rPr>
                <w:rFonts w:ascii="Calibri" w:hAnsi="Calibri" w:cs="Arial" w:hint="eastAsia"/>
                <w:sz w:val="20"/>
                <w:szCs w:val="20"/>
              </w:rPr>
              <w:t>，</w:t>
            </w:r>
            <w:r w:rsidR="00776A41" w:rsidRPr="000E6E22">
              <w:rPr>
                <w:rFonts w:ascii="Calibri" w:hAnsi="Calibri" w:cs="Arial" w:hint="eastAsia"/>
                <w:sz w:val="20"/>
                <w:szCs w:val="20"/>
              </w:rPr>
              <w:t>簡化</w:t>
            </w:r>
            <w:r w:rsidRPr="000E6E22">
              <w:rPr>
                <w:rFonts w:ascii="Calibri" w:hAnsi="Calibri" w:cs="Arial"/>
                <w:sz w:val="20"/>
                <w:szCs w:val="20"/>
              </w:rPr>
              <w:t>開發工作</w:t>
            </w:r>
            <w:r w:rsidR="009431C1" w:rsidRPr="000E6E22">
              <w:rPr>
                <w:rFonts w:ascii="Calibri" w:hAnsi="Calibri" w:cs="Arial" w:hint="eastAsia"/>
                <w:sz w:val="20"/>
                <w:szCs w:val="20"/>
              </w:rPr>
              <w:t>。</w:t>
            </w:r>
            <w:r w:rsidRPr="000E6E22">
              <w:rPr>
                <w:rFonts w:ascii="Calibri" w:hAnsi="Calibri" w:cs="Arial"/>
                <w:sz w:val="20"/>
                <w:szCs w:val="20"/>
              </w:rPr>
              <w:t>而</w:t>
            </w:r>
            <w:r w:rsidR="009431C1" w:rsidRPr="000E6E22">
              <w:rPr>
                <w:rFonts w:ascii="Calibri" w:hAnsi="Calibri" w:cs="Arial" w:hint="eastAsia"/>
                <w:sz w:val="20"/>
                <w:szCs w:val="20"/>
              </w:rPr>
              <w:t>G</w:t>
            </w:r>
            <w:r w:rsidRPr="000E6E22">
              <w:rPr>
                <w:rFonts w:ascii="Calibri" w:hAnsi="Calibri" w:cs="Arial"/>
                <w:sz w:val="20"/>
                <w:szCs w:val="20"/>
              </w:rPr>
              <w:t>anache</w:t>
            </w:r>
            <w:r w:rsidRPr="000E6E22">
              <w:rPr>
                <w:rFonts w:ascii="Calibri" w:hAnsi="Calibri" w:cs="Arial"/>
                <w:sz w:val="20"/>
                <w:szCs w:val="20"/>
              </w:rPr>
              <w:t>可以很快速的建構一個區塊鏈</w:t>
            </w:r>
            <w:r w:rsidR="009431C1" w:rsidRPr="000E6E22">
              <w:rPr>
                <w:rFonts w:ascii="Calibri" w:hAnsi="Calibri" w:cs="Arial" w:hint="eastAsia"/>
                <w:sz w:val="20"/>
                <w:szCs w:val="20"/>
              </w:rPr>
              <w:t>、</w:t>
            </w:r>
            <w:r w:rsidRPr="000E6E22">
              <w:rPr>
                <w:rFonts w:ascii="Calibri" w:hAnsi="Calibri" w:cs="Arial"/>
                <w:sz w:val="20"/>
                <w:szCs w:val="20"/>
              </w:rPr>
              <w:t>部署智慧合約執行</w:t>
            </w:r>
            <w:r w:rsidR="009431C1" w:rsidRPr="000E6E22">
              <w:rPr>
                <w:rFonts w:ascii="Calibri" w:hAnsi="Calibri" w:cs="Arial" w:hint="eastAsia"/>
                <w:sz w:val="20"/>
                <w:szCs w:val="20"/>
              </w:rPr>
              <w:t>，</w:t>
            </w:r>
            <w:r w:rsidRPr="000E6E22">
              <w:rPr>
                <w:rFonts w:ascii="Calibri" w:hAnsi="Calibri" w:cs="Arial"/>
                <w:sz w:val="20"/>
                <w:szCs w:val="20"/>
              </w:rPr>
              <w:t>並且進行測試</w:t>
            </w:r>
            <w:r w:rsidR="009431C1" w:rsidRPr="000E6E22">
              <w:rPr>
                <w:rFonts w:ascii="Calibri" w:hAnsi="Calibri" w:cs="Arial" w:hint="eastAsia"/>
                <w:sz w:val="20"/>
                <w:szCs w:val="20"/>
              </w:rPr>
              <w:t>。</w:t>
            </w:r>
            <w:r w:rsidRPr="000E6E22">
              <w:rPr>
                <w:rFonts w:ascii="Calibri" w:hAnsi="Calibri" w:cs="Arial"/>
                <w:sz w:val="20"/>
                <w:szCs w:val="20"/>
              </w:rPr>
              <w:t>除了是一個有</w:t>
            </w:r>
            <w:r w:rsidRPr="000E6E22">
              <w:rPr>
                <w:rFonts w:ascii="Calibri" w:hAnsi="Calibri" w:cs="Arial"/>
                <w:sz w:val="20"/>
                <w:szCs w:val="20"/>
              </w:rPr>
              <w:t>GUI</w:t>
            </w:r>
            <w:r w:rsidRPr="000E6E22">
              <w:rPr>
                <w:rFonts w:ascii="Calibri" w:hAnsi="Calibri" w:cs="Arial"/>
                <w:sz w:val="20"/>
                <w:szCs w:val="20"/>
              </w:rPr>
              <w:t>的桌面程式之外</w:t>
            </w:r>
            <w:r w:rsidR="009431C1" w:rsidRPr="000E6E22">
              <w:rPr>
                <w:rFonts w:ascii="Calibri" w:hAnsi="Calibri" w:cs="Arial" w:hint="eastAsia"/>
                <w:sz w:val="20"/>
                <w:szCs w:val="20"/>
              </w:rPr>
              <w:t>，</w:t>
            </w:r>
            <w:r w:rsidRPr="000E6E22">
              <w:rPr>
                <w:rFonts w:ascii="Calibri" w:hAnsi="Calibri" w:cs="Arial"/>
                <w:sz w:val="20"/>
                <w:szCs w:val="20"/>
              </w:rPr>
              <w:t>它也可以用</w:t>
            </w:r>
            <w:r w:rsidR="009431C1" w:rsidRPr="000E6E22">
              <w:rPr>
                <w:rFonts w:ascii="Calibri" w:hAnsi="Calibri" w:cs="Arial" w:hint="eastAsia"/>
                <w:sz w:val="20"/>
                <w:szCs w:val="20"/>
              </w:rPr>
              <w:t>C</w:t>
            </w:r>
            <w:r w:rsidRPr="000E6E22">
              <w:rPr>
                <w:rFonts w:ascii="Calibri" w:hAnsi="Calibri" w:cs="Arial"/>
                <w:sz w:val="20"/>
                <w:szCs w:val="20"/>
              </w:rPr>
              <w:t>ommand line</w:t>
            </w:r>
            <w:r w:rsidRPr="000E6E22">
              <w:rPr>
                <w:rFonts w:ascii="Calibri" w:hAnsi="Calibri" w:cs="Arial"/>
                <w:sz w:val="20"/>
                <w:szCs w:val="20"/>
              </w:rPr>
              <w:t>執行</w:t>
            </w:r>
            <w:r w:rsidR="00776A41" w:rsidRPr="000E6E22">
              <w:rPr>
                <w:rFonts w:ascii="Calibri" w:hAnsi="Calibri" w:cs="Arial" w:hint="eastAsia"/>
                <w:sz w:val="20"/>
                <w:szCs w:val="20"/>
              </w:rPr>
              <w:t>，並</w:t>
            </w:r>
            <w:r w:rsidRPr="000E6E22">
              <w:rPr>
                <w:rFonts w:ascii="Calibri" w:hAnsi="Calibri" w:cs="Arial"/>
                <w:sz w:val="20"/>
                <w:szCs w:val="20"/>
              </w:rPr>
              <w:t>在</w:t>
            </w:r>
            <w:r w:rsidR="00776A41" w:rsidRPr="000E6E22">
              <w:rPr>
                <w:rFonts w:ascii="Calibri" w:hAnsi="Calibri" w:cs="Arial" w:hint="eastAsia"/>
                <w:sz w:val="20"/>
                <w:szCs w:val="20"/>
              </w:rPr>
              <w:t>W</w:t>
            </w:r>
            <w:r w:rsidRPr="000E6E22">
              <w:rPr>
                <w:rFonts w:ascii="Calibri" w:hAnsi="Calibri" w:cs="Arial"/>
                <w:sz w:val="20"/>
                <w:szCs w:val="20"/>
              </w:rPr>
              <w:t>indows</w:t>
            </w:r>
            <w:r w:rsidR="00776A41" w:rsidRPr="000E6E22">
              <w:rPr>
                <w:rFonts w:ascii="Calibri" w:hAnsi="Calibri" w:cs="Arial" w:hint="eastAsia"/>
                <w:sz w:val="20"/>
                <w:szCs w:val="20"/>
              </w:rPr>
              <w:t>、</w:t>
            </w:r>
            <w:r w:rsidR="00776A41" w:rsidRPr="000E6E22">
              <w:rPr>
                <w:rFonts w:ascii="Calibri" w:hAnsi="Calibri" w:cs="Arial" w:hint="eastAsia"/>
                <w:sz w:val="20"/>
                <w:szCs w:val="20"/>
              </w:rPr>
              <w:t>L</w:t>
            </w:r>
            <w:r w:rsidRPr="000E6E22">
              <w:rPr>
                <w:rFonts w:ascii="Calibri" w:hAnsi="Calibri" w:cs="Arial"/>
                <w:sz w:val="20"/>
                <w:szCs w:val="20"/>
              </w:rPr>
              <w:t>inux</w:t>
            </w:r>
            <w:r w:rsidR="00776A41" w:rsidRPr="000E6E22">
              <w:rPr>
                <w:rFonts w:ascii="Calibri" w:hAnsi="Calibri" w:cs="Arial" w:hint="eastAsia"/>
                <w:sz w:val="20"/>
                <w:szCs w:val="20"/>
              </w:rPr>
              <w:t>與</w:t>
            </w:r>
            <w:r w:rsidR="00776A41" w:rsidRPr="000E6E22">
              <w:rPr>
                <w:rFonts w:ascii="Calibri" w:hAnsi="Calibri" w:cs="Arial" w:hint="eastAsia"/>
                <w:sz w:val="20"/>
                <w:szCs w:val="20"/>
              </w:rPr>
              <w:t>M</w:t>
            </w:r>
            <w:r w:rsidRPr="000E6E22">
              <w:rPr>
                <w:rFonts w:ascii="Calibri" w:hAnsi="Calibri" w:cs="Arial"/>
                <w:sz w:val="20"/>
                <w:szCs w:val="20"/>
              </w:rPr>
              <w:t>ac OSX</w:t>
            </w:r>
            <w:r w:rsidRPr="000E6E22">
              <w:rPr>
                <w:rFonts w:ascii="Calibri" w:hAnsi="Calibri" w:cs="Arial"/>
                <w:sz w:val="20"/>
                <w:szCs w:val="20"/>
              </w:rPr>
              <w:t>下執行</w:t>
            </w:r>
            <w:r w:rsidR="00776A41" w:rsidRPr="000E6E22">
              <w:rPr>
                <w:rFonts w:ascii="Calibri" w:hAnsi="Calibri" w:cs="Arial" w:hint="eastAsia"/>
                <w:sz w:val="20"/>
                <w:szCs w:val="20"/>
              </w:rPr>
              <w:t>。</w:t>
            </w:r>
          </w:p>
          <w:p w14:paraId="2768EE68" w14:textId="6F566999" w:rsidR="0084397B" w:rsidRPr="000E6E22" w:rsidRDefault="0084397B" w:rsidP="00913499">
            <w:r w:rsidRPr="00CA26E5">
              <w:rPr>
                <w:rFonts w:ascii="Calibri" w:hAnsi="Calibri" w:cs="Arial"/>
                <w:sz w:val="20"/>
                <w:szCs w:val="20"/>
              </w:rPr>
              <w:t>本課程將使用</w:t>
            </w:r>
            <w:r w:rsidRPr="00CA26E5">
              <w:rPr>
                <w:rFonts w:ascii="Calibri" w:hAnsi="Calibri" w:cs="Arial"/>
                <w:sz w:val="20"/>
                <w:szCs w:val="20"/>
              </w:rPr>
              <w:t>Truffle</w:t>
            </w:r>
            <w:r w:rsidRPr="00CA26E5">
              <w:rPr>
                <w:rFonts w:ascii="Calibri" w:hAnsi="Calibri" w:cs="Arial" w:hint="eastAsia"/>
                <w:sz w:val="20"/>
                <w:szCs w:val="20"/>
              </w:rPr>
              <w:t>、</w:t>
            </w:r>
            <w:r w:rsidRPr="00CA26E5">
              <w:rPr>
                <w:rFonts w:ascii="Calibri" w:hAnsi="Calibri" w:cs="Arial"/>
                <w:sz w:val="20"/>
                <w:szCs w:val="20"/>
              </w:rPr>
              <w:t>React</w:t>
            </w:r>
            <w:r w:rsidRPr="00CA26E5">
              <w:rPr>
                <w:rFonts w:ascii="Calibri" w:hAnsi="Calibri" w:cs="Arial"/>
                <w:sz w:val="20"/>
                <w:szCs w:val="20"/>
              </w:rPr>
              <w:t>建立</w:t>
            </w:r>
            <w:r w:rsidRPr="00CA26E5">
              <w:rPr>
                <w:rFonts w:ascii="Calibri" w:hAnsi="Calibri" w:cs="Arial" w:hint="eastAsia"/>
                <w:sz w:val="20"/>
                <w:szCs w:val="20"/>
              </w:rPr>
              <w:t>F</w:t>
            </w:r>
            <w:r w:rsidRPr="00CA26E5">
              <w:rPr>
                <w:rFonts w:ascii="Calibri" w:hAnsi="Calibri" w:cs="Arial"/>
                <w:sz w:val="20"/>
                <w:szCs w:val="20"/>
              </w:rPr>
              <w:t xml:space="preserve">ull </w:t>
            </w:r>
            <w:r w:rsidRPr="00CA26E5">
              <w:rPr>
                <w:rFonts w:ascii="Calibri" w:hAnsi="Calibri" w:cs="Arial" w:hint="eastAsia"/>
                <w:sz w:val="20"/>
                <w:szCs w:val="20"/>
              </w:rPr>
              <w:t>S</w:t>
            </w:r>
            <w:r w:rsidRPr="00CA26E5">
              <w:rPr>
                <w:rFonts w:ascii="Calibri" w:hAnsi="Calibri" w:cs="Arial"/>
                <w:sz w:val="20"/>
                <w:szCs w:val="20"/>
              </w:rPr>
              <w:t>tack Ethereum</w:t>
            </w:r>
            <w:r w:rsidRPr="00CA26E5">
              <w:rPr>
                <w:rFonts w:ascii="Calibri" w:hAnsi="Calibri" w:cs="Arial"/>
                <w:sz w:val="20"/>
                <w:szCs w:val="20"/>
              </w:rPr>
              <w:t>區塊鏈的去中心化分散式程式開發</w:t>
            </w:r>
            <w:r w:rsidR="00A70ECA" w:rsidRPr="00CA26E5">
              <w:rPr>
                <w:rFonts w:ascii="Calibri" w:hAnsi="Calibri" w:cs="Arial" w:hint="eastAsia"/>
                <w:sz w:val="20"/>
                <w:szCs w:val="20"/>
              </w:rPr>
              <w:t>，</w:t>
            </w:r>
            <w:r w:rsidRPr="00CA26E5">
              <w:rPr>
                <w:rFonts w:ascii="Calibri" w:hAnsi="Calibri" w:cs="Arial" w:hint="eastAsia"/>
                <w:sz w:val="20"/>
                <w:szCs w:val="20"/>
              </w:rPr>
              <w:t>除了使用以太幣進行合約外也會使用</w:t>
            </w:r>
            <w:r w:rsidRPr="00CA26E5">
              <w:rPr>
                <w:rFonts w:ascii="Calibri" w:hAnsi="Calibri" w:cs="Arial" w:hint="eastAsia"/>
                <w:sz w:val="20"/>
                <w:szCs w:val="20"/>
              </w:rPr>
              <w:t>E</w:t>
            </w:r>
            <w:r w:rsidRPr="00CA26E5">
              <w:rPr>
                <w:rFonts w:ascii="Calibri" w:hAnsi="Calibri" w:cs="Arial"/>
                <w:sz w:val="20"/>
                <w:szCs w:val="20"/>
              </w:rPr>
              <w:t>RC-20</w:t>
            </w:r>
            <w:r w:rsidRPr="00CA26E5">
              <w:rPr>
                <w:rFonts w:ascii="Calibri" w:hAnsi="Calibri" w:cs="Arial" w:hint="eastAsia"/>
                <w:sz w:val="20"/>
                <w:szCs w:val="20"/>
              </w:rPr>
              <w:t>製作自己自訂的</w:t>
            </w:r>
            <w:r w:rsidRPr="00CA26E5">
              <w:rPr>
                <w:rFonts w:ascii="Calibri" w:hAnsi="Calibri" w:cs="Arial" w:hint="eastAsia"/>
                <w:sz w:val="20"/>
                <w:szCs w:val="20"/>
              </w:rPr>
              <w:t>t</w:t>
            </w:r>
            <w:r w:rsidRPr="00CA26E5">
              <w:rPr>
                <w:rFonts w:ascii="Calibri" w:hAnsi="Calibri" w:cs="Arial"/>
                <w:sz w:val="20"/>
                <w:szCs w:val="20"/>
              </w:rPr>
              <w:t>oken</w:t>
            </w:r>
            <w:r w:rsidRPr="00CA26E5">
              <w:rPr>
                <w:rFonts w:ascii="Calibri" w:hAnsi="Calibri" w:cs="Arial" w:hint="eastAsia"/>
                <w:sz w:val="20"/>
                <w:szCs w:val="20"/>
              </w:rPr>
              <w:t>與合約。</w:t>
            </w:r>
          </w:p>
        </w:tc>
      </w:tr>
      <w:tr w:rsidR="000E6E22" w:rsidRPr="000E6E22" w14:paraId="5BEA3EB8" w14:textId="77777777" w:rsidTr="00913499">
        <w:trPr>
          <w:trHeight w:val="1021"/>
          <w:jc w:val="center"/>
        </w:trPr>
        <w:tc>
          <w:tcPr>
            <w:tcW w:w="1428" w:type="dxa"/>
            <w:tcBorders>
              <w:top w:val="single" w:sz="4" w:space="0" w:color="000000"/>
              <w:left w:val="single" w:sz="4" w:space="0" w:color="000000"/>
              <w:bottom w:val="single" w:sz="4" w:space="0" w:color="000000"/>
              <w:right w:val="single" w:sz="4" w:space="0" w:color="000000"/>
            </w:tcBorders>
          </w:tcPr>
          <w:p w14:paraId="227CF674" w14:textId="77777777" w:rsidR="0029437A" w:rsidRPr="000E6E22" w:rsidRDefault="0029437A" w:rsidP="00913499">
            <w:pPr>
              <w:widowControl w:val="0"/>
              <w:spacing w:line="340" w:lineRule="exact"/>
              <w:rPr>
                <w:rFonts w:ascii="Calibri" w:hAnsi="Calibri" w:cs="Arial"/>
                <w:sz w:val="20"/>
                <w:szCs w:val="20"/>
              </w:rPr>
            </w:pPr>
            <w:r w:rsidRPr="000E6E22">
              <w:rPr>
                <w:rFonts w:ascii="Calibri" w:hAnsi="Calibri" w:cs="Arial"/>
                <w:sz w:val="20"/>
                <w:szCs w:val="20"/>
              </w:rPr>
              <w:t>適合對象</w:t>
            </w:r>
          </w:p>
        </w:tc>
        <w:tc>
          <w:tcPr>
            <w:tcW w:w="8740" w:type="dxa"/>
            <w:gridSpan w:val="4"/>
            <w:tcBorders>
              <w:top w:val="single" w:sz="4" w:space="0" w:color="000000"/>
              <w:left w:val="single" w:sz="4" w:space="0" w:color="000000"/>
              <w:bottom w:val="single" w:sz="4" w:space="0" w:color="000000"/>
              <w:right w:val="single" w:sz="4" w:space="0" w:color="000000"/>
            </w:tcBorders>
            <w:vAlign w:val="center"/>
          </w:tcPr>
          <w:p w14:paraId="2F0779E9" w14:textId="74873F2F" w:rsidR="0029437A" w:rsidRPr="000E6E22" w:rsidRDefault="0029437A" w:rsidP="00D20F2E">
            <w:pPr>
              <w:pStyle w:val="afffd"/>
              <w:widowControl w:val="0"/>
              <w:numPr>
                <w:ilvl w:val="0"/>
                <w:numId w:val="19"/>
              </w:numPr>
              <w:spacing w:line="340" w:lineRule="exact"/>
              <w:ind w:leftChars="0"/>
              <w:rPr>
                <w:rFonts w:ascii="Calibri" w:hAnsi="Calibri" w:cs="Arial"/>
                <w:sz w:val="20"/>
                <w:szCs w:val="20"/>
              </w:rPr>
            </w:pPr>
            <w:r w:rsidRPr="000E6E22">
              <w:rPr>
                <w:rFonts w:ascii="Calibri" w:hAnsi="Calibri" w:cs="Arial"/>
                <w:sz w:val="20"/>
                <w:szCs w:val="20"/>
              </w:rPr>
              <w:t>想要開發區塊鏈應用程式的工程師</w:t>
            </w:r>
          </w:p>
          <w:p w14:paraId="4CDCBB35" w14:textId="713FAA29" w:rsidR="0029437A" w:rsidRPr="000E6E22" w:rsidRDefault="0029437A" w:rsidP="00D20F2E">
            <w:pPr>
              <w:pStyle w:val="afffd"/>
              <w:widowControl w:val="0"/>
              <w:numPr>
                <w:ilvl w:val="0"/>
                <w:numId w:val="19"/>
              </w:numPr>
              <w:spacing w:line="340" w:lineRule="exact"/>
              <w:ind w:leftChars="0"/>
              <w:rPr>
                <w:rFonts w:ascii="Calibri" w:hAnsi="Calibri" w:cs="Arial"/>
                <w:sz w:val="20"/>
                <w:szCs w:val="20"/>
              </w:rPr>
            </w:pPr>
            <w:r w:rsidRPr="000E6E22">
              <w:rPr>
                <w:rFonts w:ascii="Calibri" w:hAnsi="Calibri" w:cs="Arial"/>
                <w:sz w:val="20"/>
                <w:szCs w:val="20"/>
              </w:rPr>
              <w:t>想學習</w:t>
            </w:r>
            <w:r w:rsidR="00776A41" w:rsidRPr="000E6E22">
              <w:rPr>
                <w:rFonts w:ascii="Calibri" w:hAnsi="Calibri" w:cs="Arial" w:hint="eastAsia"/>
                <w:sz w:val="20"/>
                <w:szCs w:val="20"/>
              </w:rPr>
              <w:t>E</w:t>
            </w:r>
            <w:r w:rsidRPr="000E6E22">
              <w:rPr>
                <w:rFonts w:ascii="Calibri" w:hAnsi="Calibri" w:cs="Arial"/>
                <w:sz w:val="20"/>
                <w:szCs w:val="20"/>
              </w:rPr>
              <w:t>thereum</w:t>
            </w:r>
            <w:r w:rsidRPr="000E6E22">
              <w:rPr>
                <w:rFonts w:ascii="Calibri" w:hAnsi="Calibri" w:cs="Arial"/>
                <w:sz w:val="20"/>
                <w:szCs w:val="20"/>
              </w:rPr>
              <w:t>區塊鏈實作的工程師</w:t>
            </w:r>
          </w:p>
          <w:p w14:paraId="4B06B8BE" w14:textId="03A8A229" w:rsidR="0029437A" w:rsidRPr="000E6E22" w:rsidRDefault="00776A41" w:rsidP="00D20F2E">
            <w:pPr>
              <w:pStyle w:val="afffd"/>
              <w:widowControl w:val="0"/>
              <w:numPr>
                <w:ilvl w:val="0"/>
                <w:numId w:val="19"/>
              </w:numPr>
              <w:spacing w:line="340" w:lineRule="exact"/>
              <w:ind w:leftChars="0"/>
              <w:rPr>
                <w:rFonts w:ascii="Calibri" w:hAnsi="Calibri" w:cs="Arial"/>
                <w:sz w:val="20"/>
                <w:szCs w:val="20"/>
              </w:rPr>
            </w:pPr>
            <w:r w:rsidRPr="000E6E22">
              <w:rPr>
                <w:rFonts w:ascii="Calibri" w:hAnsi="Calibri" w:cs="Arial"/>
                <w:sz w:val="20"/>
                <w:szCs w:val="20"/>
              </w:rPr>
              <w:t>想要了解區塊鏈</w:t>
            </w:r>
            <w:r w:rsidRPr="000E6E22">
              <w:rPr>
                <w:rFonts w:ascii="Calibri" w:hAnsi="Calibri" w:cs="Arial" w:hint="eastAsia"/>
                <w:sz w:val="20"/>
                <w:szCs w:val="20"/>
              </w:rPr>
              <w:t>的</w:t>
            </w:r>
            <w:r w:rsidR="0029437A" w:rsidRPr="000E6E22">
              <w:rPr>
                <w:rFonts w:ascii="Calibri" w:hAnsi="Calibri" w:cs="Arial"/>
                <w:sz w:val="20"/>
                <w:szCs w:val="20"/>
              </w:rPr>
              <w:t>軟體架構師</w:t>
            </w:r>
          </w:p>
        </w:tc>
      </w:tr>
      <w:tr w:rsidR="000E6E22" w:rsidRPr="000E6E22" w14:paraId="274C8FE0" w14:textId="77777777" w:rsidTr="00913499">
        <w:trPr>
          <w:trHeight w:val="1021"/>
          <w:jc w:val="center"/>
        </w:trPr>
        <w:tc>
          <w:tcPr>
            <w:tcW w:w="1428" w:type="dxa"/>
            <w:tcBorders>
              <w:top w:val="single" w:sz="4" w:space="0" w:color="000000"/>
              <w:left w:val="single" w:sz="4" w:space="0" w:color="000000"/>
              <w:bottom w:val="single" w:sz="4" w:space="0" w:color="000000"/>
              <w:right w:val="single" w:sz="4" w:space="0" w:color="000000"/>
            </w:tcBorders>
          </w:tcPr>
          <w:p w14:paraId="752996D1" w14:textId="0AA2FB93" w:rsidR="00234944" w:rsidRPr="000E6E22" w:rsidRDefault="00234944" w:rsidP="00913499">
            <w:pPr>
              <w:widowControl w:val="0"/>
              <w:spacing w:line="340" w:lineRule="exact"/>
              <w:rPr>
                <w:rFonts w:ascii="Calibri" w:hAnsi="Calibri" w:cs="Arial"/>
                <w:sz w:val="20"/>
                <w:szCs w:val="20"/>
              </w:rPr>
            </w:pPr>
            <w:r w:rsidRPr="000E6E22">
              <w:rPr>
                <w:rFonts w:ascii="Calibri" w:hAnsi="Calibri" w:cs="Arial" w:hint="eastAsia"/>
                <w:sz w:val="20"/>
                <w:szCs w:val="20"/>
              </w:rPr>
              <w:t>先修課程</w:t>
            </w:r>
          </w:p>
        </w:tc>
        <w:tc>
          <w:tcPr>
            <w:tcW w:w="8740" w:type="dxa"/>
            <w:gridSpan w:val="4"/>
            <w:tcBorders>
              <w:top w:val="single" w:sz="4" w:space="0" w:color="000000"/>
              <w:left w:val="single" w:sz="4" w:space="0" w:color="000000"/>
              <w:bottom w:val="single" w:sz="4" w:space="0" w:color="000000"/>
              <w:right w:val="single" w:sz="4" w:space="0" w:color="000000"/>
            </w:tcBorders>
            <w:vAlign w:val="center"/>
          </w:tcPr>
          <w:p w14:paraId="578BBFDE" w14:textId="7320C03A" w:rsidR="00234944" w:rsidRPr="000E6E22" w:rsidRDefault="00234944" w:rsidP="0073045C">
            <w:pPr>
              <w:pStyle w:val="afffd"/>
              <w:widowControl w:val="0"/>
              <w:spacing w:line="340" w:lineRule="exact"/>
              <w:ind w:leftChars="0" w:left="16"/>
              <w:rPr>
                <w:rFonts w:ascii="Calibri" w:hAnsi="Calibri" w:cs="Arial"/>
                <w:sz w:val="20"/>
                <w:szCs w:val="20"/>
              </w:rPr>
            </w:pPr>
            <w:r w:rsidRPr="000E6E22">
              <w:rPr>
                <w:rFonts w:ascii="Calibri" w:hAnsi="Calibri" w:cs="Arial" w:hint="eastAsia"/>
                <w:sz w:val="20"/>
                <w:szCs w:val="20"/>
              </w:rPr>
              <w:t>BCIC</w:t>
            </w:r>
            <w:r w:rsidRPr="000E6E22">
              <w:rPr>
                <w:rFonts w:ascii="Calibri" w:hAnsi="Calibri" w:cs="Arial" w:hint="eastAsia"/>
                <w:sz w:val="20"/>
                <w:szCs w:val="20"/>
              </w:rPr>
              <w:t>：區塊鏈與智慧合約實戰演練</w:t>
            </w:r>
          </w:p>
        </w:tc>
      </w:tr>
      <w:tr w:rsidR="000E6E22" w:rsidRPr="000E6E22" w14:paraId="1DB131D0" w14:textId="77777777" w:rsidTr="00913499">
        <w:trPr>
          <w:trHeight w:val="160"/>
          <w:jc w:val="center"/>
        </w:trPr>
        <w:tc>
          <w:tcPr>
            <w:tcW w:w="1428" w:type="dxa"/>
            <w:tcBorders>
              <w:top w:val="single" w:sz="4" w:space="0" w:color="000000"/>
              <w:left w:val="single" w:sz="4" w:space="0" w:color="000000"/>
              <w:bottom w:val="single" w:sz="4" w:space="0" w:color="000000"/>
              <w:right w:val="single" w:sz="4" w:space="0" w:color="000000"/>
            </w:tcBorders>
          </w:tcPr>
          <w:p w14:paraId="4474EFB0" w14:textId="77777777" w:rsidR="0029437A" w:rsidRPr="000E6E22" w:rsidRDefault="0029437A" w:rsidP="00913499">
            <w:pPr>
              <w:widowControl w:val="0"/>
              <w:spacing w:line="340" w:lineRule="exact"/>
              <w:rPr>
                <w:rFonts w:ascii="Calibri" w:hAnsi="Calibri" w:cs="Arial"/>
                <w:sz w:val="20"/>
                <w:szCs w:val="20"/>
              </w:rPr>
            </w:pPr>
            <w:r w:rsidRPr="000E6E22">
              <w:rPr>
                <w:rFonts w:ascii="Calibri" w:hAnsi="Calibri" w:cs="Arial"/>
                <w:sz w:val="20"/>
                <w:szCs w:val="20"/>
              </w:rPr>
              <w:t>預備知識</w:t>
            </w:r>
          </w:p>
        </w:tc>
        <w:tc>
          <w:tcPr>
            <w:tcW w:w="8740" w:type="dxa"/>
            <w:gridSpan w:val="4"/>
            <w:tcBorders>
              <w:top w:val="single" w:sz="4" w:space="0" w:color="000000"/>
              <w:left w:val="single" w:sz="4" w:space="0" w:color="000000"/>
              <w:bottom w:val="single" w:sz="4" w:space="0" w:color="000000"/>
              <w:right w:val="single" w:sz="4" w:space="0" w:color="000000"/>
            </w:tcBorders>
            <w:vAlign w:val="center"/>
          </w:tcPr>
          <w:p w14:paraId="551BFA6B" w14:textId="77777777" w:rsidR="0029437A" w:rsidRPr="000E6E22" w:rsidRDefault="0029437A" w:rsidP="00D20F2E">
            <w:pPr>
              <w:pStyle w:val="afffd"/>
              <w:widowControl w:val="0"/>
              <w:numPr>
                <w:ilvl w:val="0"/>
                <w:numId w:val="18"/>
              </w:numPr>
              <w:spacing w:line="340" w:lineRule="exact"/>
              <w:ind w:leftChars="0"/>
              <w:rPr>
                <w:rFonts w:ascii="Calibri" w:hAnsi="Calibri" w:cs="Arial"/>
                <w:sz w:val="20"/>
                <w:szCs w:val="20"/>
              </w:rPr>
            </w:pPr>
            <w:r w:rsidRPr="000E6E22">
              <w:rPr>
                <w:rFonts w:ascii="Calibri" w:hAnsi="Calibri" w:cs="Arial"/>
                <w:sz w:val="20"/>
                <w:szCs w:val="20"/>
              </w:rPr>
              <w:t>基礎網路知識</w:t>
            </w:r>
          </w:p>
          <w:p w14:paraId="2D62BFA7" w14:textId="1B0741A2" w:rsidR="0029437A" w:rsidRPr="000E6E22" w:rsidRDefault="0029437A" w:rsidP="00D20F2E">
            <w:pPr>
              <w:pStyle w:val="afffd"/>
              <w:widowControl w:val="0"/>
              <w:numPr>
                <w:ilvl w:val="0"/>
                <w:numId w:val="18"/>
              </w:numPr>
              <w:spacing w:line="340" w:lineRule="exact"/>
              <w:ind w:leftChars="0"/>
              <w:rPr>
                <w:rFonts w:ascii="Calibri" w:hAnsi="Calibri" w:cs="Arial"/>
                <w:sz w:val="20"/>
                <w:szCs w:val="20"/>
              </w:rPr>
            </w:pPr>
            <w:r w:rsidRPr="000E6E22">
              <w:rPr>
                <w:rFonts w:ascii="Calibri" w:hAnsi="Calibri" w:cs="Arial"/>
                <w:sz w:val="20"/>
                <w:szCs w:val="20"/>
              </w:rPr>
              <w:t>對</w:t>
            </w:r>
            <w:r w:rsidR="00776A41" w:rsidRPr="000E6E22">
              <w:rPr>
                <w:rFonts w:ascii="Calibri" w:hAnsi="Calibri" w:cs="Arial" w:hint="eastAsia"/>
                <w:sz w:val="20"/>
                <w:szCs w:val="20"/>
              </w:rPr>
              <w:t>J</w:t>
            </w:r>
            <w:r w:rsidRPr="000E6E22">
              <w:rPr>
                <w:rFonts w:ascii="Calibri" w:hAnsi="Calibri" w:cs="Arial"/>
                <w:sz w:val="20"/>
                <w:szCs w:val="20"/>
              </w:rPr>
              <w:t>ava</w:t>
            </w:r>
            <w:r w:rsidR="00776A41" w:rsidRPr="000E6E22">
              <w:rPr>
                <w:rFonts w:ascii="Calibri" w:hAnsi="Calibri" w:cs="Arial" w:hint="eastAsia"/>
                <w:sz w:val="20"/>
                <w:szCs w:val="20"/>
              </w:rPr>
              <w:t>S</w:t>
            </w:r>
            <w:r w:rsidRPr="000E6E22">
              <w:rPr>
                <w:rFonts w:ascii="Calibri" w:hAnsi="Calibri" w:cs="Arial"/>
                <w:sz w:val="20"/>
                <w:szCs w:val="20"/>
              </w:rPr>
              <w:t>cript</w:t>
            </w:r>
            <w:r w:rsidRPr="000E6E22">
              <w:rPr>
                <w:rFonts w:ascii="Calibri" w:hAnsi="Calibri" w:cs="Arial"/>
                <w:sz w:val="20"/>
                <w:szCs w:val="20"/>
              </w:rPr>
              <w:t>基礎認識</w:t>
            </w:r>
          </w:p>
          <w:p w14:paraId="405F28E8" w14:textId="68770CCB" w:rsidR="0029437A" w:rsidRPr="000E6E22" w:rsidRDefault="0029437A" w:rsidP="00D20F2E">
            <w:pPr>
              <w:pStyle w:val="afffd"/>
              <w:widowControl w:val="0"/>
              <w:numPr>
                <w:ilvl w:val="0"/>
                <w:numId w:val="18"/>
              </w:numPr>
              <w:spacing w:line="340" w:lineRule="exact"/>
              <w:ind w:leftChars="0"/>
              <w:rPr>
                <w:rFonts w:ascii="Calibri" w:hAnsi="Calibri" w:cs="Arial"/>
                <w:sz w:val="20"/>
                <w:szCs w:val="20"/>
              </w:rPr>
            </w:pPr>
            <w:r w:rsidRPr="000E6E22">
              <w:rPr>
                <w:rFonts w:ascii="Calibri" w:hAnsi="Calibri" w:cs="Arial"/>
                <w:sz w:val="20"/>
                <w:szCs w:val="20"/>
              </w:rPr>
              <w:t>了解</w:t>
            </w:r>
            <w:r w:rsidRPr="000E6E22">
              <w:rPr>
                <w:rFonts w:ascii="Calibri" w:hAnsi="Calibri" w:cs="Arial"/>
                <w:sz w:val="20"/>
                <w:szCs w:val="20"/>
              </w:rPr>
              <w:t>Node.JS</w:t>
            </w:r>
            <w:r w:rsidR="00776A41" w:rsidRPr="000E6E22">
              <w:rPr>
                <w:rFonts w:ascii="Calibri" w:hAnsi="Calibri" w:cs="Arial" w:hint="eastAsia"/>
                <w:sz w:val="20"/>
                <w:szCs w:val="20"/>
              </w:rPr>
              <w:t>、</w:t>
            </w:r>
            <w:r w:rsidRPr="000E6E22">
              <w:rPr>
                <w:rFonts w:ascii="Calibri" w:hAnsi="Calibri" w:cs="Arial"/>
                <w:sz w:val="20"/>
                <w:szCs w:val="20"/>
              </w:rPr>
              <w:t>React</w:t>
            </w:r>
            <w:r w:rsidRPr="000E6E22">
              <w:rPr>
                <w:rFonts w:ascii="Calibri" w:hAnsi="Calibri" w:cs="Arial"/>
                <w:sz w:val="20"/>
                <w:szCs w:val="20"/>
              </w:rPr>
              <w:t>為佳</w:t>
            </w:r>
          </w:p>
        </w:tc>
      </w:tr>
      <w:tr w:rsidR="000E6E22" w:rsidRPr="000E6E22" w14:paraId="47A432A7" w14:textId="77777777" w:rsidTr="00776A41">
        <w:trPr>
          <w:trHeight w:val="1559"/>
          <w:jc w:val="center"/>
        </w:trPr>
        <w:tc>
          <w:tcPr>
            <w:tcW w:w="1428" w:type="dxa"/>
            <w:tcBorders>
              <w:top w:val="single" w:sz="4" w:space="0" w:color="000000"/>
              <w:left w:val="single" w:sz="4" w:space="0" w:color="000000"/>
              <w:bottom w:val="single" w:sz="4" w:space="0" w:color="000000"/>
              <w:right w:val="single" w:sz="4" w:space="0" w:color="000000"/>
            </w:tcBorders>
          </w:tcPr>
          <w:p w14:paraId="31D0B0C3" w14:textId="77777777" w:rsidR="0029437A" w:rsidRPr="000E6E22" w:rsidRDefault="0029437A" w:rsidP="00913499">
            <w:pPr>
              <w:widowControl w:val="0"/>
              <w:spacing w:line="340" w:lineRule="exact"/>
              <w:rPr>
                <w:rFonts w:ascii="Calibri" w:hAnsi="Calibri" w:cs="Arial"/>
                <w:sz w:val="20"/>
                <w:szCs w:val="20"/>
              </w:rPr>
            </w:pPr>
            <w:r w:rsidRPr="000E6E22">
              <w:rPr>
                <w:rFonts w:ascii="Calibri" w:hAnsi="Calibri" w:cs="Arial"/>
                <w:sz w:val="20"/>
                <w:szCs w:val="20"/>
              </w:rPr>
              <w:t>課程內容</w:t>
            </w:r>
          </w:p>
        </w:tc>
        <w:tc>
          <w:tcPr>
            <w:tcW w:w="8740" w:type="dxa"/>
            <w:gridSpan w:val="4"/>
            <w:tcBorders>
              <w:top w:val="single" w:sz="4" w:space="0" w:color="000000"/>
              <w:left w:val="single" w:sz="4" w:space="0" w:color="000000"/>
              <w:bottom w:val="single" w:sz="4" w:space="0" w:color="000000"/>
              <w:right w:val="single" w:sz="4" w:space="0" w:color="000000"/>
            </w:tcBorders>
            <w:vAlign w:val="center"/>
          </w:tcPr>
          <w:p w14:paraId="2E19E529" w14:textId="6F1FE83F" w:rsidR="0029437A" w:rsidRPr="000E6E22" w:rsidRDefault="00776A41" w:rsidP="00913499">
            <w:pPr>
              <w:widowControl w:val="0"/>
              <w:rPr>
                <w:rFonts w:ascii="Calibri" w:hAnsi="Calibri" w:cs="Titillium-Semibold"/>
                <w:sz w:val="20"/>
                <w:szCs w:val="20"/>
              </w:rPr>
            </w:pPr>
            <w:r w:rsidRPr="000E6E22">
              <w:rPr>
                <w:rFonts w:ascii="Calibri" w:hAnsi="Calibri" w:cs="Titillium-Semibold" w:hint="eastAsia"/>
                <w:sz w:val="20"/>
                <w:szCs w:val="20"/>
              </w:rPr>
              <w:t>1.</w:t>
            </w:r>
            <w:r w:rsidR="0029437A" w:rsidRPr="000E6E22">
              <w:rPr>
                <w:rFonts w:ascii="Calibri" w:hAnsi="Calibri" w:cs="Titillium-Semibold"/>
                <w:sz w:val="20"/>
                <w:szCs w:val="20"/>
              </w:rPr>
              <w:t>Ethereum</w:t>
            </w:r>
            <w:r w:rsidR="0029437A" w:rsidRPr="000E6E22">
              <w:rPr>
                <w:rFonts w:ascii="Calibri" w:hAnsi="Calibri" w:cs="Titillium-Semibold"/>
                <w:sz w:val="20"/>
                <w:szCs w:val="20"/>
              </w:rPr>
              <w:t>網路架構</w:t>
            </w:r>
          </w:p>
          <w:p w14:paraId="327911D7" w14:textId="77777777" w:rsidR="0029437A" w:rsidRPr="000E6E22" w:rsidRDefault="0029437A" w:rsidP="00D20F2E">
            <w:pPr>
              <w:pStyle w:val="afffd"/>
              <w:widowControl w:val="0"/>
              <w:numPr>
                <w:ilvl w:val="0"/>
                <w:numId w:val="20"/>
              </w:numPr>
              <w:ind w:leftChars="0"/>
              <w:rPr>
                <w:rFonts w:ascii="Calibri" w:hAnsi="Calibri" w:cs="Titillium-Semibold"/>
                <w:sz w:val="20"/>
                <w:szCs w:val="20"/>
              </w:rPr>
            </w:pPr>
            <w:r w:rsidRPr="000E6E22">
              <w:rPr>
                <w:rFonts w:ascii="Calibri" w:hAnsi="Calibri" w:cs="Titillium-Semibold"/>
                <w:sz w:val="20"/>
                <w:szCs w:val="20"/>
              </w:rPr>
              <w:t>Blockchain</w:t>
            </w:r>
            <w:r w:rsidRPr="000E6E22">
              <w:rPr>
                <w:rFonts w:ascii="Calibri" w:hAnsi="Calibri" w:cs="Titillium-Semibold"/>
                <w:sz w:val="20"/>
                <w:szCs w:val="20"/>
              </w:rPr>
              <w:t>的基本架構</w:t>
            </w:r>
          </w:p>
          <w:p w14:paraId="69AE2491" w14:textId="77777777" w:rsidR="0029437A" w:rsidRPr="000E6E22" w:rsidRDefault="0029437A" w:rsidP="00D20F2E">
            <w:pPr>
              <w:pStyle w:val="afffd"/>
              <w:widowControl w:val="0"/>
              <w:numPr>
                <w:ilvl w:val="0"/>
                <w:numId w:val="20"/>
              </w:numPr>
              <w:ind w:leftChars="0"/>
              <w:rPr>
                <w:rFonts w:ascii="Calibri" w:hAnsi="Calibri" w:cs="Titillium-Semibold"/>
                <w:sz w:val="20"/>
                <w:szCs w:val="20"/>
              </w:rPr>
            </w:pPr>
            <w:r w:rsidRPr="000E6E22">
              <w:rPr>
                <w:rFonts w:ascii="Calibri" w:hAnsi="Calibri" w:cs="Titillium-Semibold"/>
                <w:sz w:val="20"/>
                <w:szCs w:val="20"/>
              </w:rPr>
              <w:t>Blockchain</w:t>
            </w:r>
            <w:r w:rsidRPr="000E6E22">
              <w:rPr>
                <w:rFonts w:ascii="Calibri" w:hAnsi="Calibri" w:cs="Titillium-Semibold"/>
                <w:sz w:val="20"/>
                <w:szCs w:val="20"/>
              </w:rPr>
              <w:t>的演化</w:t>
            </w:r>
          </w:p>
          <w:p w14:paraId="58BDC91C" w14:textId="136C5D53" w:rsidR="0029437A" w:rsidRPr="000E6E22" w:rsidRDefault="0029437A" w:rsidP="00D20F2E">
            <w:pPr>
              <w:pStyle w:val="afffd"/>
              <w:widowControl w:val="0"/>
              <w:numPr>
                <w:ilvl w:val="0"/>
                <w:numId w:val="20"/>
              </w:numPr>
              <w:ind w:leftChars="0"/>
              <w:rPr>
                <w:rFonts w:ascii="Calibri" w:hAnsi="Calibri" w:cs="Titillium-Semibold"/>
                <w:sz w:val="20"/>
                <w:szCs w:val="20"/>
              </w:rPr>
            </w:pPr>
            <w:r w:rsidRPr="000E6E22">
              <w:rPr>
                <w:rFonts w:ascii="Calibri" w:hAnsi="Calibri" w:cs="Titillium-Semibold"/>
                <w:sz w:val="20"/>
                <w:szCs w:val="20"/>
              </w:rPr>
              <w:t>Ether</w:t>
            </w:r>
            <w:r w:rsidR="00776A41" w:rsidRPr="000E6E22">
              <w:rPr>
                <w:rFonts w:ascii="Calibri" w:hAnsi="Calibri" w:cs="Titillium-Semibold" w:hint="eastAsia"/>
                <w:sz w:val="20"/>
                <w:szCs w:val="20"/>
              </w:rPr>
              <w:t>、</w:t>
            </w:r>
            <w:r w:rsidRPr="000E6E22">
              <w:rPr>
                <w:rFonts w:ascii="Calibri" w:hAnsi="Calibri" w:cs="Titillium-Semibold"/>
                <w:sz w:val="20"/>
                <w:szCs w:val="20"/>
              </w:rPr>
              <w:t>GAS</w:t>
            </w:r>
            <w:r w:rsidRPr="000E6E22">
              <w:rPr>
                <w:rFonts w:ascii="Calibri" w:hAnsi="Calibri" w:cs="Titillium-Semibold"/>
                <w:sz w:val="20"/>
                <w:szCs w:val="20"/>
              </w:rPr>
              <w:t>和</w:t>
            </w:r>
            <w:r w:rsidRPr="000E6E22">
              <w:rPr>
                <w:rFonts w:ascii="Calibri" w:hAnsi="Calibri" w:cs="Titillium-Semibold"/>
                <w:sz w:val="20"/>
                <w:szCs w:val="20"/>
              </w:rPr>
              <w:t>EVM</w:t>
            </w:r>
          </w:p>
          <w:p w14:paraId="03D9095F" w14:textId="2ABD653C" w:rsidR="0029437A" w:rsidRPr="000E6E22" w:rsidRDefault="00776A41" w:rsidP="00913499">
            <w:pPr>
              <w:widowControl w:val="0"/>
              <w:rPr>
                <w:rFonts w:ascii="Calibri" w:hAnsi="Calibri" w:cs="Titillium-Semibold"/>
                <w:sz w:val="20"/>
                <w:szCs w:val="20"/>
              </w:rPr>
            </w:pPr>
            <w:r w:rsidRPr="000E6E22">
              <w:rPr>
                <w:rFonts w:ascii="Calibri" w:hAnsi="Calibri" w:cs="Titillium-Semibold" w:hint="eastAsia"/>
                <w:sz w:val="20"/>
                <w:szCs w:val="20"/>
              </w:rPr>
              <w:t>2.</w:t>
            </w:r>
            <w:r w:rsidR="0029437A" w:rsidRPr="000E6E22">
              <w:rPr>
                <w:rFonts w:ascii="Calibri" w:hAnsi="Calibri" w:cs="Titillium-Semibold"/>
                <w:sz w:val="20"/>
                <w:szCs w:val="20"/>
              </w:rPr>
              <w:t>使用</w:t>
            </w:r>
            <w:r w:rsidR="0029437A" w:rsidRPr="000E6E22">
              <w:rPr>
                <w:rFonts w:ascii="Calibri" w:hAnsi="Calibri" w:cs="Titillium-Semibold"/>
                <w:sz w:val="20"/>
                <w:szCs w:val="20"/>
              </w:rPr>
              <w:t>wallet</w:t>
            </w:r>
            <w:r w:rsidR="0029437A" w:rsidRPr="000E6E22">
              <w:rPr>
                <w:rFonts w:ascii="Calibri" w:hAnsi="Calibri" w:cs="Titillium-Semibold"/>
                <w:sz w:val="20"/>
                <w:szCs w:val="20"/>
              </w:rPr>
              <w:t>錢包和區塊鏈網路溝通</w:t>
            </w:r>
          </w:p>
          <w:p w14:paraId="38493EF4" w14:textId="77777777" w:rsidR="0029437A" w:rsidRPr="000E6E22" w:rsidRDefault="0029437A" w:rsidP="00D20F2E">
            <w:pPr>
              <w:pStyle w:val="afffd"/>
              <w:widowControl w:val="0"/>
              <w:numPr>
                <w:ilvl w:val="0"/>
                <w:numId w:val="21"/>
              </w:numPr>
              <w:ind w:leftChars="0"/>
              <w:rPr>
                <w:rFonts w:ascii="Calibri" w:hAnsi="Calibri" w:cs="Titillium-Semibold"/>
                <w:sz w:val="20"/>
                <w:szCs w:val="20"/>
              </w:rPr>
            </w:pPr>
            <w:r w:rsidRPr="000E6E22">
              <w:rPr>
                <w:rFonts w:ascii="Calibri" w:hAnsi="Calibri" w:cs="Titillium-Semibold"/>
                <w:sz w:val="20"/>
                <w:szCs w:val="20"/>
              </w:rPr>
              <w:t>網頁錢包的安裝</w:t>
            </w:r>
          </w:p>
          <w:p w14:paraId="6D00EE61" w14:textId="77777777" w:rsidR="0029437A" w:rsidRPr="000E6E22" w:rsidRDefault="0029437A" w:rsidP="00D20F2E">
            <w:pPr>
              <w:pStyle w:val="afffd"/>
              <w:widowControl w:val="0"/>
              <w:numPr>
                <w:ilvl w:val="0"/>
                <w:numId w:val="21"/>
              </w:numPr>
              <w:ind w:leftChars="0"/>
              <w:rPr>
                <w:rFonts w:ascii="Calibri" w:hAnsi="Calibri" w:cs="Titillium-Semibold"/>
                <w:sz w:val="20"/>
                <w:szCs w:val="20"/>
              </w:rPr>
            </w:pPr>
            <w:r w:rsidRPr="000E6E22">
              <w:rPr>
                <w:rFonts w:ascii="Calibri" w:hAnsi="Calibri" w:cs="Titillium-Semibold"/>
                <w:sz w:val="20"/>
                <w:szCs w:val="20"/>
              </w:rPr>
              <w:t>連線與使用</w:t>
            </w:r>
          </w:p>
          <w:p w14:paraId="41D839E7" w14:textId="556DE9D4" w:rsidR="0029437A" w:rsidRPr="000E6E22" w:rsidRDefault="00E306F6" w:rsidP="00913499">
            <w:pPr>
              <w:widowControl w:val="0"/>
              <w:rPr>
                <w:rFonts w:ascii="Calibri" w:hAnsi="Calibri" w:cs="Titillium-Semibold"/>
                <w:sz w:val="20"/>
                <w:szCs w:val="20"/>
              </w:rPr>
            </w:pPr>
            <w:r>
              <w:rPr>
                <w:rFonts w:ascii="Calibri" w:hAnsi="Calibri" w:cs="Titillium-Semibold"/>
                <w:sz w:val="20"/>
                <w:szCs w:val="20"/>
              </w:rPr>
              <w:t>3</w:t>
            </w:r>
            <w:r w:rsidR="00776A41" w:rsidRPr="000E6E22">
              <w:rPr>
                <w:rFonts w:ascii="Calibri" w:hAnsi="Calibri" w:cs="Titillium-Semibold" w:hint="eastAsia"/>
                <w:sz w:val="20"/>
                <w:szCs w:val="20"/>
              </w:rPr>
              <w:t>.</w:t>
            </w:r>
            <w:r w:rsidR="0029437A" w:rsidRPr="000E6E22">
              <w:rPr>
                <w:rFonts w:ascii="Calibri" w:hAnsi="Calibri" w:cs="Titillium-Semibold"/>
                <w:sz w:val="20"/>
                <w:szCs w:val="20"/>
              </w:rPr>
              <w:t>web3.js</w:t>
            </w:r>
          </w:p>
          <w:p w14:paraId="1F321EAC" w14:textId="7F441651" w:rsidR="0029437A" w:rsidRPr="000E6E22" w:rsidRDefault="0029437A" w:rsidP="00D20F2E">
            <w:pPr>
              <w:pStyle w:val="afffd"/>
              <w:widowControl w:val="0"/>
              <w:numPr>
                <w:ilvl w:val="0"/>
                <w:numId w:val="23"/>
              </w:numPr>
              <w:ind w:leftChars="0"/>
              <w:rPr>
                <w:rFonts w:ascii="Calibri" w:hAnsi="Calibri" w:cs="Titillium-Semibold"/>
                <w:sz w:val="20"/>
                <w:szCs w:val="20"/>
              </w:rPr>
            </w:pPr>
            <w:r w:rsidRPr="000E6E22">
              <w:rPr>
                <w:rFonts w:ascii="Calibri" w:hAnsi="Calibri" w:cs="Titillium-Semibold"/>
                <w:sz w:val="20"/>
                <w:szCs w:val="20"/>
              </w:rPr>
              <w:t>帳戶列表和餘額</w:t>
            </w:r>
            <w:r w:rsidR="00776A41" w:rsidRPr="000E6E22">
              <w:rPr>
                <w:rFonts w:ascii="Calibri" w:hAnsi="Calibri" w:cs="Titillium-Semibold" w:hint="eastAsia"/>
                <w:sz w:val="20"/>
                <w:szCs w:val="20"/>
              </w:rPr>
              <w:t>API</w:t>
            </w:r>
            <w:r w:rsidRPr="000E6E22">
              <w:rPr>
                <w:rFonts w:ascii="Calibri" w:hAnsi="Calibri" w:cs="Titillium-Semibold"/>
                <w:sz w:val="20"/>
                <w:szCs w:val="20"/>
              </w:rPr>
              <w:t>使用</w:t>
            </w:r>
          </w:p>
          <w:p w14:paraId="60CF7876" w14:textId="329ECB77" w:rsidR="0029437A" w:rsidRPr="000E6E22" w:rsidRDefault="0029437A" w:rsidP="00D20F2E">
            <w:pPr>
              <w:pStyle w:val="afffd"/>
              <w:widowControl w:val="0"/>
              <w:numPr>
                <w:ilvl w:val="0"/>
                <w:numId w:val="23"/>
              </w:numPr>
              <w:ind w:leftChars="0"/>
              <w:rPr>
                <w:rFonts w:ascii="Calibri" w:hAnsi="Calibri" w:cs="Titillium-Semibold"/>
                <w:sz w:val="20"/>
                <w:szCs w:val="20"/>
              </w:rPr>
            </w:pPr>
            <w:r w:rsidRPr="000E6E22">
              <w:rPr>
                <w:rFonts w:ascii="Calibri" w:hAnsi="Calibri" w:cs="Titillium-Semibold"/>
                <w:sz w:val="20"/>
                <w:szCs w:val="20"/>
              </w:rPr>
              <w:t>交易與合約</w:t>
            </w:r>
            <w:r w:rsidR="00776A41" w:rsidRPr="000E6E22">
              <w:rPr>
                <w:rFonts w:ascii="Calibri" w:hAnsi="Calibri" w:cs="Titillium-Semibold" w:hint="eastAsia"/>
                <w:sz w:val="20"/>
                <w:szCs w:val="20"/>
              </w:rPr>
              <w:t>API</w:t>
            </w:r>
            <w:r w:rsidRPr="000E6E22">
              <w:rPr>
                <w:rFonts w:ascii="Calibri" w:hAnsi="Calibri" w:cs="Titillium-Semibold"/>
                <w:sz w:val="20"/>
                <w:szCs w:val="20"/>
              </w:rPr>
              <w:t>呼叫</w:t>
            </w:r>
          </w:p>
          <w:p w14:paraId="124D27C1" w14:textId="77777777" w:rsidR="0029437A" w:rsidRPr="000E6E22" w:rsidRDefault="0029437A" w:rsidP="00D20F2E">
            <w:pPr>
              <w:pStyle w:val="afffd"/>
              <w:widowControl w:val="0"/>
              <w:numPr>
                <w:ilvl w:val="0"/>
                <w:numId w:val="23"/>
              </w:numPr>
              <w:ind w:leftChars="0"/>
              <w:rPr>
                <w:rFonts w:ascii="Calibri" w:hAnsi="Calibri" w:cs="Titillium-Semibold"/>
                <w:sz w:val="20"/>
                <w:szCs w:val="20"/>
              </w:rPr>
            </w:pPr>
            <w:r w:rsidRPr="000E6E22">
              <w:rPr>
                <w:rFonts w:ascii="Calibri" w:hAnsi="Calibri" w:cs="Titillium-Semibold"/>
                <w:sz w:val="20"/>
                <w:szCs w:val="20"/>
              </w:rPr>
              <w:t>交易物件傳送</w:t>
            </w:r>
          </w:p>
          <w:p w14:paraId="34FAC545" w14:textId="77777777" w:rsidR="0029437A" w:rsidRPr="000E6E22" w:rsidRDefault="0029437A" w:rsidP="00D20F2E">
            <w:pPr>
              <w:pStyle w:val="afffd"/>
              <w:widowControl w:val="0"/>
              <w:numPr>
                <w:ilvl w:val="0"/>
                <w:numId w:val="23"/>
              </w:numPr>
              <w:ind w:leftChars="0"/>
              <w:rPr>
                <w:rFonts w:ascii="Calibri" w:hAnsi="Calibri" w:cs="Titillium-Semibold"/>
                <w:sz w:val="20"/>
                <w:szCs w:val="20"/>
              </w:rPr>
            </w:pPr>
            <w:r w:rsidRPr="000E6E22">
              <w:rPr>
                <w:rFonts w:ascii="Calibri" w:hAnsi="Calibri" w:cs="Titillium-Semibold"/>
                <w:sz w:val="20"/>
                <w:szCs w:val="20"/>
              </w:rPr>
              <w:t>事件與日誌</w:t>
            </w:r>
          </w:p>
          <w:p w14:paraId="136EBDB6" w14:textId="77777777" w:rsidR="0029437A" w:rsidRPr="000E6E22" w:rsidRDefault="0029437A" w:rsidP="00D20F2E">
            <w:pPr>
              <w:pStyle w:val="afffd"/>
              <w:widowControl w:val="0"/>
              <w:numPr>
                <w:ilvl w:val="0"/>
                <w:numId w:val="23"/>
              </w:numPr>
              <w:ind w:leftChars="0"/>
              <w:rPr>
                <w:rFonts w:ascii="Calibri" w:hAnsi="Calibri" w:cs="Titillium-Semibold"/>
                <w:sz w:val="20"/>
                <w:szCs w:val="20"/>
              </w:rPr>
            </w:pPr>
            <w:r w:rsidRPr="000E6E22">
              <w:rPr>
                <w:rFonts w:ascii="Calibri" w:hAnsi="Calibri" w:cs="Titillium-Semibold"/>
                <w:sz w:val="20"/>
                <w:szCs w:val="20"/>
              </w:rPr>
              <w:t>過濾監控</w:t>
            </w:r>
            <w:r w:rsidRPr="000E6E22">
              <w:rPr>
                <w:rFonts w:ascii="Calibri" w:hAnsi="Calibri" w:cs="Titillium-Semibold"/>
                <w:sz w:val="20"/>
                <w:szCs w:val="20"/>
              </w:rPr>
              <w:t>API</w:t>
            </w:r>
          </w:p>
          <w:p w14:paraId="1A70BA33" w14:textId="2CFF0E01" w:rsidR="0029437A" w:rsidRPr="000E6E22" w:rsidRDefault="00E306F6" w:rsidP="00913499">
            <w:pPr>
              <w:widowControl w:val="0"/>
              <w:rPr>
                <w:rFonts w:ascii="Calibri" w:hAnsi="Calibri" w:cs="Titillium-Semibold"/>
                <w:sz w:val="20"/>
                <w:szCs w:val="20"/>
              </w:rPr>
            </w:pPr>
            <w:r>
              <w:rPr>
                <w:rFonts w:ascii="Calibri" w:hAnsi="Calibri" w:cs="Titillium-Semibold"/>
                <w:sz w:val="20"/>
                <w:szCs w:val="20"/>
              </w:rPr>
              <w:t>4</w:t>
            </w:r>
            <w:r w:rsidR="00776A41" w:rsidRPr="000E6E22">
              <w:rPr>
                <w:rFonts w:ascii="Calibri" w:hAnsi="Calibri" w:cs="Titillium-Semibold" w:hint="eastAsia"/>
                <w:sz w:val="20"/>
                <w:szCs w:val="20"/>
              </w:rPr>
              <w:t>.</w:t>
            </w:r>
            <w:r w:rsidR="0029437A" w:rsidRPr="000E6E22">
              <w:rPr>
                <w:rFonts w:ascii="Calibri" w:hAnsi="Calibri" w:cs="Titillium-Semibold"/>
                <w:sz w:val="20"/>
                <w:szCs w:val="20"/>
              </w:rPr>
              <w:t>Truffle Framework</w:t>
            </w:r>
            <w:r w:rsidR="0029437A" w:rsidRPr="000E6E22">
              <w:rPr>
                <w:rFonts w:ascii="Calibri" w:hAnsi="Calibri" w:cs="Titillium-Semibold"/>
                <w:sz w:val="20"/>
                <w:szCs w:val="20"/>
              </w:rPr>
              <w:t>與</w:t>
            </w:r>
            <w:r w:rsidR="00776A41" w:rsidRPr="000E6E22">
              <w:rPr>
                <w:rFonts w:ascii="Calibri" w:hAnsi="Calibri" w:cs="Titillium-Semibold" w:hint="eastAsia"/>
                <w:sz w:val="20"/>
                <w:szCs w:val="20"/>
              </w:rPr>
              <w:t>S</w:t>
            </w:r>
            <w:r w:rsidR="0029437A" w:rsidRPr="000E6E22">
              <w:rPr>
                <w:rFonts w:ascii="Calibri" w:hAnsi="Calibri" w:cs="Titillium-Semibold"/>
                <w:sz w:val="20"/>
                <w:szCs w:val="20"/>
              </w:rPr>
              <w:t>olidity</w:t>
            </w:r>
            <w:r w:rsidR="0029437A" w:rsidRPr="000E6E22">
              <w:rPr>
                <w:rFonts w:ascii="Calibri" w:hAnsi="Calibri" w:cs="Titillium-Semibold"/>
                <w:sz w:val="20"/>
                <w:szCs w:val="20"/>
              </w:rPr>
              <w:t>智慧合約</w:t>
            </w:r>
          </w:p>
          <w:p w14:paraId="71A3EA26" w14:textId="1B4889B1" w:rsidR="0029437A" w:rsidRPr="000E6E22" w:rsidRDefault="00E306F6" w:rsidP="00913499">
            <w:pPr>
              <w:widowControl w:val="0"/>
              <w:rPr>
                <w:rFonts w:ascii="Calibri" w:hAnsi="Calibri" w:cs="Titillium-Semibold"/>
                <w:sz w:val="20"/>
                <w:szCs w:val="20"/>
              </w:rPr>
            </w:pPr>
            <w:r>
              <w:rPr>
                <w:rFonts w:ascii="Calibri" w:hAnsi="Calibri" w:cs="Titillium-Semibold"/>
                <w:sz w:val="20"/>
                <w:szCs w:val="20"/>
              </w:rPr>
              <w:t>5</w:t>
            </w:r>
            <w:r w:rsidR="00776A41" w:rsidRPr="000E6E22">
              <w:rPr>
                <w:rFonts w:ascii="Calibri" w:hAnsi="Calibri" w:cs="Titillium-Semibold" w:hint="eastAsia"/>
                <w:sz w:val="20"/>
                <w:szCs w:val="20"/>
              </w:rPr>
              <w:t>.</w:t>
            </w:r>
            <w:r w:rsidR="0029437A" w:rsidRPr="000E6E22">
              <w:rPr>
                <w:rFonts w:ascii="Calibri" w:hAnsi="Calibri" w:cs="Titillium-Semibold"/>
                <w:sz w:val="20"/>
                <w:szCs w:val="20"/>
              </w:rPr>
              <w:t>智慧合約設計樣式</w:t>
            </w:r>
          </w:p>
          <w:p w14:paraId="385AB9C7" w14:textId="7AAE2D53" w:rsidR="0029437A" w:rsidRDefault="00E306F6" w:rsidP="00913499">
            <w:pPr>
              <w:widowControl w:val="0"/>
              <w:rPr>
                <w:rFonts w:ascii="Calibri" w:hAnsi="Calibri" w:cs="Titillium-Semibold"/>
                <w:sz w:val="20"/>
                <w:szCs w:val="20"/>
              </w:rPr>
            </w:pPr>
            <w:r>
              <w:rPr>
                <w:rFonts w:ascii="Calibri" w:hAnsi="Calibri" w:cs="Titillium-Semibold"/>
                <w:sz w:val="20"/>
                <w:szCs w:val="20"/>
              </w:rPr>
              <w:t>6</w:t>
            </w:r>
            <w:r w:rsidR="00776A41" w:rsidRPr="000E6E22">
              <w:rPr>
                <w:rFonts w:ascii="Calibri" w:hAnsi="Calibri" w:cs="Titillium-Semibold" w:hint="eastAsia"/>
                <w:sz w:val="20"/>
                <w:szCs w:val="20"/>
              </w:rPr>
              <w:t>.</w:t>
            </w:r>
            <w:r w:rsidR="0029437A" w:rsidRPr="000E6E22">
              <w:rPr>
                <w:rFonts w:ascii="Calibri" w:hAnsi="Calibri" w:cs="Titillium-Semibold"/>
                <w:sz w:val="20"/>
                <w:szCs w:val="20"/>
              </w:rPr>
              <w:t>前端分散式應用程式的考量</w:t>
            </w:r>
          </w:p>
          <w:p w14:paraId="2764F0D9" w14:textId="35B0884A" w:rsidR="0084397B" w:rsidRPr="00CA26E5" w:rsidRDefault="00E306F6" w:rsidP="00913499">
            <w:pPr>
              <w:widowControl w:val="0"/>
              <w:rPr>
                <w:rFonts w:ascii="Calibri" w:hAnsi="Calibri" w:cs="Titillium-Semibold"/>
                <w:sz w:val="20"/>
                <w:szCs w:val="20"/>
              </w:rPr>
            </w:pPr>
            <w:r>
              <w:rPr>
                <w:rFonts w:ascii="Calibri" w:hAnsi="Calibri" w:cs="Titillium-Semibold"/>
                <w:sz w:val="20"/>
                <w:szCs w:val="20"/>
              </w:rPr>
              <w:t>7</w:t>
            </w:r>
            <w:r w:rsidR="0084397B" w:rsidRPr="00CA26E5">
              <w:rPr>
                <w:rFonts w:ascii="Calibri" w:hAnsi="Calibri" w:cs="Titillium-Semibold"/>
                <w:sz w:val="20"/>
                <w:szCs w:val="20"/>
              </w:rPr>
              <w:t>.ERC20</w:t>
            </w:r>
            <w:r w:rsidR="0084397B" w:rsidRPr="00CA26E5">
              <w:rPr>
                <w:rFonts w:ascii="Calibri" w:hAnsi="Calibri" w:cs="Titillium-Semibold" w:hint="eastAsia"/>
                <w:sz w:val="20"/>
                <w:szCs w:val="20"/>
              </w:rPr>
              <w:t>自訂代幣</w:t>
            </w:r>
          </w:p>
          <w:p w14:paraId="0B95D872" w14:textId="75A5958E" w:rsidR="0029437A" w:rsidRPr="00CA26E5" w:rsidRDefault="00E306F6" w:rsidP="00913499">
            <w:pPr>
              <w:widowControl w:val="0"/>
              <w:rPr>
                <w:rFonts w:ascii="Calibri" w:hAnsi="Calibri" w:cs="Titillium-Semibold"/>
                <w:sz w:val="20"/>
                <w:szCs w:val="20"/>
              </w:rPr>
            </w:pPr>
            <w:r>
              <w:rPr>
                <w:rFonts w:ascii="Calibri" w:hAnsi="Calibri" w:cs="Titillium-Semibold"/>
                <w:sz w:val="20"/>
                <w:szCs w:val="20"/>
              </w:rPr>
              <w:t>8</w:t>
            </w:r>
            <w:r w:rsidR="00776A41" w:rsidRPr="00CA26E5">
              <w:rPr>
                <w:rFonts w:ascii="Calibri" w:hAnsi="Calibri" w:cs="Titillium-Semibold" w:hint="eastAsia"/>
                <w:sz w:val="20"/>
                <w:szCs w:val="20"/>
              </w:rPr>
              <w:t>.</w:t>
            </w:r>
            <w:r w:rsidR="0029437A" w:rsidRPr="00CA26E5">
              <w:rPr>
                <w:rFonts w:ascii="Calibri" w:hAnsi="Calibri" w:cs="Titillium-Semibold"/>
                <w:sz w:val="20"/>
                <w:szCs w:val="20"/>
              </w:rPr>
              <w:t>Truffle</w:t>
            </w:r>
            <w:r w:rsidR="0029437A" w:rsidRPr="00CA26E5">
              <w:rPr>
                <w:rFonts w:ascii="Calibri" w:hAnsi="Calibri" w:cs="Titillium-Semibold"/>
                <w:sz w:val="20"/>
                <w:szCs w:val="20"/>
              </w:rPr>
              <w:t>與</w:t>
            </w:r>
            <w:r w:rsidR="0029437A" w:rsidRPr="00CA26E5">
              <w:rPr>
                <w:rFonts w:ascii="Calibri" w:hAnsi="Calibri" w:cs="Titillium-Semibold"/>
                <w:sz w:val="20"/>
                <w:szCs w:val="20"/>
              </w:rPr>
              <w:t>React/Redux</w:t>
            </w:r>
          </w:p>
          <w:p w14:paraId="0E9D3607" w14:textId="77777777" w:rsidR="0029437A" w:rsidRPr="00CA26E5" w:rsidRDefault="0029437A" w:rsidP="00D20F2E">
            <w:pPr>
              <w:pStyle w:val="afffd"/>
              <w:widowControl w:val="0"/>
              <w:numPr>
                <w:ilvl w:val="0"/>
                <w:numId w:val="24"/>
              </w:numPr>
              <w:ind w:leftChars="0"/>
              <w:rPr>
                <w:rFonts w:ascii="Calibri" w:hAnsi="Calibri" w:cs="Titillium-Semibold"/>
                <w:sz w:val="20"/>
                <w:szCs w:val="20"/>
              </w:rPr>
            </w:pPr>
            <w:r w:rsidRPr="00CA26E5">
              <w:rPr>
                <w:rFonts w:ascii="Calibri" w:hAnsi="Calibri" w:cs="Titillium-Semibold"/>
                <w:sz w:val="20"/>
                <w:szCs w:val="20"/>
              </w:rPr>
              <w:lastRenderedPageBreak/>
              <w:t>建立前端應用程式專案</w:t>
            </w:r>
          </w:p>
          <w:p w14:paraId="402E6F41" w14:textId="77777777" w:rsidR="0029437A" w:rsidRPr="00CA26E5" w:rsidRDefault="0029437A" w:rsidP="00D20F2E">
            <w:pPr>
              <w:pStyle w:val="afffd"/>
              <w:widowControl w:val="0"/>
              <w:numPr>
                <w:ilvl w:val="0"/>
                <w:numId w:val="24"/>
              </w:numPr>
              <w:ind w:leftChars="0"/>
              <w:rPr>
                <w:rFonts w:ascii="Calibri" w:hAnsi="Calibri" w:cs="Titillium-Semibold"/>
                <w:sz w:val="20"/>
                <w:szCs w:val="20"/>
              </w:rPr>
            </w:pPr>
            <w:r w:rsidRPr="00CA26E5">
              <w:rPr>
                <w:rFonts w:ascii="Calibri" w:hAnsi="Calibri" w:cs="Titillium-Semibold"/>
                <w:sz w:val="20"/>
                <w:szCs w:val="20"/>
              </w:rPr>
              <w:t>部署合約</w:t>
            </w:r>
          </w:p>
          <w:p w14:paraId="55BBC419" w14:textId="77777777" w:rsidR="0029437A" w:rsidRDefault="0029437A" w:rsidP="00D20F2E">
            <w:pPr>
              <w:pStyle w:val="afffd"/>
              <w:widowControl w:val="0"/>
              <w:numPr>
                <w:ilvl w:val="0"/>
                <w:numId w:val="24"/>
              </w:numPr>
              <w:ind w:leftChars="0"/>
              <w:rPr>
                <w:rFonts w:ascii="Calibri" w:hAnsi="Calibri" w:cs="Titillium-Semibold"/>
                <w:sz w:val="20"/>
                <w:szCs w:val="20"/>
              </w:rPr>
            </w:pPr>
            <w:r w:rsidRPr="00CA26E5">
              <w:rPr>
                <w:rFonts w:ascii="Calibri" w:hAnsi="Calibri" w:cs="Titillium-Semibold"/>
                <w:sz w:val="20"/>
                <w:szCs w:val="20"/>
              </w:rPr>
              <w:t>使用</w:t>
            </w:r>
            <w:r w:rsidR="00776A41" w:rsidRPr="00CA26E5">
              <w:rPr>
                <w:rFonts w:ascii="Calibri" w:hAnsi="Calibri" w:cs="Titillium-Semibold" w:hint="eastAsia"/>
                <w:sz w:val="20"/>
                <w:szCs w:val="20"/>
              </w:rPr>
              <w:t>R</w:t>
            </w:r>
            <w:r w:rsidRPr="00CA26E5">
              <w:rPr>
                <w:rFonts w:ascii="Calibri" w:hAnsi="Calibri" w:cs="Titillium-Semibold"/>
                <w:sz w:val="20"/>
                <w:szCs w:val="20"/>
              </w:rPr>
              <w:t>eact</w:t>
            </w:r>
            <w:r w:rsidRPr="00CA26E5">
              <w:rPr>
                <w:rFonts w:ascii="Calibri" w:hAnsi="Calibri" w:cs="Titillium-Semibold"/>
                <w:sz w:val="20"/>
                <w:szCs w:val="20"/>
              </w:rPr>
              <w:t>進行前端開發</w:t>
            </w:r>
          </w:p>
          <w:p w14:paraId="36CF1169" w14:textId="77777777" w:rsidR="00E306F6" w:rsidRPr="00A42B6A" w:rsidRDefault="00E306F6" w:rsidP="00E306F6">
            <w:pPr>
              <w:widowControl w:val="0"/>
              <w:rPr>
                <w:rFonts w:ascii="Calibri" w:hAnsi="Calibri" w:cs="Titillium-Semibold"/>
                <w:sz w:val="20"/>
                <w:szCs w:val="20"/>
              </w:rPr>
            </w:pPr>
            <w:r w:rsidRPr="00A42B6A">
              <w:rPr>
                <w:rFonts w:ascii="Calibri" w:hAnsi="Calibri" w:cs="Titillium-Semibold" w:hint="eastAsia"/>
                <w:sz w:val="20"/>
                <w:szCs w:val="20"/>
              </w:rPr>
              <w:t>9</w:t>
            </w:r>
            <w:r w:rsidRPr="00A42B6A">
              <w:rPr>
                <w:rFonts w:ascii="Calibri" w:hAnsi="Calibri" w:cs="Titillium-Semibold"/>
                <w:sz w:val="20"/>
                <w:szCs w:val="20"/>
              </w:rPr>
              <w:t>. Truffle</w:t>
            </w:r>
            <w:r w:rsidRPr="00A42B6A">
              <w:rPr>
                <w:rFonts w:ascii="Calibri" w:hAnsi="Calibri" w:cs="Titillium-Semibold" w:hint="eastAsia"/>
                <w:sz w:val="20"/>
                <w:szCs w:val="20"/>
              </w:rPr>
              <w:t>與</w:t>
            </w:r>
            <w:r w:rsidRPr="00A42B6A">
              <w:rPr>
                <w:rFonts w:ascii="Calibri" w:hAnsi="Calibri" w:cs="Titillium-Semibold" w:hint="eastAsia"/>
                <w:sz w:val="20"/>
                <w:szCs w:val="20"/>
              </w:rPr>
              <w:t>V</w:t>
            </w:r>
            <w:r w:rsidRPr="00A42B6A">
              <w:rPr>
                <w:rFonts w:ascii="Calibri" w:hAnsi="Calibri" w:cs="Titillium-Semibold"/>
                <w:sz w:val="20"/>
                <w:szCs w:val="20"/>
              </w:rPr>
              <w:t>UE</w:t>
            </w:r>
          </w:p>
          <w:p w14:paraId="051F0E5C" w14:textId="77777777" w:rsidR="00E306F6" w:rsidRPr="00A42B6A" w:rsidRDefault="00E306F6" w:rsidP="00E306F6">
            <w:pPr>
              <w:widowControl w:val="0"/>
              <w:rPr>
                <w:rFonts w:ascii="Calibri" w:hAnsi="Calibri" w:cs="Titillium-Semibold"/>
                <w:sz w:val="20"/>
                <w:szCs w:val="20"/>
              </w:rPr>
            </w:pPr>
            <w:r w:rsidRPr="00A42B6A">
              <w:rPr>
                <w:rFonts w:ascii="Calibri" w:hAnsi="Calibri" w:cs="Titillium-Semibold" w:hint="eastAsia"/>
                <w:sz w:val="20"/>
                <w:szCs w:val="20"/>
              </w:rPr>
              <w:t>1</w:t>
            </w:r>
            <w:r w:rsidRPr="00A42B6A">
              <w:rPr>
                <w:rFonts w:ascii="Calibri" w:hAnsi="Calibri" w:cs="Titillium-Semibold"/>
                <w:sz w:val="20"/>
                <w:szCs w:val="20"/>
              </w:rPr>
              <w:t>0. Truffle</w:t>
            </w:r>
            <w:r w:rsidRPr="00A42B6A">
              <w:rPr>
                <w:rFonts w:ascii="Calibri" w:hAnsi="Calibri" w:cs="Titillium-Semibold" w:hint="eastAsia"/>
                <w:sz w:val="20"/>
                <w:szCs w:val="20"/>
              </w:rPr>
              <w:t>與</w:t>
            </w:r>
            <w:r w:rsidRPr="00A42B6A">
              <w:rPr>
                <w:rFonts w:ascii="Calibri" w:hAnsi="Calibri" w:cs="Titillium-Semibold" w:hint="eastAsia"/>
                <w:sz w:val="20"/>
                <w:szCs w:val="20"/>
              </w:rPr>
              <w:t>d</w:t>
            </w:r>
            <w:r w:rsidRPr="00A42B6A">
              <w:rPr>
                <w:rFonts w:ascii="Calibri" w:hAnsi="Calibri" w:cs="Titillium-Semibold"/>
                <w:sz w:val="20"/>
                <w:szCs w:val="20"/>
              </w:rPr>
              <w:t>rizzle</w:t>
            </w:r>
          </w:p>
          <w:p w14:paraId="506ED9BE" w14:textId="0FEE9E38" w:rsidR="00E306F6" w:rsidRPr="00E306F6" w:rsidRDefault="00E306F6" w:rsidP="00E306F6">
            <w:pPr>
              <w:widowControl w:val="0"/>
              <w:rPr>
                <w:rFonts w:ascii="Calibri" w:hAnsi="Calibri" w:cs="Titillium-Semibold"/>
                <w:sz w:val="20"/>
                <w:szCs w:val="20"/>
              </w:rPr>
            </w:pPr>
            <w:r w:rsidRPr="00A42B6A">
              <w:rPr>
                <w:rFonts w:ascii="Calibri" w:hAnsi="Calibri" w:cs="Titillium-Semibold" w:hint="eastAsia"/>
                <w:sz w:val="20"/>
                <w:szCs w:val="20"/>
              </w:rPr>
              <w:t>1</w:t>
            </w:r>
            <w:r w:rsidRPr="00A42B6A">
              <w:rPr>
                <w:rFonts w:ascii="Calibri" w:hAnsi="Calibri" w:cs="Titillium-Semibold"/>
                <w:sz w:val="20"/>
                <w:szCs w:val="20"/>
              </w:rPr>
              <w:t>1. NFT (Non fungible token)</w:t>
            </w:r>
          </w:p>
        </w:tc>
      </w:tr>
      <w:tr w:rsidR="000E6E22" w:rsidRPr="000E6E22" w14:paraId="2E0E9758" w14:textId="77777777" w:rsidTr="00776A41">
        <w:trPr>
          <w:trHeight w:val="1126"/>
          <w:jc w:val="center"/>
        </w:trPr>
        <w:tc>
          <w:tcPr>
            <w:tcW w:w="1428" w:type="dxa"/>
            <w:tcBorders>
              <w:top w:val="single" w:sz="4" w:space="0" w:color="000000"/>
              <w:left w:val="single" w:sz="4" w:space="0" w:color="000000"/>
              <w:bottom w:val="single" w:sz="4" w:space="0" w:color="000000"/>
              <w:right w:val="single" w:sz="4" w:space="0" w:color="000000"/>
            </w:tcBorders>
          </w:tcPr>
          <w:p w14:paraId="01380857" w14:textId="77777777" w:rsidR="0029437A" w:rsidRPr="000E6E22" w:rsidRDefault="0029437A" w:rsidP="00913499">
            <w:pPr>
              <w:widowControl w:val="0"/>
              <w:rPr>
                <w:rFonts w:ascii="Calibri" w:hAnsi="Calibri" w:cs="Arial"/>
                <w:sz w:val="20"/>
              </w:rPr>
            </w:pPr>
            <w:r w:rsidRPr="000E6E22">
              <w:rPr>
                <w:rFonts w:cs="Arial"/>
                <w:sz w:val="20"/>
                <w:szCs w:val="18"/>
              </w:rPr>
              <w:lastRenderedPageBreak/>
              <w:t>學會技能</w:t>
            </w:r>
          </w:p>
        </w:tc>
        <w:tc>
          <w:tcPr>
            <w:tcW w:w="8740" w:type="dxa"/>
            <w:gridSpan w:val="4"/>
            <w:tcBorders>
              <w:top w:val="single" w:sz="4" w:space="0" w:color="000000"/>
              <w:left w:val="single" w:sz="4" w:space="0" w:color="000000"/>
              <w:bottom w:val="single" w:sz="4" w:space="0" w:color="000000"/>
              <w:right w:val="single" w:sz="4" w:space="0" w:color="000000"/>
            </w:tcBorders>
          </w:tcPr>
          <w:p w14:paraId="5DA492A6" w14:textId="06CC0A8F" w:rsidR="0029437A" w:rsidRPr="00A42B6A" w:rsidRDefault="0029437A" w:rsidP="00D20F2E">
            <w:pPr>
              <w:pStyle w:val="afffd"/>
              <w:widowControl w:val="0"/>
              <w:numPr>
                <w:ilvl w:val="0"/>
                <w:numId w:val="25"/>
              </w:numPr>
              <w:ind w:leftChars="0"/>
              <w:rPr>
                <w:rFonts w:ascii="Calibri" w:hAnsi="Calibri" w:cs="Titillium-Semibold"/>
                <w:sz w:val="20"/>
                <w:szCs w:val="20"/>
              </w:rPr>
            </w:pPr>
            <w:r w:rsidRPr="00A42B6A">
              <w:rPr>
                <w:rFonts w:ascii="Calibri" w:hAnsi="Calibri" w:cs="Titillium-Semibold"/>
                <w:sz w:val="20"/>
                <w:szCs w:val="20"/>
              </w:rPr>
              <w:t>不</w:t>
            </w:r>
            <w:r w:rsidR="00F832DE" w:rsidRPr="00A42B6A">
              <w:rPr>
                <w:rFonts w:ascii="Calibri" w:hAnsi="Calibri" w:cs="Titillium-Semibold" w:hint="eastAsia"/>
                <w:sz w:val="20"/>
                <w:szCs w:val="20"/>
              </w:rPr>
              <w:t>只</w:t>
            </w:r>
            <w:r w:rsidRPr="00A42B6A">
              <w:rPr>
                <w:rFonts w:ascii="Calibri" w:hAnsi="Calibri" w:cs="Titillium-Semibold"/>
                <w:sz w:val="20"/>
                <w:szCs w:val="20"/>
              </w:rPr>
              <w:t>是紙上談兵而是實際實作應用程式和區塊鏈互動</w:t>
            </w:r>
          </w:p>
          <w:p w14:paraId="0D9AC81F" w14:textId="4FC8F96E" w:rsidR="0029437A" w:rsidRPr="00A42B6A" w:rsidRDefault="0029437A" w:rsidP="00D20F2E">
            <w:pPr>
              <w:pStyle w:val="afffd"/>
              <w:widowControl w:val="0"/>
              <w:numPr>
                <w:ilvl w:val="0"/>
                <w:numId w:val="25"/>
              </w:numPr>
              <w:ind w:leftChars="0"/>
              <w:rPr>
                <w:rFonts w:ascii="Calibri" w:hAnsi="Calibri" w:cs="Titillium-Semibold"/>
                <w:sz w:val="20"/>
                <w:szCs w:val="20"/>
              </w:rPr>
            </w:pPr>
            <w:r w:rsidRPr="00A42B6A">
              <w:rPr>
                <w:rFonts w:ascii="Calibri" w:hAnsi="Calibri" w:cs="Titillium-Semibold"/>
                <w:sz w:val="20"/>
                <w:szCs w:val="20"/>
              </w:rPr>
              <w:t>使用各種套件如</w:t>
            </w:r>
            <w:r w:rsidR="00776A41" w:rsidRPr="00A42B6A">
              <w:rPr>
                <w:rFonts w:ascii="Calibri" w:hAnsi="Calibri" w:cs="Titillium-Semibold" w:hint="eastAsia"/>
                <w:sz w:val="20"/>
                <w:szCs w:val="20"/>
              </w:rPr>
              <w:t>W</w:t>
            </w:r>
            <w:r w:rsidRPr="00A42B6A">
              <w:rPr>
                <w:rFonts w:ascii="Calibri" w:hAnsi="Calibri" w:cs="Titillium-Semibold"/>
                <w:sz w:val="20"/>
                <w:szCs w:val="20"/>
              </w:rPr>
              <w:t>eb3</w:t>
            </w:r>
            <w:r w:rsidR="00776A41" w:rsidRPr="00A42B6A">
              <w:rPr>
                <w:rFonts w:ascii="Calibri" w:hAnsi="Calibri" w:cs="Titillium-Semibold" w:hint="eastAsia"/>
                <w:sz w:val="20"/>
                <w:szCs w:val="20"/>
              </w:rPr>
              <w:t>、</w:t>
            </w:r>
            <w:r w:rsidR="00776A41" w:rsidRPr="00A42B6A">
              <w:rPr>
                <w:rFonts w:ascii="Calibri" w:hAnsi="Calibri" w:cs="Titillium-Semibold" w:hint="eastAsia"/>
                <w:sz w:val="20"/>
                <w:szCs w:val="20"/>
              </w:rPr>
              <w:t>M</w:t>
            </w:r>
            <w:r w:rsidRPr="00A42B6A">
              <w:rPr>
                <w:rFonts w:ascii="Calibri" w:hAnsi="Calibri" w:cs="Titillium-Semibold"/>
                <w:sz w:val="20"/>
                <w:szCs w:val="20"/>
              </w:rPr>
              <w:t>etamask</w:t>
            </w:r>
            <w:r w:rsidR="00776A41" w:rsidRPr="00A42B6A">
              <w:rPr>
                <w:rFonts w:ascii="Calibri" w:hAnsi="Calibri" w:cs="Titillium-Semibold" w:hint="eastAsia"/>
                <w:sz w:val="20"/>
                <w:szCs w:val="20"/>
              </w:rPr>
              <w:t>、</w:t>
            </w:r>
            <w:r w:rsidR="00776A41" w:rsidRPr="00A42B6A">
              <w:rPr>
                <w:rFonts w:ascii="Calibri" w:hAnsi="Calibri" w:cs="Titillium-Semibold" w:hint="eastAsia"/>
                <w:sz w:val="20"/>
                <w:szCs w:val="20"/>
              </w:rPr>
              <w:t>T</w:t>
            </w:r>
            <w:r w:rsidRPr="00A42B6A">
              <w:rPr>
                <w:rFonts w:ascii="Calibri" w:hAnsi="Calibri" w:cs="Titillium-Semibold"/>
                <w:sz w:val="20"/>
                <w:szCs w:val="20"/>
              </w:rPr>
              <w:t>ruffle</w:t>
            </w:r>
            <w:r w:rsidR="00776A41" w:rsidRPr="00A42B6A">
              <w:rPr>
                <w:rFonts w:ascii="Calibri" w:hAnsi="Calibri" w:cs="Titillium-Semibold" w:hint="eastAsia"/>
                <w:sz w:val="20"/>
                <w:szCs w:val="20"/>
              </w:rPr>
              <w:t>、</w:t>
            </w:r>
            <w:r w:rsidRPr="00A42B6A">
              <w:rPr>
                <w:rFonts w:ascii="Calibri" w:hAnsi="Calibri" w:cs="Titillium-Semibold"/>
                <w:sz w:val="20"/>
                <w:szCs w:val="20"/>
              </w:rPr>
              <w:t>和區塊鏈互動</w:t>
            </w:r>
          </w:p>
          <w:p w14:paraId="05FBF5BA" w14:textId="5635EA0C" w:rsidR="0029437A" w:rsidRPr="00A42B6A" w:rsidRDefault="0029437A" w:rsidP="00D20F2E">
            <w:pPr>
              <w:pStyle w:val="afffd"/>
              <w:widowControl w:val="0"/>
              <w:numPr>
                <w:ilvl w:val="0"/>
                <w:numId w:val="25"/>
              </w:numPr>
              <w:ind w:leftChars="0"/>
              <w:rPr>
                <w:rFonts w:ascii="Calibri" w:hAnsi="Calibri" w:cs="Titillium-Semibold"/>
                <w:sz w:val="20"/>
                <w:szCs w:val="20"/>
              </w:rPr>
            </w:pPr>
            <w:r w:rsidRPr="00A42B6A">
              <w:rPr>
                <w:rFonts w:ascii="Calibri" w:hAnsi="Calibri" w:cs="Titillium-Semibold"/>
                <w:sz w:val="20"/>
                <w:szCs w:val="20"/>
              </w:rPr>
              <w:t>在</w:t>
            </w:r>
            <w:r w:rsidR="00776A41" w:rsidRPr="00A42B6A">
              <w:rPr>
                <w:rFonts w:ascii="Calibri" w:hAnsi="Calibri" w:cs="Titillium-Semibold" w:hint="eastAsia"/>
                <w:sz w:val="20"/>
                <w:szCs w:val="20"/>
              </w:rPr>
              <w:t>F</w:t>
            </w:r>
            <w:r w:rsidRPr="00A42B6A">
              <w:rPr>
                <w:rFonts w:ascii="Calibri" w:hAnsi="Calibri" w:cs="Titillium-Semibold"/>
                <w:sz w:val="20"/>
                <w:szCs w:val="20"/>
              </w:rPr>
              <w:t xml:space="preserve">ull </w:t>
            </w:r>
            <w:r w:rsidR="00776A41" w:rsidRPr="00A42B6A">
              <w:rPr>
                <w:rFonts w:ascii="Calibri" w:hAnsi="Calibri" w:cs="Titillium-Semibold" w:hint="eastAsia"/>
                <w:sz w:val="20"/>
                <w:szCs w:val="20"/>
              </w:rPr>
              <w:t>S</w:t>
            </w:r>
            <w:r w:rsidRPr="00A42B6A">
              <w:rPr>
                <w:rFonts w:ascii="Calibri" w:hAnsi="Calibri" w:cs="Titillium-Semibold"/>
                <w:sz w:val="20"/>
                <w:szCs w:val="20"/>
              </w:rPr>
              <w:t>tack</w:t>
            </w:r>
            <w:r w:rsidRPr="00A42B6A">
              <w:rPr>
                <w:rFonts w:ascii="Calibri" w:hAnsi="Calibri" w:cs="Titillium-Semibold"/>
                <w:sz w:val="20"/>
                <w:szCs w:val="20"/>
              </w:rPr>
              <w:t>全端應用程式中套用區塊鏈</w:t>
            </w:r>
            <w:r w:rsidR="00776A41" w:rsidRPr="00A42B6A">
              <w:rPr>
                <w:rFonts w:ascii="Calibri" w:hAnsi="Calibri" w:cs="Titillium-Semibold" w:hint="eastAsia"/>
                <w:sz w:val="20"/>
                <w:szCs w:val="20"/>
              </w:rPr>
              <w:t>做</w:t>
            </w:r>
            <w:r w:rsidRPr="00A42B6A">
              <w:rPr>
                <w:rFonts w:ascii="Calibri" w:hAnsi="Calibri" w:cs="Titillium-Semibold"/>
                <w:sz w:val="20"/>
                <w:szCs w:val="20"/>
              </w:rPr>
              <w:t>資訊的後端平台</w:t>
            </w:r>
          </w:p>
        </w:tc>
      </w:tr>
    </w:tbl>
    <w:p w14:paraId="124B2FA5" w14:textId="5BF574DC" w:rsidR="00592FDE" w:rsidRDefault="00592FDE" w:rsidP="0029437A"/>
    <w:p w14:paraId="7291039F" w14:textId="09948F69" w:rsidR="00592FDE" w:rsidRDefault="00592FDE"/>
    <w:p w14:paraId="2CFF5F3D" w14:textId="4BFF5455" w:rsidR="00CF3F34" w:rsidRDefault="00CF3F34" w:rsidP="0029437A"/>
    <w:tbl>
      <w:tblPr>
        <w:tblW w:w="10168" w:type="dxa"/>
        <w:jc w:val="center"/>
        <w:tblLayout w:type="fixed"/>
        <w:tblLook w:val="01E0" w:firstRow="1" w:lastRow="1" w:firstColumn="1" w:lastColumn="1" w:noHBand="0" w:noVBand="0"/>
      </w:tblPr>
      <w:tblGrid>
        <w:gridCol w:w="1430"/>
        <w:gridCol w:w="1684"/>
        <w:gridCol w:w="1842"/>
        <w:gridCol w:w="1702"/>
        <w:gridCol w:w="3510"/>
      </w:tblGrid>
      <w:tr w:rsidR="00CF3F34" w:rsidRPr="0073045C" w14:paraId="5D075642" w14:textId="77777777" w:rsidTr="00171A1E">
        <w:trPr>
          <w:trHeight w:val="180"/>
          <w:jc w:val="center"/>
        </w:trPr>
        <w:tc>
          <w:tcPr>
            <w:tcW w:w="1430" w:type="dxa"/>
            <w:vMerge w:val="restart"/>
            <w:tcBorders>
              <w:top w:val="single" w:sz="4" w:space="0" w:color="000000"/>
              <w:left w:val="single" w:sz="4" w:space="0" w:color="000000"/>
              <w:bottom w:val="single" w:sz="4" w:space="0" w:color="000000"/>
              <w:right w:val="single" w:sz="4" w:space="0" w:color="000000"/>
            </w:tcBorders>
            <w:shd w:val="clear" w:color="auto" w:fill="000000"/>
            <w:vAlign w:val="center"/>
          </w:tcPr>
          <w:p w14:paraId="0828AB71" w14:textId="1B300E46" w:rsidR="00CF3F34" w:rsidRPr="0073045C" w:rsidRDefault="00CF3F34" w:rsidP="00171A1E">
            <w:pPr>
              <w:pageBreakBefore/>
              <w:spacing w:line="240" w:lineRule="exact"/>
              <w:jc w:val="center"/>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lastRenderedPageBreak/>
              <w:t>BDC</w:t>
            </w:r>
          </w:p>
        </w:tc>
        <w:tc>
          <w:tcPr>
            <w:tcW w:w="8738" w:type="dxa"/>
            <w:gridSpan w:val="4"/>
            <w:tcBorders>
              <w:top w:val="single" w:sz="4" w:space="0" w:color="000000"/>
              <w:left w:val="single" w:sz="4" w:space="0" w:color="000000"/>
              <w:bottom w:val="single" w:sz="4" w:space="0" w:color="000000"/>
              <w:right w:val="single" w:sz="4" w:space="0" w:color="000000"/>
            </w:tcBorders>
          </w:tcPr>
          <w:p w14:paraId="1B45BA43" w14:textId="77777777" w:rsidR="00CF3F34" w:rsidRPr="0073045C" w:rsidRDefault="00CF3F34" w:rsidP="00171A1E">
            <w:pPr>
              <w:pStyle w:val="Default"/>
              <w:spacing w:line="340" w:lineRule="exact"/>
              <w:rPr>
                <w:rFonts w:asciiTheme="majorEastAsia" w:eastAsiaTheme="majorEastAsia" w:hAnsiTheme="majorEastAsia" w:cs="Arial"/>
                <w:color w:val="auto"/>
                <w:sz w:val="20"/>
                <w:szCs w:val="20"/>
              </w:rPr>
            </w:pPr>
            <w:r w:rsidRPr="0073045C">
              <w:rPr>
                <w:rFonts w:asciiTheme="majorEastAsia" w:eastAsiaTheme="majorEastAsia" w:hAnsiTheme="majorEastAsia" w:cs="Arial" w:hint="eastAsia"/>
                <w:color w:val="auto"/>
                <w:sz w:val="20"/>
                <w:szCs w:val="20"/>
              </w:rPr>
              <w:t>BDC區塊鏈開發者認證課程</w:t>
            </w:r>
          </w:p>
        </w:tc>
      </w:tr>
      <w:tr w:rsidR="00CF3F34" w:rsidRPr="0073045C" w14:paraId="0E930433" w14:textId="77777777" w:rsidTr="00171A1E">
        <w:trPr>
          <w:trHeight w:val="180"/>
          <w:jc w:val="center"/>
        </w:trPr>
        <w:tc>
          <w:tcPr>
            <w:tcW w:w="1430" w:type="dxa"/>
            <w:vMerge/>
            <w:tcBorders>
              <w:top w:val="single" w:sz="4" w:space="0" w:color="000000"/>
              <w:left w:val="single" w:sz="4" w:space="0" w:color="000000"/>
              <w:bottom w:val="single" w:sz="4" w:space="0" w:color="000000"/>
              <w:right w:val="single" w:sz="4" w:space="0" w:color="000000"/>
            </w:tcBorders>
            <w:shd w:val="clear" w:color="auto" w:fill="000000"/>
            <w:vAlign w:val="center"/>
          </w:tcPr>
          <w:p w14:paraId="7D850B79" w14:textId="77777777" w:rsidR="00CF3F34" w:rsidRPr="0073045C" w:rsidRDefault="00CF3F34" w:rsidP="00171A1E">
            <w:pPr>
              <w:spacing w:line="240" w:lineRule="exact"/>
              <w:jc w:val="center"/>
              <w:rPr>
                <w:rFonts w:asciiTheme="majorEastAsia" w:eastAsiaTheme="majorEastAsia" w:hAnsiTheme="majorEastAsia" w:cs="Calibri"/>
                <w:sz w:val="20"/>
                <w:szCs w:val="20"/>
              </w:rPr>
            </w:pPr>
          </w:p>
        </w:tc>
        <w:tc>
          <w:tcPr>
            <w:tcW w:w="8738" w:type="dxa"/>
            <w:gridSpan w:val="4"/>
            <w:tcBorders>
              <w:top w:val="single" w:sz="4" w:space="0" w:color="000000"/>
              <w:left w:val="single" w:sz="4" w:space="0" w:color="000000"/>
              <w:bottom w:val="single" w:sz="4" w:space="0" w:color="000000"/>
              <w:right w:val="single" w:sz="4" w:space="0" w:color="000000"/>
            </w:tcBorders>
          </w:tcPr>
          <w:p w14:paraId="74161791" w14:textId="77777777" w:rsidR="00CF3F34" w:rsidRPr="0073045C" w:rsidRDefault="00CF3F34" w:rsidP="00171A1E">
            <w:pPr>
              <w:pStyle w:val="Default"/>
              <w:spacing w:line="340" w:lineRule="exact"/>
              <w:rPr>
                <w:rFonts w:asciiTheme="majorEastAsia" w:eastAsiaTheme="majorEastAsia" w:hAnsiTheme="majorEastAsia" w:cs="Times New Roman"/>
                <w:color w:val="auto"/>
                <w:kern w:val="2"/>
                <w:sz w:val="20"/>
                <w:szCs w:val="20"/>
              </w:rPr>
            </w:pPr>
            <w:r w:rsidRPr="0073045C">
              <w:rPr>
                <w:rFonts w:asciiTheme="majorEastAsia" w:eastAsiaTheme="majorEastAsia" w:hAnsiTheme="majorEastAsia" w:cs="Arial"/>
                <w:color w:val="auto"/>
                <w:sz w:val="20"/>
                <w:szCs w:val="20"/>
              </w:rPr>
              <w:t>Blockchain Developer</w:t>
            </w:r>
            <w:r w:rsidRPr="0073045C">
              <w:rPr>
                <w:rFonts w:asciiTheme="majorEastAsia" w:eastAsiaTheme="majorEastAsia" w:hAnsiTheme="majorEastAsia" w:cs="Arial" w:hint="eastAsia"/>
                <w:color w:val="auto"/>
                <w:sz w:val="20"/>
                <w:szCs w:val="20"/>
              </w:rPr>
              <w:t xml:space="preserve"> </w:t>
            </w:r>
            <w:r w:rsidRPr="0073045C">
              <w:rPr>
                <w:rFonts w:asciiTheme="majorEastAsia" w:eastAsiaTheme="majorEastAsia" w:hAnsiTheme="majorEastAsia" w:cs="Calibri"/>
                <w:color w:val="auto"/>
                <w:sz w:val="20"/>
                <w:szCs w:val="20"/>
              </w:rPr>
              <w:t>Course</w:t>
            </w:r>
          </w:p>
        </w:tc>
      </w:tr>
      <w:tr w:rsidR="00CF3F34" w:rsidRPr="0073045C" w14:paraId="03678F08" w14:textId="77777777" w:rsidTr="00171A1E">
        <w:trPr>
          <w:trHeight w:val="180"/>
          <w:jc w:val="center"/>
        </w:trPr>
        <w:tc>
          <w:tcPr>
            <w:tcW w:w="1430" w:type="dxa"/>
            <w:vMerge/>
            <w:tcBorders>
              <w:top w:val="single" w:sz="4" w:space="0" w:color="000000"/>
              <w:left w:val="single" w:sz="4" w:space="0" w:color="000000"/>
              <w:bottom w:val="single" w:sz="4" w:space="0" w:color="000000"/>
              <w:right w:val="single" w:sz="4" w:space="0" w:color="000000"/>
            </w:tcBorders>
            <w:shd w:val="clear" w:color="auto" w:fill="000000"/>
            <w:vAlign w:val="center"/>
          </w:tcPr>
          <w:p w14:paraId="3914C902" w14:textId="77777777" w:rsidR="00CF3F34" w:rsidRPr="0073045C" w:rsidRDefault="00CF3F34" w:rsidP="00171A1E">
            <w:pPr>
              <w:spacing w:line="240" w:lineRule="exact"/>
              <w:jc w:val="center"/>
              <w:rPr>
                <w:rFonts w:asciiTheme="majorEastAsia" w:eastAsiaTheme="majorEastAsia" w:hAnsiTheme="majorEastAsia" w:cs="Calibri"/>
                <w:sz w:val="20"/>
                <w:szCs w:val="20"/>
              </w:rPr>
            </w:pPr>
          </w:p>
        </w:tc>
        <w:tc>
          <w:tcPr>
            <w:tcW w:w="1684" w:type="dxa"/>
            <w:tcBorders>
              <w:top w:val="single" w:sz="4" w:space="0" w:color="000000"/>
              <w:left w:val="single" w:sz="4" w:space="0" w:color="000000"/>
              <w:bottom w:val="single" w:sz="4" w:space="0" w:color="000000"/>
              <w:right w:val="single" w:sz="4" w:space="0" w:color="000000"/>
            </w:tcBorders>
            <w:vAlign w:val="center"/>
          </w:tcPr>
          <w:p w14:paraId="6D701935" w14:textId="77777777" w:rsidR="00CF3F34" w:rsidRPr="0073045C" w:rsidRDefault="00CF3F34" w:rsidP="00171A1E">
            <w:pPr>
              <w:spacing w:line="240" w:lineRule="exact"/>
              <w:jc w:val="both"/>
              <w:rPr>
                <w:rFonts w:asciiTheme="majorEastAsia" w:eastAsiaTheme="majorEastAsia" w:hAnsiTheme="majorEastAsia" w:cs="Calibri"/>
                <w:sz w:val="20"/>
                <w:szCs w:val="20"/>
              </w:rPr>
            </w:pPr>
            <w:r w:rsidRPr="0073045C">
              <w:rPr>
                <w:rFonts w:asciiTheme="majorEastAsia" w:eastAsiaTheme="majorEastAsia" w:hAnsiTheme="majorEastAsia" w:cs="Calibri"/>
                <w:sz w:val="20"/>
                <w:szCs w:val="20"/>
              </w:rPr>
              <w:t>時數：</w:t>
            </w:r>
            <w:r w:rsidRPr="0073045C">
              <w:rPr>
                <w:rFonts w:asciiTheme="majorEastAsia" w:eastAsiaTheme="majorEastAsia" w:hAnsiTheme="majorEastAsia" w:cs="Calibri" w:hint="eastAsia"/>
                <w:sz w:val="20"/>
                <w:szCs w:val="20"/>
              </w:rPr>
              <w:t>40</w:t>
            </w:r>
            <w:r w:rsidRPr="0073045C">
              <w:rPr>
                <w:rFonts w:asciiTheme="majorEastAsia" w:eastAsiaTheme="majorEastAsia" w:hAnsiTheme="majorEastAsia" w:cs="Calibri"/>
                <w:sz w:val="20"/>
                <w:szCs w:val="20"/>
              </w:rPr>
              <w:t>小時</w:t>
            </w:r>
          </w:p>
        </w:tc>
        <w:tc>
          <w:tcPr>
            <w:tcW w:w="1842" w:type="dxa"/>
            <w:tcBorders>
              <w:top w:val="single" w:sz="4" w:space="0" w:color="000000"/>
              <w:left w:val="single" w:sz="4" w:space="0" w:color="000000"/>
              <w:bottom w:val="single" w:sz="4" w:space="0" w:color="000000"/>
              <w:right w:val="single" w:sz="4" w:space="0" w:color="000000"/>
            </w:tcBorders>
            <w:vAlign w:val="center"/>
          </w:tcPr>
          <w:p w14:paraId="0083EB09" w14:textId="77777777" w:rsidR="00CF3F34" w:rsidRPr="0073045C" w:rsidRDefault="00CF3F34" w:rsidP="00171A1E">
            <w:pPr>
              <w:spacing w:line="240" w:lineRule="exact"/>
              <w:jc w:val="both"/>
              <w:rPr>
                <w:rFonts w:asciiTheme="majorEastAsia" w:eastAsiaTheme="majorEastAsia" w:hAnsiTheme="majorEastAsia" w:cs="Calibri"/>
                <w:sz w:val="20"/>
                <w:szCs w:val="20"/>
              </w:rPr>
            </w:pPr>
            <w:r w:rsidRPr="0073045C">
              <w:rPr>
                <w:rFonts w:asciiTheme="majorEastAsia" w:eastAsiaTheme="majorEastAsia" w:hAnsiTheme="majorEastAsia" w:cs="Calibri"/>
                <w:sz w:val="20"/>
                <w:szCs w:val="20"/>
              </w:rPr>
              <w:t>費用：</w:t>
            </w:r>
            <w:r w:rsidRPr="0073045C">
              <w:rPr>
                <w:rFonts w:asciiTheme="majorEastAsia" w:eastAsiaTheme="majorEastAsia" w:hAnsiTheme="majorEastAsia" w:cs="Calibri" w:hint="eastAsia"/>
                <w:sz w:val="20"/>
                <w:szCs w:val="20"/>
              </w:rPr>
              <w:t>56</w:t>
            </w:r>
            <w:r w:rsidRPr="0073045C">
              <w:rPr>
                <w:rFonts w:asciiTheme="majorEastAsia" w:eastAsiaTheme="majorEastAsia" w:hAnsiTheme="majorEastAsia" w:cs="Calibri"/>
                <w:sz w:val="20"/>
                <w:szCs w:val="20"/>
              </w:rPr>
              <w:t>,</w:t>
            </w:r>
            <w:r w:rsidRPr="0073045C">
              <w:rPr>
                <w:rFonts w:asciiTheme="majorEastAsia" w:eastAsiaTheme="majorEastAsia" w:hAnsiTheme="majorEastAsia" w:cs="Calibri" w:hint="eastAsia"/>
                <w:sz w:val="20"/>
                <w:szCs w:val="20"/>
              </w:rPr>
              <w:t>0</w:t>
            </w:r>
            <w:r w:rsidRPr="0073045C">
              <w:rPr>
                <w:rFonts w:asciiTheme="majorEastAsia" w:eastAsiaTheme="majorEastAsia" w:hAnsiTheme="majorEastAsia" w:cs="Calibri"/>
                <w:sz w:val="20"/>
                <w:szCs w:val="20"/>
              </w:rPr>
              <w:t>0</w:t>
            </w:r>
            <w:r w:rsidRPr="0073045C">
              <w:rPr>
                <w:rFonts w:asciiTheme="majorEastAsia" w:eastAsiaTheme="majorEastAsia" w:hAnsiTheme="majorEastAsia" w:cs="Calibri" w:hint="eastAsia"/>
                <w:sz w:val="20"/>
                <w:szCs w:val="20"/>
              </w:rPr>
              <w:t>0</w:t>
            </w:r>
            <w:r w:rsidRPr="0073045C">
              <w:rPr>
                <w:rFonts w:asciiTheme="majorEastAsia" w:eastAsiaTheme="majorEastAsia" w:hAnsiTheme="majorEastAsia" w:cs="Calibri"/>
                <w:sz w:val="20"/>
                <w:szCs w:val="20"/>
              </w:rPr>
              <w:t>元</w:t>
            </w:r>
          </w:p>
        </w:tc>
        <w:tc>
          <w:tcPr>
            <w:tcW w:w="1702" w:type="dxa"/>
            <w:tcBorders>
              <w:top w:val="single" w:sz="4" w:space="0" w:color="000000"/>
              <w:left w:val="single" w:sz="4" w:space="0" w:color="000000"/>
              <w:bottom w:val="single" w:sz="4" w:space="0" w:color="000000"/>
              <w:right w:val="single" w:sz="4" w:space="0" w:color="000000"/>
            </w:tcBorders>
            <w:vAlign w:val="center"/>
          </w:tcPr>
          <w:p w14:paraId="5FDC7795" w14:textId="77777777" w:rsidR="00CF3F34" w:rsidRPr="0073045C" w:rsidRDefault="00CF3F34" w:rsidP="00171A1E">
            <w:pPr>
              <w:spacing w:line="240" w:lineRule="exact"/>
              <w:jc w:val="both"/>
              <w:rPr>
                <w:rFonts w:asciiTheme="majorEastAsia" w:eastAsiaTheme="majorEastAsia" w:hAnsiTheme="majorEastAsia" w:cs="Calibri"/>
                <w:sz w:val="20"/>
                <w:szCs w:val="20"/>
              </w:rPr>
            </w:pPr>
            <w:r w:rsidRPr="0073045C">
              <w:rPr>
                <w:rFonts w:asciiTheme="majorEastAsia" w:eastAsiaTheme="majorEastAsia" w:hAnsiTheme="majorEastAsia" w:cs="Calibri"/>
                <w:sz w:val="20"/>
                <w:szCs w:val="20"/>
              </w:rPr>
              <w:t>點數：15點</w:t>
            </w:r>
          </w:p>
        </w:tc>
        <w:tc>
          <w:tcPr>
            <w:tcW w:w="3510" w:type="dxa"/>
            <w:tcBorders>
              <w:top w:val="single" w:sz="4" w:space="0" w:color="000000"/>
              <w:left w:val="single" w:sz="4" w:space="0" w:color="000000"/>
              <w:bottom w:val="single" w:sz="4" w:space="0" w:color="000000"/>
              <w:right w:val="single" w:sz="4" w:space="0" w:color="000000"/>
            </w:tcBorders>
          </w:tcPr>
          <w:p w14:paraId="27E47BA1"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t>教材：EC-Council</w:t>
            </w:r>
            <w:r w:rsidRPr="0073045C">
              <w:rPr>
                <w:rFonts w:asciiTheme="majorEastAsia" w:eastAsiaTheme="majorEastAsia" w:hAnsiTheme="majorEastAsia" w:cs="Calibri"/>
                <w:sz w:val="20"/>
                <w:szCs w:val="20"/>
              </w:rPr>
              <w:t>原廠英文</w:t>
            </w:r>
            <w:r w:rsidRPr="0073045C">
              <w:rPr>
                <w:rFonts w:asciiTheme="majorEastAsia" w:eastAsiaTheme="majorEastAsia" w:hAnsiTheme="majorEastAsia" w:cs="Calibri" w:hint="eastAsia"/>
                <w:sz w:val="20"/>
                <w:szCs w:val="20"/>
              </w:rPr>
              <w:t>電子</w:t>
            </w:r>
            <w:r w:rsidRPr="0073045C">
              <w:rPr>
                <w:rFonts w:asciiTheme="majorEastAsia" w:eastAsiaTheme="majorEastAsia" w:hAnsiTheme="majorEastAsia" w:cs="Calibri"/>
                <w:sz w:val="20"/>
                <w:szCs w:val="20"/>
              </w:rPr>
              <w:t>教材</w:t>
            </w:r>
          </w:p>
        </w:tc>
      </w:tr>
      <w:tr w:rsidR="00CF3F34" w:rsidRPr="0073045C" w14:paraId="4B8FAB9C" w14:textId="77777777" w:rsidTr="00171A1E">
        <w:trPr>
          <w:trHeight w:val="836"/>
          <w:jc w:val="center"/>
        </w:trPr>
        <w:tc>
          <w:tcPr>
            <w:tcW w:w="1430" w:type="dxa"/>
            <w:tcBorders>
              <w:top w:val="single" w:sz="4" w:space="0" w:color="000000"/>
              <w:left w:val="single" w:sz="4" w:space="0" w:color="000000"/>
              <w:bottom w:val="single" w:sz="4" w:space="0" w:color="000000"/>
              <w:right w:val="single" w:sz="4" w:space="0" w:color="000000"/>
            </w:tcBorders>
          </w:tcPr>
          <w:p w14:paraId="36E6DA95"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t>課程目標</w:t>
            </w:r>
          </w:p>
        </w:tc>
        <w:tc>
          <w:tcPr>
            <w:tcW w:w="8738" w:type="dxa"/>
            <w:gridSpan w:val="4"/>
            <w:tcBorders>
              <w:top w:val="single" w:sz="4" w:space="0" w:color="000000"/>
              <w:left w:val="single" w:sz="4" w:space="0" w:color="000000"/>
              <w:bottom w:val="single" w:sz="4" w:space="0" w:color="000000"/>
              <w:right w:val="single" w:sz="4" w:space="0" w:color="000000"/>
            </w:tcBorders>
          </w:tcPr>
          <w:p w14:paraId="515C5434"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在瞬息萬變的科技浪潮中，掌握正確知識才能做出明智決策，EC-Council 的 BDC 課程正是為此而打造。認證區塊鏈開發人員（Certified Blockchain Developer）是目前全球雇主在招募頂尖區塊鏈人才時，最為重視且最具公信力的專業認證。</w:t>
            </w:r>
          </w:p>
          <w:p w14:paraId="5E173311"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本課程內容涵蓋區塊鏈核心技術概念，以及其在商業與金融領域的實際應用場景。您將深入學習密碼學、加密貨幣挖礦、量子運算、以太坊開發，並透過實作專案累積真實的開發經驗。</w:t>
            </w:r>
          </w:p>
          <w:p w14:paraId="3B0F0DC2"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取得 BDC 認證後，您將具備運用抗量子攻擊帳本，進行永續且可擴展之區塊鏈開發的核心能力礎。</w:t>
            </w:r>
          </w:p>
        </w:tc>
      </w:tr>
      <w:tr w:rsidR="00CF3F34" w:rsidRPr="0073045C" w14:paraId="15100A22" w14:textId="77777777" w:rsidTr="00171A1E">
        <w:trPr>
          <w:trHeight w:val="1021"/>
          <w:jc w:val="center"/>
        </w:trPr>
        <w:tc>
          <w:tcPr>
            <w:tcW w:w="1430" w:type="dxa"/>
            <w:tcBorders>
              <w:top w:val="single" w:sz="4" w:space="0" w:color="000000"/>
              <w:left w:val="single" w:sz="4" w:space="0" w:color="000000"/>
              <w:bottom w:val="single" w:sz="4" w:space="0" w:color="000000"/>
              <w:right w:val="single" w:sz="4" w:space="0" w:color="000000"/>
            </w:tcBorders>
          </w:tcPr>
          <w:p w14:paraId="61B75B3C"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t>適合對象</w:t>
            </w:r>
          </w:p>
        </w:tc>
        <w:tc>
          <w:tcPr>
            <w:tcW w:w="8738" w:type="dxa"/>
            <w:gridSpan w:val="4"/>
            <w:tcBorders>
              <w:top w:val="single" w:sz="4" w:space="0" w:color="000000"/>
              <w:left w:val="single" w:sz="4" w:space="0" w:color="000000"/>
              <w:bottom w:val="single" w:sz="4" w:space="0" w:color="000000"/>
              <w:right w:val="single" w:sz="4" w:space="0" w:color="000000"/>
            </w:tcBorders>
            <w:vAlign w:val="center"/>
          </w:tcPr>
          <w:p w14:paraId="5233E549" w14:textId="77777777" w:rsidR="00CF3F34" w:rsidRPr="0073045C" w:rsidRDefault="00CF3F34" w:rsidP="00CF3F34">
            <w:pPr>
              <w:pStyle w:val="afffd"/>
              <w:numPr>
                <w:ilvl w:val="0"/>
                <w:numId w:val="30"/>
              </w:numPr>
              <w:suppressAutoHyphens/>
              <w:spacing w:line="340" w:lineRule="exact"/>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 xml:space="preserve">區塊鏈工程師 </w:t>
            </w:r>
          </w:p>
          <w:p w14:paraId="2BF00F37" w14:textId="77777777" w:rsidR="00CF3F34" w:rsidRPr="0073045C" w:rsidRDefault="00CF3F34" w:rsidP="00CF3F34">
            <w:pPr>
              <w:pStyle w:val="afffd"/>
              <w:numPr>
                <w:ilvl w:val="0"/>
                <w:numId w:val="30"/>
              </w:numPr>
              <w:suppressAutoHyphens/>
              <w:spacing w:line="340" w:lineRule="exact"/>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 xml:space="preserve">區塊鏈開發人員 </w:t>
            </w:r>
          </w:p>
          <w:p w14:paraId="338487D3" w14:textId="77777777" w:rsidR="00CF3F34" w:rsidRPr="0073045C" w:rsidRDefault="00CF3F34" w:rsidP="00CF3F34">
            <w:pPr>
              <w:pStyle w:val="afffd"/>
              <w:numPr>
                <w:ilvl w:val="0"/>
                <w:numId w:val="30"/>
              </w:numPr>
              <w:suppressAutoHyphens/>
              <w:spacing w:line="340" w:lineRule="exact"/>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 xml:space="preserve">區塊鏈解決方案架構師 </w:t>
            </w:r>
          </w:p>
          <w:p w14:paraId="7E5B7121" w14:textId="77777777" w:rsidR="00CF3F34" w:rsidRPr="0073045C" w:rsidRDefault="00CF3F34" w:rsidP="00CF3F34">
            <w:pPr>
              <w:pStyle w:val="afffd"/>
              <w:numPr>
                <w:ilvl w:val="0"/>
                <w:numId w:val="30"/>
              </w:numPr>
              <w:suppressAutoHyphens/>
              <w:spacing w:line="340" w:lineRule="exact"/>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區塊鏈顧問 Web3 開發人員</w:t>
            </w:r>
          </w:p>
        </w:tc>
      </w:tr>
      <w:tr w:rsidR="00CF3F34" w:rsidRPr="0073045C" w14:paraId="51D710F2" w14:textId="77777777" w:rsidTr="00171A1E">
        <w:trPr>
          <w:trHeight w:val="160"/>
          <w:jc w:val="center"/>
        </w:trPr>
        <w:tc>
          <w:tcPr>
            <w:tcW w:w="1430" w:type="dxa"/>
            <w:tcBorders>
              <w:top w:val="single" w:sz="4" w:space="0" w:color="000000"/>
              <w:left w:val="single" w:sz="4" w:space="0" w:color="000000"/>
              <w:bottom w:val="single" w:sz="4" w:space="0" w:color="000000"/>
              <w:right w:val="single" w:sz="4" w:space="0" w:color="000000"/>
            </w:tcBorders>
          </w:tcPr>
          <w:p w14:paraId="236179AB"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t>預備知識</w:t>
            </w:r>
          </w:p>
        </w:tc>
        <w:tc>
          <w:tcPr>
            <w:tcW w:w="8738" w:type="dxa"/>
            <w:gridSpan w:val="4"/>
            <w:tcBorders>
              <w:top w:val="single" w:sz="4" w:space="0" w:color="000000"/>
              <w:left w:val="single" w:sz="4" w:space="0" w:color="000000"/>
              <w:bottom w:val="single" w:sz="4" w:space="0" w:color="000000"/>
              <w:right w:val="single" w:sz="4" w:space="0" w:color="000000"/>
            </w:tcBorders>
            <w:vAlign w:val="center"/>
          </w:tcPr>
          <w:p w14:paraId="6D855B40" w14:textId="77777777" w:rsidR="00CF3F34" w:rsidRPr="0073045C" w:rsidRDefault="00CF3F34" w:rsidP="00CF3F34">
            <w:pPr>
              <w:numPr>
                <w:ilvl w:val="0"/>
                <w:numId w:val="27"/>
              </w:numPr>
              <w:suppressAutoHyphens/>
              <w:spacing w:line="340" w:lineRule="exact"/>
              <w:ind w:left="441"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程式語言</w:t>
            </w:r>
            <w:r w:rsidRPr="0073045C">
              <w:rPr>
                <w:rFonts w:asciiTheme="majorEastAsia" w:eastAsiaTheme="majorEastAsia" w:hAnsiTheme="majorEastAsia" w:cs="Arial"/>
                <w:sz w:val="20"/>
                <w:szCs w:val="20"/>
              </w:rPr>
              <w:t>(Required)</w:t>
            </w:r>
          </w:p>
          <w:p w14:paraId="300AA70E" w14:textId="77777777" w:rsidR="00CF3F34" w:rsidRPr="0073045C" w:rsidRDefault="00CF3F34" w:rsidP="00CF3F34">
            <w:pPr>
              <w:numPr>
                <w:ilvl w:val="0"/>
                <w:numId w:val="27"/>
              </w:numPr>
              <w:suppressAutoHyphens/>
              <w:spacing w:line="340" w:lineRule="exact"/>
              <w:ind w:left="441"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加密貨幣(</w:t>
            </w:r>
            <w:r w:rsidRPr="0073045C">
              <w:rPr>
                <w:rFonts w:asciiTheme="majorEastAsia" w:eastAsiaTheme="majorEastAsia" w:hAnsiTheme="majorEastAsia" w:cs="Arial"/>
                <w:sz w:val="20"/>
                <w:szCs w:val="20"/>
              </w:rPr>
              <w:t>Cryptocurrencies</w:t>
            </w:r>
            <w:r w:rsidRPr="0073045C">
              <w:rPr>
                <w:rFonts w:asciiTheme="majorEastAsia" w:eastAsiaTheme="majorEastAsia" w:hAnsiTheme="majorEastAsia" w:cs="Arial" w:hint="eastAsia"/>
                <w:sz w:val="20"/>
                <w:szCs w:val="20"/>
              </w:rPr>
              <w:t>)基本認識</w:t>
            </w:r>
            <w:r w:rsidRPr="0073045C">
              <w:rPr>
                <w:rFonts w:asciiTheme="majorEastAsia" w:eastAsiaTheme="majorEastAsia" w:hAnsiTheme="majorEastAsia" w:cs="Arial"/>
                <w:sz w:val="20"/>
                <w:szCs w:val="20"/>
              </w:rPr>
              <w:t>(Preferred)</w:t>
            </w:r>
          </w:p>
          <w:p w14:paraId="23B780DB" w14:textId="77777777" w:rsidR="00CF3F34" w:rsidRPr="0073045C" w:rsidRDefault="00CF3F34" w:rsidP="00CF3F34">
            <w:pPr>
              <w:numPr>
                <w:ilvl w:val="0"/>
                <w:numId w:val="27"/>
              </w:numPr>
              <w:suppressAutoHyphens/>
              <w:spacing w:line="340" w:lineRule="exact"/>
              <w:ind w:left="441"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比特幣(</w:t>
            </w:r>
            <w:r w:rsidRPr="0073045C">
              <w:rPr>
                <w:rFonts w:asciiTheme="majorEastAsia" w:eastAsiaTheme="majorEastAsia" w:hAnsiTheme="majorEastAsia" w:cs="Arial"/>
                <w:sz w:val="20"/>
                <w:szCs w:val="20"/>
              </w:rPr>
              <w:t>Bitcoin</w:t>
            </w:r>
            <w:r w:rsidRPr="0073045C">
              <w:rPr>
                <w:rFonts w:asciiTheme="majorEastAsia" w:eastAsiaTheme="majorEastAsia" w:hAnsiTheme="majorEastAsia" w:cs="Arial" w:hint="eastAsia"/>
                <w:sz w:val="20"/>
                <w:szCs w:val="20"/>
              </w:rPr>
              <w:t>)或以太幣(</w:t>
            </w:r>
            <w:r w:rsidRPr="0073045C">
              <w:rPr>
                <w:rFonts w:asciiTheme="majorEastAsia" w:eastAsiaTheme="majorEastAsia" w:hAnsiTheme="majorEastAsia" w:cs="Arial"/>
                <w:sz w:val="20"/>
                <w:szCs w:val="20"/>
              </w:rPr>
              <w:t>Ether</w:t>
            </w:r>
            <w:r w:rsidRPr="0073045C">
              <w:rPr>
                <w:rFonts w:asciiTheme="majorEastAsia" w:eastAsiaTheme="majorEastAsia" w:hAnsiTheme="majorEastAsia" w:cs="Arial" w:hint="eastAsia"/>
                <w:sz w:val="20"/>
                <w:szCs w:val="20"/>
              </w:rPr>
              <w:t>)使用經驗</w:t>
            </w:r>
            <w:r w:rsidRPr="0073045C">
              <w:rPr>
                <w:rFonts w:asciiTheme="majorEastAsia" w:eastAsiaTheme="majorEastAsia" w:hAnsiTheme="majorEastAsia" w:cs="Arial"/>
                <w:sz w:val="20"/>
                <w:szCs w:val="20"/>
              </w:rPr>
              <w:t>(Preferred)</w:t>
            </w:r>
          </w:p>
        </w:tc>
      </w:tr>
      <w:tr w:rsidR="00CF3F34" w:rsidRPr="0073045C" w14:paraId="20187912" w14:textId="77777777" w:rsidTr="00171A1E">
        <w:trPr>
          <w:trHeight w:val="1266"/>
          <w:jc w:val="center"/>
        </w:trPr>
        <w:tc>
          <w:tcPr>
            <w:tcW w:w="1430" w:type="dxa"/>
            <w:tcBorders>
              <w:top w:val="single" w:sz="4" w:space="0" w:color="000000"/>
              <w:left w:val="single" w:sz="4" w:space="0" w:color="000000"/>
              <w:bottom w:val="single" w:sz="4" w:space="0" w:color="000000"/>
              <w:right w:val="single" w:sz="4" w:space="0" w:color="000000"/>
            </w:tcBorders>
          </w:tcPr>
          <w:p w14:paraId="42B20761"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t>課程內容</w:t>
            </w:r>
          </w:p>
        </w:tc>
        <w:tc>
          <w:tcPr>
            <w:tcW w:w="8738" w:type="dxa"/>
            <w:gridSpan w:val="4"/>
            <w:tcBorders>
              <w:top w:val="single" w:sz="4" w:space="0" w:color="000000"/>
              <w:left w:val="single" w:sz="4" w:space="0" w:color="000000"/>
              <w:bottom w:val="single" w:sz="4" w:space="0" w:color="000000"/>
              <w:right w:val="single" w:sz="4" w:space="0" w:color="000000"/>
            </w:tcBorders>
            <w:vAlign w:val="center"/>
          </w:tcPr>
          <w:p w14:paraId="42D1EA8E"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區塊鏈網路的結構與組成要素，包括去中心化運作的原理 </w:t>
            </w:r>
          </w:p>
          <w:p w14:paraId="0A202D05"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雜湊演算法與共識演算法及其在區塊鏈網路中的作用，包括工作量證明 (POW) 與權益證明 (PoS) 共識機制 </w:t>
            </w:r>
          </w:p>
          <w:p w14:paraId="0F6BCDB8"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採用區塊鏈技術的優勢，以及如何判斷區塊鏈是否適合 您的企業 + 區塊鏈的可擴展性問題及其解決方法 </w:t>
            </w:r>
          </w:p>
          <w:p w14:paraId="35BFC876"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數位貨幣，包括各類加密貨幣資產、代幣化流程，以及 主要加密貨幣（例如：比特幣、山寨幣、萊特幣、Zcash）的運作原理 </w:t>
            </w:r>
          </w:p>
          <w:p w14:paraId="197A2EB0"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比特幣網路的結構與組成部分，以及其運作方式 </w:t>
            </w:r>
          </w:p>
          <w:p w14:paraId="7F5DC4EA"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比特幣的限制、變體及用戶端 + 比特幣挖礦及其與工作量證明（POW）共識機制的關聯 </w:t>
            </w:r>
          </w:p>
          <w:p w14:paraId="4B5840F0"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挖礦所使用的流程與工具，包括 Equihash 和 CryptoNight 等挖礦演算法 </w:t>
            </w:r>
          </w:p>
          <w:p w14:paraId="13C021D0"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使用 Python、JavaScript 和 Java 進行區塊鏈開發 </w:t>
            </w:r>
          </w:p>
          <w:p w14:paraId="4CDDEE3F"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以太坊生態系統的組成要素 + 如何運用 Solidity 與以太坊，包括如何使用 Remix 和 EthFiddle 等 Solidity 整合開發環境 (IDE)， 以及如何利用以太坊建立私有區塊鏈網路 </w:t>
            </w:r>
          </w:p>
          <w:p w14:paraId="7909BDE0"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 xml:space="preserve">如何使用以太坊和 Solidity 建立安全的智慧合約，包括智慧合約中的漏洞 以及如何加以緩解 </w:t>
            </w:r>
          </w:p>
          <w:p w14:paraId="05C63629" w14:textId="77777777" w:rsidR="00CF3F34" w:rsidRPr="0073045C" w:rsidRDefault="00CF3F34" w:rsidP="00CF3F34">
            <w:pPr>
              <w:numPr>
                <w:ilvl w:val="0"/>
                <w:numId w:val="28"/>
              </w:numPr>
              <w:suppressAutoHyphens/>
              <w:ind w:left="583" w:hanging="400"/>
              <w:rPr>
                <w:rFonts w:asciiTheme="majorEastAsia" w:eastAsiaTheme="majorEastAsia" w:hAnsiTheme="majorEastAsia" w:cs="Titillium-Semibold"/>
                <w:sz w:val="20"/>
                <w:szCs w:val="20"/>
              </w:rPr>
            </w:pPr>
            <w:r w:rsidRPr="0073045C">
              <w:rPr>
                <w:rFonts w:asciiTheme="majorEastAsia" w:eastAsiaTheme="majorEastAsia" w:hAnsiTheme="majorEastAsia"/>
                <w:sz w:val="20"/>
                <w:szCs w:val="20"/>
              </w:rPr>
              <w:t>智慧合約的形式驗證</w:t>
            </w:r>
          </w:p>
        </w:tc>
      </w:tr>
      <w:tr w:rsidR="00CF3F34" w:rsidRPr="0073045C" w14:paraId="762EEAA8" w14:textId="77777777" w:rsidTr="00171A1E">
        <w:trPr>
          <w:trHeight w:val="2835"/>
          <w:jc w:val="center"/>
        </w:trPr>
        <w:tc>
          <w:tcPr>
            <w:tcW w:w="1430" w:type="dxa"/>
            <w:tcBorders>
              <w:top w:val="single" w:sz="4" w:space="0" w:color="000000"/>
              <w:left w:val="single" w:sz="4" w:space="0" w:color="000000"/>
              <w:bottom w:val="single" w:sz="4" w:space="0" w:color="000000"/>
              <w:right w:val="single" w:sz="4" w:space="0" w:color="000000"/>
            </w:tcBorders>
          </w:tcPr>
          <w:p w14:paraId="65E96787" w14:textId="77777777" w:rsidR="00CF3F34" w:rsidRPr="0073045C" w:rsidRDefault="00CF3F34" w:rsidP="00171A1E">
            <w:pPr>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lastRenderedPageBreak/>
              <w:t>學會技能</w:t>
            </w:r>
          </w:p>
        </w:tc>
        <w:tc>
          <w:tcPr>
            <w:tcW w:w="8738" w:type="dxa"/>
            <w:gridSpan w:val="4"/>
            <w:tcBorders>
              <w:top w:val="single" w:sz="4" w:space="0" w:color="000000"/>
              <w:left w:val="single" w:sz="4" w:space="0" w:color="000000"/>
              <w:bottom w:val="single" w:sz="4" w:space="0" w:color="000000"/>
              <w:right w:val="single" w:sz="4" w:space="0" w:color="000000"/>
            </w:tcBorders>
          </w:tcPr>
          <w:p w14:paraId="46358487" w14:textId="77777777" w:rsidR="00CF3F34" w:rsidRPr="0073045C" w:rsidRDefault="00CF3F34" w:rsidP="00CF3F34">
            <w:pPr>
              <w:pStyle w:val="afffd"/>
              <w:numPr>
                <w:ilvl w:val="0"/>
                <w:numId w:val="29"/>
              </w:numPr>
              <w:suppressAutoHyphens/>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Titillium-Semibold" w:hint="eastAsia"/>
                <w:sz w:val="20"/>
                <w:szCs w:val="20"/>
              </w:rPr>
              <w:t>認識區塊鏈的理論和技術</w:t>
            </w:r>
          </w:p>
          <w:p w14:paraId="0E2A0AC2" w14:textId="77777777" w:rsidR="00CF3F34" w:rsidRPr="0073045C" w:rsidRDefault="00CF3F34" w:rsidP="00CF3F34">
            <w:pPr>
              <w:pStyle w:val="afffd"/>
              <w:numPr>
                <w:ilvl w:val="0"/>
                <w:numId w:val="29"/>
              </w:numPr>
              <w:suppressAutoHyphens/>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認識去中心化(</w:t>
            </w:r>
            <w:r w:rsidRPr="0073045C">
              <w:rPr>
                <w:rFonts w:asciiTheme="majorEastAsia" w:eastAsiaTheme="majorEastAsia" w:hAnsiTheme="majorEastAsia" w:cs="Titillium-Semibold"/>
                <w:sz w:val="20"/>
                <w:szCs w:val="20"/>
              </w:rPr>
              <w:t>decentralization</w:t>
            </w:r>
            <w:r w:rsidRPr="0073045C">
              <w:rPr>
                <w:rFonts w:asciiTheme="majorEastAsia" w:eastAsiaTheme="majorEastAsia" w:hAnsiTheme="majorEastAsia" w:cs="Arial" w:hint="eastAsia"/>
                <w:sz w:val="20"/>
                <w:szCs w:val="20"/>
              </w:rPr>
              <w:t>)的概念及應用</w:t>
            </w:r>
          </w:p>
          <w:p w14:paraId="7DEB7489" w14:textId="77777777" w:rsidR="00CF3F34" w:rsidRPr="0073045C" w:rsidRDefault="00CF3F34" w:rsidP="00CF3F34">
            <w:pPr>
              <w:pStyle w:val="afffd"/>
              <w:numPr>
                <w:ilvl w:val="0"/>
                <w:numId w:val="29"/>
              </w:numPr>
              <w:suppressAutoHyphens/>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Arial" w:hint="eastAsia"/>
                <w:sz w:val="20"/>
                <w:szCs w:val="20"/>
              </w:rPr>
              <w:t>認識比特幣背後區塊鏈的技術運作原理</w:t>
            </w:r>
          </w:p>
          <w:p w14:paraId="4CE2B796" w14:textId="77777777" w:rsidR="00CF3F34" w:rsidRPr="0073045C" w:rsidRDefault="00CF3F34" w:rsidP="00CF3F34">
            <w:pPr>
              <w:pStyle w:val="afffd"/>
              <w:numPr>
                <w:ilvl w:val="0"/>
                <w:numId w:val="29"/>
              </w:numPr>
              <w:suppressAutoHyphens/>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Titillium-Semibold" w:hint="eastAsia"/>
                <w:sz w:val="20"/>
                <w:szCs w:val="20"/>
              </w:rPr>
              <w:t>了解智慧合約</w:t>
            </w:r>
            <w:r w:rsidRPr="0073045C">
              <w:rPr>
                <w:rFonts w:asciiTheme="majorEastAsia" w:eastAsiaTheme="majorEastAsia" w:hAnsiTheme="majorEastAsia" w:cs="Titillium-Semibold"/>
                <w:sz w:val="20"/>
                <w:szCs w:val="20"/>
              </w:rPr>
              <w:t>(smart contracts)</w:t>
            </w:r>
            <w:r w:rsidRPr="0073045C">
              <w:rPr>
                <w:rFonts w:asciiTheme="majorEastAsia" w:eastAsiaTheme="majorEastAsia" w:hAnsiTheme="majorEastAsia" w:cs="Titillium-Semibold" w:hint="eastAsia"/>
                <w:sz w:val="20"/>
                <w:szCs w:val="20"/>
              </w:rPr>
              <w:t>的理論基礎</w:t>
            </w:r>
          </w:p>
          <w:p w14:paraId="30A9CD3C" w14:textId="77777777" w:rsidR="00CF3F34" w:rsidRPr="0073045C" w:rsidRDefault="00CF3F34" w:rsidP="00CF3F34">
            <w:pPr>
              <w:pStyle w:val="afffd"/>
              <w:numPr>
                <w:ilvl w:val="0"/>
                <w:numId w:val="29"/>
              </w:numPr>
              <w:suppressAutoHyphens/>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Titillium-Semibold" w:hint="eastAsia"/>
                <w:sz w:val="20"/>
                <w:szCs w:val="20"/>
              </w:rPr>
              <w:t>了解各行各業中區塊鏈應用的使用案例</w:t>
            </w:r>
          </w:p>
          <w:p w14:paraId="7D33452B" w14:textId="77777777" w:rsidR="00CF3F34" w:rsidRPr="0073045C" w:rsidRDefault="00CF3F34" w:rsidP="00CF3F34">
            <w:pPr>
              <w:pStyle w:val="afffd"/>
              <w:numPr>
                <w:ilvl w:val="0"/>
                <w:numId w:val="29"/>
              </w:numPr>
              <w:suppressAutoHyphens/>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Titillium-Semibold" w:hint="eastAsia"/>
                <w:sz w:val="20"/>
                <w:szCs w:val="20"/>
              </w:rPr>
              <w:t>探索區塊鏈實現和商業化策略</w:t>
            </w:r>
          </w:p>
          <w:p w14:paraId="32F182AD" w14:textId="77777777" w:rsidR="00CF3F34" w:rsidRPr="0073045C" w:rsidRDefault="00CF3F34" w:rsidP="00CF3F34">
            <w:pPr>
              <w:pStyle w:val="afffd"/>
              <w:numPr>
                <w:ilvl w:val="0"/>
                <w:numId w:val="29"/>
              </w:numPr>
              <w:suppressAutoHyphens/>
              <w:ind w:leftChars="0" w:left="400" w:hanging="400"/>
              <w:rPr>
                <w:rFonts w:asciiTheme="majorEastAsia" w:eastAsiaTheme="majorEastAsia" w:hAnsiTheme="majorEastAsia" w:cs="Arial"/>
                <w:sz w:val="20"/>
                <w:szCs w:val="20"/>
              </w:rPr>
            </w:pPr>
            <w:r w:rsidRPr="0073045C">
              <w:rPr>
                <w:rFonts w:asciiTheme="majorEastAsia" w:eastAsiaTheme="majorEastAsia" w:hAnsiTheme="majorEastAsia" w:cs="Titillium-Semibold" w:hint="eastAsia"/>
                <w:sz w:val="20"/>
                <w:szCs w:val="20"/>
              </w:rPr>
              <w:t>了解當前業務架構中區塊鏈整合的最佳實務</w:t>
            </w:r>
          </w:p>
        </w:tc>
      </w:tr>
      <w:tr w:rsidR="00CF3F34" w:rsidRPr="0073045C" w14:paraId="37C615CB" w14:textId="77777777" w:rsidTr="00171A1E">
        <w:trPr>
          <w:trHeight w:val="883"/>
          <w:jc w:val="center"/>
        </w:trPr>
        <w:tc>
          <w:tcPr>
            <w:tcW w:w="1430" w:type="dxa"/>
            <w:tcBorders>
              <w:top w:val="single" w:sz="4" w:space="0" w:color="000000"/>
              <w:left w:val="single" w:sz="4" w:space="0" w:color="000000"/>
              <w:bottom w:val="single" w:sz="4" w:space="0" w:color="000000"/>
              <w:right w:val="single" w:sz="4" w:space="0" w:color="000000"/>
            </w:tcBorders>
          </w:tcPr>
          <w:p w14:paraId="00ED17A3"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t>備註事項</w:t>
            </w:r>
          </w:p>
          <w:p w14:paraId="22B06B35" w14:textId="77777777" w:rsidR="00CF3F34" w:rsidRPr="0073045C" w:rsidRDefault="00CF3F34" w:rsidP="00171A1E">
            <w:pPr>
              <w:spacing w:line="340" w:lineRule="exact"/>
              <w:rPr>
                <w:rFonts w:asciiTheme="majorEastAsia" w:eastAsiaTheme="majorEastAsia" w:hAnsiTheme="majorEastAsia" w:cs="Arial"/>
                <w:sz w:val="20"/>
                <w:szCs w:val="20"/>
              </w:rPr>
            </w:pPr>
          </w:p>
        </w:tc>
        <w:tc>
          <w:tcPr>
            <w:tcW w:w="8738" w:type="dxa"/>
            <w:gridSpan w:val="4"/>
            <w:tcBorders>
              <w:top w:val="single" w:sz="4" w:space="0" w:color="000000"/>
              <w:left w:val="single" w:sz="4" w:space="0" w:color="000000"/>
              <w:bottom w:val="single" w:sz="4" w:space="0" w:color="000000"/>
              <w:right w:val="single" w:sz="4" w:space="0" w:color="000000"/>
            </w:tcBorders>
            <w:vAlign w:val="center"/>
          </w:tcPr>
          <w:p w14:paraId="650DA36C" w14:textId="77777777" w:rsidR="00CF3F34" w:rsidRPr="0073045C" w:rsidRDefault="00CF3F34" w:rsidP="00CF3F34">
            <w:pPr>
              <w:numPr>
                <w:ilvl w:val="0"/>
                <w:numId w:val="31"/>
              </w:numPr>
              <w:suppressAutoHyphens/>
              <w:spacing w:line="300" w:lineRule="exact"/>
              <w:ind w:left="441" w:hanging="400"/>
              <w:jc w:val="both"/>
              <w:rPr>
                <w:rFonts w:asciiTheme="majorEastAsia" w:eastAsiaTheme="majorEastAsia" w:hAnsiTheme="majorEastAsia" w:cs="Calibri"/>
                <w:sz w:val="20"/>
                <w:szCs w:val="20"/>
              </w:rPr>
            </w:pPr>
            <w:r w:rsidRPr="0073045C">
              <w:rPr>
                <w:rFonts w:asciiTheme="majorEastAsia" w:eastAsiaTheme="majorEastAsia" w:hAnsiTheme="majorEastAsia" w:cs="Calibri"/>
                <w:sz w:val="20"/>
                <w:szCs w:val="20"/>
              </w:rPr>
              <w:t xml:space="preserve">報名課程贈送一次認證考試「EC-Council Certified Blockchain Developer </w:t>
            </w:r>
            <w:r w:rsidRPr="0073045C">
              <w:rPr>
                <w:rFonts w:asciiTheme="majorEastAsia" w:eastAsiaTheme="majorEastAsia" w:hAnsiTheme="majorEastAsia" w:cs="Calibri" w:hint="eastAsia"/>
                <w:sz w:val="20"/>
                <w:szCs w:val="20"/>
              </w:rPr>
              <w:t>Exam</w:t>
            </w:r>
            <w:r w:rsidRPr="0073045C">
              <w:rPr>
                <w:rFonts w:asciiTheme="majorEastAsia" w:eastAsiaTheme="majorEastAsia" w:hAnsiTheme="majorEastAsia" w:cs="Calibri"/>
                <w:sz w:val="20"/>
                <w:szCs w:val="20"/>
              </w:rPr>
              <w:t>(考試科目代號：312-</w:t>
            </w:r>
            <w:r w:rsidRPr="0073045C">
              <w:rPr>
                <w:rFonts w:asciiTheme="majorEastAsia" w:eastAsiaTheme="majorEastAsia" w:hAnsiTheme="majorEastAsia" w:cs="Calibri" w:hint="eastAsia"/>
                <w:sz w:val="20"/>
                <w:szCs w:val="20"/>
              </w:rPr>
              <w:t>81</w:t>
            </w:r>
            <w:r w:rsidRPr="0073045C">
              <w:rPr>
                <w:rFonts w:asciiTheme="majorEastAsia" w:eastAsiaTheme="majorEastAsia" w:hAnsiTheme="majorEastAsia" w:cs="Calibri"/>
                <w:sz w:val="20"/>
                <w:szCs w:val="20"/>
              </w:rPr>
              <w:t>)」，需於課程結束憑exam voucher code於恆逸官網考試中心自行登記考試時間</w:t>
            </w:r>
          </w:p>
          <w:p w14:paraId="57436367" w14:textId="77777777" w:rsidR="00CF3F34" w:rsidRPr="0073045C" w:rsidRDefault="00CF3F34" w:rsidP="00CF3F34">
            <w:pPr>
              <w:numPr>
                <w:ilvl w:val="0"/>
                <w:numId w:val="31"/>
              </w:numPr>
              <w:suppressAutoHyphens/>
              <w:spacing w:line="300" w:lineRule="exact"/>
              <w:ind w:left="441" w:hanging="400"/>
              <w:jc w:val="both"/>
              <w:rPr>
                <w:rFonts w:asciiTheme="majorEastAsia" w:eastAsiaTheme="majorEastAsia" w:hAnsiTheme="majorEastAsia" w:cs="Calibri"/>
                <w:sz w:val="20"/>
                <w:szCs w:val="20"/>
              </w:rPr>
            </w:pPr>
            <w:r w:rsidRPr="0073045C">
              <w:rPr>
                <w:rFonts w:asciiTheme="majorEastAsia" w:eastAsiaTheme="majorEastAsia" w:hAnsiTheme="majorEastAsia" w:cs="Calibri"/>
                <w:sz w:val="20"/>
                <w:szCs w:val="20"/>
              </w:rPr>
              <w:t>課程結束後，出席率達80%以上者將獲頒發原廠結訓證書</w:t>
            </w:r>
          </w:p>
          <w:p w14:paraId="4F493DA2" w14:textId="77777777" w:rsidR="00CF3F34" w:rsidRPr="0073045C" w:rsidRDefault="00CF3F34" w:rsidP="00CF3F34">
            <w:pPr>
              <w:numPr>
                <w:ilvl w:val="0"/>
                <w:numId w:val="31"/>
              </w:numPr>
              <w:suppressAutoHyphens/>
              <w:spacing w:line="300" w:lineRule="exact"/>
              <w:ind w:left="441" w:hanging="400"/>
              <w:jc w:val="both"/>
              <w:rPr>
                <w:rFonts w:asciiTheme="majorEastAsia" w:eastAsiaTheme="majorEastAsia" w:hAnsiTheme="majorEastAsia" w:cs="Calibri"/>
                <w:sz w:val="20"/>
                <w:szCs w:val="20"/>
              </w:rPr>
            </w:pPr>
            <w:r w:rsidRPr="0073045C">
              <w:rPr>
                <w:rFonts w:asciiTheme="majorEastAsia" w:eastAsiaTheme="majorEastAsia" w:hAnsiTheme="majorEastAsia" w:cs="Calibri"/>
                <w:sz w:val="20"/>
                <w:szCs w:val="20"/>
              </w:rPr>
              <w:t>白天班之上課時間為09:00~18:00</w:t>
            </w:r>
          </w:p>
          <w:p w14:paraId="47CE5A2D" w14:textId="77777777" w:rsidR="00CF3F34" w:rsidRPr="0073045C" w:rsidRDefault="00CF3F34" w:rsidP="00CF3F34">
            <w:pPr>
              <w:numPr>
                <w:ilvl w:val="0"/>
                <w:numId w:val="31"/>
              </w:numPr>
              <w:suppressAutoHyphens/>
              <w:spacing w:line="300" w:lineRule="exact"/>
              <w:ind w:left="441" w:hanging="400"/>
              <w:jc w:val="both"/>
              <w:rPr>
                <w:rFonts w:asciiTheme="majorEastAsia" w:eastAsiaTheme="majorEastAsia" w:hAnsiTheme="majorEastAsia" w:cs="Titillium-Regular"/>
                <w:sz w:val="20"/>
                <w:szCs w:val="20"/>
              </w:rPr>
            </w:pPr>
            <w:r w:rsidRPr="0073045C">
              <w:rPr>
                <w:rFonts w:asciiTheme="majorEastAsia" w:eastAsiaTheme="majorEastAsia" w:hAnsiTheme="majorEastAsia" w:cs="Calibri" w:hint="eastAsia"/>
                <w:sz w:val="20"/>
                <w:szCs w:val="20"/>
              </w:rPr>
              <w:t>課程優惠方案：</w:t>
            </w:r>
          </w:p>
          <w:p w14:paraId="52664085" w14:textId="77777777" w:rsidR="00CF3F34" w:rsidRPr="0073045C" w:rsidRDefault="00CF3F34" w:rsidP="00171A1E">
            <w:pPr>
              <w:spacing w:line="300" w:lineRule="exact"/>
              <w:ind w:left="480"/>
              <w:jc w:val="both"/>
              <w:rPr>
                <w:rFonts w:asciiTheme="majorEastAsia" w:eastAsiaTheme="majorEastAsia" w:hAnsiTheme="majorEastAsia" w:cs="Titillium-Regular"/>
                <w:sz w:val="20"/>
                <w:szCs w:val="20"/>
              </w:rPr>
            </w:pPr>
            <w:r w:rsidRPr="0073045C">
              <w:rPr>
                <w:rFonts w:asciiTheme="majorEastAsia" w:eastAsiaTheme="majorEastAsia" w:hAnsiTheme="majorEastAsia" w:cs="Calibri" w:hint="eastAsia"/>
                <w:sz w:val="20"/>
                <w:szCs w:val="20"/>
              </w:rPr>
              <w:t>早鳥優惠價：開課前2周完成報名繳費，享有</w:t>
            </w:r>
            <w:r w:rsidRPr="0073045C">
              <w:rPr>
                <w:rFonts w:asciiTheme="majorEastAsia" w:eastAsiaTheme="majorEastAsia" w:hAnsiTheme="majorEastAsia" w:cs="Arial" w:hint="eastAsia"/>
                <w:sz w:val="20"/>
                <w:szCs w:val="20"/>
              </w:rPr>
              <w:t>早鳥恆逸銀卡優惠價</w:t>
            </w:r>
          </w:p>
        </w:tc>
      </w:tr>
      <w:tr w:rsidR="00CF3F34" w:rsidRPr="0073045C" w14:paraId="65A22C82" w14:textId="77777777" w:rsidTr="00171A1E">
        <w:trPr>
          <w:trHeight w:val="883"/>
          <w:jc w:val="center"/>
        </w:trPr>
        <w:tc>
          <w:tcPr>
            <w:tcW w:w="1430" w:type="dxa"/>
            <w:tcBorders>
              <w:top w:val="single" w:sz="4" w:space="0" w:color="000000"/>
              <w:left w:val="single" w:sz="4" w:space="0" w:color="000000"/>
              <w:bottom w:val="single" w:sz="4" w:space="0" w:color="000000"/>
              <w:right w:val="single" w:sz="4" w:space="0" w:color="000000"/>
            </w:tcBorders>
          </w:tcPr>
          <w:p w14:paraId="453EE0AA" w14:textId="77777777" w:rsidR="00CF3F34" w:rsidRPr="0073045C" w:rsidRDefault="00CF3F34" w:rsidP="00171A1E">
            <w:pPr>
              <w:spacing w:line="340" w:lineRule="exact"/>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t>後續推薦課程</w:t>
            </w:r>
          </w:p>
        </w:tc>
        <w:tc>
          <w:tcPr>
            <w:tcW w:w="8738" w:type="dxa"/>
            <w:gridSpan w:val="4"/>
            <w:tcBorders>
              <w:top w:val="single" w:sz="4" w:space="0" w:color="000000"/>
              <w:left w:val="single" w:sz="4" w:space="0" w:color="000000"/>
              <w:bottom w:val="single" w:sz="4" w:space="0" w:color="000000"/>
              <w:right w:val="single" w:sz="4" w:space="0" w:color="000000"/>
            </w:tcBorders>
            <w:vAlign w:val="center"/>
          </w:tcPr>
          <w:p w14:paraId="183DC462" w14:textId="77777777" w:rsidR="00CF3F34" w:rsidRPr="0073045C" w:rsidRDefault="00CF3F34" w:rsidP="00171A1E">
            <w:pPr>
              <w:spacing w:line="300" w:lineRule="exact"/>
              <w:ind w:left="157"/>
              <w:jc w:val="both"/>
              <w:rPr>
                <w:rFonts w:asciiTheme="majorEastAsia" w:eastAsiaTheme="majorEastAsia" w:hAnsiTheme="majorEastAsia" w:cs="Arial"/>
                <w:sz w:val="20"/>
                <w:szCs w:val="20"/>
              </w:rPr>
            </w:pPr>
            <w:r w:rsidRPr="0073045C">
              <w:rPr>
                <w:rFonts w:asciiTheme="majorEastAsia" w:eastAsiaTheme="majorEastAsia" w:hAnsiTheme="majorEastAsia" w:cs="Arial"/>
                <w:sz w:val="20"/>
                <w:szCs w:val="20"/>
              </w:rPr>
              <w:t>BCIC</w:t>
            </w:r>
            <w:r w:rsidRPr="0073045C">
              <w:rPr>
                <w:rFonts w:asciiTheme="majorEastAsia" w:eastAsiaTheme="majorEastAsia" w:hAnsiTheme="majorEastAsia" w:cs="Arial" w:hint="eastAsia"/>
                <w:sz w:val="20"/>
                <w:szCs w:val="20"/>
              </w:rPr>
              <w:t>：</w:t>
            </w:r>
            <w:r w:rsidRPr="0073045C">
              <w:rPr>
                <w:rFonts w:asciiTheme="majorEastAsia" w:eastAsiaTheme="majorEastAsia" w:hAnsiTheme="majorEastAsia" w:cs="Arial"/>
                <w:sz w:val="20"/>
                <w:szCs w:val="20"/>
              </w:rPr>
              <w:t>區塊鏈與智慧合約實戰演練</w:t>
            </w:r>
          </w:p>
          <w:p w14:paraId="14A3A94A" w14:textId="77777777" w:rsidR="00CF3F34" w:rsidRPr="0073045C" w:rsidRDefault="00CF3F34" w:rsidP="00171A1E">
            <w:pPr>
              <w:spacing w:line="300" w:lineRule="exact"/>
              <w:ind w:left="157"/>
              <w:jc w:val="both"/>
              <w:rPr>
                <w:rFonts w:asciiTheme="majorEastAsia" w:eastAsiaTheme="majorEastAsia" w:hAnsiTheme="majorEastAsia" w:cs="Calibri"/>
                <w:sz w:val="20"/>
                <w:szCs w:val="20"/>
              </w:rPr>
            </w:pPr>
            <w:r w:rsidRPr="0073045C">
              <w:rPr>
                <w:rFonts w:asciiTheme="majorEastAsia" w:eastAsiaTheme="majorEastAsia" w:hAnsiTheme="majorEastAsia" w:cs="Arial"/>
                <w:sz w:val="20"/>
                <w:szCs w:val="20"/>
              </w:rPr>
              <w:t>BCFS</w:t>
            </w:r>
            <w:r w:rsidRPr="0073045C">
              <w:rPr>
                <w:rFonts w:asciiTheme="majorEastAsia" w:eastAsiaTheme="majorEastAsia" w:hAnsiTheme="majorEastAsia" w:cs="Arial" w:hint="eastAsia"/>
                <w:sz w:val="20"/>
                <w:szCs w:val="20"/>
              </w:rPr>
              <w:t>：</w:t>
            </w:r>
            <w:r w:rsidRPr="0073045C">
              <w:rPr>
                <w:rFonts w:asciiTheme="majorEastAsia" w:eastAsiaTheme="majorEastAsia" w:hAnsiTheme="majorEastAsia" w:cs="Arial"/>
                <w:sz w:val="20"/>
                <w:szCs w:val="20"/>
              </w:rPr>
              <w:t>區塊鏈與D</w:t>
            </w:r>
            <w:r w:rsidRPr="0073045C">
              <w:rPr>
                <w:rFonts w:asciiTheme="majorEastAsia" w:eastAsiaTheme="majorEastAsia" w:hAnsiTheme="majorEastAsia" w:cs="Arial" w:hint="eastAsia"/>
                <w:sz w:val="20"/>
                <w:szCs w:val="20"/>
              </w:rPr>
              <w:t>A</w:t>
            </w:r>
            <w:r w:rsidRPr="0073045C">
              <w:rPr>
                <w:rFonts w:asciiTheme="majorEastAsia" w:eastAsiaTheme="majorEastAsia" w:hAnsiTheme="majorEastAsia" w:cs="Arial"/>
                <w:sz w:val="20"/>
                <w:szCs w:val="20"/>
              </w:rPr>
              <w:t>pp去中心化應用程式Full Stack全棧開發實戰演練</w:t>
            </w:r>
          </w:p>
        </w:tc>
      </w:tr>
    </w:tbl>
    <w:p w14:paraId="5E17A41A" w14:textId="671D3ED9" w:rsidR="0029437A" w:rsidRPr="00CF3F34" w:rsidRDefault="0029437A" w:rsidP="0029437A">
      <w:pPr>
        <w:rPr>
          <w:sz w:val="22"/>
          <w:szCs w:val="22"/>
        </w:rPr>
      </w:pPr>
    </w:p>
    <w:sectPr w:rsidR="0029437A" w:rsidRPr="00CF3F34" w:rsidSect="00614EE7">
      <w:headerReference w:type="even" r:id="rId12"/>
      <w:headerReference w:type="default" r:id="rId13"/>
      <w:footerReference w:type="default" r:id="rId14"/>
      <w:pgSz w:w="11906" w:h="16838"/>
      <w:pgMar w:top="111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D6C1B" w14:textId="77777777" w:rsidR="00AD2345" w:rsidRDefault="00AD2345">
      <w:r>
        <w:separator/>
      </w:r>
    </w:p>
  </w:endnote>
  <w:endnote w:type="continuationSeparator" w:id="0">
    <w:p w14:paraId="12A8BB65" w14:textId="77777777" w:rsidR="00AD2345" w:rsidRDefault="00AD2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華康粗黑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新細明體"/>
    <w:charset w:val="00"/>
    <w:family w:val="roman"/>
    <w:pitch w:val="default"/>
  </w:font>
  <w:font w:name="Yu Mincho">
    <w:charset w:val="80"/>
    <w:family w:val="roman"/>
    <w:pitch w:val="variable"/>
    <w:sig w:usb0="800002E7" w:usb1="2AC7FCFF" w:usb2="00000012" w:usb3="00000000" w:csb0="0002009F" w:csb1="00000000"/>
  </w:font>
  <w:font w:name="Titillium-Regular">
    <w:charset w:val="00"/>
    <w:family w:val="swiss"/>
    <w:pitch w:val="default"/>
    <w:sig w:usb0="00000003" w:usb1="00000000" w:usb2="00000000" w:usb3="00000000" w:csb0="00000001" w:csb1="00000000"/>
  </w:font>
  <w:font w:name="Titillium-Semibold">
    <w:charset w:val="00"/>
    <w:family w:val="swiss"/>
    <w:pitch w:val="default"/>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977C" w14:textId="77777777" w:rsidR="002A7543" w:rsidRDefault="006767B5">
    <w:pPr>
      <w:pStyle w:val="a7"/>
    </w:pPr>
    <w:r>
      <w:rPr>
        <w:noProof/>
      </w:rPr>
      <mc:AlternateContent>
        <mc:Choice Requires="wps">
          <w:drawing>
            <wp:anchor distT="0" distB="0" distL="114300" distR="114300" simplePos="0" relativeHeight="251661312" behindDoc="0" locked="0" layoutInCell="1" allowOverlap="1" wp14:anchorId="22989B97" wp14:editId="5395A8BA">
              <wp:simplePos x="0" y="0"/>
              <wp:positionH relativeFrom="margin">
                <wp:align>center</wp:align>
              </wp:positionH>
              <wp:positionV relativeFrom="paragraph">
                <wp:posOffset>-10160</wp:posOffset>
              </wp:positionV>
              <wp:extent cx="7258050" cy="65468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8050" cy="654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26CA8" w14:textId="77777777" w:rsidR="00FF152A" w:rsidRPr="00BE1234" w:rsidRDefault="00FF152A" w:rsidP="00FF152A">
                          <w:pPr>
                            <w:ind w:left="1120" w:hangingChars="700" w:hanging="1120"/>
                            <w:rPr>
                              <w:rFonts w:ascii="新細明體" w:hAnsi="新細明體" w:cs="Arial"/>
                              <w:sz w:val="16"/>
                              <w:szCs w:val="16"/>
                            </w:rPr>
                          </w:pPr>
                          <w:r w:rsidRPr="00BE1234">
                            <w:rPr>
                              <w:rFonts w:ascii="新細明體" w:hAnsi="新細明體" w:cs="Arial" w:hint="eastAsia"/>
                              <w:color w:val="FF0000"/>
                              <w:sz w:val="16"/>
                              <w:szCs w:val="16"/>
                            </w:rPr>
                            <w:t>時段符號說明：</w:t>
                          </w:r>
                          <w:r w:rsidRPr="00BE1234">
                            <w:rPr>
                              <w:rFonts w:ascii="新細明體" w:hAnsi="新細明體" w:cs="Arial" w:hint="eastAsia"/>
                              <w:b/>
                              <w:sz w:val="16"/>
                              <w:szCs w:val="16"/>
                            </w:rPr>
                            <w:t>白天班</w:t>
                          </w:r>
                          <w:r w:rsidRPr="00BE1234">
                            <w:rPr>
                              <w:rFonts w:ascii="新細明體" w:hAnsi="新細明體" w:cs="Arial" w:hint="eastAsia"/>
                              <w:sz w:val="16"/>
                              <w:szCs w:val="16"/>
                            </w:rPr>
                            <w:t>：09:00- 17:00無標註符號為</w:t>
                          </w:r>
                          <w:r w:rsidRPr="00BE1234">
                            <w:rPr>
                              <w:rFonts w:ascii="Wingdings" w:hAnsi="Wingdings" w:cs="Arial"/>
                              <w:sz w:val="16"/>
                              <w:szCs w:val="16"/>
                            </w:rPr>
                            <w:t>週一至週五</w:t>
                          </w:r>
                          <w:r w:rsidRPr="00BE1234">
                            <w:rPr>
                              <w:rFonts w:ascii="新細明體" w:hAnsi="新細明體" w:cs="Arial" w:hint="eastAsia"/>
                              <w:sz w:val="16"/>
                              <w:szCs w:val="16"/>
                            </w:rPr>
                            <w:t xml:space="preserve">  </w:t>
                          </w:r>
                          <w:r w:rsidRPr="00BE1234">
                            <w:rPr>
                              <w:rFonts w:ascii="Wingdings" w:hAnsi="Wingdings" w:cs="Arial"/>
                              <w:sz w:val="16"/>
                              <w:szCs w:val="16"/>
                            </w:rPr>
                            <w:t></w:t>
                          </w:r>
                          <w:r w:rsidRPr="00BE1234">
                            <w:rPr>
                              <w:rFonts w:ascii="Wingdings" w:hAnsi="Wingdings" w:cs="Arial"/>
                              <w:sz w:val="16"/>
                              <w:szCs w:val="16"/>
                            </w:rPr>
                            <w:t>週六日</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每週六</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每週日</w:t>
                          </w:r>
                          <w:r>
                            <w:rPr>
                              <w:rFonts w:ascii="Wingdings" w:hAnsi="Wingdings" w:cs="Arial"/>
                              <w:sz w:val="16"/>
                              <w:szCs w:val="16"/>
                            </w:rPr>
                            <w:t></w:t>
                          </w:r>
                          <w:r>
                            <w:rPr>
                              <w:rFonts w:ascii="Wingdings" w:hAnsi="Wingdings" w:cs="Arial"/>
                              <w:sz w:val="16"/>
                              <w:szCs w:val="16"/>
                            </w:rPr>
                            <w:t></w:t>
                          </w:r>
                          <w:r>
                            <w:rPr>
                              <w:rFonts w:ascii="Wingdings" w:hAnsi="Wingdings" w:cs="Arial"/>
                              <w:sz w:val="16"/>
                              <w:szCs w:val="16"/>
                            </w:rPr>
                            <w:t></w:t>
                          </w:r>
                          <w:r>
                            <w:rPr>
                              <w:rFonts w:ascii="新細明體" w:hAnsi="新細明體" w:cs="Arial" w:hint="eastAsia"/>
                              <w:sz w:val="16"/>
                              <w:szCs w:val="16"/>
                            </w:rPr>
                            <w:t>－</w:t>
                          </w:r>
                          <w:r w:rsidRPr="00BE1234">
                            <w:rPr>
                              <w:rFonts w:ascii="新細明體" w:hAnsi="新細明體" w:cs="Arial" w:hint="eastAsia"/>
                              <w:sz w:val="16"/>
                              <w:szCs w:val="16"/>
                            </w:rPr>
                            <w:t>各科上下課時間不同，請依恆逸官網上公告時間為主</w:t>
                          </w:r>
                          <w:r w:rsidRPr="00BE1234">
                            <w:rPr>
                              <w:rFonts w:ascii="新細明體" w:hAnsi="新細明體" w:cs="Arial" w:hint="eastAsia"/>
                              <w:sz w:val="16"/>
                              <w:szCs w:val="16"/>
                            </w:rPr>
                            <w:br/>
                          </w:r>
                          <w:r w:rsidRPr="00BE1234">
                            <w:rPr>
                              <w:rFonts w:ascii="新細明體" w:hAnsi="新細明體" w:cs="Arial" w:hint="eastAsia"/>
                              <w:b/>
                              <w:sz w:val="16"/>
                              <w:szCs w:val="16"/>
                            </w:rPr>
                            <w:t>晚上班</w:t>
                          </w:r>
                          <w:r w:rsidRPr="00BE1234">
                            <w:rPr>
                              <w:rFonts w:ascii="新細明體" w:hAnsi="新細明體" w:cs="Arial" w:hint="eastAsia"/>
                              <w:sz w:val="16"/>
                              <w:szCs w:val="16"/>
                            </w:rPr>
                            <w:t xml:space="preserve">：18:30- 22:00 </w:t>
                          </w:r>
                          <w:r w:rsidRPr="00BE1234">
                            <w:rPr>
                              <w:rFonts w:ascii="新細明體" w:hAnsi="新細明體" w:cs="Arial"/>
                              <w:sz w:val="16"/>
                              <w:szCs w:val="16"/>
                            </w:rPr>
                            <w:sym w:font="Wingdings" w:char="F081"/>
                          </w:r>
                          <w:r w:rsidRPr="00BE1234">
                            <w:rPr>
                              <w:rFonts w:ascii="新細明體" w:hAnsi="新細明體" w:cs="Arial" w:hint="eastAsia"/>
                              <w:sz w:val="16"/>
                              <w:szCs w:val="16"/>
                            </w:rPr>
                            <w:t xml:space="preserve">-每週一三晚上 </w:t>
                          </w:r>
                          <w:r w:rsidRPr="00BE1234">
                            <w:rPr>
                              <w:rFonts w:ascii="新細明體" w:hAnsi="新細明體" w:cs="Arial"/>
                              <w:sz w:val="16"/>
                              <w:szCs w:val="16"/>
                            </w:rPr>
                            <w:sym w:font="Wingdings" w:char="F082"/>
                          </w:r>
                          <w:r w:rsidRPr="00BE1234">
                            <w:rPr>
                              <w:rFonts w:ascii="新細明體" w:hAnsi="新細明體" w:cs="Arial" w:hint="eastAsia"/>
                              <w:sz w:val="16"/>
                              <w:szCs w:val="16"/>
                            </w:rPr>
                            <w:t>-每週二四晚上</w:t>
                          </w:r>
                          <w:r>
                            <w:rPr>
                              <w:rFonts w:ascii="新細明體" w:hAnsi="新細明體" w:cs="Arial" w:hint="eastAsia"/>
                              <w:sz w:val="16"/>
                              <w:szCs w:val="16"/>
                            </w:rPr>
                            <w:t xml:space="preserve">                            －</w:t>
                          </w:r>
                          <w:r w:rsidRPr="00BE1234">
                            <w:rPr>
                              <w:rFonts w:ascii="新細明體" w:hAnsi="新細明體" w:cs="Arial" w:hint="eastAsia"/>
                              <w:sz w:val="16"/>
                              <w:szCs w:val="16"/>
                            </w:rPr>
                            <w:t>標註</w:t>
                          </w:r>
                          <w:r w:rsidRPr="00BE1234">
                            <w:rPr>
                              <w:rFonts w:ascii="新細明體" w:hAnsi="新細明體" w:cs="Arial" w:hint="eastAsia"/>
                              <w:color w:val="FF0000"/>
                              <w:sz w:val="16"/>
                              <w:szCs w:val="16"/>
                            </w:rPr>
                            <w:t>[遠距]</w:t>
                          </w:r>
                          <w:r w:rsidRPr="00BE1234">
                            <w:rPr>
                              <w:rFonts w:ascii="新細明體" w:hAnsi="新細明體" w:cs="Arial" w:hint="eastAsia"/>
                              <w:sz w:val="16"/>
                              <w:szCs w:val="16"/>
                            </w:rPr>
                            <w:t>班級與台北同步開課，細節請洽詢業務</w:t>
                          </w:r>
                        </w:p>
                        <w:p w14:paraId="185F67F6" w14:textId="77777777" w:rsidR="00FF152A" w:rsidRDefault="00FF152A" w:rsidP="00FF152A">
                          <w:pPr>
                            <w:spacing w:line="200" w:lineRule="exact"/>
                            <w:ind w:rightChars="25" w:right="60"/>
                            <w:rPr>
                              <w:sz w:val="16"/>
                              <w:szCs w:val="16"/>
                            </w:rPr>
                          </w:pPr>
                          <w:r>
                            <w:rPr>
                              <w:rFonts w:hint="eastAsia"/>
                              <w:sz w:val="16"/>
                              <w:szCs w:val="16"/>
                            </w:rPr>
                            <w:t>恆逸保留所有開課時間、以及課程內容與費用調整之權利，如有變更將公佈於網站上，歡迎來電洽詢</w:t>
                          </w:r>
                        </w:p>
                        <w:p w14:paraId="1F2416D2" w14:textId="5812FBD6" w:rsidR="00FF152A" w:rsidRPr="00BE1234" w:rsidRDefault="00FF152A" w:rsidP="00FF152A">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69012F">
                            <w:rPr>
                              <w:noProof/>
                              <w:sz w:val="16"/>
                              <w:szCs w:val="16"/>
                            </w:rPr>
                            <w:t>2026/8/24</w:t>
                          </w:r>
                          <w:r>
                            <w:rPr>
                              <w:sz w:val="16"/>
                              <w:szCs w:val="16"/>
                            </w:rPr>
                            <w:fldChar w:fldCharType="end"/>
                          </w:r>
                        </w:p>
                        <w:p w14:paraId="468C3095" w14:textId="77777777" w:rsidR="006767B5" w:rsidRPr="00FF152A" w:rsidRDefault="006767B5" w:rsidP="006767B5">
                          <w:pPr>
                            <w:spacing w:line="200" w:lineRule="exact"/>
                            <w:ind w:rightChars="25" w:right="60"/>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989B97" id="_x0000_t202" coordsize="21600,21600" o:spt="202" path="m,l,21600r21600,l21600,xe">
              <v:stroke joinstyle="miter"/>
              <v:path gradientshapeok="t" o:connecttype="rect"/>
            </v:shapetype>
            <v:shape id="_x0000_s1027" type="#_x0000_t202" style="position:absolute;margin-left:0;margin-top:-.8pt;width:571.5pt;height:51.5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" filled="f" stroked="f">
              <v:textbox>
                <w:txbxContent>
                  <w:p w14:paraId="7C926CA8" w14:textId="77777777" w:rsidR="00FF152A" w:rsidRPr="00BE1234" w:rsidRDefault="00FF152A" w:rsidP="00FF152A">
                    <w:pPr>
                      <w:ind w:left="1120" w:hangingChars="700" w:hanging="1120"/>
                      <w:rPr>
                        <w:rFonts w:ascii="新細明體" w:hAnsi="新細明體" w:cs="Arial"/>
                        <w:sz w:val="16"/>
                        <w:szCs w:val="16"/>
                      </w:rPr>
                    </w:pPr>
                    <w:r w:rsidRPr="00BE1234">
                      <w:rPr>
                        <w:rFonts w:ascii="新細明體" w:hAnsi="新細明體" w:cs="Arial" w:hint="eastAsia"/>
                        <w:color w:val="FF0000"/>
                        <w:sz w:val="16"/>
                        <w:szCs w:val="16"/>
                      </w:rPr>
                      <w:t>時段符號說明：</w:t>
                    </w:r>
                    <w:r w:rsidRPr="00BE1234">
                      <w:rPr>
                        <w:rFonts w:ascii="新細明體" w:hAnsi="新細明體" w:cs="Arial" w:hint="eastAsia"/>
                        <w:b/>
                        <w:sz w:val="16"/>
                        <w:szCs w:val="16"/>
                      </w:rPr>
                      <w:t>白天班</w:t>
                    </w:r>
                    <w:r w:rsidRPr="00BE1234">
                      <w:rPr>
                        <w:rFonts w:ascii="新細明體" w:hAnsi="新細明體" w:cs="Arial" w:hint="eastAsia"/>
                        <w:sz w:val="16"/>
                        <w:szCs w:val="16"/>
                      </w:rPr>
                      <w:t>：09:00- 17:00無標註符號為</w:t>
                    </w:r>
                    <w:r w:rsidRPr="00BE1234">
                      <w:rPr>
                        <w:rFonts w:ascii="Wingdings" w:hAnsi="Wingdings" w:cs="Arial"/>
                        <w:sz w:val="16"/>
                        <w:szCs w:val="16"/>
                      </w:rPr>
                      <w:t>週一至週五</w:t>
                    </w:r>
                    <w:r w:rsidRPr="00BE1234">
                      <w:rPr>
                        <w:rFonts w:ascii="新細明體" w:hAnsi="新細明體" w:cs="Arial" w:hint="eastAsia"/>
                        <w:sz w:val="16"/>
                        <w:szCs w:val="16"/>
                      </w:rPr>
                      <w:t xml:space="preserve">  </w:t>
                    </w:r>
                    <w:r w:rsidRPr="00BE1234">
                      <w:rPr>
                        <w:rFonts w:ascii="Wingdings" w:hAnsi="Wingdings" w:cs="Arial"/>
                        <w:sz w:val="16"/>
                        <w:szCs w:val="16"/>
                      </w:rPr>
                      <w:t></w:t>
                    </w:r>
                    <w:r w:rsidRPr="00BE1234">
                      <w:rPr>
                        <w:rFonts w:ascii="Wingdings" w:hAnsi="Wingdings" w:cs="Arial"/>
                        <w:sz w:val="16"/>
                        <w:szCs w:val="16"/>
                      </w:rPr>
                      <w:t>週六日</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每週六</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每週日</w:t>
                    </w:r>
                    <w:r>
                      <w:rPr>
                        <w:rFonts w:ascii="Wingdings" w:hAnsi="Wingdings" w:cs="Arial"/>
                        <w:sz w:val="16"/>
                        <w:szCs w:val="16"/>
                      </w:rPr>
                      <w:t></w:t>
                    </w:r>
                    <w:r>
                      <w:rPr>
                        <w:rFonts w:ascii="Wingdings" w:hAnsi="Wingdings" w:cs="Arial"/>
                        <w:sz w:val="16"/>
                        <w:szCs w:val="16"/>
                      </w:rPr>
                      <w:t></w:t>
                    </w:r>
                    <w:r>
                      <w:rPr>
                        <w:rFonts w:ascii="Wingdings" w:hAnsi="Wingdings" w:cs="Arial"/>
                        <w:sz w:val="16"/>
                        <w:szCs w:val="16"/>
                      </w:rPr>
                      <w:t></w:t>
                    </w:r>
                    <w:r>
                      <w:rPr>
                        <w:rFonts w:ascii="新細明體" w:hAnsi="新細明體" w:cs="Arial" w:hint="eastAsia"/>
                        <w:sz w:val="16"/>
                        <w:szCs w:val="16"/>
                      </w:rPr>
                      <w:t>－</w:t>
                    </w:r>
                    <w:r w:rsidRPr="00BE1234">
                      <w:rPr>
                        <w:rFonts w:ascii="新細明體" w:hAnsi="新細明體" w:cs="Arial" w:hint="eastAsia"/>
                        <w:sz w:val="16"/>
                        <w:szCs w:val="16"/>
                      </w:rPr>
                      <w:t>各科上下課時間不同，請依恆逸官網上公告時間為主</w:t>
                    </w:r>
                    <w:r w:rsidRPr="00BE1234">
                      <w:rPr>
                        <w:rFonts w:ascii="新細明體" w:hAnsi="新細明體" w:cs="Arial" w:hint="eastAsia"/>
                        <w:sz w:val="16"/>
                        <w:szCs w:val="16"/>
                      </w:rPr>
                      <w:br/>
                    </w:r>
                    <w:r w:rsidRPr="00BE1234">
                      <w:rPr>
                        <w:rFonts w:ascii="新細明體" w:hAnsi="新細明體" w:cs="Arial" w:hint="eastAsia"/>
                        <w:b/>
                        <w:sz w:val="16"/>
                        <w:szCs w:val="16"/>
                      </w:rPr>
                      <w:t>晚上班</w:t>
                    </w:r>
                    <w:r w:rsidRPr="00BE1234">
                      <w:rPr>
                        <w:rFonts w:ascii="新細明體" w:hAnsi="新細明體" w:cs="Arial" w:hint="eastAsia"/>
                        <w:sz w:val="16"/>
                        <w:szCs w:val="16"/>
                      </w:rPr>
                      <w:t xml:space="preserve">：18:30- 22:00 </w:t>
                    </w:r>
                    <w:r w:rsidRPr="00BE1234">
                      <w:rPr>
                        <w:rFonts w:ascii="新細明體" w:hAnsi="新細明體" w:cs="Arial"/>
                        <w:sz w:val="16"/>
                        <w:szCs w:val="16"/>
                      </w:rPr>
                      <w:sym w:font="Wingdings" w:char="F081"/>
                    </w:r>
                    <w:r w:rsidRPr="00BE1234">
                      <w:rPr>
                        <w:rFonts w:ascii="新細明體" w:hAnsi="新細明體" w:cs="Arial" w:hint="eastAsia"/>
                        <w:sz w:val="16"/>
                        <w:szCs w:val="16"/>
                      </w:rPr>
                      <w:t xml:space="preserve">-每週一三晚上 </w:t>
                    </w:r>
                    <w:r w:rsidRPr="00BE1234">
                      <w:rPr>
                        <w:rFonts w:ascii="新細明體" w:hAnsi="新細明體" w:cs="Arial"/>
                        <w:sz w:val="16"/>
                        <w:szCs w:val="16"/>
                      </w:rPr>
                      <w:sym w:font="Wingdings" w:char="F082"/>
                    </w:r>
                    <w:r w:rsidRPr="00BE1234">
                      <w:rPr>
                        <w:rFonts w:ascii="新細明體" w:hAnsi="新細明體" w:cs="Arial" w:hint="eastAsia"/>
                        <w:sz w:val="16"/>
                        <w:szCs w:val="16"/>
                      </w:rPr>
                      <w:t>-每週二四晚上</w:t>
                    </w:r>
                    <w:r>
                      <w:rPr>
                        <w:rFonts w:ascii="新細明體" w:hAnsi="新細明體" w:cs="Arial" w:hint="eastAsia"/>
                        <w:sz w:val="16"/>
                        <w:szCs w:val="16"/>
                      </w:rPr>
                      <w:t xml:space="preserve">                            －</w:t>
                    </w:r>
                    <w:r w:rsidRPr="00BE1234">
                      <w:rPr>
                        <w:rFonts w:ascii="新細明體" w:hAnsi="新細明體" w:cs="Arial" w:hint="eastAsia"/>
                        <w:sz w:val="16"/>
                        <w:szCs w:val="16"/>
                      </w:rPr>
                      <w:t>標註</w:t>
                    </w:r>
                    <w:r w:rsidRPr="00BE1234">
                      <w:rPr>
                        <w:rFonts w:ascii="新細明體" w:hAnsi="新細明體" w:cs="Arial" w:hint="eastAsia"/>
                        <w:color w:val="FF0000"/>
                        <w:sz w:val="16"/>
                        <w:szCs w:val="16"/>
                      </w:rPr>
                      <w:t>[遠距]</w:t>
                    </w:r>
                    <w:r w:rsidRPr="00BE1234">
                      <w:rPr>
                        <w:rFonts w:ascii="新細明體" w:hAnsi="新細明體" w:cs="Arial" w:hint="eastAsia"/>
                        <w:sz w:val="16"/>
                        <w:szCs w:val="16"/>
                      </w:rPr>
                      <w:t>班級與台北同步開課，細節請洽詢業務</w:t>
                    </w:r>
                  </w:p>
                  <w:p w14:paraId="185F67F6" w14:textId="77777777" w:rsidR="00FF152A" w:rsidRDefault="00FF152A" w:rsidP="00FF152A">
                    <w:pPr>
                      <w:spacing w:line="200" w:lineRule="exact"/>
                      <w:ind w:rightChars="25" w:right="60"/>
                      <w:rPr>
                        <w:sz w:val="16"/>
                        <w:szCs w:val="16"/>
                      </w:rPr>
                    </w:pPr>
                    <w:r>
                      <w:rPr>
                        <w:rFonts w:hint="eastAsia"/>
                        <w:sz w:val="16"/>
                        <w:szCs w:val="16"/>
                      </w:rPr>
                      <w:t>恆逸保留所有開課時間、以及課程內容與費用調整之權利，如有變更將公佈於網站上，歡迎來電洽詢</w:t>
                    </w:r>
                  </w:p>
                  <w:p w14:paraId="1F2416D2" w14:textId="5812FBD6" w:rsidR="00FF152A" w:rsidRPr="00BE1234" w:rsidRDefault="00FF152A" w:rsidP="00FF152A">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69012F">
                      <w:rPr>
                        <w:noProof/>
                        <w:sz w:val="16"/>
                        <w:szCs w:val="16"/>
                      </w:rPr>
                      <w:t>2026/8/24</w:t>
                    </w:r>
                    <w:r>
                      <w:rPr>
                        <w:sz w:val="16"/>
                        <w:szCs w:val="16"/>
                      </w:rPr>
                      <w:fldChar w:fldCharType="end"/>
                    </w:r>
                  </w:p>
                  <w:p w14:paraId="468C3095" w14:textId="77777777" w:rsidR="006767B5" w:rsidRPr="00FF152A" w:rsidRDefault="006767B5" w:rsidP="006767B5">
                    <w:pPr>
                      <w:spacing w:line="200" w:lineRule="exact"/>
                      <w:ind w:rightChars="25" w:right="60"/>
                      <w:rPr>
                        <w:sz w:val="16"/>
                        <w:szCs w:val="16"/>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9C85" w14:textId="77777777" w:rsidR="00AD2345" w:rsidRDefault="00AD2345">
      <w:r>
        <w:separator/>
      </w:r>
    </w:p>
  </w:footnote>
  <w:footnote w:type="continuationSeparator" w:id="0">
    <w:p w14:paraId="3DCB8123" w14:textId="77777777" w:rsidR="00AD2345" w:rsidRDefault="00AD2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0046" w14:textId="77777777" w:rsidR="002A7543" w:rsidRDefault="002A7543">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6A458606" w14:textId="77777777" w:rsidR="002A7543" w:rsidRDefault="002A7543">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FEB2" w14:textId="6CF52439" w:rsidR="002A7543" w:rsidRDefault="002A7543">
    <w:pPr>
      <w:pStyle w:val="a6"/>
      <w:ind w:right="360"/>
    </w:pPr>
    <w:r>
      <w:rPr>
        <w:rFonts w:ascii="新細明體" w:hAnsi="新細明體" w:cs="新細明體"/>
        <w:noProof/>
        <w:szCs w:val="24"/>
      </w:rPr>
      <w:drawing>
        <wp:anchor distT="0" distB="0" distL="114300" distR="114300" simplePos="0" relativeHeight="251659264" behindDoc="0" locked="0" layoutInCell="1" allowOverlap="1" wp14:anchorId="185BC11D" wp14:editId="130C22FB">
          <wp:simplePos x="0" y="0"/>
          <wp:positionH relativeFrom="column">
            <wp:posOffset>314325</wp:posOffset>
          </wp:positionH>
          <wp:positionV relativeFrom="paragraph">
            <wp:posOffset>-227965</wp:posOffset>
          </wp:positionV>
          <wp:extent cx="1880870" cy="310515"/>
          <wp:effectExtent l="0" t="0" r="0" b="0"/>
          <wp:wrapSquare wrapText="bothSides"/>
          <wp:docPr id="5" name="圖片 4" descr="精誠+恆逸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精誠+恆逸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0870" cy="31051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192" behindDoc="0" locked="0" layoutInCell="1" allowOverlap="1" wp14:anchorId="1EFD2BDE" wp14:editId="137B8909">
              <wp:simplePos x="0" y="0"/>
              <wp:positionH relativeFrom="column">
                <wp:posOffset>3076575</wp:posOffset>
              </wp:positionH>
              <wp:positionV relativeFrom="paragraph">
                <wp:posOffset>-227965</wp:posOffset>
              </wp:positionV>
              <wp:extent cx="2771775" cy="25971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1775"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6BC3E" w14:textId="6FA12241" w:rsidR="002A7543" w:rsidRPr="00CE6B5F" w:rsidRDefault="0029437A" w:rsidP="00CE6B5F">
                          <w:pPr>
                            <w:jc w:val="both"/>
                            <w:rPr>
                              <w:rFonts w:ascii="微軟正黑體" w:eastAsia="微軟正黑體" w:hAnsi="微軟正黑體"/>
                              <w:b/>
                              <w:sz w:val="20"/>
                              <w:szCs w:val="20"/>
                            </w:rPr>
                          </w:pPr>
                          <w:r>
                            <w:rPr>
                              <w:rFonts w:ascii="微軟正黑體" w:eastAsia="微軟正黑體" w:hAnsi="微軟正黑體" w:hint="eastAsia"/>
                              <w:b/>
                              <w:sz w:val="20"/>
                              <w:szCs w:val="20"/>
                            </w:rPr>
                            <w:t>區塊鏈</w:t>
                          </w:r>
                          <w:r w:rsidR="002A7543" w:rsidRPr="00CE6B5F">
                            <w:rPr>
                              <w:rFonts w:ascii="微軟正黑體" w:eastAsia="微軟正黑體" w:hAnsi="微軟正黑體" w:hint="eastAsia"/>
                              <w:b/>
                              <w:sz w:val="20"/>
                              <w:szCs w:val="20"/>
                            </w:rPr>
                            <w:t>系列課程(</w:t>
                          </w:r>
                          <w:r w:rsidR="00592FDE" w:rsidRPr="00592FDE">
                            <w:rPr>
                              <w:rFonts w:ascii="微軟正黑體" w:eastAsia="微軟正黑體" w:hAnsi="微軟正黑體" w:hint="eastAsia"/>
                              <w:b/>
                              <w:sz w:val="20"/>
                              <w:szCs w:val="20"/>
                            </w:rPr>
                            <w:t>202</w:t>
                          </w:r>
                          <w:r w:rsidR="0069012F">
                            <w:rPr>
                              <w:rFonts w:ascii="微軟正黑體" w:eastAsia="微軟正黑體" w:hAnsi="微軟正黑體" w:hint="eastAsia"/>
                              <w:b/>
                              <w:sz w:val="20"/>
                              <w:szCs w:val="20"/>
                            </w:rPr>
                            <w:t>7</w:t>
                          </w:r>
                          <w:r w:rsidR="00592FDE" w:rsidRPr="00592FDE">
                            <w:rPr>
                              <w:rFonts w:ascii="微軟正黑體" w:eastAsia="微軟正黑體" w:hAnsi="微軟正黑體" w:hint="eastAsia"/>
                              <w:b/>
                              <w:sz w:val="20"/>
                              <w:szCs w:val="20"/>
                            </w:rPr>
                            <w:t>年</w:t>
                          </w:r>
                          <w:r w:rsidR="0069012F">
                            <w:rPr>
                              <w:rFonts w:ascii="微軟正黑體" w:eastAsia="微軟正黑體" w:hAnsi="微軟正黑體" w:hint="eastAsia"/>
                              <w:b/>
                              <w:sz w:val="20"/>
                              <w:szCs w:val="20"/>
                            </w:rPr>
                            <w:t>1</w:t>
                          </w:r>
                          <w:r w:rsidR="00B64446">
                            <w:rPr>
                              <w:rFonts w:ascii="微軟正黑體" w:eastAsia="微軟正黑體" w:hAnsi="微軟正黑體"/>
                              <w:b/>
                              <w:sz w:val="20"/>
                              <w:szCs w:val="20"/>
                            </w:rPr>
                            <w:t>-</w:t>
                          </w:r>
                          <w:r w:rsidR="0069012F">
                            <w:rPr>
                              <w:rFonts w:ascii="微軟正黑體" w:eastAsia="微軟正黑體" w:hAnsi="微軟正黑體" w:hint="eastAsia"/>
                              <w:b/>
                              <w:sz w:val="20"/>
                              <w:szCs w:val="20"/>
                            </w:rPr>
                            <w:t>6</w:t>
                          </w:r>
                          <w:r w:rsidR="00592FDE" w:rsidRPr="00592FDE">
                            <w:rPr>
                              <w:rFonts w:ascii="微軟正黑體" w:eastAsia="微軟正黑體" w:hAnsi="微軟正黑體" w:hint="eastAsia"/>
                              <w:b/>
                              <w:sz w:val="20"/>
                              <w:szCs w:val="20"/>
                            </w:rPr>
                            <w:t>月</w:t>
                          </w:r>
                          <w:r w:rsidR="002A7543" w:rsidRPr="00CE6B5F">
                            <w:rPr>
                              <w:rFonts w:ascii="微軟正黑體" w:eastAsia="微軟正黑體" w:hAnsi="微軟正黑體" w:hint="eastAsia"/>
                              <w:b/>
                              <w:sz w:val="20"/>
                              <w:szCs w:val="20"/>
                            </w:rPr>
                            <w:t>)</w:t>
                          </w:r>
                        </w:p>
                        <w:p w14:paraId="792053BD" w14:textId="77777777" w:rsidR="002A7543" w:rsidRPr="00CE6B5F" w:rsidRDefault="002A7543" w:rsidP="00CE6B5F">
                          <w:pPr>
                            <w:jc w:val="both"/>
                            <w:rPr>
                              <w:rFonts w:ascii="微軟正黑體" w:eastAsia="微軟正黑體" w:hAnsi="微軟正黑體"/>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FD2BDE" id="_x0000_t202" coordsize="21600,21600" o:spt="202" path="m,l,21600r21600,l21600,xe">
              <v:stroke joinstyle="miter"/>
              <v:path gradientshapeok="t" o:connecttype="rect"/>
            </v:shapetype>
            <v:shape id="Text Box 2" o:spid="_x0000_s1026" type="#_x0000_t202" style="position:absolute;margin-left:242.25pt;margin-top:-17.95pt;width:218.25pt;height:20.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" filled="f" stroked="f">
              <v:path arrowok="t"/>
              <v:textbox>
                <w:txbxContent>
                  <w:p w14:paraId="2F76BC3E" w14:textId="6FA12241" w:rsidR="002A7543" w:rsidRPr="00CE6B5F" w:rsidRDefault="0029437A" w:rsidP="00CE6B5F">
                    <w:pPr>
                      <w:jc w:val="both"/>
                      <w:rPr>
                        <w:rFonts w:ascii="微軟正黑體" w:eastAsia="微軟正黑體" w:hAnsi="微軟正黑體"/>
                        <w:b/>
                        <w:sz w:val="20"/>
                        <w:szCs w:val="20"/>
                      </w:rPr>
                    </w:pPr>
                    <w:r>
                      <w:rPr>
                        <w:rFonts w:ascii="微軟正黑體" w:eastAsia="微軟正黑體" w:hAnsi="微軟正黑體" w:hint="eastAsia"/>
                        <w:b/>
                        <w:sz w:val="20"/>
                        <w:szCs w:val="20"/>
                      </w:rPr>
                      <w:t>區塊鏈</w:t>
                    </w:r>
                    <w:r w:rsidR="002A7543" w:rsidRPr="00CE6B5F">
                      <w:rPr>
                        <w:rFonts w:ascii="微軟正黑體" w:eastAsia="微軟正黑體" w:hAnsi="微軟正黑體" w:hint="eastAsia"/>
                        <w:b/>
                        <w:sz w:val="20"/>
                        <w:szCs w:val="20"/>
                      </w:rPr>
                      <w:t>系列課程(</w:t>
                    </w:r>
                    <w:r w:rsidR="00592FDE" w:rsidRPr="00592FDE">
                      <w:rPr>
                        <w:rFonts w:ascii="微軟正黑體" w:eastAsia="微軟正黑體" w:hAnsi="微軟正黑體" w:hint="eastAsia"/>
                        <w:b/>
                        <w:sz w:val="20"/>
                        <w:szCs w:val="20"/>
                      </w:rPr>
                      <w:t>202</w:t>
                    </w:r>
                    <w:r w:rsidR="0069012F">
                      <w:rPr>
                        <w:rFonts w:ascii="微軟正黑體" w:eastAsia="微軟正黑體" w:hAnsi="微軟正黑體" w:hint="eastAsia"/>
                        <w:b/>
                        <w:sz w:val="20"/>
                        <w:szCs w:val="20"/>
                      </w:rPr>
                      <w:t>7</w:t>
                    </w:r>
                    <w:r w:rsidR="00592FDE" w:rsidRPr="00592FDE">
                      <w:rPr>
                        <w:rFonts w:ascii="微軟正黑體" w:eastAsia="微軟正黑體" w:hAnsi="微軟正黑體" w:hint="eastAsia"/>
                        <w:b/>
                        <w:sz w:val="20"/>
                        <w:szCs w:val="20"/>
                      </w:rPr>
                      <w:t>年</w:t>
                    </w:r>
                    <w:r w:rsidR="0069012F">
                      <w:rPr>
                        <w:rFonts w:ascii="微軟正黑體" w:eastAsia="微軟正黑體" w:hAnsi="微軟正黑體" w:hint="eastAsia"/>
                        <w:b/>
                        <w:sz w:val="20"/>
                        <w:szCs w:val="20"/>
                      </w:rPr>
                      <w:t>1</w:t>
                    </w:r>
                    <w:r w:rsidR="00B64446">
                      <w:rPr>
                        <w:rFonts w:ascii="微軟正黑體" w:eastAsia="微軟正黑體" w:hAnsi="微軟正黑體"/>
                        <w:b/>
                        <w:sz w:val="20"/>
                        <w:szCs w:val="20"/>
                      </w:rPr>
                      <w:t>-</w:t>
                    </w:r>
                    <w:r w:rsidR="0069012F">
                      <w:rPr>
                        <w:rFonts w:ascii="微軟正黑體" w:eastAsia="微軟正黑體" w:hAnsi="微軟正黑體" w:hint="eastAsia"/>
                        <w:b/>
                        <w:sz w:val="20"/>
                        <w:szCs w:val="20"/>
                      </w:rPr>
                      <w:t>6</w:t>
                    </w:r>
                    <w:r w:rsidR="00592FDE" w:rsidRPr="00592FDE">
                      <w:rPr>
                        <w:rFonts w:ascii="微軟正黑體" w:eastAsia="微軟正黑體" w:hAnsi="微軟正黑體" w:hint="eastAsia"/>
                        <w:b/>
                        <w:sz w:val="20"/>
                        <w:szCs w:val="20"/>
                      </w:rPr>
                      <w:t>月</w:t>
                    </w:r>
                    <w:r w:rsidR="002A7543" w:rsidRPr="00CE6B5F">
                      <w:rPr>
                        <w:rFonts w:ascii="微軟正黑體" w:eastAsia="微軟正黑體" w:hAnsi="微軟正黑體" w:hint="eastAsia"/>
                        <w:b/>
                        <w:sz w:val="20"/>
                        <w:szCs w:val="20"/>
                      </w:rPr>
                      <w:t>)</w:t>
                    </w:r>
                  </w:p>
                  <w:p w14:paraId="792053BD" w14:textId="77777777" w:rsidR="002A7543" w:rsidRPr="00CE6B5F" w:rsidRDefault="002A7543" w:rsidP="00CE6B5F">
                    <w:pPr>
                      <w:jc w:val="both"/>
                      <w:rPr>
                        <w:rFonts w:ascii="微軟正黑體" w:eastAsia="微軟正黑體" w:hAnsi="微軟正黑體"/>
                        <w:b/>
                        <w:sz w:val="20"/>
                        <w:szCs w:val="20"/>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287B2"/>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E5349934"/>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B2248BD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70D07358"/>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82BCD0B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0C22D6EE"/>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5FA2419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2D06B2B4"/>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DE18EB0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01F662B9"/>
    <w:multiLevelType w:val="hybridMultilevel"/>
    <w:tmpl w:val="1E1A4FFA"/>
    <w:lvl w:ilvl="0" w:tplc="46B61482">
      <w:start w:val="1"/>
      <w:numFmt w:val="bullet"/>
      <w:pStyle w:val="a0"/>
      <w:lvlText w:val=""/>
      <w:lvlJc w:val="left"/>
      <w:pPr>
        <w:ind w:left="481" w:hanging="480"/>
      </w:pPr>
      <w:rPr>
        <w:rFonts w:ascii="Wingdings" w:hAnsi="Wingdings" w:hint="default"/>
      </w:rPr>
    </w:lvl>
    <w:lvl w:ilvl="1" w:tplc="04090003" w:tentative="1">
      <w:start w:val="1"/>
      <w:numFmt w:val="bullet"/>
      <w:lvlText w:val=""/>
      <w:lvlJc w:val="left"/>
      <w:pPr>
        <w:ind w:left="961" w:hanging="480"/>
      </w:pPr>
      <w:rPr>
        <w:rFonts w:ascii="Wingdings" w:hAnsi="Wingdings" w:hint="default"/>
      </w:rPr>
    </w:lvl>
    <w:lvl w:ilvl="2" w:tplc="04090005" w:tentative="1">
      <w:start w:val="1"/>
      <w:numFmt w:val="bullet"/>
      <w:lvlText w:val=""/>
      <w:lvlJc w:val="left"/>
      <w:pPr>
        <w:ind w:left="1441" w:hanging="480"/>
      </w:pPr>
      <w:rPr>
        <w:rFonts w:ascii="Wingdings" w:hAnsi="Wingdings" w:hint="default"/>
      </w:rPr>
    </w:lvl>
    <w:lvl w:ilvl="3" w:tplc="04090001" w:tentative="1">
      <w:start w:val="1"/>
      <w:numFmt w:val="bullet"/>
      <w:lvlText w:val=""/>
      <w:lvlJc w:val="left"/>
      <w:pPr>
        <w:ind w:left="1921" w:hanging="480"/>
      </w:pPr>
      <w:rPr>
        <w:rFonts w:ascii="Wingdings" w:hAnsi="Wingdings" w:hint="default"/>
      </w:rPr>
    </w:lvl>
    <w:lvl w:ilvl="4" w:tplc="04090003" w:tentative="1">
      <w:start w:val="1"/>
      <w:numFmt w:val="bullet"/>
      <w:lvlText w:val=""/>
      <w:lvlJc w:val="left"/>
      <w:pPr>
        <w:ind w:left="2401" w:hanging="480"/>
      </w:pPr>
      <w:rPr>
        <w:rFonts w:ascii="Wingdings" w:hAnsi="Wingdings" w:hint="default"/>
      </w:rPr>
    </w:lvl>
    <w:lvl w:ilvl="5" w:tplc="04090005" w:tentative="1">
      <w:start w:val="1"/>
      <w:numFmt w:val="bullet"/>
      <w:lvlText w:val=""/>
      <w:lvlJc w:val="left"/>
      <w:pPr>
        <w:ind w:left="2881" w:hanging="480"/>
      </w:pPr>
      <w:rPr>
        <w:rFonts w:ascii="Wingdings" w:hAnsi="Wingdings" w:hint="default"/>
      </w:rPr>
    </w:lvl>
    <w:lvl w:ilvl="6" w:tplc="04090001" w:tentative="1">
      <w:start w:val="1"/>
      <w:numFmt w:val="bullet"/>
      <w:lvlText w:val=""/>
      <w:lvlJc w:val="left"/>
      <w:pPr>
        <w:ind w:left="3361" w:hanging="480"/>
      </w:pPr>
      <w:rPr>
        <w:rFonts w:ascii="Wingdings" w:hAnsi="Wingdings" w:hint="default"/>
      </w:rPr>
    </w:lvl>
    <w:lvl w:ilvl="7" w:tplc="04090003" w:tentative="1">
      <w:start w:val="1"/>
      <w:numFmt w:val="bullet"/>
      <w:lvlText w:val=""/>
      <w:lvlJc w:val="left"/>
      <w:pPr>
        <w:ind w:left="3841" w:hanging="480"/>
      </w:pPr>
      <w:rPr>
        <w:rFonts w:ascii="Wingdings" w:hAnsi="Wingdings" w:hint="default"/>
      </w:rPr>
    </w:lvl>
    <w:lvl w:ilvl="8" w:tplc="04090005" w:tentative="1">
      <w:start w:val="1"/>
      <w:numFmt w:val="bullet"/>
      <w:lvlText w:val=""/>
      <w:lvlJc w:val="left"/>
      <w:pPr>
        <w:ind w:left="4321" w:hanging="480"/>
      </w:pPr>
      <w:rPr>
        <w:rFonts w:ascii="Wingdings" w:hAnsi="Wingdings" w:hint="default"/>
      </w:rPr>
    </w:lvl>
  </w:abstractNum>
  <w:abstractNum w:abstractNumId="10" w15:restartNumberingAfterBreak="0">
    <w:nsid w:val="122E2732"/>
    <w:multiLevelType w:val="hybridMultilevel"/>
    <w:tmpl w:val="DCFEA2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7E8604D"/>
    <w:multiLevelType w:val="hybridMultilevel"/>
    <w:tmpl w:val="18D62364"/>
    <w:lvl w:ilvl="0" w:tplc="D7D6C6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80474DF"/>
    <w:multiLevelType w:val="multilevel"/>
    <w:tmpl w:val="BEE4D0B8"/>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3" w15:restartNumberingAfterBreak="0">
    <w:nsid w:val="24D66099"/>
    <w:multiLevelType w:val="hybridMultilevel"/>
    <w:tmpl w:val="1B96A6E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27342E0E"/>
    <w:multiLevelType w:val="multilevel"/>
    <w:tmpl w:val="F5BA9E3C"/>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5" w15:restartNumberingAfterBreak="0">
    <w:nsid w:val="35A243A2"/>
    <w:multiLevelType w:val="hybridMultilevel"/>
    <w:tmpl w:val="BCF8F3B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3A324634"/>
    <w:multiLevelType w:val="hybridMultilevel"/>
    <w:tmpl w:val="05BECA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BFC7EAE"/>
    <w:multiLevelType w:val="hybridMultilevel"/>
    <w:tmpl w:val="732027C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3CBA690E"/>
    <w:multiLevelType w:val="hybridMultilevel"/>
    <w:tmpl w:val="EB12999E"/>
    <w:lvl w:ilvl="0" w:tplc="CA0A5D8A">
      <w:start w:val="1"/>
      <w:numFmt w:val="decimal"/>
      <w:lvlText w:val="%1."/>
      <w:lvlJc w:val="left"/>
      <w:pPr>
        <w:ind w:left="480" w:hanging="480"/>
      </w:pPr>
      <w:rPr>
        <w:strike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4815617"/>
    <w:multiLevelType w:val="hybridMultilevel"/>
    <w:tmpl w:val="18D62364"/>
    <w:lvl w:ilvl="0" w:tplc="D7D6C632">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0" w15:restartNumberingAfterBreak="0">
    <w:nsid w:val="5C6E2BE3"/>
    <w:multiLevelType w:val="hybridMultilevel"/>
    <w:tmpl w:val="B17427E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1" w15:restartNumberingAfterBreak="0">
    <w:nsid w:val="640433A1"/>
    <w:multiLevelType w:val="hybridMultilevel"/>
    <w:tmpl w:val="BD3C35C2"/>
    <w:lvl w:ilvl="0" w:tplc="E2D8FBF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BB37329"/>
    <w:multiLevelType w:val="hybridMultilevel"/>
    <w:tmpl w:val="8C62F4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BE500BD"/>
    <w:multiLevelType w:val="hybridMultilevel"/>
    <w:tmpl w:val="07A8137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C6360D0"/>
    <w:multiLevelType w:val="hybridMultilevel"/>
    <w:tmpl w:val="C3D67E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DFF238A"/>
    <w:multiLevelType w:val="hybridMultilevel"/>
    <w:tmpl w:val="61F0CCAA"/>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21847B5"/>
    <w:multiLevelType w:val="hybridMultilevel"/>
    <w:tmpl w:val="6B8670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7" w15:restartNumberingAfterBreak="0">
    <w:nsid w:val="72F03E32"/>
    <w:multiLevelType w:val="hybridMultilevel"/>
    <w:tmpl w:val="78D4DF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50D556E"/>
    <w:multiLevelType w:val="hybridMultilevel"/>
    <w:tmpl w:val="233C13C0"/>
    <w:lvl w:ilvl="0" w:tplc="D7D6C6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C5115E4"/>
    <w:multiLevelType w:val="hybridMultilevel"/>
    <w:tmpl w:val="EC028AF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F6474A0"/>
    <w:multiLevelType w:val="multilevel"/>
    <w:tmpl w:val="BB927186"/>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16cid:durableId="2140101225">
    <w:abstractNumId w:val="8"/>
  </w:num>
  <w:num w:numId="2" w16cid:durableId="880438710">
    <w:abstractNumId w:val="3"/>
  </w:num>
  <w:num w:numId="3" w16cid:durableId="1080248615">
    <w:abstractNumId w:val="2"/>
  </w:num>
  <w:num w:numId="4" w16cid:durableId="1773474042">
    <w:abstractNumId w:val="1"/>
  </w:num>
  <w:num w:numId="5" w16cid:durableId="84235009">
    <w:abstractNumId w:val="0"/>
  </w:num>
  <w:num w:numId="6" w16cid:durableId="780951459">
    <w:abstractNumId w:val="7"/>
  </w:num>
  <w:num w:numId="7" w16cid:durableId="1664041673">
    <w:abstractNumId w:val="6"/>
  </w:num>
  <w:num w:numId="8" w16cid:durableId="1592931840">
    <w:abstractNumId w:val="5"/>
  </w:num>
  <w:num w:numId="9" w16cid:durableId="478956437">
    <w:abstractNumId w:val="4"/>
  </w:num>
  <w:num w:numId="10" w16cid:durableId="1045061454">
    <w:abstractNumId w:val="9"/>
  </w:num>
  <w:num w:numId="11" w16cid:durableId="148442742">
    <w:abstractNumId w:val="11"/>
  </w:num>
  <w:num w:numId="12" w16cid:durableId="485781542">
    <w:abstractNumId w:val="28"/>
  </w:num>
  <w:num w:numId="13" w16cid:durableId="506792284">
    <w:abstractNumId w:val="25"/>
  </w:num>
  <w:num w:numId="14" w16cid:durableId="842429087">
    <w:abstractNumId w:val="18"/>
  </w:num>
  <w:num w:numId="15" w16cid:durableId="1384403647">
    <w:abstractNumId w:val="19"/>
  </w:num>
  <w:num w:numId="16" w16cid:durableId="2131701435">
    <w:abstractNumId w:val="29"/>
  </w:num>
  <w:num w:numId="17" w16cid:durableId="1041519960">
    <w:abstractNumId w:val="10"/>
  </w:num>
  <w:num w:numId="18" w16cid:durableId="272051916">
    <w:abstractNumId w:val="16"/>
  </w:num>
  <w:num w:numId="19" w16cid:durableId="1165778965">
    <w:abstractNumId w:val="23"/>
  </w:num>
  <w:num w:numId="20" w16cid:durableId="1263491996">
    <w:abstractNumId w:val="13"/>
  </w:num>
  <w:num w:numId="21" w16cid:durableId="802505627">
    <w:abstractNumId w:val="20"/>
  </w:num>
  <w:num w:numId="22" w16cid:durableId="1403259847">
    <w:abstractNumId w:val="17"/>
  </w:num>
  <w:num w:numId="23" w16cid:durableId="145711620">
    <w:abstractNumId w:val="15"/>
  </w:num>
  <w:num w:numId="24" w16cid:durableId="681443875">
    <w:abstractNumId w:val="26"/>
  </w:num>
  <w:num w:numId="25" w16cid:durableId="1103692345">
    <w:abstractNumId w:val="24"/>
  </w:num>
  <w:num w:numId="26" w16cid:durableId="2042973786">
    <w:abstractNumId w:val="22"/>
  </w:num>
  <w:num w:numId="27" w16cid:durableId="1426196388">
    <w:abstractNumId w:val="30"/>
  </w:num>
  <w:num w:numId="28" w16cid:durableId="1760365336">
    <w:abstractNumId w:val="12"/>
  </w:num>
  <w:num w:numId="29" w16cid:durableId="436103666">
    <w:abstractNumId w:val="14"/>
  </w:num>
  <w:num w:numId="30" w16cid:durableId="1347633272">
    <w:abstractNumId w:val="27"/>
  </w:num>
  <w:num w:numId="31" w16cid:durableId="1191838945">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7D8"/>
    <w:rsid w:val="00001D15"/>
    <w:rsid w:val="00004126"/>
    <w:rsid w:val="00004FFC"/>
    <w:rsid w:val="000065F9"/>
    <w:rsid w:val="000066F1"/>
    <w:rsid w:val="000102A8"/>
    <w:rsid w:val="00010F40"/>
    <w:rsid w:val="000128AE"/>
    <w:rsid w:val="00013C67"/>
    <w:rsid w:val="00015D96"/>
    <w:rsid w:val="0001618B"/>
    <w:rsid w:val="00017784"/>
    <w:rsid w:val="00017A5C"/>
    <w:rsid w:val="00017DBE"/>
    <w:rsid w:val="000201BB"/>
    <w:rsid w:val="00020D82"/>
    <w:rsid w:val="0002112B"/>
    <w:rsid w:val="00021B29"/>
    <w:rsid w:val="00022404"/>
    <w:rsid w:val="00023DF1"/>
    <w:rsid w:val="000242B2"/>
    <w:rsid w:val="000253F0"/>
    <w:rsid w:val="000263E3"/>
    <w:rsid w:val="00026C1F"/>
    <w:rsid w:val="00027905"/>
    <w:rsid w:val="00030223"/>
    <w:rsid w:val="00031625"/>
    <w:rsid w:val="000348C9"/>
    <w:rsid w:val="000369EE"/>
    <w:rsid w:val="0003747E"/>
    <w:rsid w:val="00037960"/>
    <w:rsid w:val="0004088C"/>
    <w:rsid w:val="000412CD"/>
    <w:rsid w:val="0004197D"/>
    <w:rsid w:val="000459E5"/>
    <w:rsid w:val="00045B00"/>
    <w:rsid w:val="00045B59"/>
    <w:rsid w:val="00047D8E"/>
    <w:rsid w:val="00050CD5"/>
    <w:rsid w:val="00050E92"/>
    <w:rsid w:val="00051593"/>
    <w:rsid w:val="0005298B"/>
    <w:rsid w:val="00054526"/>
    <w:rsid w:val="00055333"/>
    <w:rsid w:val="0005670A"/>
    <w:rsid w:val="0006017E"/>
    <w:rsid w:val="00060539"/>
    <w:rsid w:val="0006081B"/>
    <w:rsid w:val="00060BBA"/>
    <w:rsid w:val="000618AB"/>
    <w:rsid w:val="0006215C"/>
    <w:rsid w:val="000626AD"/>
    <w:rsid w:val="00062AD1"/>
    <w:rsid w:val="000630CD"/>
    <w:rsid w:val="00063273"/>
    <w:rsid w:val="00064FF9"/>
    <w:rsid w:val="0006784D"/>
    <w:rsid w:val="00071F7F"/>
    <w:rsid w:val="00072473"/>
    <w:rsid w:val="000738AC"/>
    <w:rsid w:val="00073E32"/>
    <w:rsid w:val="00076041"/>
    <w:rsid w:val="00076404"/>
    <w:rsid w:val="00076615"/>
    <w:rsid w:val="00080D53"/>
    <w:rsid w:val="00080F15"/>
    <w:rsid w:val="00082B9B"/>
    <w:rsid w:val="000836E1"/>
    <w:rsid w:val="0008487A"/>
    <w:rsid w:val="00086FB2"/>
    <w:rsid w:val="00087F91"/>
    <w:rsid w:val="000913F4"/>
    <w:rsid w:val="0009152B"/>
    <w:rsid w:val="00092614"/>
    <w:rsid w:val="00092891"/>
    <w:rsid w:val="00093384"/>
    <w:rsid w:val="00093732"/>
    <w:rsid w:val="00094B3F"/>
    <w:rsid w:val="00094EFC"/>
    <w:rsid w:val="000A0C42"/>
    <w:rsid w:val="000A44C8"/>
    <w:rsid w:val="000A4B28"/>
    <w:rsid w:val="000A4E7C"/>
    <w:rsid w:val="000B2367"/>
    <w:rsid w:val="000B298D"/>
    <w:rsid w:val="000B31E1"/>
    <w:rsid w:val="000B3AED"/>
    <w:rsid w:val="000B42E1"/>
    <w:rsid w:val="000B4785"/>
    <w:rsid w:val="000B4931"/>
    <w:rsid w:val="000B5F03"/>
    <w:rsid w:val="000B60DF"/>
    <w:rsid w:val="000B6383"/>
    <w:rsid w:val="000C02AE"/>
    <w:rsid w:val="000C1714"/>
    <w:rsid w:val="000C1EA3"/>
    <w:rsid w:val="000C26CC"/>
    <w:rsid w:val="000C2DD4"/>
    <w:rsid w:val="000C2DDD"/>
    <w:rsid w:val="000C2FF7"/>
    <w:rsid w:val="000C3F4D"/>
    <w:rsid w:val="000C48F2"/>
    <w:rsid w:val="000C62FF"/>
    <w:rsid w:val="000D0791"/>
    <w:rsid w:val="000D0D50"/>
    <w:rsid w:val="000D167E"/>
    <w:rsid w:val="000D286C"/>
    <w:rsid w:val="000D2D38"/>
    <w:rsid w:val="000D2E79"/>
    <w:rsid w:val="000D40C1"/>
    <w:rsid w:val="000D4373"/>
    <w:rsid w:val="000D4406"/>
    <w:rsid w:val="000D47D0"/>
    <w:rsid w:val="000D55B8"/>
    <w:rsid w:val="000E0379"/>
    <w:rsid w:val="000E19B4"/>
    <w:rsid w:val="000E2F54"/>
    <w:rsid w:val="000E4141"/>
    <w:rsid w:val="000E4542"/>
    <w:rsid w:val="000E46C4"/>
    <w:rsid w:val="000E4AF7"/>
    <w:rsid w:val="000E5652"/>
    <w:rsid w:val="000E5AB0"/>
    <w:rsid w:val="000E5D7B"/>
    <w:rsid w:val="000E6478"/>
    <w:rsid w:val="000E6E22"/>
    <w:rsid w:val="000E7144"/>
    <w:rsid w:val="000E7FCB"/>
    <w:rsid w:val="000F1641"/>
    <w:rsid w:val="000F1BD8"/>
    <w:rsid w:val="000F2035"/>
    <w:rsid w:val="000F31CA"/>
    <w:rsid w:val="000F3AD1"/>
    <w:rsid w:val="000F3EFF"/>
    <w:rsid w:val="000F4168"/>
    <w:rsid w:val="000F4271"/>
    <w:rsid w:val="000F4A70"/>
    <w:rsid w:val="000F5AE5"/>
    <w:rsid w:val="000F6659"/>
    <w:rsid w:val="00100081"/>
    <w:rsid w:val="00103EC9"/>
    <w:rsid w:val="00104090"/>
    <w:rsid w:val="0010476D"/>
    <w:rsid w:val="00105A0F"/>
    <w:rsid w:val="00106993"/>
    <w:rsid w:val="00111403"/>
    <w:rsid w:val="00111DB9"/>
    <w:rsid w:val="00112604"/>
    <w:rsid w:val="001134D3"/>
    <w:rsid w:val="00113504"/>
    <w:rsid w:val="001149B2"/>
    <w:rsid w:val="00115741"/>
    <w:rsid w:val="001159C7"/>
    <w:rsid w:val="00116BEB"/>
    <w:rsid w:val="0011700D"/>
    <w:rsid w:val="00117289"/>
    <w:rsid w:val="00121D23"/>
    <w:rsid w:val="0012224E"/>
    <w:rsid w:val="00122D0A"/>
    <w:rsid w:val="00122D14"/>
    <w:rsid w:val="00125C09"/>
    <w:rsid w:val="00125D84"/>
    <w:rsid w:val="0012741B"/>
    <w:rsid w:val="001319E3"/>
    <w:rsid w:val="00131BDF"/>
    <w:rsid w:val="001362F2"/>
    <w:rsid w:val="001365DE"/>
    <w:rsid w:val="0013692A"/>
    <w:rsid w:val="00136BA2"/>
    <w:rsid w:val="00140863"/>
    <w:rsid w:val="001413E1"/>
    <w:rsid w:val="00143D84"/>
    <w:rsid w:val="0014438C"/>
    <w:rsid w:val="00144448"/>
    <w:rsid w:val="001450BE"/>
    <w:rsid w:val="00145C1E"/>
    <w:rsid w:val="00147BDE"/>
    <w:rsid w:val="0015056E"/>
    <w:rsid w:val="001509A8"/>
    <w:rsid w:val="0015135A"/>
    <w:rsid w:val="00151513"/>
    <w:rsid w:val="00152A5F"/>
    <w:rsid w:val="00152AEC"/>
    <w:rsid w:val="001530BA"/>
    <w:rsid w:val="00155CF2"/>
    <w:rsid w:val="00156316"/>
    <w:rsid w:val="001575D6"/>
    <w:rsid w:val="00160A5C"/>
    <w:rsid w:val="00160B56"/>
    <w:rsid w:val="00160E15"/>
    <w:rsid w:val="00161960"/>
    <w:rsid w:val="00162E19"/>
    <w:rsid w:val="001652AE"/>
    <w:rsid w:val="00165A18"/>
    <w:rsid w:val="00166262"/>
    <w:rsid w:val="00166696"/>
    <w:rsid w:val="00167790"/>
    <w:rsid w:val="00167A82"/>
    <w:rsid w:val="00171BEE"/>
    <w:rsid w:val="00171FB8"/>
    <w:rsid w:val="0017651B"/>
    <w:rsid w:val="00180CB3"/>
    <w:rsid w:val="001812C8"/>
    <w:rsid w:val="00184203"/>
    <w:rsid w:val="00184839"/>
    <w:rsid w:val="001850EB"/>
    <w:rsid w:val="00185A32"/>
    <w:rsid w:val="00185FC3"/>
    <w:rsid w:val="00186DD7"/>
    <w:rsid w:val="001879C1"/>
    <w:rsid w:val="00187E4F"/>
    <w:rsid w:val="00191AFA"/>
    <w:rsid w:val="00191E91"/>
    <w:rsid w:val="001936C3"/>
    <w:rsid w:val="00193A59"/>
    <w:rsid w:val="00193FC7"/>
    <w:rsid w:val="0019437E"/>
    <w:rsid w:val="00194C24"/>
    <w:rsid w:val="001A1622"/>
    <w:rsid w:val="001A4165"/>
    <w:rsid w:val="001A473A"/>
    <w:rsid w:val="001A7CAB"/>
    <w:rsid w:val="001B032D"/>
    <w:rsid w:val="001B119D"/>
    <w:rsid w:val="001B2EDB"/>
    <w:rsid w:val="001B4FF0"/>
    <w:rsid w:val="001B582A"/>
    <w:rsid w:val="001B7877"/>
    <w:rsid w:val="001C188F"/>
    <w:rsid w:val="001C2154"/>
    <w:rsid w:val="001C2ABF"/>
    <w:rsid w:val="001C4133"/>
    <w:rsid w:val="001C56A4"/>
    <w:rsid w:val="001C6A7B"/>
    <w:rsid w:val="001D0C1C"/>
    <w:rsid w:val="001D2CA1"/>
    <w:rsid w:val="001D3350"/>
    <w:rsid w:val="001D35BA"/>
    <w:rsid w:val="001D43A6"/>
    <w:rsid w:val="001D475E"/>
    <w:rsid w:val="001D6552"/>
    <w:rsid w:val="001D6628"/>
    <w:rsid w:val="001D6E40"/>
    <w:rsid w:val="001E096E"/>
    <w:rsid w:val="001E0A2A"/>
    <w:rsid w:val="001E1AB1"/>
    <w:rsid w:val="001E2457"/>
    <w:rsid w:val="001E3349"/>
    <w:rsid w:val="001E6CE4"/>
    <w:rsid w:val="001F2B38"/>
    <w:rsid w:val="001F39AF"/>
    <w:rsid w:val="001F47BB"/>
    <w:rsid w:val="001F5EAC"/>
    <w:rsid w:val="001F6B13"/>
    <w:rsid w:val="00200035"/>
    <w:rsid w:val="0020009B"/>
    <w:rsid w:val="002009BB"/>
    <w:rsid w:val="002011AE"/>
    <w:rsid w:val="002016C6"/>
    <w:rsid w:val="002027EE"/>
    <w:rsid w:val="0020309D"/>
    <w:rsid w:val="00203454"/>
    <w:rsid w:val="00204986"/>
    <w:rsid w:val="00205100"/>
    <w:rsid w:val="002056AE"/>
    <w:rsid w:val="002062BE"/>
    <w:rsid w:val="00206562"/>
    <w:rsid w:val="00206A5B"/>
    <w:rsid w:val="00210683"/>
    <w:rsid w:val="00210C3E"/>
    <w:rsid w:val="00213713"/>
    <w:rsid w:val="00213C25"/>
    <w:rsid w:val="00213E20"/>
    <w:rsid w:val="0021590D"/>
    <w:rsid w:val="00216569"/>
    <w:rsid w:val="002168D3"/>
    <w:rsid w:val="0021702C"/>
    <w:rsid w:val="00217B45"/>
    <w:rsid w:val="00220C7D"/>
    <w:rsid w:val="002214D1"/>
    <w:rsid w:val="00221589"/>
    <w:rsid w:val="00224017"/>
    <w:rsid w:val="00226FCF"/>
    <w:rsid w:val="00230C7C"/>
    <w:rsid w:val="00230C87"/>
    <w:rsid w:val="0023287F"/>
    <w:rsid w:val="00233792"/>
    <w:rsid w:val="00233AC7"/>
    <w:rsid w:val="002344FD"/>
    <w:rsid w:val="00234561"/>
    <w:rsid w:val="00234944"/>
    <w:rsid w:val="00234C4B"/>
    <w:rsid w:val="002351E6"/>
    <w:rsid w:val="0023657D"/>
    <w:rsid w:val="0023694C"/>
    <w:rsid w:val="00240E4A"/>
    <w:rsid w:val="0024152D"/>
    <w:rsid w:val="00243214"/>
    <w:rsid w:val="00243727"/>
    <w:rsid w:val="002445D0"/>
    <w:rsid w:val="0024478F"/>
    <w:rsid w:val="002460A8"/>
    <w:rsid w:val="0024698A"/>
    <w:rsid w:val="002470ED"/>
    <w:rsid w:val="002507C3"/>
    <w:rsid w:val="002509EC"/>
    <w:rsid w:val="0025127D"/>
    <w:rsid w:val="00252CF7"/>
    <w:rsid w:val="00253EEC"/>
    <w:rsid w:val="00254946"/>
    <w:rsid w:val="00254CCF"/>
    <w:rsid w:val="00254F63"/>
    <w:rsid w:val="0025565A"/>
    <w:rsid w:val="00255843"/>
    <w:rsid w:val="00257F73"/>
    <w:rsid w:val="00264726"/>
    <w:rsid w:val="00265F4D"/>
    <w:rsid w:val="00270B52"/>
    <w:rsid w:val="00272547"/>
    <w:rsid w:val="0027599A"/>
    <w:rsid w:val="00275D1B"/>
    <w:rsid w:val="00275F9C"/>
    <w:rsid w:val="00277007"/>
    <w:rsid w:val="00277C59"/>
    <w:rsid w:val="002804D4"/>
    <w:rsid w:val="00283F73"/>
    <w:rsid w:val="0029315F"/>
    <w:rsid w:val="0029437A"/>
    <w:rsid w:val="00295D8E"/>
    <w:rsid w:val="00296262"/>
    <w:rsid w:val="00297D35"/>
    <w:rsid w:val="002A000A"/>
    <w:rsid w:val="002A0D9A"/>
    <w:rsid w:val="002A1F47"/>
    <w:rsid w:val="002A2D46"/>
    <w:rsid w:val="002A3454"/>
    <w:rsid w:val="002A53D6"/>
    <w:rsid w:val="002A5E7A"/>
    <w:rsid w:val="002A6EBA"/>
    <w:rsid w:val="002A6FF1"/>
    <w:rsid w:val="002A7543"/>
    <w:rsid w:val="002A7698"/>
    <w:rsid w:val="002B06BE"/>
    <w:rsid w:val="002B25D3"/>
    <w:rsid w:val="002B32B7"/>
    <w:rsid w:val="002B35A7"/>
    <w:rsid w:val="002B35C5"/>
    <w:rsid w:val="002B4359"/>
    <w:rsid w:val="002B59C4"/>
    <w:rsid w:val="002B5AF9"/>
    <w:rsid w:val="002B623F"/>
    <w:rsid w:val="002B6446"/>
    <w:rsid w:val="002B6C3C"/>
    <w:rsid w:val="002B6ECA"/>
    <w:rsid w:val="002B7DFB"/>
    <w:rsid w:val="002C1513"/>
    <w:rsid w:val="002C3EE0"/>
    <w:rsid w:val="002C6B19"/>
    <w:rsid w:val="002D09DF"/>
    <w:rsid w:val="002D12D4"/>
    <w:rsid w:val="002D1550"/>
    <w:rsid w:val="002D3E8C"/>
    <w:rsid w:val="002D48E8"/>
    <w:rsid w:val="002D4CCC"/>
    <w:rsid w:val="002D55A3"/>
    <w:rsid w:val="002E0057"/>
    <w:rsid w:val="002E1B75"/>
    <w:rsid w:val="002E2844"/>
    <w:rsid w:val="002E2BF0"/>
    <w:rsid w:val="002E2EA2"/>
    <w:rsid w:val="002E37DE"/>
    <w:rsid w:val="002E4CBB"/>
    <w:rsid w:val="002E522B"/>
    <w:rsid w:val="002E68C6"/>
    <w:rsid w:val="002E7791"/>
    <w:rsid w:val="002F2938"/>
    <w:rsid w:val="002F3BBF"/>
    <w:rsid w:val="002F4705"/>
    <w:rsid w:val="003000E5"/>
    <w:rsid w:val="00300B9D"/>
    <w:rsid w:val="00300BB9"/>
    <w:rsid w:val="003010AB"/>
    <w:rsid w:val="00302D5C"/>
    <w:rsid w:val="00305601"/>
    <w:rsid w:val="00306130"/>
    <w:rsid w:val="00307BD1"/>
    <w:rsid w:val="00312284"/>
    <w:rsid w:val="00313298"/>
    <w:rsid w:val="00314A1F"/>
    <w:rsid w:val="00314D29"/>
    <w:rsid w:val="00316C12"/>
    <w:rsid w:val="00320167"/>
    <w:rsid w:val="0032066F"/>
    <w:rsid w:val="0032299E"/>
    <w:rsid w:val="00325797"/>
    <w:rsid w:val="003262F5"/>
    <w:rsid w:val="003266AC"/>
    <w:rsid w:val="00326D22"/>
    <w:rsid w:val="0032705F"/>
    <w:rsid w:val="0032740F"/>
    <w:rsid w:val="00330FB8"/>
    <w:rsid w:val="003327B2"/>
    <w:rsid w:val="00332D58"/>
    <w:rsid w:val="00332F4F"/>
    <w:rsid w:val="00337124"/>
    <w:rsid w:val="003379E2"/>
    <w:rsid w:val="00340818"/>
    <w:rsid w:val="003412C4"/>
    <w:rsid w:val="0034134D"/>
    <w:rsid w:val="00341B71"/>
    <w:rsid w:val="00345B86"/>
    <w:rsid w:val="00351028"/>
    <w:rsid w:val="00353189"/>
    <w:rsid w:val="003531C7"/>
    <w:rsid w:val="003536FC"/>
    <w:rsid w:val="00355D28"/>
    <w:rsid w:val="003569A8"/>
    <w:rsid w:val="00360AE5"/>
    <w:rsid w:val="00360B2E"/>
    <w:rsid w:val="003614CC"/>
    <w:rsid w:val="00361647"/>
    <w:rsid w:val="003625C2"/>
    <w:rsid w:val="003625ED"/>
    <w:rsid w:val="0036304A"/>
    <w:rsid w:val="00363DB8"/>
    <w:rsid w:val="00365718"/>
    <w:rsid w:val="00365BEF"/>
    <w:rsid w:val="003665F3"/>
    <w:rsid w:val="003712A2"/>
    <w:rsid w:val="003718FE"/>
    <w:rsid w:val="00372A4C"/>
    <w:rsid w:val="0037395A"/>
    <w:rsid w:val="00373F4B"/>
    <w:rsid w:val="00374789"/>
    <w:rsid w:val="00380C52"/>
    <w:rsid w:val="00386856"/>
    <w:rsid w:val="00387397"/>
    <w:rsid w:val="00387D5B"/>
    <w:rsid w:val="0039012E"/>
    <w:rsid w:val="00390EC4"/>
    <w:rsid w:val="003924CF"/>
    <w:rsid w:val="00392528"/>
    <w:rsid w:val="00392F51"/>
    <w:rsid w:val="00394C0C"/>
    <w:rsid w:val="0039512C"/>
    <w:rsid w:val="00396AB2"/>
    <w:rsid w:val="00396F90"/>
    <w:rsid w:val="00397531"/>
    <w:rsid w:val="003A0056"/>
    <w:rsid w:val="003A042E"/>
    <w:rsid w:val="003A1BA6"/>
    <w:rsid w:val="003A1C9B"/>
    <w:rsid w:val="003A207D"/>
    <w:rsid w:val="003A3373"/>
    <w:rsid w:val="003A4866"/>
    <w:rsid w:val="003A589D"/>
    <w:rsid w:val="003A69C0"/>
    <w:rsid w:val="003B01A7"/>
    <w:rsid w:val="003B0C7F"/>
    <w:rsid w:val="003B22FD"/>
    <w:rsid w:val="003B27C1"/>
    <w:rsid w:val="003B3E73"/>
    <w:rsid w:val="003B6366"/>
    <w:rsid w:val="003B637B"/>
    <w:rsid w:val="003B7709"/>
    <w:rsid w:val="003B77C1"/>
    <w:rsid w:val="003C4D52"/>
    <w:rsid w:val="003C54C0"/>
    <w:rsid w:val="003C6EB2"/>
    <w:rsid w:val="003C7638"/>
    <w:rsid w:val="003D23B5"/>
    <w:rsid w:val="003D3FB5"/>
    <w:rsid w:val="003D4608"/>
    <w:rsid w:val="003D4643"/>
    <w:rsid w:val="003D5F9A"/>
    <w:rsid w:val="003D6609"/>
    <w:rsid w:val="003D736F"/>
    <w:rsid w:val="003D7F7B"/>
    <w:rsid w:val="003E06C8"/>
    <w:rsid w:val="003E1B2F"/>
    <w:rsid w:val="003E327C"/>
    <w:rsid w:val="003E34EC"/>
    <w:rsid w:val="003E5782"/>
    <w:rsid w:val="003E6E74"/>
    <w:rsid w:val="003F525E"/>
    <w:rsid w:val="003F536E"/>
    <w:rsid w:val="003F5DD2"/>
    <w:rsid w:val="0040026A"/>
    <w:rsid w:val="00400E67"/>
    <w:rsid w:val="004012AC"/>
    <w:rsid w:val="00402036"/>
    <w:rsid w:val="004024B6"/>
    <w:rsid w:val="0040263E"/>
    <w:rsid w:val="00404BA3"/>
    <w:rsid w:val="00405BDF"/>
    <w:rsid w:val="00410918"/>
    <w:rsid w:val="00411059"/>
    <w:rsid w:val="00411CDB"/>
    <w:rsid w:val="00411E3F"/>
    <w:rsid w:val="0041260C"/>
    <w:rsid w:val="00413512"/>
    <w:rsid w:val="00413528"/>
    <w:rsid w:val="00416208"/>
    <w:rsid w:val="00416392"/>
    <w:rsid w:val="0042058E"/>
    <w:rsid w:val="00420ADE"/>
    <w:rsid w:val="0042212A"/>
    <w:rsid w:val="004227D3"/>
    <w:rsid w:val="00423995"/>
    <w:rsid w:val="00423A36"/>
    <w:rsid w:val="00424D3A"/>
    <w:rsid w:val="00427476"/>
    <w:rsid w:val="004302B0"/>
    <w:rsid w:val="00430FEC"/>
    <w:rsid w:val="00431517"/>
    <w:rsid w:val="00431598"/>
    <w:rsid w:val="00431DC1"/>
    <w:rsid w:val="00433F54"/>
    <w:rsid w:val="0043587A"/>
    <w:rsid w:val="00435EE7"/>
    <w:rsid w:val="0043728A"/>
    <w:rsid w:val="00437491"/>
    <w:rsid w:val="004405AB"/>
    <w:rsid w:val="00441089"/>
    <w:rsid w:val="00441D71"/>
    <w:rsid w:val="004451AD"/>
    <w:rsid w:val="00446CED"/>
    <w:rsid w:val="00446EA4"/>
    <w:rsid w:val="004471EE"/>
    <w:rsid w:val="0044795E"/>
    <w:rsid w:val="00450CAC"/>
    <w:rsid w:val="00452F13"/>
    <w:rsid w:val="00454245"/>
    <w:rsid w:val="00457BC6"/>
    <w:rsid w:val="00460448"/>
    <w:rsid w:val="00460E8B"/>
    <w:rsid w:val="004615F2"/>
    <w:rsid w:val="00461758"/>
    <w:rsid w:val="00463E68"/>
    <w:rsid w:val="00467198"/>
    <w:rsid w:val="0047182D"/>
    <w:rsid w:val="00472F86"/>
    <w:rsid w:val="00474CB1"/>
    <w:rsid w:val="0047619E"/>
    <w:rsid w:val="004764B6"/>
    <w:rsid w:val="004776C6"/>
    <w:rsid w:val="00477A52"/>
    <w:rsid w:val="00480A87"/>
    <w:rsid w:val="00481687"/>
    <w:rsid w:val="00481C76"/>
    <w:rsid w:val="004824E5"/>
    <w:rsid w:val="00482C5C"/>
    <w:rsid w:val="00483AB4"/>
    <w:rsid w:val="00491122"/>
    <w:rsid w:val="0049240B"/>
    <w:rsid w:val="00493650"/>
    <w:rsid w:val="00493C58"/>
    <w:rsid w:val="00495292"/>
    <w:rsid w:val="004A091D"/>
    <w:rsid w:val="004A0F66"/>
    <w:rsid w:val="004A22FB"/>
    <w:rsid w:val="004A2DCF"/>
    <w:rsid w:val="004A5731"/>
    <w:rsid w:val="004B047D"/>
    <w:rsid w:val="004B1BD0"/>
    <w:rsid w:val="004B2285"/>
    <w:rsid w:val="004B246D"/>
    <w:rsid w:val="004B2532"/>
    <w:rsid w:val="004B265D"/>
    <w:rsid w:val="004B3BF8"/>
    <w:rsid w:val="004B4CF3"/>
    <w:rsid w:val="004B55A6"/>
    <w:rsid w:val="004B69F6"/>
    <w:rsid w:val="004B78EE"/>
    <w:rsid w:val="004C3A0D"/>
    <w:rsid w:val="004C500D"/>
    <w:rsid w:val="004C5D63"/>
    <w:rsid w:val="004C7494"/>
    <w:rsid w:val="004D0956"/>
    <w:rsid w:val="004D09B4"/>
    <w:rsid w:val="004D372C"/>
    <w:rsid w:val="004D6CF8"/>
    <w:rsid w:val="004E1284"/>
    <w:rsid w:val="004E1358"/>
    <w:rsid w:val="004E1519"/>
    <w:rsid w:val="004E170A"/>
    <w:rsid w:val="004E18DE"/>
    <w:rsid w:val="004E1A68"/>
    <w:rsid w:val="004E2A45"/>
    <w:rsid w:val="004E328D"/>
    <w:rsid w:val="004E366E"/>
    <w:rsid w:val="004E37D5"/>
    <w:rsid w:val="004E3A45"/>
    <w:rsid w:val="004E53EF"/>
    <w:rsid w:val="004E70BD"/>
    <w:rsid w:val="004E7193"/>
    <w:rsid w:val="004E733F"/>
    <w:rsid w:val="004F0912"/>
    <w:rsid w:val="004F17CE"/>
    <w:rsid w:val="004F1E77"/>
    <w:rsid w:val="004F21C2"/>
    <w:rsid w:val="004F2A79"/>
    <w:rsid w:val="004F2EC9"/>
    <w:rsid w:val="004F367C"/>
    <w:rsid w:val="004F71A3"/>
    <w:rsid w:val="0050054A"/>
    <w:rsid w:val="00500783"/>
    <w:rsid w:val="00501D01"/>
    <w:rsid w:val="00502D12"/>
    <w:rsid w:val="005037F0"/>
    <w:rsid w:val="00503EF6"/>
    <w:rsid w:val="00505A26"/>
    <w:rsid w:val="00505D40"/>
    <w:rsid w:val="00506337"/>
    <w:rsid w:val="00506956"/>
    <w:rsid w:val="005076BB"/>
    <w:rsid w:val="00511757"/>
    <w:rsid w:val="00512890"/>
    <w:rsid w:val="005138A0"/>
    <w:rsid w:val="00513D8C"/>
    <w:rsid w:val="005147E2"/>
    <w:rsid w:val="00517DD5"/>
    <w:rsid w:val="00521823"/>
    <w:rsid w:val="00522220"/>
    <w:rsid w:val="00523647"/>
    <w:rsid w:val="00523C5D"/>
    <w:rsid w:val="005252C4"/>
    <w:rsid w:val="005254B6"/>
    <w:rsid w:val="00530450"/>
    <w:rsid w:val="00530FC7"/>
    <w:rsid w:val="00531326"/>
    <w:rsid w:val="00532027"/>
    <w:rsid w:val="005325E7"/>
    <w:rsid w:val="005351CD"/>
    <w:rsid w:val="00537469"/>
    <w:rsid w:val="00540EC6"/>
    <w:rsid w:val="00541D39"/>
    <w:rsid w:val="00543694"/>
    <w:rsid w:val="005439CD"/>
    <w:rsid w:val="00544001"/>
    <w:rsid w:val="005479FD"/>
    <w:rsid w:val="00552C51"/>
    <w:rsid w:val="00552E78"/>
    <w:rsid w:val="00554586"/>
    <w:rsid w:val="00555B20"/>
    <w:rsid w:val="00556690"/>
    <w:rsid w:val="005571DE"/>
    <w:rsid w:val="005572F4"/>
    <w:rsid w:val="005603CA"/>
    <w:rsid w:val="00561D5F"/>
    <w:rsid w:val="0056202B"/>
    <w:rsid w:val="0056368C"/>
    <w:rsid w:val="00563BF0"/>
    <w:rsid w:val="00564985"/>
    <w:rsid w:val="00565AA1"/>
    <w:rsid w:val="00567FC9"/>
    <w:rsid w:val="005707C5"/>
    <w:rsid w:val="00571AF3"/>
    <w:rsid w:val="00573413"/>
    <w:rsid w:val="00574D61"/>
    <w:rsid w:val="00576487"/>
    <w:rsid w:val="00577C35"/>
    <w:rsid w:val="00580328"/>
    <w:rsid w:val="005815AB"/>
    <w:rsid w:val="00581692"/>
    <w:rsid w:val="00581843"/>
    <w:rsid w:val="00581B4C"/>
    <w:rsid w:val="00581FAF"/>
    <w:rsid w:val="0058282C"/>
    <w:rsid w:val="00583626"/>
    <w:rsid w:val="00583A48"/>
    <w:rsid w:val="00583CEE"/>
    <w:rsid w:val="00583DB8"/>
    <w:rsid w:val="00583E68"/>
    <w:rsid w:val="00584A3F"/>
    <w:rsid w:val="00584F16"/>
    <w:rsid w:val="00587189"/>
    <w:rsid w:val="00587FB6"/>
    <w:rsid w:val="00590F60"/>
    <w:rsid w:val="00591E25"/>
    <w:rsid w:val="00592FDE"/>
    <w:rsid w:val="00593DF7"/>
    <w:rsid w:val="005948C2"/>
    <w:rsid w:val="0059592D"/>
    <w:rsid w:val="00596ADA"/>
    <w:rsid w:val="005A27D6"/>
    <w:rsid w:val="005A437E"/>
    <w:rsid w:val="005A4980"/>
    <w:rsid w:val="005A5136"/>
    <w:rsid w:val="005A7496"/>
    <w:rsid w:val="005A7D57"/>
    <w:rsid w:val="005B0301"/>
    <w:rsid w:val="005B0ACA"/>
    <w:rsid w:val="005B3B05"/>
    <w:rsid w:val="005B50E0"/>
    <w:rsid w:val="005B6AB7"/>
    <w:rsid w:val="005B76FF"/>
    <w:rsid w:val="005B7990"/>
    <w:rsid w:val="005B7D6E"/>
    <w:rsid w:val="005C2622"/>
    <w:rsid w:val="005C378C"/>
    <w:rsid w:val="005C389E"/>
    <w:rsid w:val="005C4854"/>
    <w:rsid w:val="005C53CC"/>
    <w:rsid w:val="005C6001"/>
    <w:rsid w:val="005C76F4"/>
    <w:rsid w:val="005C7E76"/>
    <w:rsid w:val="005D1ED9"/>
    <w:rsid w:val="005D2520"/>
    <w:rsid w:val="005D4754"/>
    <w:rsid w:val="005D5079"/>
    <w:rsid w:val="005D543C"/>
    <w:rsid w:val="005D55D2"/>
    <w:rsid w:val="005D5B9F"/>
    <w:rsid w:val="005D7191"/>
    <w:rsid w:val="005E1300"/>
    <w:rsid w:val="005E1FA8"/>
    <w:rsid w:val="005E3E15"/>
    <w:rsid w:val="005E4534"/>
    <w:rsid w:val="005E5C59"/>
    <w:rsid w:val="005F00FD"/>
    <w:rsid w:val="005F0FB9"/>
    <w:rsid w:val="005F1CCC"/>
    <w:rsid w:val="005F5303"/>
    <w:rsid w:val="005F6193"/>
    <w:rsid w:val="006011DB"/>
    <w:rsid w:val="006017EA"/>
    <w:rsid w:val="00601B64"/>
    <w:rsid w:val="00602328"/>
    <w:rsid w:val="00602CDC"/>
    <w:rsid w:val="00603829"/>
    <w:rsid w:val="006039D6"/>
    <w:rsid w:val="00603BD3"/>
    <w:rsid w:val="00604340"/>
    <w:rsid w:val="00604A59"/>
    <w:rsid w:val="0060562C"/>
    <w:rsid w:val="0060774B"/>
    <w:rsid w:val="006120B6"/>
    <w:rsid w:val="00612702"/>
    <w:rsid w:val="0061380C"/>
    <w:rsid w:val="00613941"/>
    <w:rsid w:val="00614241"/>
    <w:rsid w:val="006143B7"/>
    <w:rsid w:val="00614EE7"/>
    <w:rsid w:val="00615279"/>
    <w:rsid w:val="00615B98"/>
    <w:rsid w:val="00615C76"/>
    <w:rsid w:val="0061654F"/>
    <w:rsid w:val="00616A02"/>
    <w:rsid w:val="006177DB"/>
    <w:rsid w:val="0062062F"/>
    <w:rsid w:val="0062098A"/>
    <w:rsid w:val="00620B26"/>
    <w:rsid w:val="00622594"/>
    <w:rsid w:val="00622C57"/>
    <w:rsid w:val="00624B93"/>
    <w:rsid w:val="00624C20"/>
    <w:rsid w:val="00624DF6"/>
    <w:rsid w:val="00625491"/>
    <w:rsid w:val="00625919"/>
    <w:rsid w:val="0062606E"/>
    <w:rsid w:val="00627DB9"/>
    <w:rsid w:val="00630B3A"/>
    <w:rsid w:val="006313E3"/>
    <w:rsid w:val="00631994"/>
    <w:rsid w:val="00634307"/>
    <w:rsid w:val="0063449C"/>
    <w:rsid w:val="0063497A"/>
    <w:rsid w:val="006353B4"/>
    <w:rsid w:val="00640D93"/>
    <w:rsid w:val="00643E42"/>
    <w:rsid w:val="00645B67"/>
    <w:rsid w:val="00646297"/>
    <w:rsid w:val="00647109"/>
    <w:rsid w:val="00650863"/>
    <w:rsid w:val="006524C6"/>
    <w:rsid w:val="006534B2"/>
    <w:rsid w:val="00654E22"/>
    <w:rsid w:val="00655920"/>
    <w:rsid w:val="006563C2"/>
    <w:rsid w:val="00657994"/>
    <w:rsid w:val="00657AC3"/>
    <w:rsid w:val="006612A2"/>
    <w:rsid w:val="00663AEB"/>
    <w:rsid w:val="00664113"/>
    <w:rsid w:val="00665002"/>
    <w:rsid w:val="006655DB"/>
    <w:rsid w:val="006657D8"/>
    <w:rsid w:val="00665E98"/>
    <w:rsid w:val="00665ED2"/>
    <w:rsid w:val="00667333"/>
    <w:rsid w:val="006676A2"/>
    <w:rsid w:val="00667B51"/>
    <w:rsid w:val="00670227"/>
    <w:rsid w:val="00670425"/>
    <w:rsid w:val="006722D4"/>
    <w:rsid w:val="00673BFE"/>
    <w:rsid w:val="00674BC3"/>
    <w:rsid w:val="006760EA"/>
    <w:rsid w:val="006767B5"/>
    <w:rsid w:val="00677294"/>
    <w:rsid w:val="006772A5"/>
    <w:rsid w:val="006777BB"/>
    <w:rsid w:val="00677C96"/>
    <w:rsid w:val="00680418"/>
    <w:rsid w:val="00682553"/>
    <w:rsid w:val="006832AD"/>
    <w:rsid w:val="006858FA"/>
    <w:rsid w:val="0069012F"/>
    <w:rsid w:val="0069092A"/>
    <w:rsid w:val="00691355"/>
    <w:rsid w:val="00692515"/>
    <w:rsid w:val="00693800"/>
    <w:rsid w:val="0069553D"/>
    <w:rsid w:val="006959E9"/>
    <w:rsid w:val="006973F2"/>
    <w:rsid w:val="00697891"/>
    <w:rsid w:val="0069791C"/>
    <w:rsid w:val="00697A5E"/>
    <w:rsid w:val="006A0006"/>
    <w:rsid w:val="006A0279"/>
    <w:rsid w:val="006A21A1"/>
    <w:rsid w:val="006A2F70"/>
    <w:rsid w:val="006A3139"/>
    <w:rsid w:val="006A37F5"/>
    <w:rsid w:val="006A387D"/>
    <w:rsid w:val="006A3BED"/>
    <w:rsid w:val="006A470E"/>
    <w:rsid w:val="006A5089"/>
    <w:rsid w:val="006A5657"/>
    <w:rsid w:val="006A616D"/>
    <w:rsid w:val="006A7405"/>
    <w:rsid w:val="006B3514"/>
    <w:rsid w:val="006B44CF"/>
    <w:rsid w:val="006B4587"/>
    <w:rsid w:val="006B4C5A"/>
    <w:rsid w:val="006B5630"/>
    <w:rsid w:val="006B5D20"/>
    <w:rsid w:val="006B7E09"/>
    <w:rsid w:val="006C079B"/>
    <w:rsid w:val="006C0E91"/>
    <w:rsid w:val="006C1066"/>
    <w:rsid w:val="006C270A"/>
    <w:rsid w:val="006C377A"/>
    <w:rsid w:val="006C4234"/>
    <w:rsid w:val="006C4D08"/>
    <w:rsid w:val="006C54ED"/>
    <w:rsid w:val="006C6F26"/>
    <w:rsid w:val="006D0C14"/>
    <w:rsid w:val="006D216B"/>
    <w:rsid w:val="006D2F8E"/>
    <w:rsid w:val="006D3818"/>
    <w:rsid w:val="006D43A3"/>
    <w:rsid w:val="006D6AC0"/>
    <w:rsid w:val="006D6B67"/>
    <w:rsid w:val="006E1428"/>
    <w:rsid w:val="006E321E"/>
    <w:rsid w:val="006E3DF1"/>
    <w:rsid w:val="006E58D4"/>
    <w:rsid w:val="006E58FE"/>
    <w:rsid w:val="006E5D49"/>
    <w:rsid w:val="006E637D"/>
    <w:rsid w:val="006E6F7F"/>
    <w:rsid w:val="006E7840"/>
    <w:rsid w:val="006F02CB"/>
    <w:rsid w:val="006F1426"/>
    <w:rsid w:val="006F28D0"/>
    <w:rsid w:val="006F2B45"/>
    <w:rsid w:val="006F2FE2"/>
    <w:rsid w:val="006F7330"/>
    <w:rsid w:val="007012E6"/>
    <w:rsid w:val="007013F5"/>
    <w:rsid w:val="00701C74"/>
    <w:rsid w:val="00701D50"/>
    <w:rsid w:val="00704294"/>
    <w:rsid w:val="00705ADA"/>
    <w:rsid w:val="00705B9D"/>
    <w:rsid w:val="00706F71"/>
    <w:rsid w:val="00707148"/>
    <w:rsid w:val="0070738A"/>
    <w:rsid w:val="0070756A"/>
    <w:rsid w:val="00707DFB"/>
    <w:rsid w:val="007121C8"/>
    <w:rsid w:val="00712A8D"/>
    <w:rsid w:val="00712BDC"/>
    <w:rsid w:val="00712C3F"/>
    <w:rsid w:val="00715BCC"/>
    <w:rsid w:val="0071610D"/>
    <w:rsid w:val="00716CBC"/>
    <w:rsid w:val="00716D06"/>
    <w:rsid w:val="00717833"/>
    <w:rsid w:val="00717C07"/>
    <w:rsid w:val="00720B23"/>
    <w:rsid w:val="007211D3"/>
    <w:rsid w:val="00722210"/>
    <w:rsid w:val="0072396B"/>
    <w:rsid w:val="00724164"/>
    <w:rsid w:val="0072443D"/>
    <w:rsid w:val="007249DE"/>
    <w:rsid w:val="00725D3A"/>
    <w:rsid w:val="007301F5"/>
    <w:rsid w:val="0073045C"/>
    <w:rsid w:val="00732063"/>
    <w:rsid w:val="00732710"/>
    <w:rsid w:val="007329E4"/>
    <w:rsid w:val="00732E3F"/>
    <w:rsid w:val="007332B8"/>
    <w:rsid w:val="00736848"/>
    <w:rsid w:val="007371B8"/>
    <w:rsid w:val="00737356"/>
    <w:rsid w:val="00737E54"/>
    <w:rsid w:val="00740D62"/>
    <w:rsid w:val="00742EC9"/>
    <w:rsid w:val="0074335E"/>
    <w:rsid w:val="007435B0"/>
    <w:rsid w:val="00746400"/>
    <w:rsid w:val="007465F6"/>
    <w:rsid w:val="007476AD"/>
    <w:rsid w:val="00747BAC"/>
    <w:rsid w:val="00747D2E"/>
    <w:rsid w:val="0075007C"/>
    <w:rsid w:val="0075044F"/>
    <w:rsid w:val="0075154E"/>
    <w:rsid w:val="007535E1"/>
    <w:rsid w:val="007541DF"/>
    <w:rsid w:val="00754C2C"/>
    <w:rsid w:val="0075661B"/>
    <w:rsid w:val="0075694B"/>
    <w:rsid w:val="00756C21"/>
    <w:rsid w:val="0076054E"/>
    <w:rsid w:val="00760870"/>
    <w:rsid w:val="00760E5B"/>
    <w:rsid w:val="007625B1"/>
    <w:rsid w:val="00762FF9"/>
    <w:rsid w:val="0076381A"/>
    <w:rsid w:val="00764655"/>
    <w:rsid w:val="00764A52"/>
    <w:rsid w:val="00764EF6"/>
    <w:rsid w:val="00766B66"/>
    <w:rsid w:val="00766EBA"/>
    <w:rsid w:val="00767B45"/>
    <w:rsid w:val="00771039"/>
    <w:rsid w:val="0077124D"/>
    <w:rsid w:val="007730C1"/>
    <w:rsid w:val="00773766"/>
    <w:rsid w:val="007745D0"/>
    <w:rsid w:val="007760BC"/>
    <w:rsid w:val="00776A41"/>
    <w:rsid w:val="00777033"/>
    <w:rsid w:val="00782C15"/>
    <w:rsid w:val="0078322D"/>
    <w:rsid w:val="00784742"/>
    <w:rsid w:val="0078657C"/>
    <w:rsid w:val="00786B82"/>
    <w:rsid w:val="00786D44"/>
    <w:rsid w:val="00787B71"/>
    <w:rsid w:val="00790982"/>
    <w:rsid w:val="00793F49"/>
    <w:rsid w:val="0079444B"/>
    <w:rsid w:val="00794921"/>
    <w:rsid w:val="00794FEF"/>
    <w:rsid w:val="007958FB"/>
    <w:rsid w:val="007963C4"/>
    <w:rsid w:val="0079715E"/>
    <w:rsid w:val="00797A07"/>
    <w:rsid w:val="00797A6E"/>
    <w:rsid w:val="007A1769"/>
    <w:rsid w:val="007A206C"/>
    <w:rsid w:val="007A20D4"/>
    <w:rsid w:val="007A437B"/>
    <w:rsid w:val="007A4518"/>
    <w:rsid w:val="007A45CC"/>
    <w:rsid w:val="007A45D7"/>
    <w:rsid w:val="007A4D7E"/>
    <w:rsid w:val="007A524F"/>
    <w:rsid w:val="007A60BA"/>
    <w:rsid w:val="007A6CB6"/>
    <w:rsid w:val="007A7941"/>
    <w:rsid w:val="007B099C"/>
    <w:rsid w:val="007B1376"/>
    <w:rsid w:val="007B22D2"/>
    <w:rsid w:val="007B449C"/>
    <w:rsid w:val="007B49DF"/>
    <w:rsid w:val="007B4A6A"/>
    <w:rsid w:val="007B4C05"/>
    <w:rsid w:val="007B63DF"/>
    <w:rsid w:val="007B6D07"/>
    <w:rsid w:val="007B71B3"/>
    <w:rsid w:val="007C0959"/>
    <w:rsid w:val="007C0E0B"/>
    <w:rsid w:val="007C26F5"/>
    <w:rsid w:val="007C273A"/>
    <w:rsid w:val="007C292C"/>
    <w:rsid w:val="007C2BA1"/>
    <w:rsid w:val="007C3033"/>
    <w:rsid w:val="007C4C5B"/>
    <w:rsid w:val="007C4FAD"/>
    <w:rsid w:val="007C50D0"/>
    <w:rsid w:val="007C51E4"/>
    <w:rsid w:val="007C5BC5"/>
    <w:rsid w:val="007C74B1"/>
    <w:rsid w:val="007C7591"/>
    <w:rsid w:val="007C7FE5"/>
    <w:rsid w:val="007D2EF1"/>
    <w:rsid w:val="007D3B34"/>
    <w:rsid w:val="007D3E0F"/>
    <w:rsid w:val="007D47D3"/>
    <w:rsid w:val="007D5620"/>
    <w:rsid w:val="007D678C"/>
    <w:rsid w:val="007D6FAA"/>
    <w:rsid w:val="007D79FA"/>
    <w:rsid w:val="007E1DA7"/>
    <w:rsid w:val="007E2BF0"/>
    <w:rsid w:val="007E369E"/>
    <w:rsid w:val="007E601F"/>
    <w:rsid w:val="007E7BB1"/>
    <w:rsid w:val="007F0784"/>
    <w:rsid w:val="007F0955"/>
    <w:rsid w:val="007F134C"/>
    <w:rsid w:val="007F16B4"/>
    <w:rsid w:val="007F1F33"/>
    <w:rsid w:val="007F5E5E"/>
    <w:rsid w:val="008001FB"/>
    <w:rsid w:val="008002F2"/>
    <w:rsid w:val="00800382"/>
    <w:rsid w:val="00804782"/>
    <w:rsid w:val="00804E13"/>
    <w:rsid w:val="00805476"/>
    <w:rsid w:val="00805C32"/>
    <w:rsid w:val="008062C2"/>
    <w:rsid w:val="00806619"/>
    <w:rsid w:val="008069C4"/>
    <w:rsid w:val="00806DF4"/>
    <w:rsid w:val="0080785C"/>
    <w:rsid w:val="00810422"/>
    <w:rsid w:val="00810B32"/>
    <w:rsid w:val="008120D9"/>
    <w:rsid w:val="00812D1B"/>
    <w:rsid w:val="0081694B"/>
    <w:rsid w:val="008171EC"/>
    <w:rsid w:val="008212A2"/>
    <w:rsid w:val="008226F7"/>
    <w:rsid w:val="0082283A"/>
    <w:rsid w:val="00822FCD"/>
    <w:rsid w:val="00823486"/>
    <w:rsid w:val="008249CA"/>
    <w:rsid w:val="00824D73"/>
    <w:rsid w:val="00824E40"/>
    <w:rsid w:val="00827080"/>
    <w:rsid w:val="008279B3"/>
    <w:rsid w:val="00830080"/>
    <w:rsid w:val="0083017D"/>
    <w:rsid w:val="00830743"/>
    <w:rsid w:val="00830D10"/>
    <w:rsid w:val="008310C5"/>
    <w:rsid w:val="00832966"/>
    <w:rsid w:val="00836825"/>
    <w:rsid w:val="00837108"/>
    <w:rsid w:val="008378DA"/>
    <w:rsid w:val="0083790C"/>
    <w:rsid w:val="00843223"/>
    <w:rsid w:val="0084397B"/>
    <w:rsid w:val="00843E93"/>
    <w:rsid w:val="00845033"/>
    <w:rsid w:val="00846054"/>
    <w:rsid w:val="00850ACF"/>
    <w:rsid w:val="00852129"/>
    <w:rsid w:val="0085335C"/>
    <w:rsid w:val="00853A68"/>
    <w:rsid w:val="00855CB2"/>
    <w:rsid w:val="00856162"/>
    <w:rsid w:val="00856BFF"/>
    <w:rsid w:val="00857425"/>
    <w:rsid w:val="0086118E"/>
    <w:rsid w:val="008635CF"/>
    <w:rsid w:val="008640BF"/>
    <w:rsid w:val="0086491C"/>
    <w:rsid w:val="00864B82"/>
    <w:rsid w:val="00864D1F"/>
    <w:rsid w:val="00865114"/>
    <w:rsid w:val="00865369"/>
    <w:rsid w:val="00865819"/>
    <w:rsid w:val="0086609C"/>
    <w:rsid w:val="008717C6"/>
    <w:rsid w:val="008718F7"/>
    <w:rsid w:val="0087348C"/>
    <w:rsid w:val="00875282"/>
    <w:rsid w:val="008760AE"/>
    <w:rsid w:val="0088030F"/>
    <w:rsid w:val="008829A4"/>
    <w:rsid w:val="008831AA"/>
    <w:rsid w:val="00883DFE"/>
    <w:rsid w:val="00884C24"/>
    <w:rsid w:val="008852A5"/>
    <w:rsid w:val="008859AA"/>
    <w:rsid w:val="00887196"/>
    <w:rsid w:val="008873CC"/>
    <w:rsid w:val="00887BF1"/>
    <w:rsid w:val="00890541"/>
    <w:rsid w:val="00890987"/>
    <w:rsid w:val="00891CE8"/>
    <w:rsid w:val="00892CC2"/>
    <w:rsid w:val="008948A9"/>
    <w:rsid w:val="00894FD9"/>
    <w:rsid w:val="008951B7"/>
    <w:rsid w:val="00895AB8"/>
    <w:rsid w:val="00896049"/>
    <w:rsid w:val="00897B87"/>
    <w:rsid w:val="008A185A"/>
    <w:rsid w:val="008A198D"/>
    <w:rsid w:val="008A3DFA"/>
    <w:rsid w:val="008A544A"/>
    <w:rsid w:val="008A5530"/>
    <w:rsid w:val="008A78CB"/>
    <w:rsid w:val="008B1760"/>
    <w:rsid w:val="008B208E"/>
    <w:rsid w:val="008B22C2"/>
    <w:rsid w:val="008B445E"/>
    <w:rsid w:val="008B577C"/>
    <w:rsid w:val="008B6082"/>
    <w:rsid w:val="008B7CE3"/>
    <w:rsid w:val="008C0A44"/>
    <w:rsid w:val="008C11BD"/>
    <w:rsid w:val="008C20BD"/>
    <w:rsid w:val="008C37D7"/>
    <w:rsid w:val="008C39F7"/>
    <w:rsid w:val="008C3C0A"/>
    <w:rsid w:val="008C480A"/>
    <w:rsid w:val="008C4818"/>
    <w:rsid w:val="008C5E87"/>
    <w:rsid w:val="008C6240"/>
    <w:rsid w:val="008C6267"/>
    <w:rsid w:val="008C708E"/>
    <w:rsid w:val="008C77AA"/>
    <w:rsid w:val="008C7F5F"/>
    <w:rsid w:val="008D0410"/>
    <w:rsid w:val="008D0FC7"/>
    <w:rsid w:val="008D15CB"/>
    <w:rsid w:val="008D2B53"/>
    <w:rsid w:val="008D323D"/>
    <w:rsid w:val="008D3AB2"/>
    <w:rsid w:val="008D6B6B"/>
    <w:rsid w:val="008D72FC"/>
    <w:rsid w:val="008D7DB5"/>
    <w:rsid w:val="008E042F"/>
    <w:rsid w:val="008E20EF"/>
    <w:rsid w:val="008E3F91"/>
    <w:rsid w:val="008E4E71"/>
    <w:rsid w:val="008F3074"/>
    <w:rsid w:val="008F4F19"/>
    <w:rsid w:val="008F69B2"/>
    <w:rsid w:val="008F743C"/>
    <w:rsid w:val="008F7DCF"/>
    <w:rsid w:val="0090127B"/>
    <w:rsid w:val="00905552"/>
    <w:rsid w:val="00906246"/>
    <w:rsid w:val="0090672E"/>
    <w:rsid w:val="00911517"/>
    <w:rsid w:val="009115A2"/>
    <w:rsid w:val="00912159"/>
    <w:rsid w:val="00914A67"/>
    <w:rsid w:val="00914C14"/>
    <w:rsid w:val="0091578D"/>
    <w:rsid w:val="00915B42"/>
    <w:rsid w:val="00915EF5"/>
    <w:rsid w:val="00920046"/>
    <w:rsid w:val="00922ABE"/>
    <w:rsid w:val="00922C6E"/>
    <w:rsid w:val="00922ED0"/>
    <w:rsid w:val="00925546"/>
    <w:rsid w:val="00925853"/>
    <w:rsid w:val="0092601E"/>
    <w:rsid w:val="00926A24"/>
    <w:rsid w:val="00927ECE"/>
    <w:rsid w:val="00927F10"/>
    <w:rsid w:val="0093177B"/>
    <w:rsid w:val="00931BFD"/>
    <w:rsid w:val="0093207A"/>
    <w:rsid w:val="00932527"/>
    <w:rsid w:val="009338E0"/>
    <w:rsid w:val="00934947"/>
    <w:rsid w:val="00934CB3"/>
    <w:rsid w:val="00941C7F"/>
    <w:rsid w:val="009431C1"/>
    <w:rsid w:val="0094464D"/>
    <w:rsid w:val="00950B22"/>
    <w:rsid w:val="00950DEB"/>
    <w:rsid w:val="0095302C"/>
    <w:rsid w:val="0095340D"/>
    <w:rsid w:val="00954CFB"/>
    <w:rsid w:val="00954ECB"/>
    <w:rsid w:val="009560AB"/>
    <w:rsid w:val="00957B9A"/>
    <w:rsid w:val="00957E86"/>
    <w:rsid w:val="00957FE4"/>
    <w:rsid w:val="00965BE1"/>
    <w:rsid w:val="00965CB8"/>
    <w:rsid w:val="009661A7"/>
    <w:rsid w:val="00966F7B"/>
    <w:rsid w:val="009678A5"/>
    <w:rsid w:val="009678DE"/>
    <w:rsid w:val="0097032E"/>
    <w:rsid w:val="00971371"/>
    <w:rsid w:val="009737DF"/>
    <w:rsid w:val="00973A6D"/>
    <w:rsid w:val="0097432D"/>
    <w:rsid w:val="009744F2"/>
    <w:rsid w:val="00976578"/>
    <w:rsid w:val="00976E42"/>
    <w:rsid w:val="00980644"/>
    <w:rsid w:val="00980A23"/>
    <w:rsid w:val="00982E78"/>
    <w:rsid w:val="0098317C"/>
    <w:rsid w:val="00983BB3"/>
    <w:rsid w:val="0098404B"/>
    <w:rsid w:val="009840B5"/>
    <w:rsid w:val="0098500C"/>
    <w:rsid w:val="00985340"/>
    <w:rsid w:val="0098571B"/>
    <w:rsid w:val="00986CA5"/>
    <w:rsid w:val="00987849"/>
    <w:rsid w:val="0099038F"/>
    <w:rsid w:val="00991669"/>
    <w:rsid w:val="00992CEF"/>
    <w:rsid w:val="009938F1"/>
    <w:rsid w:val="00994CD7"/>
    <w:rsid w:val="00995A32"/>
    <w:rsid w:val="00995DFD"/>
    <w:rsid w:val="00996558"/>
    <w:rsid w:val="009979F9"/>
    <w:rsid w:val="009A06E6"/>
    <w:rsid w:val="009A3FCF"/>
    <w:rsid w:val="009A6ADE"/>
    <w:rsid w:val="009B2C1B"/>
    <w:rsid w:val="009B3778"/>
    <w:rsid w:val="009B3931"/>
    <w:rsid w:val="009B44D3"/>
    <w:rsid w:val="009B4F9D"/>
    <w:rsid w:val="009B7233"/>
    <w:rsid w:val="009C124F"/>
    <w:rsid w:val="009C1AB1"/>
    <w:rsid w:val="009C4BC4"/>
    <w:rsid w:val="009C51D4"/>
    <w:rsid w:val="009C5A74"/>
    <w:rsid w:val="009C6475"/>
    <w:rsid w:val="009C7039"/>
    <w:rsid w:val="009C7277"/>
    <w:rsid w:val="009C7648"/>
    <w:rsid w:val="009D1927"/>
    <w:rsid w:val="009D5BA0"/>
    <w:rsid w:val="009D6345"/>
    <w:rsid w:val="009D6C72"/>
    <w:rsid w:val="009E0953"/>
    <w:rsid w:val="009E0FF2"/>
    <w:rsid w:val="009E1A22"/>
    <w:rsid w:val="009E39B4"/>
    <w:rsid w:val="009E3D97"/>
    <w:rsid w:val="009E5894"/>
    <w:rsid w:val="009E66B5"/>
    <w:rsid w:val="009E6CB0"/>
    <w:rsid w:val="009E6F03"/>
    <w:rsid w:val="009E6F06"/>
    <w:rsid w:val="009E78CE"/>
    <w:rsid w:val="009F4A0F"/>
    <w:rsid w:val="009F5B92"/>
    <w:rsid w:val="009F7675"/>
    <w:rsid w:val="00A0037E"/>
    <w:rsid w:val="00A0208C"/>
    <w:rsid w:val="00A02971"/>
    <w:rsid w:val="00A036AC"/>
    <w:rsid w:val="00A051D3"/>
    <w:rsid w:val="00A06827"/>
    <w:rsid w:val="00A07D00"/>
    <w:rsid w:val="00A10EDC"/>
    <w:rsid w:val="00A11D20"/>
    <w:rsid w:val="00A12EE5"/>
    <w:rsid w:val="00A136E9"/>
    <w:rsid w:val="00A14698"/>
    <w:rsid w:val="00A16F91"/>
    <w:rsid w:val="00A17AA6"/>
    <w:rsid w:val="00A213C3"/>
    <w:rsid w:val="00A2318E"/>
    <w:rsid w:val="00A2378B"/>
    <w:rsid w:val="00A24FCC"/>
    <w:rsid w:val="00A268A5"/>
    <w:rsid w:val="00A26BCE"/>
    <w:rsid w:val="00A27E07"/>
    <w:rsid w:val="00A3013D"/>
    <w:rsid w:val="00A30310"/>
    <w:rsid w:val="00A30928"/>
    <w:rsid w:val="00A34369"/>
    <w:rsid w:val="00A350AA"/>
    <w:rsid w:val="00A36D23"/>
    <w:rsid w:val="00A370A9"/>
    <w:rsid w:val="00A37951"/>
    <w:rsid w:val="00A37F48"/>
    <w:rsid w:val="00A40332"/>
    <w:rsid w:val="00A42B6A"/>
    <w:rsid w:val="00A43C5A"/>
    <w:rsid w:val="00A440FC"/>
    <w:rsid w:val="00A447B3"/>
    <w:rsid w:val="00A44C6E"/>
    <w:rsid w:val="00A452D7"/>
    <w:rsid w:val="00A463E2"/>
    <w:rsid w:val="00A475AE"/>
    <w:rsid w:val="00A47F20"/>
    <w:rsid w:val="00A53C90"/>
    <w:rsid w:val="00A54A9B"/>
    <w:rsid w:val="00A55FAD"/>
    <w:rsid w:val="00A56E24"/>
    <w:rsid w:val="00A60AC4"/>
    <w:rsid w:val="00A610FC"/>
    <w:rsid w:val="00A62743"/>
    <w:rsid w:val="00A633AD"/>
    <w:rsid w:val="00A63CC5"/>
    <w:rsid w:val="00A676D4"/>
    <w:rsid w:val="00A70B99"/>
    <w:rsid w:val="00A70ECA"/>
    <w:rsid w:val="00A71BFF"/>
    <w:rsid w:val="00A755E9"/>
    <w:rsid w:val="00A75F21"/>
    <w:rsid w:val="00A779F7"/>
    <w:rsid w:val="00A800D0"/>
    <w:rsid w:val="00A80438"/>
    <w:rsid w:val="00A80886"/>
    <w:rsid w:val="00A80A23"/>
    <w:rsid w:val="00A81209"/>
    <w:rsid w:val="00A82E56"/>
    <w:rsid w:val="00A8371E"/>
    <w:rsid w:val="00A84FB8"/>
    <w:rsid w:val="00A86755"/>
    <w:rsid w:val="00A87E35"/>
    <w:rsid w:val="00A92261"/>
    <w:rsid w:val="00A93CB6"/>
    <w:rsid w:val="00A93FDB"/>
    <w:rsid w:val="00A96095"/>
    <w:rsid w:val="00A975F5"/>
    <w:rsid w:val="00A97A4E"/>
    <w:rsid w:val="00AA10DD"/>
    <w:rsid w:val="00AA19F4"/>
    <w:rsid w:val="00AA1C7B"/>
    <w:rsid w:val="00AA2459"/>
    <w:rsid w:val="00AA2CC5"/>
    <w:rsid w:val="00AA384B"/>
    <w:rsid w:val="00AA6033"/>
    <w:rsid w:val="00AB0457"/>
    <w:rsid w:val="00AB2326"/>
    <w:rsid w:val="00AB3307"/>
    <w:rsid w:val="00AB5929"/>
    <w:rsid w:val="00AB6F86"/>
    <w:rsid w:val="00AB6FE8"/>
    <w:rsid w:val="00AC0DCC"/>
    <w:rsid w:val="00AC3889"/>
    <w:rsid w:val="00AC4AD2"/>
    <w:rsid w:val="00AC52E8"/>
    <w:rsid w:val="00AC6EFD"/>
    <w:rsid w:val="00AD1C71"/>
    <w:rsid w:val="00AD2300"/>
    <w:rsid w:val="00AD2345"/>
    <w:rsid w:val="00AD2BF7"/>
    <w:rsid w:val="00AD3422"/>
    <w:rsid w:val="00AD75AF"/>
    <w:rsid w:val="00AE2A7D"/>
    <w:rsid w:val="00AE2BFB"/>
    <w:rsid w:val="00AE33B6"/>
    <w:rsid w:val="00AE3756"/>
    <w:rsid w:val="00AE447F"/>
    <w:rsid w:val="00AE564C"/>
    <w:rsid w:val="00AE5CA1"/>
    <w:rsid w:val="00AE6294"/>
    <w:rsid w:val="00AE7359"/>
    <w:rsid w:val="00AE742A"/>
    <w:rsid w:val="00AE7C09"/>
    <w:rsid w:val="00AF0EC2"/>
    <w:rsid w:val="00AF0FE5"/>
    <w:rsid w:val="00AF283F"/>
    <w:rsid w:val="00AF30E1"/>
    <w:rsid w:val="00AF39A3"/>
    <w:rsid w:val="00AF4160"/>
    <w:rsid w:val="00AF4850"/>
    <w:rsid w:val="00AF57EC"/>
    <w:rsid w:val="00AF7258"/>
    <w:rsid w:val="00B00D3F"/>
    <w:rsid w:val="00B04BBC"/>
    <w:rsid w:val="00B05BA5"/>
    <w:rsid w:val="00B05E4D"/>
    <w:rsid w:val="00B06084"/>
    <w:rsid w:val="00B10A40"/>
    <w:rsid w:val="00B12998"/>
    <w:rsid w:val="00B12D70"/>
    <w:rsid w:val="00B1409A"/>
    <w:rsid w:val="00B14696"/>
    <w:rsid w:val="00B15005"/>
    <w:rsid w:val="00B17153"/>
    <w:rsid w:val="00B17C8E"/>
    <w:rsid w:val="00B203AA"/>
    <w:rsid w:val="00B20F9B"/>
    <w:rsid w:val="00B2450F"/>
    <w:rsid w:val="00B266EF"/>
    <w:rsid w:val="00B30A31"/>
    <w:rsid w:val="00B31D42"/>
    <w:rsid w:val="00B35CE2"/>
    <w:rsid w:val="00B365BA"/>
    <w:rsid w:val="00B3720D"/>
    <w:rsid w:val="00B401BC"/>
    <w:rsid w:val="00B4060D"/>
    <w:rsid w:val="00B40849"/>
    <w:rsid w:val="00B4105D"/>
    <w:rsid w:val="00B413B8"/>
    <w:rsid w:val="00B42BB0"/>
    <w:rsid w:val="00B42DCF"/>
    <w:rsid w:val="00B43688"/>
    <w:rsid w:val="00B43B28"/>
    <w:rsid w:val="00B45964"/>
    <w:rsid w:val="00B45BF6"/>
    <w:rsid w:val="00B47748"/>
    <w:rsid w:val="00B51F49"/>
    <w:rsid w:val="00B52136"/>
    <w:rsid w:val="00B527F6"/>
    <w:rsid w:val="00B52895"/>
    <w:rsid w:val="00B55F33"/>
    <w:rsid w:val="00B56F5F"/>
    <w:rsid w:val="00B57061"/>
    <w:rsid w:val="00B5787F"/>
    <w:rsid w:val="00B6081B"/>
    <w:rsid w:val="00B6246F"/>
    <w:rsid w:val="00B6270F"/>
    <w:rsid w:val="00B636B2"/>
    <w:rsid w:val="00B63778"/>
    <w:rsid w:val="00B64446"/>
    <w:rsid w:val="00B648F6"/>
    <w:rsid w:val="00B672DB"/>
    <w:rsid w:val="00B67D83"/>
    <w:rsid w:val="00B70FC2"/>
    <w:rsid w:val="00B72067"/>
    <w:rsid w:val="00B72821"/>
    <w:rsid w:val="00B7345E"/>
    <w:rsid w:val="00B76278"/>
    <w:rsid w:val="00B7665A"/>
    <w:rsid w:val="00B76AF7"/>
    <w:rsid w:val="00B76FA0"/>
    <w:rsid w:val="00B77A8B"/>
    <w:rsid w:val="00B77C06"/>
    <w:rsid w:val="00B80357"/>
    <w:rsid w:val="00B803D4"/>
    <w:rsid w:val="00B8164F"/>
    <w:rsid w:val="00B83A8B"/>
    <w:rsid w:val="00B851B3"/>
    <w:rsid w:val="00B8550B"/>
    <w:rsid w:val="00B86FA5"/>
    <w:rsid w:val="00B87160"/>
    <w:rsid w:val="00B909C9"/>
    <w:rsid w:val="00B91168"/>
    <w:rsid w:val="00B923D5"/>
    <w:rsid w:val="00B923F1"/>
    <w:rsid w:val="00B92D00"/>
    <w:rsid w:val="00B93C8A"/>
    <w:rsid w:val="00B948A4"/>
    <w:rsid w:val="00B94C94"/>
    <w:rsid w:val="00B94F2C"/>
    <w:rsid w:val="00B9680B"/>
    <w:rsid w:val="00B977DC"/>
    <w:rsid w:val="00BA1EF9"/>
    <w:rsid w:val="00BA4510"/>
    <w:rsid w:val="00BB0632"/>
    <w:rsid w:val="00BB10F9"/>
    <w:rsid w:val="00BB2284"/>
    <w:rsid w:val="00BB3590"/>
    <w:rsid w:val="00BB4AA0"/>
    <w:rsid w:val="00BB4BD0"/>
    <w:rsid w:val="00BB57AE"/>
    <w:rsid w:val="00BB5CA0"/>
    <w:rsid w:val="00BB6B3C"/>
    <w:rsid w:val="00BB706E"/>
    <w:rsid w:val="00BC0CC9"/>
    <w:rsid w:val="00BC244F"/>
    <w:rsid w:val="00BC34A4"/>
    <w:rsid w:val="00BC4C03"/>
    <w:rsid w:val="00BD021C"/>
    <w:rsid w:val="00BD0E24"/>
    <w:rsid w:val="00BD2135"/>
    <w:rsid w:val="00BD2381"/>
    <w:rsid w:val="00BD2602"/>
    <w:rsid w:val="00BD327D"/>
    <w:rsid w:val="00BD3D64"/>
    <w:rsid w:val="00BD5D19"/>
    <w:rsid w:val="00BD6320"/>
    <w:rsid w:val="00BD7217"/>
    <w:rsid w:val="00BD7D66"/>
    <w:rsid w:val="00BE0860"/>
    <w:rsid w:val="00BE1293"/>
    <w:rsid w:val="00BE14FB"/>
    <w:rsid w:val="00BE1F6D"/>
    <w:rsid w:val="00BE1F85"/>
    <w:rsid w:val="00BE3A7C"/>
    <w:rsid w:val="00BE3CC1"/>
    <w:rsid w:val="00BE5249"/>
    <w:rsid w:val="00BE752E"/>
    <w:rsid w:val="00BE7C66"/>
    <w:rsid w:val="00BF1CB6"/>
    <w:rsid w:val="00BF1DD7"/>
    <w:rsid w:val="00BF2103"/>
    <w:rsid w:val="00BF296E"/>
    <w:rsid w:val="00BF7B09"/>
    <w:rsid w:val="00C01086"/>
    <w:rsid w:val="00C0127B"/>
    <w:rsid w:val="00C0491F"/>
    <w:rsid w:val="00C0590D"/>
    <w:rsid w:val="00C06BC3"/>
    <w:rsid w:val="00C10EE9"/>
    <w:rsid w:val="00C11624"/>
    <w:rsid w:val="00C11997"/>
    <w:rsid w:val="00C12579"/>
    <w:rsid w:val="00C2380C"/>
    <w:rsid w:val="00C3058B"/>
    <w:rsid w:val="00C3259D"/>
    <w:rsid w:val="00C331BC"/>
    <w:rsid w:val="00C33224"/>
    <w:rsid w:val="00C33D61"/>
    <w:rsid w:val="00C34B3C"/>
    <w:rsid w:val="00C34CA8"/>
    <w:rsid w:val="00C37B32"/>
    <w:rsid w:val="00C405B2"/>
    <w:rsid w:val="00C40B1A"/>
    <w:rsid w:val="00C40C90"/>
    <w:rsid w:val="00C41F51"/>
    <w:rsid w:val="00C43461"/>
    <w:rsid w:val="00C449FF"/>
    <w:rsid w:val="00C4625F"/>
    <w:rsid w:val="00C46E0B"/>
    <w:rsid w:val="00C477B7"/>
    <w:rsid w:val="00C47EFE"/>
    <w:rsid w:val="00C51968"/>
    <w:rsid w:val="00C5200A"/>
    <w:rsid w:val="00C5241E"/>
    <w:rsid w:val="00C531C5"/>
    <w:rsid w:val="00C5328E"/>
    <w:rsid w:val="00C540A1"/>
    <w:rsid w:val="00C54767"/>
    <w:rsid w:val="00C54A25"/>
    <w:rsid w:val="00C56055"/>
    <w:rsid w:val="00C57AED"/>
    <w:rsid w:val="00C605AC"/>
    <w:rsid w:val="00C60830"/>
    <w:rsid w:val="00C62328"/>
    <w:rsid w:val="00C64821"/>
    <w:rsid w:val="00C64DF5"/>
    <w:rsid w:val="00C65CDD"/>
    <w:rsid w:val="00C66E91"/>
    <w:rsid w:val="00C676D8"/>
    <w:rsid w:val="00C679DE"/>
    <w:rsid w:val="00C70498"/>
    <w:rsid w:val="00C716EF"/>
    <w:rsid w:val="00C71BE7"/>
    <w:rsid w:val="00C726F1"/>
    <w:rsid w:val="00C73187"/>
    <w:rsid w:val="00C74351"/>
    <w:rsid w:val="00C743B6"/>
    <w:rsid w:val="00C749B6"/>
    <w:rsid w:val="00C74CC1"/>
    <w:rsid w:val="00C756CB"/>
    <w:rsid w:val="00C7673B"/>
    <w:rsid w:val="00C77082"/>
    <w:rsid w:val="00C77A62"/>
    <w:rsid w:val="00C801CD"/>
    <w:rsid w:val="00C8029C"/>
    <w:rsid w:val="00C805F1"/>
    <w:rsid w:val="00C816D2"/>
    <w:rsid w:val="00C83FA2"/>
    <w:rsid w:val="00C84E97"/>
    <w:rsid w:val="00C856D4"/>
    <w:rsid w:val="00C859CA"/>
    <w:rsid w:val="00C85DFF"/>
    <w:rsid w:val="00C85FC8"/>
    <w:rsid w:val="00C86D38"/>
    <w:rsid w:val="00C8773E"/>
    <w:rsid w:val="00C90AD3"/>
    <w:rsid w:val="00C90E0A"/>
    <w:rsid w:val="00C90EE2"/>
    <w:rsid w:val="00C925B1"/>
    <w:rsid w:val="00C94D97"/>
    <w:rsid w:val="00CA0CCE"/>
    <w:rsid w:val="00CA26E5"/>
    <w:rsid w:val="00CA2817"/>
    <w:rsid w:val="00CA2E18"/>
    <w:rsid w:val="00CA3C8C"/>
    <w:rsid w:val="00CA3EFC"/>
    <w:rsid w:val="00CA510A"/>
    <w:rsid w:val="00CA737E"/>
    <w:rsid w:val="00CB0230"/>
    <w:rsid w:val="00CB0E26"/>
    <w:rsid w:val="00CB2A7D"/>
    <w:rsid w:val="00CB2FA1"/>
    <w:rsid w:val="00CB4428"/>
    <w:rsid w:val="00CB4449"/>
    <w:rsid w:val="00CB614E"/>
    <w:rsid w:val="00CB7435"/>
    <w:rsid w:val="00CB7EDA"/>
    <w:rsid w:val="00CC06C7"/>
    <w:rsid w:val="00CC0D4A"/>
    <w:rsid w:val="00CC2004"/>
    <w:rsid w:val="00CC231C"/>
    <w:rsid w:val="00CC24C2"/>
    <w:rsid w:val="00CC374D"/>
    <w:rsid w:val="00CC41D3"/>
    <w:rsid w:val="00CC51E5"/>
    <w:rsid w:val="00CC5A1D"/>
    <w:rsid w:val="00CC7536"/>
    <w:rsid w:val="00CD092C"/>
    <w:rsid w:val="00CD1158"/>
    <w:rsid w:val="00CD1326"/>
    <w:rsid w:val="00CD34C4"/>
    <w:rsid w:val="00CD4434"/>
    <w:rsid w:val="00CD50B8"/>
    <w:rsid w:val="00CD7F89"/>
    <w:rsid w:val="00CE08A9"/>
    <w:rsid w:val="00CE0C52"/>
    <w:rsid w:val="00CE3EFF"/>
    <w:rsid w:val="00CE46BB"/>
    <w:rsid w:val="00CE63F7"/>
    <w:rsid w:val="00CE6A34"/>
    <w:rsid w:val="00CE6B5F"/>
    <w:rsid w:val="00CE75B6"/>
    <w:rsid w:val="00CF05A3"/>
    <w:rsid w:val="00CF0B0A"/>
    <w:rsid w:val="00CF1423"/>
    <w:rsid w:val="00CF17C9"/>
    <w:rsid w:val="00CF37FD"/>
    <w:rsid w:val="00CF3F34"/>
    <w:rsid w:val="00CF4FA4"/>
    <w:rsid w:val="00CF5F0F"/>
    <w:rsid w:val="00D009B1"/>
    <w:rsid w:val="00D00B18"/>
    <w:rsid w:val="00D01819"/>
    <w:rsid w:val="00D01B01"/>
    <w:rsid w:val="00D01C46"/>
    <w:rsid w:val="00D02052"/>
    <w:rsid w:val="00D027D8"/>
    <w:rsid w:val="00D0367A"/>
    <w:rsid w:val="00D04134"/>
    <w:rsid w:val="00D04437"/>
    <w:rsid w:val="00D05E80"/>
    <w:rsid w:val="00D0731D"/>
    <w:rsid w:val="00D116E0"/>
    <w:rsid w:val="00D138F9"/>
    <w:rsid w:val="00D1413E"/>
    <w:rsid w:val="00D15391"/>
    <w:rsid w:val="00D157EE"/>
    <w:rsid w:val="00D163C0"/>
    <w:rsid w:val="00D1797A"/>
    <w:rsid w:val="00D206E5"/>
    <w:rsid w:val="00D2090B"/>
    <w:rsid w:val="00D20F2E"/>
    <w:rsid w:val="00D21108"/>
    <w:rsid w:val="00D21CE1"/>
    <w:rsid w:val="00D22714"/>
    <w:rsid w:val="00D2272E"/>
    <w:rsid w:val="00D2408C"/>
    <w:rsid w:val="00D240D6"/>
    <w:rsid w:val="00D24A6C"/>
    <w:rsid w:val="00D27B66"/>
    <w:rsid w:val="00D307F0"/>
    <w:rsid w:val="00D3115F"/>
    <w:rsid w:val="00D31D8B"/>
    <w:rsid w:val="00D3251F"/>
    <w:rsid w:val="00D335F3"/>
    <w:rsid w:val="00D34069"/>
    <w:rsid w:val="00D34B51"/>
    <w:rsid w:val="00D34DF0"/>
    <w:rsid w:val="00D3559A"/>
    <w:rsid w:val="00D355ED"/>
    <w:rsid w:val="00D35B8B"/>
    <w:rsid w:val="00D3685E"/>
    <w:rsid w:val="00D40565"/>
    <w:rsid w:val="00D415C8"/>
    <w:rsid w:val="00D417C0"/>
    <w:rsid w:val="00D42CA2"/>
    <w:rsid w:val="00D4542C"/>
    <w:rsid w:val="00D45CF0"/>
    <w:rsid w:val="00D47009"/>
    <w:rsid w:val="00D47493"/>
    <w:rsid w:val="00D509D1"/>
    <w:rsid w:val="00D50BB3"/>
    <w:rsid w:val="00D51077"/>
    <w:rsid w:val="00D52892"/>
    <w:rsid w:val="00D536CC"/>
    <w:rsid w:val="00D53FC2"/>
    <w:rsid w:val="00D55118"/>
    <w:rsid w:val="00D551E5"/>
    <w:rsid w:val="00D55489"/>
    <w:rsid w:val="00D5606C"/>
    <w:rsid w:val="00D5609B"/>
    <w:rsid w:val="00D56C46"/>
    <w:rsid w:val="00D56FF3"/>
    <w:rsid w:val="00D576C6"/>
    <w:rsid w:val="00D6195D"/>
    <w:rsid w:val="00D6200C"/>
    <w:rsid w:val="00D64A66"/>
    <w:rsid w:val="00D657F1"/>
    <w:rsid w:val="00D663BC"/>
    <w:rsid w:val="00D664C6"/>
    <w:rsid w:val="00D674C2"/>
    <w:rsid w:val="00D674CF"/>
    <w:rsid w:val="00D67E68"/>
    <w:rsid w:val="00D71B17"/>
    <w:rsid w:val="00D7360B"/>
    <w:rsid w:val="00D76D33"/>
    <w:rsid w:val="00D7786A"/>
    <w:rsid w:val="00D778E7"/>
    <w:rsid w:val="00D801C5"/>
    <w:rsid w:val="00D803DC"/>
    <w:rsid w:val="00D81043"/>
    <w:rsid w:val="00D8240D"/>
    <w:rsid w:val="00D83EB3"/>
    <w:rsid w:val="00D85137"/>
    <w:rsid w:val="00D851E3"/>
    <w:rsid w:val="00D85966"/>
    <w:rsid w:val="00D863BA"/>
    <w:rsid w:val="00D865B7"/>
    <w:rsid w:val="00D870D8"/>
    <w:rsid w:val="00D9072D"/>
    <w:rsid w:val="00D90E5A"/>
    <w:rsid w:val="00D91D85"/>
    <w:rsid w:val="00D91ED4"/>
    <w:rsid w:val="00D920B9"/>
    <w:rsid w:val="00D922DF"/>
    <w:rsid w:val="00D92720"/>
    <w:rsid w:val="00D96077"/>
    <w:rsid w:val="00DA086E"/>
    <w:rsid w:val="00DA275E"/>
    <w:rsid w:val="00DA3530"/>
    <w:rsid w:val="00DA468E"/>
    <w:rsid w:val="00DA5336"/>
    <w:rsid w:val="00DA7620"/>
    <w:rsid w:val="00DA79B0"/>
    <w:rsid w:val="00DB079F"/>
    <w:rsid w:val="00DB0C36"/>
    <w:rsid w:val="00DB24CA"/>
    <w:rsid w:val="00DB31A1"/>
    <w:rsid w:val="00DB3BB0"/>
    <w:rsid w:val="00DB47AA"/>
    <w:rsid w:val="00DB6476"/>
    <w:rsid w:val="00DB6E5B"/>
    <w:rsid w:val="00DC124A"/>
    <w:rsid w:val="00DC14C0"/>
    <w:rsid w:val="00DC3AEA"/>
    <w:rsid w:val="00DC4334"/>
    <w:rsid w:val="00DC4708"/>
    <w:rsid w:val="00DC61FE"/>
    <w:rsid w:val="00DD5803"/>
    <w:rsid w:val="00DD5AAC"/>
    <w:rsid w:val="00DD5E3D"/>
    <w:rsid w:val="00DD693A"/>
    <w:rsid w:val="00DD6A1A"/>
    <w:rsid w:val="00DD7C97"/>
    <w:rsid w:val="00DD7D8D"/>
    <w:rsid w:val="00DE12C9"/>
    <w:rsid w:val="00DE1709"/>
    <w:rsid w:val="00DE2B01"/>
    <w:rsid w:val="00DE38E2"/>
    <w:rsid w:val="00DE7230"/>
    <w:rsid w:val="00DE7B2E"/>
    <w:rsid w:val="00DF1248"/>
    <w:rsid w:val="00DF2194"/>
    <w:rsid w:val="00DF24F2"/>
    <w:rsid w:val="00DF2792"/>
    <w:rsid w:val="00DF42F0"/>
    <w:rsid w:val="00DF683B"/>
    <w:rsid w:val="00E01286"/>
    <w:rsid w:val="00E01B52"/>
    <w:rsid w:val="00E02CD0"/>
    <w:rsid w:val="00E04CB0"/>
    <w:rsid w:val="00E05D26"/>
    <w:rsid w:val="00E07C11"/>
    <w:rsid w:val="00E104FD"/>
    <w:rsid w:val="00E12151"/>
    <w:rsid w:val="00E12B6D"/>
    <w:rsid w:val="00E130D1"/>
    <w:rsid w:val="00E14360"/>
    <w:rsid w:val="00E1453F"/>
    <w:rsid w:val="00E15B37"/>
    <w:rsid w:val="00E169D1"/>
    <w:rsid w:val="00E17883"/>
    <w:rsid w:val="00E2064F"/>
    <w:rsid w:val="00E20D95"/>
    <w:rsid w:val="00E21C89"/>
    <w:rsid w:val="00E21E40"/>
    <w:rsid w:val="00E22F5A"/>
    <w:rsid w:val="00E241F3"/>
    <w:rsid w:val="00E24976"/>
    <w:rsid w:val="00E24C93"/>
    <w:rsid w:val="00E26136"/>
    <w:rsid w:val="00E2683A"/>
    <w:rsid w:val="00E26CA1"/>
    <w:rsid w:val="00E26D2A"/>
    <w:rsid w:val="00E27FCA"/>
    <w:rsid w:val="00E306F6"/>
    <w:rsid w:val="00E3099E"/>
    <w:rsid w:val="00E317FE"/>
    <w:rsid w:val="00E3245B"/>
    <w:rsid w:val="00E32528"/>
    <w:rsid w:val="00E3320F"/>
    <w:rsid w:val="00E33A35"/>
    <w:rsid w:val="00E346DF"/>
    <w:rsid w:val="00E35BD0"/>
    <w:rsid w:val="00E36295"/>
    <w:rsid w:val="00E40695"/>
    <w:rsid w:val="00E423DE"/>
    <w:rsid w:val="00E44981"/>
    <w:rsid w:val="00E50BC4"/>
    <w:rsid w:val="00E50CB1"/>
    <w:rsid w:val="00E5106F"/>
    <w:rsid w:val="00E55C8F"/>
    <w:rsid w:val="00E57C43"/>
    <w:rsid w:val="00E57E6E"/>
    <w:rsid w:val="00E60D93"/>
    <w:rsid w:val="00E621DE"/>
    <w:rsid w:val="00E67B9D"/>
    <w:rsid w:val="00E67F72"/>
    <w:rsid w:val="00E706A3"/>
    <w:rsid w:val="00E71358"/>
    <w:rsid w:val="00E72F60"/>
    <w:rsid w:val="00E73025"/>
    <w:rsid w:val="00E76D8C"/>
    <w:rsid w:val="00E776D4"/>
    <w:rsid w:val="00E80C74"/>
    <w:rsid w:val="00E81AAB"/>
    <w:rsid w:val="00E81EFC"/>
    <w:rsid w:val="00E825B6"/>
    <w:rsid w:val="00E827B1"/>
    <w:rsid w:val="00E84485"/>
    <w:rsid w:val="00E85154"/>
    <w:rsid w:val="00E85B2C"/>
    <w:rsid w:val="00E85BD4"/>
    <w:rsid w:val="00E85BF3"/>
    <w:rsid w:val="00E85FB7"/>
    <w:rsid w:val="00E87D48"/>
    <w:rsid w:val="00E90620"/>
    <w:rsid w:val="00E90F66"/>
    <w:rsid w:val="00E912F9"/>
    <w:rsid w:val="00E9291F"/>
    <w:rsid w:val="00E929D6"/>
    <w:rsid w:val="00E92D73"/>
    <w:rsid w:val="00E93060"/>
    <w:rsid w:val="00E93F10"/>
    <w:rsid w:val="00E946B8"/>
    <w:rsid w:val="00E9516F"/>
    <w:rsid w:val="00E968C2"/>
    <w:rsid w:val="00E97365"/>
    <w:rsid w:val="00EA1489"/>
    <w:rsid w:val="00EA1650"/>
    <w:rsid w:val="00EA28DA"/>
    <w:rsid w:val="00EA41B1"/>
    <w:rsid w:val="00EA421F"/>
    <w:rsid w:val="00EA47EB"/>
    <w:rsid w:val="00EA4E58"/>
    <w:rsid w:val="00EA6548"/>
    <w:rsid w:val="00EA6851"/>
    <w:rsid w:val="00EA7393"/>
    <w:rsid w:val="00EB0D3C"/>
    <w:rsid w:val="00EB10C9"/>
    <w:rsid w:val="00EB14EB"/>
    <w:rsid w:val="00EB1A61"/>
    <w:rsid w:val="00EB2783"/>
    <w:rsid w:val="00EB55D2"/>
    <w:rsid w:val="00EB76DB"/>
    <w:rsid w:val="00EB7A65"/>
    <w:rsid w:val="00EB7B37"/>
    <w:rsid w:val="00EB7CE5"/>
    <w:rsid w:val="00EB7F25"/>
    <w:rsid w:val="00EC1002"/>
    <w:rsid w:val="00EC42A8"/>
    <w:rsid w:val="00EC4492"/>
    <w:rsid w:val="00EC4A8A"/>
    <w:rsid w:val="00EC4EC2"/>
    <w:rsid w:val="00EC5F76"/>
    <w:rsid w:val="00EC645A"/>
    <w:rsid w:val="00ED0014"/>
    <w:rsid w:val="00ED1665"/>
    <w:rsid w:val="00ED2256"/>
    <w:rsid w:val="00ED27A1"/>
    <w:rsid w:val="00ED3675"/>
    <w:rsid w:val="00ED4848"/>
    <w:rsid w:val="00ED5535"/>
    <w:rsid w:val="00ED5880"/>
    <w:rsid w:val="00EE0844"/>
    <w:rsid w:val="00EE11AC"/>
    <w:rsid w:val="00EE11F2"/>
    <w:rsid w:val="00EE2690"/>
    <w:rsid w:val="00EE280E"/>
    <w:rsid w:val="00EE2BA3"/>
    <w:rsid w:val="00EE3372"/>
    <w:rsid w:val="00EE3E02"/>
    <w:rsid w:val="00EE40DD"/>
    <w:rsid w:val="00EE44B1"/>
    <w:rsid w:val="00EE541B"/>
    <w:rsid w:val="00EE570A"/>
    <w:rsid w:val="00EE5C85"/>
    <w:rsid w:val="00EE5FE3"/>
    <w:rsid w:val="00EF0893"/>
    <w:rsid w:val="00EF0FC4"/>
    <w:rsid w:val="00EF409B"/>
    <w:rsid w:val="00EF4419"/>
    <w:rsid w:val="00EF4D40"/>
    <w:rsid w:val="00EF6056"/>
    <w:rsid w:val="00EF71DC"/>
    <w:rsid w:val="00EF71E7"/>
    <w:rsid w:val="00F01FF0"/>
    <w:rsid w:val="00F03DD4"/>
    <w:rsid w:val="00F040EF"/>
    <w:rsid w:val="00F04E65"/>
    <w:rsid w:val="00F05FEC"/>
    <w:rsid w:val="00F077BA"/>
    <w:rsid w:val="00F07AC4"/>
    <w:rsid w:val="00F109C3"/>
    <w:rsid w:val="00F10A8A"/>
    <w:rsid w:val="00F117AB"/>
    <w:rsid w:val="00F120C9"/>
    <w:rsid w:val="00F12358"/>
    <w:rsid w:val="00F12F22"/>
    <w:rsid w:val="00F12F47"/>
    <w:rsid w:val="00F137DC"/>
    <w:rsid w:val="00F14853"/>
    <w:rsid w:val="00F15922"/>
    <w:rsid w:val="00F15F55"/>
    <w:rsid w:val="00F16852"/>
    <w:rsid w:val="00F1730C"/>
    <w:rsid w:val="00F17801"/>
    <w:rsid w:val="00F20526"/>
    <w:rsid w:val="00F20D1E"/>
    <w:rsid w:val="00F212AD"/>
    <w:rsid w:val="00F22A58"/>
    <w:rsid w:val="00F22B6D"/>
    <w:rsid w:val="00F238FD"/>
    <w:rsid w:val="00F23C3E"/>
    <w:rsid w:val="00F24145"/>
    <w:rsid w:val="00F2462C"/>
    <w:rsid w:val="00F24D92"/>
    <w:rsid w:val="00F24E11"/>
    <w:rsid w:val="00F24F4E"/>
    <w:rsid w:val="00F252DC"/>
    <w:rsid w:val="00F25E23"/>
    <w:rsid w:val="00F279ED"/>
    <w:rsid w:val="00F30FE7"/>
    <w:rsid w:val="00F31EA9"/>
    <w:rsid w:val="00F32C26"/>
    <w:rsid w:val="00F357B0"/>
    <w:rsid w:val="00F3611C"/>
    <w:rsid w:val="00F3751F"/>
    <w:rsid w:val="00F41A70"/>
    <w:rsid w:val="00F41DFC"/>
    <w:rsid w:val="00F41F41"/>
    <w:rsid w:val="00F4204B"/>
    <w:rsid w:val="00F42936"/>
    <w:rsid w:val="00F42982"/>
    <w:rsid w:val="00F444F5"/>
    <w:rsid w:val="00F447C2"/>
    <w:rsid w:val="00F45386"/>
    <w:rsid w:val="00F45EC9"/>
    <w:rsid w:val="00F47303"/>
    <w:rsid w:val="00F47F19"/>
    <w:rsid w:val="00F51834"/>
    <w:rsid w:val="00F55641"/>
    <w:rsid w:val="00F559FC"/>
    <w:rsid w:val="00F6084B"/>
    <w:rsid w:val="00F61DEB"/>
    <w:rsid w:val="00F638C0"/>
    <w:rsid w:val="00F64DA0"/>
    <w:rsid w:val="00F669A5"/>
    <w:rsid w:val="00F67283"/>
    <w:rsid w:val="00F674F2"/>
    <w:rsid w:val="00F73999"/>
    <w:rsid w:val="00F74769"/>
    <w:rsid w:val="00F74983"/>
    <w:rsid w:val="00F7728F"/>
    <w:rsid w:val="00F8170C"/>
    <w:rsid w:val="00F832DE"/>
    <w:rsid w:val="00F83CE0"/>
    <w:rsid w:val="00F84C72"/>
    <w:rsid w:val="00F856F6"/>
    <w:rsid w:val="00F87A41"/>
    <w:rsid w:val="00F92183"/>
    <w:rsid w:val="00F9402A"/>
    <w:rsid w:val="00FA0F9C"/>
    <w:rsid w:val="00FA2AB7"/>
    <w:rsid w:val="00FA6A17"/>
    <w:rsid w:val="00FA6E60"/>
    <w:rsid w:val="00FA7430"/>
    <w:rsid w:val="00FB07A1"/>
    <w:rsid w:val="00FB2659"/>
    <w:rsid w:val="00FB2EA8"/>
    <w:rsid w:val="00FB375A"/>
    <w:rsid w:val="00FB3A13"/>
    <w:rsid w:val="00FB3F99"/>
    <w:rsid w:val="00FB411E"/>
    <w:rsid w:val="00FB5465"/>
    <w:rsid w:val="00FB56A9"/>
    <w:rsid w:val="00FB62AA"/>
    <w:rsid w:val="00FB6533"/>
    <w:rsid w:val="00FB7082"/>
    <w:rsid w:val="00FB736E"/>
    <w:rsid w:val="00FB797C"/>
    <w:rsid w:val="00FC081D"/>
    <w:rsid w:val="00FC0AD2"/>
    <w:rsid w:val="00FC0DBE"/>
    <w:rsid w:val="00FC1449"/>
    <w:rsid w:val="00FC29CB"/>
    <w:rsid w:val="00FC3B0F"/>
    <w:rsid w:val="00FC410D"/>
    <w:rsid w:val="00FC6643"/>
    <w:rsid w:val="00FC6B95"/>
    <w:rsid w:val="00FC79F0"/>
    <w:rsid w:val="00FC7CA8"/>
    <w:rsid w:val="00FD0F11"/>
    <w:rsid w:val="00FD1D15"/>
    <w:rsid w:val="00FD20E1"/>
    <w:rsid w:val="00FD3C09"/>
    <w:rsid w:val="00FD5735"/>
    <w:rsid w:val="00FD5EA8"/>
    <w:rsid w:val="00FD6AF9"/>
    <w:rsid w:val="00FD6B48"/>
    <w:rsid w:val="00FD6DFB"/>
    <w:rsid w:val="00FD7E55"/>
    <w:rsid w:val="00FE16AF"/>
    <w:rsid w:val="00FE301B"/>
    <w:rsid w:val="00FE3BF7"/>
    <w:rsid w:val="00FE4E87"/>
    <w:rsid w:val="00FE7236"/>
    <w:rsid w:val="00FE77B5"/>
    <w:rsid w:val="00FF07C8"/>
    <w:rsid w:val="00FF152A"/>
    <w:rsid w:val="00FF26D3"/>
    <w:rsid w:val="00FF29C3"/>
    <w:rsid w:val="00FF3B83"/>
    <w:rsid w:val="00FF4D23"/>
    <w:rsid w:val="00FF71A2"/>
    <w:rsid w:val="00FF7B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CD24A"/>
  <w15:chartTrackingRefBased/>
  <w15:docId w15:val="{FC40BC62-F93D-0949-BB7E-76275B7C7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E6E22"/>
    <w:rPr>
      <w:sz w:val="24"/>
      <w:szCs w:val="24"/>
    </w:rPr>
  </w:style>
  <w:style w:type="paragraph" w:styleId="1">
    <w:name w:val="heading 1"/>
    <w:basedOn w:val="a1"/>
    <w:next w:val="a1"/>
    <w:link w:val="10"/>
    <w:qFormat/>
    <w:rsid w:val="005439CD"/>
    <w:pPr>
      <w:keepNext/>
      <w:adjustRightInd w:val="0"/>
      <w:snapToGrid w:val="0"/>
      <w:spacing w:before="100" w:beforeAutospacing="1" w:after="100" w:afterAutospacing="1"/>
      <w:outlineLvl w:val="0"/>
    </w:pPr>
    <w:rPr>
      <w:rFonts w:ascii="Cambria" w:hAnsi="Cambria"/>
      <w:b/>
      <w:bCs/>
      <w:kern w:val="52"/>
      <w:sz w:val="20"/>
      <w:szCs w:val="52"/>
      <w:lang w:val="x-none" w:eastAsia="x-none"/>
    </w:rPr>
  </w:style>
  <w:style w:type="paragraph" w:styleId="21">
    <w:name w:val="heading 2"/>
    <w:basedOn w:val="a1"/>
    <w:next w:val="a1"/>
    <w:link w:val="22"/>
    <w:qFormat/>
    <w:rsid w:val="00480A87"/>
    <w:pPr>
      <w:keepNext/>
      <w:spacing w:line="720" w:lineRule="auto"/>
      <w:outlineLvl w:val="1"/>
    </w:pPr>
    <w:rPr>
      <w:rFonts w:ascii="Cambria" w:hAnsi="Cambria"/>
      <w:b/>
      <w:bCs/>
      <w:kern w:val="2"/>
      <w:sz w:val="48"/>
      <w:szCs w:val="48"/>
      <w:lang w:val="x-none" w:eastAsia="x-none"/>
    </w:rPr>
  </w:style>
  <w:style w:type="paragraph" w:styleId="31">
    <w:name w:val="heading 3"/>
    <w:basedOn w:val="a1"/>
    <w:next w:val="a1"/>
    <w:link w:val="32"/>
    <w:qFormat/>
    <w:rsid w:val="00480A87"/>
    <w:pPr>
      <w:keepNext/>
      <w:spacing w:line="720" w:lineRule="auto"/>
      <w:outlineLvl w:val="2"/>
    </w:pPr>
    <w:rPr>
      <w:rFonts w:ascii="Cambria" w:hAnsi="Cambria"/>
      <w:b/>
      <w:bCs/>
      <w:kern w:val="2"/>
      <w:sz w:val="36"/>
      <w:szCs w:val="36"/>
      <w:lang w:val="x-none" w:eastAsia="x-none"/>
    </w:rPr>
  </w:style>
  <w:style w:type="paragraph" w:styleId="41">
    <w:name w:val="heading 4"/>
    <w:basedOn w:val="a1"/>
    <w:next w:val="a1"/>
    <w:link w:val="42"/>
    <w:qFormat/>
    <w:rsid w:val="00480A87"/>
    <w:pPr>
      <w:keepNext/>
      <w:spacing w:line="720" w:lineRule="auto"/>
      <w:outlineLvl w:val="3"/>
    </w:pPr>
    <w:rPr>
      <w:rFonts w:ascii="Cambria" w:hAnsi="Cambria"/>
      <w:kern w:val="2"/>
      <w:sz w:val="36"/>
      <w:szCs w:val="36"/>
      <w:lang w:val="x-none" w:eastAsia="x-none"/>
    </w:rPr>
  </w:style>
  <w:style w:type="paragraph" w:styleId="51">
    <w:name w:val="heading 5"/>
    <w:basedOn w:val="a1"/>
    <w:next w:val="a1"/>
    <w:link w:val="52"/>
    <w:qFormat/>
    <w:rsid w:val="00480A87"/>
    <w:pPr>
      <w:keepNext/>
      <w:spacing w:line="720" w:lineRule="auto"/>
      <w:ind w:leftChars="200" w:left="200"/>
      <w:outlineLvl w:val="4"/>
    </w:pPr>
    <w:rPr>
      <w:rFonts w:ascii="Cambria" w:hAnsi="Cambria"/>
      <w:b/>
      <w:bCs/>
      <w:kern w:val="2"/>
      <w:sz w:val="36"/>
      <w:szCs w:val="36"/>
      <w:lang w:val="x-none" w:eastAsia="x-none"/>
    </w:rPr>
  </w:style>
  <w:style w:type="paragraph" w:styleId="6">
    <w:name w:val="heading 6"/>
    <w:basedOn w:val="a1"/>
    <w:next w:val="a1"/>
    <w:link w:val="60"/>
    <w:qFormat/>
    <w:rsid w:val="00480A87"/>
    <w:pPr>
      <w:keepNext/>
      <w:spacing w:line="720" w:lineRule="auto"/>
      <w:ind w:leftChars="200" w:left="200"/>
      <w:outlineLvl w:val="5"/>
    </w:pPr>
    <w:rPr>
      <w:rFonts w:ascii="Cambria" w:hAnsi="Cambria"/>
      <w:kern w:val="2"/>
      <w:sz w:val="36"/>
      <w:szCs w:val="36"/>
      <w:lang w:val="x-none" w:eastAsia="x-none"/>
    </w:rPr>
  </w:style>
  <w:style w:type="paragraph" w:styleId="7">
    <w:name w:val="heading 7"/>
    <w:basedOn w:val="a1"/>
    <w:next w:val="a1"/>
    <w:link w:val="70"/>
    <w:qFormat/>
    <w:rsid w:val="00480A87"/>
    <w:pPr>
      <w:keepNext/>
      <w:spacing w:line="720" w:lineRule="auto"/>
      <w:ind w:leftChars="400" w:left="400"/>
      <w:outlineLvl w:val="6"/>
    </w:pPr>
    <w:rPr>
      <w:rFonts w:ascii="Cambria" w:hAnsi="Cambria"/>
      <w:b/>
      <w:bCs/>
      <w:kern w:val="2"/>
      <w:sz w:val="36"/>
      <w:szCs w:val="36"/>
      <w:lang w:val="x-none" w:eastAsia="x-none"/>
    </w:rPr>
  </w:style>
  <w:style w:type="paragraph" w:styleId="8">
    <w:name w:val="heading 8"/>
    <w:basedOn w:val="a1"/>
    <w:next w:val="a1"/>
    <w:link w:val="80"/>
    <w:qFormat/>
    <w:rsid w:val="00480A87"/>
    <w:pPr>
      <w:keepNext/>
      <w:spacing w:line="720" w:lineRule="auto"/>
      <w:ind w:leftChars="400" w:left="400"/>
      <w:outlineLvl w:val="7"/>
    </w:pPr>
    <w:rPr>
      <w:rFonts w:ascii="Cambria" w:hAnsi="Cambria"/>
      <w:kern w:val="2"/>
      <w:sz w:val="36"/>
      <w:szCs w:val="36"/>
      <w:lang w:val="x-none" w:eastAsia="x-none"/>
    </w:rPr>
  </w:style>
  <w:style w:type="paragraph" w:styleId="9">
    <w:name w:val="heading 9"/>
    <w:basedOn w:val="a1"/>
    <w:next w:val="a1"/>
    <w:link w:val="90"/>
    <w:qFormat/>
    <w:rsid w:val="00480A87"/>
    <w:pPr>
      <w:keepNext/>
      <w:spacing w:line="720" w:lineRule="auto"/>
      <w:ind w:leftChars="400" w:left="400"/>
      <w:outlineLvl w:val="8"/>
    </w:pPr>
    <w:rPr>
      <w:rFonts w:ascii="Cambria" w:hAnsi="Cambria"/>
      <w:kern w:val="2"/>
      <w:sz w:val="36"/>
      <w:szCs w:val="36"/>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link w:val="1"/>
    <w:rsid w:val="005439CD"/>
    <w:rPr>
      <w:rFonts w:ascii="Cambria" w:hAnsi="Cambria"/>
      <w:b/>
      <w:bCs/>
      <w:kern w:val="52"/>
      <w:szCs w:val="52"/>
    </w:rPr>
  </w:style>
  <w:style w:type="character" w:customStyle="1" w:styleId="22">
    <w:name w:val="標題 2 字元"/>
    <w:link w:val="21"/>
    <w:semiHidden/>
    <w:rsid w:val="00480A87"/>
    <w:rPr>
      <w:rFonts w:ascii="Cambria" w:eastAsia="新細明體" w:hAnsi="Cambria" w:cs="Times New Roman"/>
      <w:b/>
      <w:bCs/>
      <w:kern w:val="2"/>
      <w:sz w:val="48"/>
      <w:szCs w:val="48"/>
    </w:rPr>
  </w:style>
  <w:style w:type="character" w:customStyle="1" w:styleId="32">
    <w:name w:val="標題 3 字元"/>
    <w:link w:val="31"/>
    <w:semiHidden/>
    <w:rsid w:val="00480A87"/>
    <w:rPr>
      <w:rFonts w:ascii="Cambria" w:eastAsia="新細明體" w:hAnsi="Cambria" w:cs="Times New Roman"/>
      <w:b/>
      <w:bCs/>
      <w:kern w:val="2"/>
      <w:sz w:val="36"/>
      <w:szCs w:val="36"/>
    </w:rPr>
  </w:style>
  <w:style w:type="character" w:customStyle="1" w:styleId="42">
    <w:name w:val="標題 4 字元"/>
    <w:link w:val="41"/>
    <w:semiHidden/>
    <w:rsid w:val="00480A87"/>
    <w:rPr>
      <w:rFonts w:ascii="Cambria" w:eastAsia="新細明體" w:hAnsi="Cambria" w:cs="Times New Roman"/>
      <w:kern w:val="2"/>
      <w:sz w:val="36"/>
      <w:szCs w:val="36"/>
    </w:rPr>
  </w:style>
  <w:style w:type="character" w:customStyle="1" w:styleId="52">
    <w:name w:val="標題 5 字元"/>
    <w:link w:val="51"/>
    <w:semiHidden/>
    <w:rsid w:val="00480A87"/>
    <w:rPr>
      <w:rFonts w:ascii="Cambria" w:eastAsia="新細明體" w:hAnsi="Cambria" w:cs="Times New Roman"/>
      <w:b/>
      <w:bCs/>
      <w:kern w:val="2"/>
      <w:sz w:val="36"/>
      <w:szCs w:val="36"/>
    </w:rPr>
  </w:style>
  <w:style w:type="character" w:customStyle="1" w:styleId="60">
    <w:name w:val="標題 6 字元"/>
    <w:link w:val="6"/>
    <w:semiHidden/>
    <w:rsid w:val="00480A87"/>
    <w:rPr>
      <w:rFonts w:ascii="Cambria" w:eastAsia="新細明體" w:hAnsi="Cambria" w:cs="Times New Roman"/>
      <w:kern w:val="2"/>
      <w:sz w:val="36"/>
      <w:szCs w:val="36"/>
    </w:rPr>
  </w:style>
  <w:style w:type="character" w:customStyle="1" w:styleId="70">
    <w:name w:val="標題 7 字元"/>
    <w:link w:val="7"/>
    <w:semiHidden/>
    <w:rsid w:val="00480A87"/>
    <w:rPr>
      <w:rFonts w:ascii="Cambria" w:eastAsia="新細明體" w:hAnsi="Cambria" w:cs="Times New Roman"/>
      <w:b/>
      <w:bCs/>
      <w:kern w:val="2"/>
      <w:sz w:val="36"/>
      <w:szCs w:val="36"/>
    </w:rPr>
  </w:style>
  <w:style w:type="character" w:customStyle="1" w:styleId="80">
    <w:name w:val="標題 8 字元"/>
    <w:link w:val="8"/>
    <w:semiHidden/>
    <w:rsid w:val="00480A87"/>
    <w:rPr>
      <w:rFonts w:ascii="Cambria" w:eastAsia="新細明體" w:hAnsi="Cambria" w:cs="Times New Roman"/>
      <w:kern w:val="2"/>
      <w:sz w:val="36"/>
      <w:szCs w:val="36"/>
    </w:rPr>
  </w:style>
  <w:style w:type="character" w:customStyle="1" w:styleId="90">
    <w:name w:val="標題 9 字元"/>
    <w:link w:val="9"/>
    <w:semiHidden/>
    <w:rsid w:val="00480A87"/>
    <w:rPr>
      <w:rFonts w:ascii="Cambria" w:eastAsia="新細明體" w:hAnsi="Cambria" w:cs="Times New Roman"/>
      <w:kern w:val="2"/>
      <w:sz w:val="36"/>
      <w:szCs w:val="36"/>
    </w:rPr>
  </w:style>
  <w:style w:type="table" w:styleId="a5">
    <w:name w:val="Table Grid"/>
    <w:basedOn w:val="a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pPr>
      <w:tabs>
        <w:tab w:val="center" w:pos="4153"/>
        <w:tab w:val="right" w:pos="8306"/>
      </w:tabs>
      <w:snapToGrid w:val="0"/>
    </w:pPr>
    <w:rPr>
      <w:sz w:val="20"/>
      <w:szCs w:val="20"/>
    </w:rPr>
  </w:style>
  <w:style w:type="paragraph" w:styleId="a7">
    <w:name w:val="footer"/>
    <w:basedOn w:val="a1"/>
    <w:pPr>
      <w:tabs>
        <w:tab w:val="center" w:pos="4153"/>
        <w:tab w:val="right" w:pos="8306"/>
      </w:tabs>
      <w:snapToGrid w:val="0"/>
    </w:pPr>
    <w:rPr>
      <w:sz w:val="20"/>
      <w:szCs w:val="20"/>
    </w:rPr>
  </w:style>
  <w:style w:type="character" w:styleId="a8">
    <w:name w:val="page number"/>
    <w:basedOn w:val="a2"/>
  </w:style>
  <w:style w:type="paragraph" w:customStyle="1" w:styleId="a9">
    <w:name w:val="表格字"/>
    <w:basedOn w:val="a1"/>
    <w:pPr>
      <w:tabs>
        <w:tab w:val="left" w:pos="400"/>
      </w:tabs>
    </w:pPr>
    <w:rPr>
      <w:rFonts w:eastAsia="華康粗黑體"/>
      <w:spacing w:val="10"/>
      <w:sz w:val="16"/>
      <w:szCs w:val="16"/>
    </w:rPr>
  </w:style>
  <w:style w:type="paragraph" w:styleId="aa">
    <w:name w:val="Balloon Text"/>
    <w:basedOn w:val="a1"/>
    <w:semiHidden/>
    <w:rPr>
      <w:szCs w:val="18"/>
    </w:rPr>
  </w:style>
  <w:style w:type="character" w:styleId="ab">
    <w:name w:val="annotation reference"/>
    <w:rsid w:val="004B047D"/>
    <w:rPr>
      <w:sz w:val="18"/>
      <w:szCs w:val="18"/>
    </w:rPr>
  </w:style>
  <w:style w:type="paragraph" w:styleId="ac">
    <w:name w:val="annotation text"/>
    <w:basedOn w:val="a1"/>
    <w:link w:val="ad"/>
    <w:rsid w:val="004B047D"/>
    <w:rPr>
      <w:rFonts w:ascii="Arial" w:hAnsi="Arial"/>
      <w:kern w:val="2"/>
      <w:sz w:val="18"/>
      <w:lang w:val="x-none" w:eastAsia="x-none"/>
    </w:rPr>
  </w:style>
  <w:style w:type="character" w:customStyle="1" w:styleId="ad">
    <w:name w:val="註解文字 字元"/>
    <w:link w:val="ac"/>
    <w:rsid w:val="004B047D"/>
    <w:rPr>
      <w:rFonts w:ascii="Arial" w:hAnsi="Arial"/>
      <w:kern w:val="2"/>
      <w:sz w:val="18"/>
      <w:szCs w:val="24"/>
    </w:rPr>
  </w:style>
  <w:style w:type="paragraph" w:styleId="ae">
    <w:name w:val="annotation subject"/>
    <w:basedOn w:val="ac"/>
    <w:next w:val="ac"/>
    <w:link w:val="af"/>
    <w:rsid w:val="004B047D"/>
    <w:rPr>
      <w:b/>
      <w:bCs/>
    </w:rPr>
  </w:style>
  <w:style w:type="character" w:customStyle="1" w:styleId="af">
    <w:name w:val="註解主旨 字元"/>
    <w:link w:val="ae"/>
    <w:rsid w:val="004B047D"/>
    <w:rPr>
      <w:rFonts w:ascii="Arial" w:hAnsi="Arial"/>
      <w:b/>
      <w:bCs/>
      <w:kern w:val="2"/>
      <w:sz w:val="18"/>
      <w:szCs w:val="24"/>
    </w:rPr>
  </w:style>
  <w:style w:type="paragraph" w:customStyle="1" w:styleId="Courseid">
    <w:name w:val="Courseid"/>
    <w:basedOn w:val="a1"/>
    <w:qFormat/>
    <w:rsid w:val="00A54A9B"/>
    <w:pPr>
      <w:shd w:val="clear" w:color="auto" w:fill="D9D9D9"/>
    </w:pPr>
    <w:rPr>
      <w:rFonts w:eastAsia="Arial Unicode MS"/>
      <w:sz w:val="16"/>
    </w:rPr>
  </w:style>
  <w:style w:type="paragraph" w:customStyle="1" w:styleId="11">
    <w:name w:val="字元 字元 字元1 字元 字元 字元 字元 字元 字元 字元"/>
    <w:basedOn w:val="a1"/>
    <w:autoRedefine/>
    <w:semiHidden/>
    <w:rsid w:val="00F9402A"/>
    <w:pPr>
      <w:spacing w:after="160" w:line="240" w:lineRule="exact"/>
    </w:pPr>
    <w:rPr>
      <w:rFonts w:ascii="Verdana" w:eastAsia="Times New Roman" w:hAnsi="Verdana"/>
      <w:sz w:val="20"/>
      <w:szCs w:val="20"/>
      <w:lang w:eastAsia="en-US"/>
    </w:rPr>
  </w:style>
  <w:style w:type="paragraph" w:customStyle="1" w:styleId="ListParagraph1">
    <w:name w:val="List Paragraph1"/>
    <w:basedOn w:val="a1"/>
    <w:rsid w:val="005A7496"/>
    <w:pPr>
      <w:ind w:leftChars="200" w:left="480"/>
    </w:pPr>
    <w:rPr>
      <w:rFonts w:ascii="Calibri" w:hAnsi="Calibri"/>
      <w:szCs w:val="22"/>
    </w:rPr>
  </w:style>
  <w:style w:type="paragraph" w:styleId="HTML">
    <w:name w:val="HTML Address"/>
    <w:basedOn w:val="a1"/>
    <w:link w:val="HTML0"/>
    <w:rsid w:val="00480A87"/>
    <w:rPr>
      <w:rFonts w:ascii="Arial" w:hAnsi="Arial"/>
      <w:i/>
      <w:iCs/>
      <w:kern w:val="2"/>
      <w:sz w:val="18"/>
      <w:lang w:val="x-none" w:eastAsia="x-none"/>
    </w:rPr>
  </w:style>
  <w:style w:type="character" w:customStyle="1" w:styleId="HTML0">
    <w:name w:val="HTML 位址 字元"/>
    <w:link w:val="HTML"/>
    <w:rsid w:val="00480A87"/>
    <w:rPr>
      <w:rFonts w:ascii="Arial" w:hAnsi="Arial"/>
      <w:i/>
      <w:iCs/>
      <w:kern w:val="2"/>
      <w:sz w:val="18"/>
      <w:szCs w:val="24"/>
    </w:rPr>
  </w:style>
  <w:style w:type="paragraph" w:styleId="HTML1">
    <w:name w:val="HTML Preformatted"/>
    <w:basedOn w:val="a1"/>
    <w:link w:val="HTML2"/>
    <w:uiPriority w:val="99"/>
    <w:rsid w:val="00480A87"/>
    <w:rPr>
      <w:rFonts w:ascii="Courier New" w:hAnsi="Courier New"/>
      <w:kern w:val="2"/>
      <w:sz w:val="20"/>
      <w:szCs w:val="20"/>
      <w:lang w:val="x-none" w:eastAsia="x-none"/>
    </w:rPr>
  </w:style>
  <w:style w:type="character" w:customStyle="1" w:styleId="HTML2">
    <w:name w:val="HTML 預設格式 字元"/>
    <w:link w:val="HTML1"/>
    <w:uiPriority w:val="99"/>
    <w:rsid w:val="00480A87"/>
    <w:rPr>
      <w:rFonts w:ascii="Courier New" w:hAnsi="Courier New" w:cs="Courier New"/>
      <w:kern w:val="2"/>
    </w:rPr>
  </w:style>
  <w:style w:type="paragraph" w:styleId="Web">
    <w:name w:val="Normal (Web)"/>
    <w:basedOn w:val="a1"/>
    <w:uiPriority w:val="99"/>
    <w:rsid w:val="00480A87"/>
  </w:style>
  <w:style w:type="paragraph" w:styleId="af0">
    <w:name w:val="Normal Indent"/>
    <w:basedOn w:val="a1"/>
    <w:rsid w:val="00480A87"/>
    <w:pPr>
      <w:ind w:leftChars="200" w:left="480"/>
    </w:pPr>
  </w:style>
  <w:style w:type="paragraph" w:customStyle="1" w:styleId="2-21">
    <w:name w:val="暗色格線 2 - 輔色 21"/>
    <w:basedOn w:val="a1"/>
    <w:next w:val="a1"/>
    <w:link w:val="2-2"/>
    <w:uiPriority w:val="29"/>
    <w:qFormat/>
    <w:rsid w:val="00480A87"/>
    <w:rPr>
      <w:rFonts w:ascii="Arial" w:hAnsi="Arial"/>
      <w:i/>
      <w:iCs/>
      <w:color w:val="000000"/>
      <w:kern w:val="2"/>
      <w:sz w:val="18"/>
      <w:lang w:val="x-none" w:eastAsia="x-none"/>
    </w:rPr>
  </w:style>
  <w:style w:type="character" w:customStyle="1" w:styleId="2-2">
    <w:name w:val="暗色格線 2 - 輔色 2 字元"/>
    <w:link w:val="2-21"/>
    <w:uiPriority w:val="29"/>
    <w:rsid w:val="00480A87"/>
    <w:rPr>
      <w:rFonts w:ascii="Arial" w:hAnsi="Arial"/>
      <w:i/>
      <w:iCs/>
      <w:color w:val="000000"/>
      <w:kern w:val="2"/>
      <w:sz w:val="18"/>
      <w:szCs w:val="24"/>
    </w:rPr>
  </w:style>
  <w:style w:type="paragraph" w:styleId="af1">
    <w:name w:val="Document Map"/>
    <w:basedOn w:val="a1"/>
    <w:link w:val="af2"/>
    <w:rsid w:val="00480A87"/>
    <w:rPr>
      <w:rFonts w:ascii="新細明體" w:hAnsi="Arial"/>
      <w:kern w:val="2"/>
      <w:sz w:val="18"/>
      <w:szCs w:val="18"/>
      <w:lang w:val="x-none" w:eastAsia="x-none"/>
    </w:rPr>
  </w:style>
  <w:style w:type="character" w:customStyle="1" w:styleId="af2">
    <w:name w:val="文件引導模式 字元"/>
    <w:link w:val="af1"/>
    <w:rsid w:val="00480A87"/>
    <w:rPr>
      <w:rFonts w:ascii="新細明體" w:hAnsi="Arial"/>
      <w:kern w:val="2"/>
      <w:sz w:val="18"/>
      <w:szCs w:val="18"/>
    </w:rPr>
  </w:style>
  <w:style w:type="paragraph" w:styleId="af3">
    <w:name w:val="Date"/>
    <w:basedOn w:val="a1"/>
    <w:next w:val="a1"/>
    <w:link w:val="af4"/>
    <w:rsid w:val="00480A87"/>
    <w:pPr>
      <w:jc w:val="right"/>
    </w:pPr>
    <w:rPr>
      <w:rFonts w:ascii="Arial" w:hAnsi="Arial"/>
      <w:kern w:val="2"/>
      <w:sz w:val="18"/>
      <w:lang w:val="x-none" w:eastAsia="x-none"/>
    </w:rPr>
  </w:style>
  <w:style w:type="character" w:customStyle="1" w:styleId="af4">
    <w:name w:val="日期 字元"/>
    <w:link w:val="af3"/>
    <w:rsid w:val="00480A87"/>
    <w:rPr>
      <w:rFonts w:ascii="Arial" w:hAnsi="Arial"/>
      <w:kern w:val="2"/>
      <w:sz w:val="18"/>
      <w:szCs w:val="24"/>
    </w:rPr>
  </w:style>
  <w:style w:type="paragraph" w:styleId="af5">
    <w:name w:val="macro"/>
    <w:link w:val="af6"/>
    <w:rsid w:val="00480A87"/>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6">
    <w:name w:val="巨集文字 字元"/>
    <w:link w:val="af5"/>
    <w:rsid w:val="00480A87"/>
    <w:rPr>
      <w:rFonts w:ascii="Courier New" w:hAnsi="Courier New" w:cs="Courier New"/>
      <w:kern w:val="2"/>
      <w:sz w:val="24"/>
      <w:szCs w:val="24"/>
      <w:lang w:val="en-US" w:eastAsia="zh-TW" w:bidi="ar-SA"/>
    </w:rPr>
  </w:style>
  <w:style w:type="paragraph" w:styleId="23">
    <w:name w:val="Body Text First Indent 2"/>
    <w:basedOn w:val="a1"/>
    <w:link w:val="24"/>
    <w:rsid w:val="00A350AA"/>
    <w:pPr>
      <w:spacing w:after="120"/>
      <w:ind w:leftChars="200" w:left="480" w:firstLineChars="100" w:firstLine="210"/>
    </w:pPr>
    <w:rPr>
      <w:rFonts w:ascii="Arial" w:hAnsi="Arial"/>
      <w:kern w:val="2"/>
      <w:sz w:val="18"/>
      <w:lang w:val="x-none" w:eastAsia="x-none"/>
    </w:rPr>
  </w:style>
  <w:style w:type="character" w:customStyle="1" w:styleId="24">
    <w:name w:val="本文第一層縮排 2 字元"/>
    <w:link w:val="23"/>
    <w:rsid w:val="00A350AA"/>
    <w:rPr>
      <w:rFonts w:ascii="Arial" w:hAnsi="Arial"/>
      <w:kern w:val="2"/>
      <w:sz w:val="18"/>
      <w:szCs w:val="24"/>
    </w:rPr>
  </w:style>
  <w:style w:type="paragraph" w:styleId="12">
    <w:name w:val="toc 1"/>
    <w:basedOn w:val="a1"/>
    <w:next w:val="a1"/>
    <w:autoRedefine/>
    <w:rsid w:val="00480A87"/>
  </w:style>
  <w:style w:type="paragraph" w:styleId="25">
    <w:name w:val="toc 2"/>
    <w:basedOn w:val="a1"/>
    <w:next w:val="a1"/>
    <w:autoRedefine/>
    <w:rsid w:val="00480A87"/>
    <w:pPr>
      <w:ind w:leftChars="200" w:left="480"/>
    </w:pPr>
  </w:style>
  <w:style w:type="paragraph" w:styleId="33">
    <w:name w:val="toc 3"/>
    <w:basedOn w:val="a1"/>
    <w:next w:val="a1"/>
    <w:autoRedefine/>
    <w:rsid w:val="00480A87"/>
    <w:pPr>
      <w:ind w:leftChars="400" w:left="960"/>
    </w:pPr>
  </w:style>
  <w:style w:type="paragraph" w:styleId="43">
    <w:name w:val="toc 4"/>
    <w:basedOn w:val="a1"/>
    <w:next w:val="a1"/>
    <w:autoRedefine/>
    <w:rsid w:val="00480A87"/>
    <w:pPr>
      <w:ind w:leftChars="600" w:left="1440"/>
    </w:pPr>
  </w:style>
  <w:style w:type="paragraph" w:styleId="53">
    <w:name w:val="toc 5"/>
    <w:basedOn w:val="a1"/>
    <w:next w:val="a1"/>
    <w:autoRedefine/>
    <w:rsid w:val="00480A87"/>
    <w:pPr>
      <w:ind w:leftChars="800" w:left="1920"/>
    </w:pPr>
  </w:style>
  <w:style w:type="paragraph" w:styleId="61">
    <w:name w:val="toc 6"/>
    <w:basedOn w:val="a1"/>
    <w:next w:val="a1"/>
    <w:autoRedefine/>
    <w:rsid w:val="00480A87"/>
    <w:pPr>
      <w:ind w:leftChars="1000" w:left="2400"/>
    </w:pPr>
  </w:style>
  <w:style w:type="paragraph" w:styleId="71">
    <w:name w:val="toc 7"/>
    <w:basedOn w:val="a1"/>
    <w:next w:val="a1"/>
    <w:autoRedefine/>
    <w:rsid w:val="00480A87"/>
    <w:pPr>
      <w:ind w:leftChars="1200" w:left="2880"/>
    </w:pPr>
  </w:style>
  <w:style w:type="paragraph" w:styleId="81">
    <w:name w:val="toc 8"/>
    <w:basedOn w:val="a1"/>
    <w:next w:val="a1"/>
    <w:autoRedefine/>
    <w:rsid w:val="00480A87"/>
    <w:pPr>
      <w:ind w:leftChars="1400" w:left="3360"/>
    </w:pPr>
  </w:style>
  <w:style w:type="paragraph" w:styleId="91">
    <w:name w:val="toc 9"/>
    <w:basedOn w:val="a1"/>
    <w:next w:val="a1"/>
    <w:autoRedefine/>
    <w:rsid w:val="00480A87"/>
    <w:pPr>
      <w:ind w:leftChars="1600" w:left="3840"/>
    </w:pPr>
  </w:style>
  <w:style w:type="paragraph" w:styleId="af7">
    <w:name w:val="TOC Heading"/>
    <w:basedOn w:val="1"/>
    <w:next w:val="a1"/>
    <w:uiPriority w:val="39"/>
    <w:semiHidden/>
    <w:unhideWhenUsed/>
    <w:qFormat/>
    <w:rsid w:val="00480A87"/>
    <w:pPr>
      <w:outlineLvl w:val="9"/>
    </w:pPr>
  </w:style>
  <w:style w:type="paragraph" w:styleId="af8">
    <w:name w:val="envelope address"/>
    <w:basedOn w:val="a1"/>
    <w:rsid w:val="00480A87"/>
    <w:pPr>
      <w:framePr w:w="7920" w:h="1980" w:hRule="exact" w:hSpace="180" w:wrap="auto" w:hAnchor="page" w:xAlign="center" w:yAlign="bottom"/>
      <w:snapToGrid w:val="0"/>
      <w:ind w:leftChars="1200" w:left="100"/>
    </w:pPr>
    <w:rPr>
      <w:rFonts w:ascii="Cambria" w:hAnsi="Cambria"/>
    </w:rPr>
  </w:style>
  <w:style w:type="paragraph" w:styleId="af9">
    <w:name w:val="table of authorities"/>
    <w:basedOn w:val="a1"/>
    <w:next w:val="a1"/>
    <w:rsid w:val="00480A87"/>
    <w:pPr>
      <w:ind w:leftChars="200" w:left="480"/>
    </w:pPr>
  </w:style>
  <w:style w:type="paragraph" w:styleId="afa">
    <w:name w:val="toa heading"/>
    <w:basedOn w:val="a1"/>
    <w:next w:val="a1"/>
    <w:rsid w:val="00480A87"/>
    <w:pPr>
      <w:spacing w:before="120"/>
    </w:pPr>
    <w:rPr>
      <w:rFonts w:ascii="Cambria" w:hAnsi="Cambria"/>
    </w:rPr>
  </w:style>
  <w:style w:type="paragraph" w:styleId="afb">
    <w:name w:val="Bibliography"/>
    <w:basedOn w:val="a1"/>
    <w:next w:val="a1"/>
    <w:uiPriority w:val="37"/>
    <w:semiHidden/>
    <w:unhideWhenUsed/>
    <w:rsid w:val="00480A87"/>
  </w:style>
  <w:style w:type="paragraph" w:styleId="13">
    <w:name w:val="index 1"/>
    <w:basedOn w:val="a1"/>
    <w:next w:val="a1"/>
    <w:autoRedefine/>
    <w:rsid w:val="00480A87"/>
  </w:style>
  <w:style w:type="paragraph" w:styleId="26">
    <w:name w:val="index 2"/>
    <w:basedOn w:val="a1"/>
    <w:next w:val="a1"/>
    <w:autoRedefine/>
    <w:rsid w:val="00480A87"/>
    <w:pPr>
      <w:ind w:leftChars="200" w:left="200"/>
    </w:pPr>
  </w:style>
  <w:style w:type="paragraph" w:styleId="34">
    <w:name w:val="index 3"/>
    <w:basedOn w:val="a1"/>
    <w:next w:val="a1"/>
    <w:autoRedefine/>
    <w:rsid w:val="00480A87"/>
    <w:pPr>
      <w:ind w:leftChars="400" w:left="400"/>
    </w:pPr>
  </w:style>
  <w:style w:type="paragraph" w:styleId="44">
    <w:name w:val="index 4"/>
    <w:basedOn w:val="a1"/>
    <w:next w:val="a1"/>
    <w:autoRedefine/>
    <w:rsid w:val="00480A87"/>
    <w:pPr>
      <w:ind w:leftChars="600" w:left="600"/>
    </w:pPr>
  </w:style>
  <w:style w:type="paragraph" w:styleId="54">
    <w:name w:val="index 5"/>
    <w:basedOn w:val="a1"/>
    <w:next w:val="a1"/>
    <w:autoRedefine/>
    <w:rsid w:val="00480A87"/>
    <w:pPr>
      <w:ind w:leftChars="800" w:left="800"/>
    </w:pPr>
  </w:style>
  <w:style w:type="paragraph" w:styleId="62">
    <w:name w:val="index 6"/>
    <w:basedOn w:val="a1"/>
    <w:next w:val="a1"/>
    <w:autoRedefine/>
    <w:rsid w:val="00480A87"/>
    <w:pPr>
      <w:ind w:leftChars="1000" w:left="1000"/>
    </w:pPr>
  </w:style>
  <w:style w:type="paragraph" w:styleId="72">
    <w:name w:val="index 7"/>
    <w:basedOn w:val="a1"/>
    <w:next w:val="a1"/>
    <w:autoRedefine/>
    <w:rsid w:val="00480A87"/>
    <w:pPr>
      <w:ind w:leftChars="1200" w:left="1200"/>
    </w:pPr>
  </w:style>
  <w:style w:type="paragraph" w:styleId="82">
    <w:name w:val="index 8"/>
    <w:basedOn w:val="a1"/>
    <w:next w:val="a1"/>
    <w:autoRedefine/>
    <w:rsid w:val="00480A87"/>
    <w:pPr>
      <w:ind w:leftChars="1400" w:left="1400"/>
    </w:pPr>
  </w:style>
  <w:style w:type="paragraph" w:styleId="92">
    <w:name w:val="index 9"/>
    <w:basedOn w:val="a1"/>
    <w:next w:val="a1"/>
    <w:autoRedefine/>
    <w:rsid w:val="00480A87"/>
    <w:pPr>
      <w:ind w:leftChars="1600" w:left="1600"/>
    </w:pPr>
  </w:style>
  <w:style w:type="paragraph" w:styleId="afc">
    <w:name w:val="index heading"/>
    <w:basedOn w:val="a1"/>
    <w:next w:val="13"/>
    <w:rsid w:val="00480A87"/>
    <w:rPr>
      <w:rFonts w:ascii="Cambria" w:hAnsi="Cambria"/>
      <w:b/>
      <w:bCs/>
    </w:rPr>
  </w:style>
  <w:style w:type="paragraph" w:styleId="afd">
    <w:name w:val="Plain Text"/>
    <w:basedOn w:val="a1"/>
    <w:link w:val="afe"/>
    <w:rsid w:val="00480A87"/>
    <w:rPr>
      <w:rFonts w:ascii="細明體" w:eastAsia="細明體" w:hAnsi="Courier New"/>
      <w:kern w:val="2"/>
      <w:lang w:val="x-none" w:eastAsia="x-none"/>
    </w:rPr>
  </w:style>
  <w:style w:type="character" w:customStyle="1" w:styleId="afe">
    <w:name w:val="純文字 字元"/>
    <w:link w:val="afd"/>
    <w:rsid w:val="00480A87"/>
    <w:rPr>
      <w:rFonts w:ascii="細明體" w:eastAsia="細明體" w:hAnsi="Courier New" w:cs="Courier New"/>
      <w:kern w:val="2"/>
      <w:sz w:val="24"/>
      <w:szCs w:val="24"/>
    </w:rPr>
  </w:style>
  <w:style w:type="paragraph" w:styleId="aff">
    <w:name w:val="Message Header"/>
    <w:basedOn w:val="a1"/>
    <w:link w:val="aff0"/>
    <w:rsid w:val="00480A87"/>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Cambria" w:hAnsi="Cambria"/>
      <w:kern w:val="2"/>
      <w:lang w:val="x-none" w:eastAsia="x-none"/>
    </w:rPr>
  </w:style>
  <w:style w:type="character" w:customStyle="1" w:styleId="aff0">
    <w:name w:val="訊息欄位名稱 字元"/>
    <w:link w:val="aff"/>
    <w:rsid w:val="00480A87"/>
    <w:rPr>
      <w:rFonts w:ascii="Cambria" w:eastAsia="新細明體" w:hAnsi="Cambria" w:cs="Times New Roman"/>
      <w:kern w:val="2"/>
      <w:sz w:val="24"/>
      <w:szCs w:val="24"/>
      <w:shd w:val="pct20" w:color="auto" w:fill="auto"/>
    </w:rPr>
  </w:style>
  <w:style w:type="paragraph" w:styleId="aff1">
    <w:name w:val="Subtitle"/>
    <w:basedOn w:val="a1"/>
    <w:next w:val="a1"/>
    <w:link w:val="aff2"/>
    <w:qFormat/>
    <w:rsid w:val="00480A87"/>
    <w:pPr>
      <w:spacing w:after="60"/>
      <w:jc w:val="center"/>
      <w:outlineLvl w:val="1"/>
    </w:pPr>
    <w:rPr>
      <w:rFonts w:ascii="Cambria" w:hAnsi="Cambria"/>
      <w:i/>
      <w:iCs/>
      <w:kern w:val="2"/>
      <w:lang w:val="x-none" w:eastAsia="x-none"/>
    </w:rPr>
  </w:style>
  <w:style w:type="character" w:customStyle="1" w:styleId="aff2">
    <w:name w:val="副標題 字元"/>
    <w:link w:val="aff1"/>
    <w:rsid w:val="00480A87"/>
    <w:rPr>
      <w:rFonts w:ascii="Cambria" w:hAnsi="Cambria" w:cs="Times New Roman"/>
      <w:i/>
      <w:iCs/>
      <w:kern w:val="2"/>
      <w:sz w:val="24"/>
      <w:szCs w:val="24"/>
    </w:rPr>
  </w:style>
  <w:style w:type="paragraph" w:styleId="aff3">
    <w:name w:val="Salutation"/>
    <w:basedOn w:val="a1"/>
    <w:next w:val="a1"/>
    <w:link w:val="aff4"/>
    <w:rsid w:val="00480A87"/>
    <w:rPr>
      <w:rFonts w:ascii="Arial" w:hAnsi="Arial"/>
      <w:kern w:val="2"/>
      <w:sz w:val="18"/>
      <w:lang w:val="x-none" w:eastAsia="x-none"/>
    </w:rPr>
  </w:style>
  <w:style w:type="character" w:customStyle="1" w:styleId="aff4">
    <w:name w:val="問候 字元"/>
    <w:link w:val="aff3"/>
    <w:rsid w:val="00480A87"/>
    <w:rPr>
      <w:rFonts w:ascii="Arial" w:hAnsi="Arial"/>
      <w:kern w:val="2"/>
      <w:sz w:val="18"/>
      <w:szCs w:val="24"/>
    </w:rPr>
  </w:style>
  <w:style w:type="paragraph" w:styleId="aff5">
    <w:name w:val="envelope return"/>
    <w:basedOn w:val="a1"/>
    <w:rsid w:val="00480A87"/>
    <w:pPr>
      <w:snapToGrid w:val="0"/>
    </w:pPr>
    <w:rPr>
      <w:rFonts w:ascii="Cambria" w:hAnsi="Cambria"/>
    </w:rPr>
  </w:style>
  <w:style w:type="paragraph" w:styleId="aff6">
    <w:name w:val="List Continue"/>
    <w:basedOn w:val="a1"/>
    <w:rsid w:val="00480A87"/>
    <w:pPr>
      <w:spacing w:after="120"/>
      <w:ind w:leftChars="200" w:left="480"/>
      <w:contextualSpacing/>
    </w:pPr>
  </w:style>
  <w:style w:type="paragraph" w:styleId="27">
    <w:name w:val="List Continue 2"/>
    <w:basedOn w:val="a1"/>
    <w:rsid w:val="00480A87"/>
    <w:pPr>
      <w:spacing w:after="120"/>
      <w:ind w:leftChars="400" w:left="960"/>
      <w:contextualSpacing/>
    </w:pPr>
  </w:style>
  <w:style w:type="paragraph" w:styleId="35">
    <w:name w:val="List Continue 3"/>
    <w:basedOn w:val="a1"/>
    <w:rsid w:val="00480A87"/>
    <w:pPr>
      <w:spacing w:after="120"/>
      <w:ind w:leftChars="600" w:left="1440"/>
      <w:contextualSpacing/>
    </w:pPr>
  </w:style>
  <w:style w:type="paragraph" w:styleId="45">
    <w:name w:val="List Continue 4"/>
    <w:basedOn w:val="a1"/>
    <w:rsid w:val="00480A87"/>
    <w:pPr>
      <w:spacing w:after="120"/>
      <w:ind w:leftChars="800" w:left="1920"/>
      <w:contextualSpacing/>
    </w:pPr>
  </w:style>
  <w:style w:type="paragraph" w:styleId="55">
    <w:name w:val="List Continue 5"/>
    <w:basedOn w:val="a1"/>
    <w:rsid w:val="00480A87"/>
    <w:pPr>
      <w:spacing w:after="120"/>
      <w:ind w:leftChars="1000" w:left="2400"/>
      <w:contextualSpacing/>
    </w:pPr>
  </w:style>
  <w:style w:type="paragraph" w:styleId="aff7">
    <w:name w:val="List"/>
    <w:basedOn w:val="a1"/>
    <w:rsid w:val="00480A87"/>
    <w:pPr>
      <w:ind w:leftChars="200" w:left="100" w:hangingChars="200" w:hanging="200"/>
      <w:contextualSpacing/>
    </w:pPr>
  </w:style>
  <w:style w:type="paragraph" w:styleId="28">
    <w:name w:val="List 2"/>
    <w:basedOn w:val="a1"/>
    <w:rsid w:val="00480A87"/>
    <w:pPr>
      <w:ind w:leftChars="400" w:left="100" w:hangingChars="200" w:hanging="200"/>
      <w:contextualSpacing/>
    </w:pPr>
  </w:style>
  <w:style w:type="paragraph" w:styleId="36">
    <w:name w:val="List 3"/>
    <w:basedOn w:val="a1"/>
    <w:rsid w:val="00480A87"/>
    <w:pPr>
      <w:ind w:leftChars="600" w:left="100" w:hangingChars="200" w:hanging="200"/>
      <w:contextualSpacing/>
    </w:pPr>
  </w:style>
  <w:style w:type="paragraph" w:styleId="46">
    <w:name w:val="List 4"/>
    <w:basedOn w:val="a1"/>
    <w:rsid w:val="00480A87"/>
    <w:pPr>
      <w:ind w:leftChars="800" w:left="100" w:hangingChars="200" w:hanging="200"/>
      <w:contextualSpacing/>
    </w:pPr>
  </w:style>
  <w:style w:type="paragraph" w:styleId="56">
    <w:name w:val="List 5"/>
    <w:basedOn w:val="a1"/>
    <w:rsid w:val="00480A87"/>
    <w:pPr>
      <w:ind w:leftChars="1000" w:left="100" w:hangingChars="200" w:hanging="200"/>
      <w:contextualSpacing/>
    </w:pPr>
  </w:style>
  <w:style w:type="paragraph" w:customStyle="1" w:styleId="1-21">
    <w:name w:val="暗色格線 1 - 輔色 21"/>
    <w:basedOn w:val="a1"/>
    <w:uiPriority w:val="34"/>
    <w:qFormat/>
    <w:rsid w:val="00480A87"/>
    <w:pPr>
      <w:ind w:leftChars="200" w:left="480"/>
    </w:pPr>
  </w:style>
  <w:style w:type="paragraph" w:styleId="a">
    <w:name w:val="List Number"/>
    <w:basedOn w:val="a1"/>
    <w:rsid w:val="00480A87"/>
    <w:pPr>
      <w:numPr>
        <w:numId w:val="1"/>
      </w:numPr>
      <w:contextualSpacing/>
    </w:pPr>
  </w:style>
  <w:style w:type="paragraph" w:styleId="2">
    <w:name w:val="List Number 2"/>
    <w:basedOn w:val="a1"/>
    <w:rsid w:val="00480A87"/>
    <w:pPr>
      <w:numPr>
        <w:numId w:val="2"/>
      </w:numPr>
      <w:contextualSpacing/>
    </w:pPr>
  </w:style>
  <w:style w:type="paragraph" w:styleId="3">
    <w:name w:val="List Number 3"/>
    <w:basedOn w:val="a1"/>
    <w:rsid w:val="00480A87"/>
    <w:pPr>
      <w:numPr>
        <w:numId w:val="3"/>
      </w:numPr>
      <w:contextualSpacing/>
    </w:pPr>
  </w:style>
  <w:style w:type="paragraph" w:styleId="4">
    <w:name w:val="List Number 4"/>
    <w:basedOn w:val="a1"/>
    <w:rsid w:val="00480A87"/>
    <w:pPr>
      <w:numPr>
        <w:numId w:val="4"/>
      </w:numPr>
      <w:contextualSpacing/>
    </w:pPr>
  </w:style>
  <w:style w:type="paragraph" w:styleId="5">
    <w:name w:val="List Number 5"/>
    <w:basedOn w:val="a1"/>
    <w:rsid w:val="00480A87"/>
    <w:pPr>
      <w:numPr>
        <w:numId w:val="5"/>
      </w:numPr>
      <w:contextualSpacing/>
    </w:pPr>
  </w:style>
  <w:style w:type="paragraph" w:styleId="aff8">
    <w:name w:val="endnote text"/>
    <w:basedOn w:val="a1"/>
    <w:link w:val="aff9"/>
    <w:rsid w:val="00480A87"/>
    <w:pPr>
      <w:snapToGrid w:val="0"/>
    </w:pPr>
    <w:rPr>
      <w:rFonts w:ascii="Arial" w:hAnsi="Arial"/>
      <w:kern w:val="2"/>
      <w:sz w:val="18"/>
      <w:lang w:val="x-none" w:eastAsia="x-none"/>
    </w:rPr>
  </w:style>
  <w:style w:type="character" w:customStyle="1" w:styleId="aff9">
    <w:name w:val="章節附註文字 字元"/>
    <w:link w:val="aff8"/>
    <w:rsid w:val="00480A87"/>
    <w:rPr>
      <w:rFonts w:ascii="Arial" w:hAnsi="Arial"/>
      <w:kern w:val="2"/>
      <w:sz w:val="18"/>
      <w:szCs w:val="24"/>
    </w:rPr>
  </w:style>
  <w:style w:type="paragraph" w:styleId="affa">
    <w:name w:val="No Spacing"/>
    <w:link w:val="affb"/>
    <w:uiPriority w:val="1"/>
    <w:qFormat/>
    <w:rsid w:val="00480A87"/>
    <w:pPr>
      <w:widowControl w:val="0"/>
    </w:pPr>
    <w:rPr>
      <w:rFonts w:ascii="Arial" w:hAnsi="Arial"/>
      <w:kern w:val="2"/>
      <w:sz w:val="18"/>
      <w:szCs w:val="24"/>
    </w:rPr>
  </w:style>
  <w:style w:type="paragraph" w:styleId="affc">
    <w:name w:val="Closing"/>
    <w:basedOn w:val="a1"/>
    <w:link w:val="affd"/>
    <w:rsid w:val="00480A87"/>
    <w:pPr>
      <w:ind w:leftChars="1800" w:left="100"/>
    </w:pPr>
    <w:rPr>
      <w:rFonts w:ascii="Arial" w:hAnsi="Arial"/>
      <w:kern w:val="2"/>
      <w:sz w:val="18"/>
      <w:lang w:val="x-none" w:eastAsia="x-none"/>
    </w:rPr>
  </w:style>
  <w:style w:type="character" w:customStyle="1" w:styleId="affd">
    <w:name w:val="結語 字元"/>
    <w:link w:val="affc"/>
    <w:rsid w:val="00480A87"/>
    <w:rPr>
      <w:rFonts w:ascii="Arial" w:hAnsi="Arial"/>
      <w:kern w:val="2"/>
      <w:sz w:val="18"/>
      <w:szCs w:val="24"/>
    </w:rPr>
  </w:style>
  <w:style w:type="paragraph" w:styleId="affe">
    <w:name w:val="footnote text"/>
    <w:basedOn w:val="a1"/>
    <w:link w:val="afff"/>
    <w:rsid w:val="00480A87"/>
    <w:pPr>
      <w:snapToGrid w:val="0"/>
    </w:pPr>
    <w:rPr>
      <w:rFonts w:ascii="Arial" w:hAnsi="Arial"/>
      <w:kern w:val="2"/>
      <w:sz w:val="20"/>
      <w:szCs w:val="20"/>
      <w:lang w:val="x-none" w:eastAsia="x-none"/>
    </w:rPr>
  </w:style>
  <w:style w:type="character" w:customStyle="1" w:styleId="afff">
    <w:name w:val="註腳文字 字元"/>
    <w:link w:val="affe"/>
    <w:rsid w:val="00480A87"/>
    <w:rPr>
      <w:rFonts w:ascii="Arial" w:hAnsi="Arial"/>
      <w:kern w:val="2"/>
    </w:rPr>
  </w:style>
  <w:style w:type="paragraph" w:styleId="afff0">
    <w:name w:val="Note Heading"/>
    <w:basedOn w:val="a1"/>
    <w:next w:val="a1"/>
    <w:link w:val="afff1"/>
    <w:rsid w:val="00480A87"/>
    <w:pPr>
      <w:jc w:val="center"/>
    </w:pPr>
    <w:rPr>
      <w:rFonts w:ascii="Arial" w:hAnsi="Arial"/>
      <w:kern w:val="2"/>
      <w:sz w:val="18"/>
      <w:lang w:val="x-none" w:eastAsia="x-none"/>
    </w:rPr>
  </w:style>
  <w:style w:type="character" w:customStyle="1" w:styleId="afff1">
    <w:name w:val="註釋標題 字元"/>
    <w:link w:val="afff0"/>
    <w:rsid w:val="00480A87"/>
    <w:rPr>
      <w:rFonts w:ascii="Arial" w:hAnsi="Arial"/>
      <w:kern w:val="2"/>
      <w:sz w:val="18"/>
      <w:szCs w:val="24"/>
    </w:rPr>
  </w:style>
  <w:style w:type="paragraph" w:styleId="a0">
    <w:name w:val="List Bullet"/>
    <w:basedOn w:val="a1"/>
    <w:rsid w:val="00C85FC8"/>
    <w:pPr>
      <w:numPr>
        <w:numId w:val="10"/>
      </w:numPr>
      <w:adjustRightInd w:val="0"/>
      <w:snapToGrid w:val="0"/>
      <w:contextualSpacing/>
    </w:pPr>
  </w:style>
  <w:style w:type="paragraph" w:styleId="20">
    <w:name w:val="List Bullet 2"/>
    <w:basedOn w:val="a1"/>
    <w:rsid w:val="00480A87"/>
    <w:pPr>
      <w:numPr>
        <w:numId w:val="6"/>
      </w:numPr>
      <w:contextualSpacing/>
    </w:pPr>
  </w:style>
  <w:style w:type="paragraph" w:styleId="30">
    <w:name w:val="List Bullet 3"/>
    <w:basedOn w:val="a1"/>
    <w:rsid w:val="00480A87"/>
    <w:pPr>
      <w:numPr>
        <w:numId w:val="7"/>
      </w:numPr>
      <w:contextualSpacing/>
    </w:pPr>
  </w:style>
  <w:style w:type="paragraph" w:styleId="40">
    <w:name w:val="List Bullet 4"/>
    <w:basedOn w:val="a1"/>
    <w:rsid w:val="00480A87"/>
    <w:pPr>
      <w:numPr>
        <w:numId w:val="8"/>
      </w:numPr>
      <w:contextualSpacing/>
    </w:pPr>
  </w:style>
  <w:style w:type="paragraph" w:styleId="50">
    <w:name w:val="List Bullet 5"/>
    <w:basedOn w:val="a1"/>
    <w:rsid w:val="00480A87"/>
    <w:pPr>
      <w:numPr>
        <w:numId w:val="9"/>
      </w:numPr>
      <w:contextualSpacing/>
    </w:pPr>
  </w:style>
  <w:style w:type="paragraph" w:styleId="afff2">
    <w:name w:val="E-mail Signature"/>
    <w:basedOn w:val="a1"/>
    <w:link w:val="afff3"/>
    <w:rsid w:val="00480A87"/>
    <w:rPr>
      <w:rFonts w:ascii="Arial" w:hAnsi="Arial"/>
      <w:kern w:val="2"/>
      <w:sz w:val="18"/>
      <w:lang w:val="x-none" w:eastAsia="x-none"/>
    </w:rPr>
  </w:style>
  <w:style w:type="character" w:customStyle="1" w:styleId="afff3">
    <w:name w:val="電子郵件簽名 字元"/>
    <w:link w:val="afff2"/>
    <w:rsid w:val="00480A87"/>
    <w:rPr>
      <w:rFonts w:ascii="Arial" w:hAnsi="Arial"/>
      <w:kern w:val="2"/>
      <w:sz w:val="18"/>
      <w:szCs w:val="24"/>
    </w:rPr>
  </w:style>
  <w:style w:type="paragraph" w:styleId="afff4">
    <w:name w:val="table of figures"/>
    <w:basedOn w:val="a1"/>
    <w:next w:val="a1"/>
    <w:rsid w:val="00480A87"/>
    <w:pPr>
      <w:ind w:leftChars="400" w:left="400" w:hangingChars="200" w:hanging="200"/>
    </w:pPr>
  </w:style>
  <w:style w:type="paragraph" w:styleId="afff5">
    <w:name w:val="caption"/>
    <w:basedOn w:val="a1"/>
    <w:next w:val="a1"/>
    <w:qFormat/>
    <w:rsid w:val="00480A87"/>
    <w:rPr>
      <w:sz w:val="20"/>
      <w:szCs w:val="20"/>
    </w:rPr>
  </w:style>
  <w:style w:type="paragraph" w:styleId="afff6">
    <w:name w:val="Title"/>
    <w:basedOn w:val="a1"/>
    <w:next w:val="a1"/>
    <w:link w:val="afff7"/>
    <w:qFormat/>
    <w:rsid w:val="00480A87"/>
    <w:pPr>
      <w:spacing w:before="240" w:after="60"/>
      <w:jc w:val="center"/>
      <w:outlineLvl w:val="0"/>
    </w:pPr>
    <w:rPr>
      <w:rFonts w:ascii="Cambria" w:hAnsi="Cambria"/>
      <w:b/>
      <w:bCs/>
      <w:kern w:val="2"/>
      <w:sz w:val="32"/>
      <w:szCs w:val="32"/>
      <w:lang w:val="x-none" w:eastAsia="x-none"/>
    </w:rPr>
  </w:style>
  <w:style w:type="character" w:customStyle="1" w:styleId="afff7">
    <w:name w:val="標題 字元"/>
    <w:link w:val="afff6"/>
    <w:rsid w:val="00480A87"/>
    <w:rPr>
      <w:rFonts w:ascii="Cambria" w:hAnsi="Cambria" w:cs="Times New Roman"/>
      <w:b/>
      <w:bCs/>
      <w:kern w:val="2"/>
      <w:sz w:val="32"/>
      <w:szCs w:val="32"/>
    </w:rPr>
  </w:style>
  <w:style w:type="paragraph" w:customStyle="1" w:styleId="3-21">
    <w:name w:val="暗色格線 3 - 輔色 21"/>
    <w:basedOn w:val="a1"/>
    <w:next w:val="a1"/>
    <w:link w:val="3-2"/>
    <w:uiPriority w:val="30"/>
    <w:qFormat/>
    <w:rsid w:val="00480A87"/>
    <w:pPr>
      <w:pBdr>
        <w:bottom w:val="single" w:sz="4" w:space="4" w:color="4F81BD"/>
      </w:pBdr>
      <w:spacing w:before="200" w:after="280"/>
      <w:ind w:left="936" w:right="936"/>
    </w:pPr>
    <w:rPr>
      <w:rFonts w:ascii="Arial" w:hAnsi="Arial"/>
      <w:b/>
      <w:bCs/>
      <w:i/>
      <w:iCs/>
      <w:color w:val="4F81BD"/>
      <w:kern w:val="2"/>
      <w:sz w:val="18"/>
      <w:lang w:val="x-none" w:eastAsia="x-none"/>
    </w:rPr>
  </w:style>
  <w:style w:type="character" w:customStyle="1" w:styleId="3-2">
    <w:name w:val="暗色格線 3 - 輔色 2 字元"/>
    <w:link w:val="3-21"/>
    <w:uiPriority w:val="30"/>
    <w:rsid w:val="00480A87"/>
    <w:rPr>
      <w:rFonts w:ascii="Arial" w:hAnsi="Arial"/>
      <w:b/>
      <w:bCs/>
      <w:i/>
      <w:iCs/>
      <w:color w:val="4F81BD"/>
      <w:kern w:val="2"/>
      <w:sz w:val="18"/>
      <w:szCs w:val="24"/>
    </w:rPr>
  </w:style>
  <w:style w:type="paragraph" w:styleId="afff8">
    <w:name w:val="Signature"/>
    <w:basedOn w:val="a1"/>
    <w:link w:val="afff9"/>
    <w:rsid w:val="00480A87"/>
    <w:pPr>
      <w:ind w:leftChars="1800" w:left="100"/>
    </w:pPr>
    <w:rPr>
      <w:rFonts w:ascii="Arial" w:hAnsi="Arial"/>
      <w:kern w:val="2"/>
      <w:sz w:val="18"/>
      <w:lang w:val="x-none" w:eastAsia="x-none"/>
    </w:rPr>
  </w:style>
  <w:style w:type="character" w:customStyle="1" w:styleId="afff9">
    <w:name w:val="簽名 字元"/>
    <w:link w:val="afff8"/>
    <w:rsid w:val="00480A87"/>
    <w:rPr>
      <w:rFonts w:ascii="Arial" w:hAnsi="Arial"/>
      <w:kern w:val="2"/>
      <w:sz w:val="18"/>
      <w:szCs w:val="24"/>
    </w:rPr>
  </w:style>
  <w:style w:type="paragraph" w:customStyle="1" w:styleId="2-210">
    <w:name w:val="暗色清單 2 - 輔色 21"/>
    <w:hidden/>
    <w:uiPriority w:val="99"/>
    <w:semiHidden/>
    <w:rsid w:val="00AB0457"/>
    <w:rPr>
      <w:rFonts w:ascii="Arial" w:hAnsi="Arial"/>
      <w:kern w:val="2"/>
      <w:sz w:val="18"/>
      <w:szCs w:val="24"/>
    </w:rPr>
  </w:style>
  <w:style w:type="character" w:styleId="afffa">
    <w:name w:val="Hyperlink"/>
    <w:rsid w:val="006C4D08"/>
    <w:rPr>
      <w:color w:val="0000FF"/>
      <w:u w:val="single"/>
    </w:rPr>
  </w:style>
  <w:style w:type="character" w:styleId="afffb">
    <w:name w:val="FollowedHyperlink"/>
    <w:rsid w:val="006C4D08"/>
    <w:rPr>
      <w:color w:val="800080"/>
      <w:u w:val="single"/>
    </w:rPr>
  </w:style>
  <w:style w:type="paragraph" w:customStyle="1" w:styleId="-11">
    <w:name w:val="彩色清單 - 輔色 11"/>
    <w:basedOn w:val="a1"/>
    <w:uiPriority w:val="34"/>
    <w:qFormat/>
    <w:rsid w:val="005037F0"/>
    <w:pPr>
      <w:ind w:leftChars="200" w:left="480"/>
    </w:pPr>
  </w:style>
  <w:style w:type="character" w:customStyle="1" w:styleId="apple-style-span">
    <w:name w:val="apple-style-span"/>
    <w:rsid w:val="00715BCC"/>
  </w:style>
  <w:style w:type="paragraph" w:customStyle="1" w:styleId="Body">
    <w:name w:val="Body"/>
    <w:rsid w:val="001F47BB"/>
    <w:rPr>
      <w:rFonts w:ascii="Helvetica" w:eastAsia="ヒラギノ角ゴ Pro W3" w:hAnsi="Helvetica"/>
      <w:color w:val="000000"/>
      <w:sz w:val="24"/>
    </w:rPr>
  </w:style>
  <w:style w:type="character" w:styleId="afffc">
    <w:name w:val="Emphasis"/>
    <w:uiPriority w:val="20"/>
    <w:qFormat/>
    <w:rsid w:val="009E1A22"/>
    <w:rPr>
      <w:i/>
      <w:iCs/>
    </w:rPr>
  </w:style>
  <w:style w:type="paragraph" w:customStyle="1" w:styleId="Default">
    <w:name w:val="Default"/>
    <w:basedOn w:val="a1"/>
    <w:qFormat/>
    <w:rsid w:val="00896049"/>
    <w:pPr>
      <w:autoSpaceDE w:val="0"/>
      <w:autoSpaceDN w:val="0"/>
    </w:pPr>
    <w:rPr>
      <w:rFonts w:ascii="新細明體" w:hAnsi="新細明體" w:cs="新細明體"/>
      <w:color w:val="000000"/>
    </w:rPr>
  </w:style>
  <w:style w:type="paragraph" w:customStyle="1" w:styleId="-12">
    <w:name w:val="彩色清單 - 輔色 12"/>
    <w:basedOn w:val="a1"/>
    <w:uiPriority w:val="34"/>
    <w:qFormat/>
    <w:rsid w:val="003D3FB5"/>
    <w:pPr>
      <w:ind w:leftChars="200" w:left="480"/>
    </w:pPr>
    <w:rPr>
      <w:rFonts w:ascii="Calibri" w:hAnsi="Calibri"/>
      <w:szCs w:val="22"/>
    </w:rPr>
  </w:style>
  <w:style w:type="character" w:customStyle="1" w:styleId="affb">
    <w:name w:val="無間距 字元"/>
    <w:link w:val="affa"/>
    <w:uiPriority w:val="1"/>
    <w:rsid w:val="006B3514"/>
    <w:rPr>
      <w:rFonts w:ascii="Arial" w:hAnsi="Arial"/>
      <w:kern w:val="2"/>
      <w:sz w:val="18"/>
      <w:szCs w:val="24"/>
      <w:lang w:bidi="ar-SA"/>
    </w:rPr>
  </w:style>
  <w:style w:type="paragraph" w:styleId="afffd">
    <w:name w:val="List Paragraph"/>
    <w:basedOn w:val="a1"/>
    <w:uiPriority w:val="63"/>
    <w:qFormat/>
    <w:rsid w:val="0095340D"/>
    <w:pPr>
      <w:ind w:leftChars="200" w:left="480"/>
    </w:pPr>
  </w:style>
  <w:style w:type="paragraph" w:styleId="afffe">
    <w:name w:val="Body Text"/>
    <w:basedOn w:val="a1"/>
    <w:link w:val="affff"/>
    <w:rsid w:val="0029437A"/>
    <w:pPr>
      <w:spacing w:after="120"/>
    </w:pPr>
  </w:style>
  <w:style w:type="character" w:customStyle="1" w:styleId="affff">
    <w:name w:val="本文 字元"/>
    <w:basedOn w:val="a2"/>
    <w:link w:val="afffe"/>
    <w:rsid w:val="0029437A"/>
    <w:rPr>
      <w:sz w:val="24"/>
      <w:szCs w:val="24"/>
    </w:rPr>
  </w:style>
  <w:style w:type="paragraph" w:styleId="affff0">
    <w:name w:val="Revision"/>
    <w:hidden/>
    <w:uiPriority w:val="62"/>
    <w:semiHidden/>
    <w:rsid w:val="005B6AB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600">
      <w:bodyDiv w:val="1"/>
      <w:marLeft w:val="0"/>
      <w:marRight w:val="0"/>
      <w:marTop w:val="0"/>
      <w:marBottom w:val="0"/>
      <w:divBdr>
        <w:top w:val="none" w:sz="0" w:space="0" w:color="auto"/>
        <w:left w:val="none" w:sz="0" w:space="0" w:color="auto"/>
        <w:bottom w:val="none" w:sz="0" w:space="0" w:color="auto"/>
        <w:right w:val="none" w:sz="0" w:space="0" w:color="auto"/>
      </w:divBdr>
    </w:div>
    <w:div w:id="35469999">
      <w:bodyDiv w:val="1"/>
      <w:marLeft w:val="0"/>
      <w:marRight w:val="0"/>
      <w:marTop w:val="0"/>
      <w:marBottom w:val="0"/>
      <w:divBdr>
        <w:top w:val="none" w:sz="0" w:space="0" w:color="auto"/>
        <w:left w:val="none" w:sz="0" w:space="0" w:color="auto"/>
        <w:bottom w:val="none" w:sz="0" w:space="0" w:color="auto"/>
        <w:right w:val="none" w:sz="0" w:space="0" w:color="auto"/>
      </w:divBdr>
    </w:div>
    <w:div w:id="44060940">
      <w:bodyDiv w:val="1"/>
      <w:marLeft w:val="0"/>
      <w:marRight w:val="0"/>
      <w:marTop w:val="0"/>
      <w:marBottom w:val="0"/>
      <w:divBdr>
        <w:top w:val="none" w:sz="0" w:space="0" w:color="auto"/>
        <w:left w:val="none" w:sz="0" w:space="0" w:color="auto"/>
        <w:bottom w:val="none" w:sz="0" w:space="0" w:color="auto"/>
        <w:right w:val="none" w:sz="0" w:space="0" w:color="auto"/>
      </w:divBdr>
    </w:div>
    <w:div w:id="46270079">
      <w:bodyDiv w:val="1"/>
      <w:marLeft w:val="0"/>
      <w:marRight w:val="0"/>
      <w:marTop w:val="0"/>
      <w:marBottom w:val="0"/>
      <w:divBdr>
        <w:top w:val="none" w:sz="0" w:space="0" w:color="auto"/>
        <w:left w:val="none" w:sz="0" w:space="0" w:color="auto"/>
        <w:bottom w:val="none" w:sz="0" w:space="0" w:color="auto"/>
        <w:right w:val="none" w:sz="0" w:space="0" w:color="auto"/>
      </w:divBdr>
    </w:div>
    <w:div w:id="67579221">
      <w:bodyDiv w:val="1"/>
      <w:marLeft w:val="0"/>
      <w:marRight w:val="0"/>
      <w:marTop w:val="0"/>
      <w:marBottom w:val="0"/>
      <w:divBdr>
        <w:top w:val="none" w:sz="0" w:space="0" w:color="auto"/>
        <w:left w:val="none" w:sz="0" w:space="0" w:color="auto"/>
        <w:bottom w:val="none" w:sz="0" w:space="0" w:color="auto"/>
        <w:right w:val="none" w:sz="0" w:space="0" w:color="auto"/>
      </w:divBdr>
    </w:div>
    <w:div w:id="81952033">
      <w:bodyDiv w:val="1"/>
      <w:marLeft w:val="0"/>
      <w:marRight w:val="0"/>
      <w:marTop w:val="0"/>
      <w:marBottom w:val="0"/>
      <w:divBdr>
        <w:top w:val="none" w:sz="0" w:space="0" w:color="auto"/>
        <w:left w:val="none" w:sz="0" w:space="0" w:color="auto"/>
        <w:bottom w:val="none" w:sz="0" w:space="0" w:color="auto"/>
        <w:right w:val="none" w:sz="0" w:space="0" w:color="auto"/>
      </w:divBdr>
    </w:div>
    <w:div w:id="111746757">
      <w:bodyDiv w:val="1"/>
      <w:marLeft w:val="0"/>
      <w:marRight w:val="0"/>
      <w:marTop w:val="0"/>
      <w:marBottom w:val="0"/>
      <w:divBdr>
        <w:top w:val="none" w:sz="0" w:space="0" w:color="auto"/>
        <w:left w:val="none" w:sz="0" w:space="0" w:color="auto"/>
        <w:bottom w:val="none" w:sz="0" w:space="0" w:color="auto"/>
        <w:right w:val="none" w:sz="0" w:space="0" w:color="auto"/>
      </w:divBdr>
    </w:div>
    <w:div w:id="128402374">
      <w:bodyDiv w:val="1"/>
      <w:marLeft w:val="0"/>
      <w:marRight w:val="0"/>
      <w:marTop w:val="0"/>
      <w:marBottom w:val="0"/>
      <w:divBdr>
        <w:top w:val="none" w:sz="0" w:space="0" w:color="auto"/>
        <w:left w:val="none" w:sz="0" w:space="0" w:color="auto"/>
        <w:bottom w:val="none" w:sz="0" w:space="0" w:color="auto"/>
        <w:right w:val="none" w:sz="0" w:space="0" w:color="auto"/>
      </w:divBdr>
    </w:div>
    <w:div w:id="193151675">
      <w:bodyDiv w:val="1"/>
      <w:marLeft w:val="0"/>
      <w:marRight w:val="0"/>
      <w:marTop w:val="0"/>
      <w:marBottom w:val="0"/>
      <w:divBdr>
        <w:top w:val="none" w:sz="0" w:space="0" w:color="auto"/>
        <w:left w:val="none" w:sz="0" w:space="0" w:color="auto"/>
        <w:bottom w:val="none" w:sz="0" w:space="0" w:color="auto"/>
        <w:right w:val="none" w:sz="0" w:space="0" w:color="auto"/>
      </w:divBdr>
    </w:div>
    <w:div w:id="332032479">
      <w:bodyDiv w:val="1"/>
      <w:marLeft w:val="0"/>
      <w:marRight w:val="0"/>
      <w:marTop w:val="0"/>
      <w:marBottom w:val="0"/>
      <w:divBdr>
        <w:top w:val="none" w:sz="0" w:space="0" w:color="auto"/>
        <w:left w:val="none" w:sz="0" w:space="0" w:color="auto"/>
        <w:bottom w:val="none" w:sz="0" w:space="0" w:color="auto"/>
        <w:right w:val="none" w:sz="0" w:space="0" w:color="auto"/>
      </w:divBdr>
    </w:div>
    <w:div w:id="337512299">
      <w:bodyDiv w:val="1"/>
      <w:marLeft w:val="0"/>
      <w:marRight w:val="0"/>
      <w:marTop w:val="0"/>
      <w:marBottom w:val="0"/>
      <w:divBdr>
        <w:top w:val="none" w:sz="0" w:space="0" w:color="auto"/>
        <w:left w:val="none" w:sz="0" w:space="0" w:color="auto"/>
        <w:bottom w:val="none" w:sz="0" w:space="0" w:color="auto"/>
        <w:right w:val="none" w:sz="0" w:space="0" w:color="auto"/>
      </w:divBdr>
    </w:div>
    <w:div w:id="435835084">
      <w:bodyDiv w:val="1"/>
      <w:marLeft w:val="0"/>
      <w:marRight w:val="0"/>
      <w:marTop w:val="0"/>
      <w:marBottom w:val="0"/>
      <w:divBdr>
        <w:top w:val="none" w:sz="0" w:space="0" w:color="auto"/>
        <w:left w:val="none" w:sz="0" w:space="0" w:color="auto"/>
        <w:bottom w:val="none" w:sz="0" w:space="0" w:color="auto"/>
        <w:right w:val="none" w:sz="0" w:space="0" w:color="auto"/>
      </w:divBdr>
    </w:div>
    <w:div w:id="465782520">
      <w:bodyDiv w:val="1"/>
      <w:marLeft w:val="0"/>
      <w:marRight w:val="0"/>
      <w:marTop w:val="0"/>
      <w:marBottom w:val="0"/>
      <w:divBdr>
        <w:top w:val="none" w:sz="0" w:space="0" w:color="auto"/>
        <w:left w:val="none" w:sz="0" w:space="0" w:color="auto"/>
        <w:bottom w:val="none" w:sz="0" w:space="0" w:color="auto"/>
        <w:right w:val="none" w:sz="0" w:space="0" w:color="auto"/>
      </w:divBdr>
    </w:div>
    <w:div w:id="472676076">
      <w:bodyDiv w:val="1"/>
      <w:marLeft w:val="0"/>
      <w:marRight w:val="0"/>
      <w:marTop w:val="0"/>
      <w:marBottom w:val="0"/>
      <w:divBdr>
        <w:top w:val="none" w:sz="0" w:space="0" w:color="auto"/>
        <w:left w:val="none" w:sz="0" w:space="0" w:color="auto"/>
        <w:bottom w:val="none" w:sz="0" w:space="0" w:color="auto"/>
        <w:right w:val="none" w:sz="0" w:space="0" w:color="auto"/>
      </w:divBdr>
    </w:div>
    <w:div w:id="478155254">
      <w:bodyDiv w:val="1"/>
      <w:marLeft w:val="0"/>
      <w:marRight w:val="0"/>
      <w:marTop w:val="0"/>
      <w:marBottom w:val="0"/>
      <w:divBdr>
        <w:top w:val="none" w:sz="0" w:space="0" w:color="auto"/>
        <w:left w:val="none" w:sz="0" w:space="0" w:color="auto"/>
        <w:bottom w:val="none" w:sz="0" w:space="0" w:color="auto"/>
        <w:right w:val="none" w:sz="0" w:space="0" w:color="auto"/>
      </w:divBdr>
    </w:div>
    <w:div w:id="576481688">
      <w:bodyDiv w:val="1"/>
      <w:marLeft w:val="0"/>
      <w:marRight w:val="0"/>
      <w:marTop w:val="0"/>
      <w:marBottom w:val="0"/>
      <w:divBdr>
        <w:top w:val="none" w:sz="0" w:space="0" w:color="auto"/>
        <w:left w:val="none" w:sz="0" w:space="0" w:color="auto"/>
        <w:bottom w:val="none" w:sz="0" w:space="0" w:color="auto"/>
        <w:right w:val="none" w:sz="0" w:space="0" w:color="auto"/>
      </w:divBdr>
    </w:div>
    <w:div w:id="602343762">
      <w:bodyDiv w:val="1"/>
      <w:marLeft w:val="0"/>
      <w:marRight w:val="0"/>
      <w:marTop w:val="0"/>
      <w:marBottom w:val="0"/>
      <w:divBdr>
        <w:top w:val="none" w:sz="0" w:space="0" w:color="auto"/>
        <w:left w:val="none" w:sz="0" w:space="0" w:color="auto"/>
        <w:bottom w:val="none" w:sz="0" w:space="0" w:color="auto"/>
        <w:right w:val="none" w:sz="0" w:space="0" w:color="auto"/>
      </w:divBdr>
    </w:div>
    <w:div w:id="679048518">
      <w:bodyDiv w:val="1"/>
      <w:marLeft w:val="0"/>
      <w:marRight w:val="0"/>
      <w:marTop w:val="0"/>
      <w:marBottom w:val="0"/>
      <w:divBdr>
        <w:top w:val="none" w:sz="0" w:space="0" w:color="auto"/>
        <w:left w:val="none" w:sz="0" w:space="0" w:color="auto"/>
        <w:bottom w:val="none" w:sz="0" w:space="0" w:color="auto"/>
        <w:right w:val="none" w:sz="0" w:space="0" w:color="auto"/>
      </w:divBdr>
    </w:div>
    <w:div w:id="720059546">
      <w:bodyDiv w:val="1"/>
      <w:marLeft w:val="0"/>
      <w:marRight w:val="0"/>
      <w:marTop w:val="0"/>
      <w:marBottom w:val="0"/>
      <w:divBdr>
        <w:top w:val="none" w:sz="0" w:space="0" w:color="auto"/>
        <w:left w:val="none" w:sz="0" w:space="0" w:color="auto"/>
        <w:bottom w:val="none" w:sz="0" w:space="0" w:color="auto"/>
        <w:right w:val="none" w:sz="0" w:space="0" w:color="auto"/>
      </w:divBdr>
    </w:div>
    <w:div w:id="843783461">
      <w:bodyDiv w:val="1"/>
      <w:marLeft w:val="0"/>
      <w:marRight w:val="0"/>
      <w:marTop w:val="0"/>
      <w:marBottom w:val="0"/>
      <w:divBdr>
        <w:top w:val="none" w:sz="0" w:space="0" w:color="auto"/>
        <w:left w:val="none" w:sz="0" w:space="0" w:color="auto"/>
        <w:bottom w:val="none" w:sz="0" w:space="0" w:color="auto"/>
        <w:right w:val="none" w:sz="0" w:space="0" w:color="auto"/>
      </w:divBdr>
    </w:div>
    <w:div w:id="889146842">
      <w:bodyDiv w:val="1"/>
      <w:marLeft w:val="0"/>
      <w:marRight w:val="0"/>
      <w:marTop w:val="0"/>
      <w:marBottom w:val="0"/>
      <w:divBdr>
        <w:top w:val="none" w:sz="0" w:space="0" w:color="auto"/>
        <w:left w:val="none" w:sz="0" w:space="0" w:color="auto"/>
        <w:bottom w:val="none" w:sz="0" w:space="0" w:color="auto"/>
        <w:right w:val="none" w:sz="0" w:space="0" w:color="auto"/>
      </w:divBdr>
    </w:div>
    <w:div w:id="1070269099">
      <w:bodyDiv w:val="1"/>
      <w:marLeft w:val="0"/>
      <w:marRight w:val="0"/>
      <w:marTop w:val="0"/>
      <w:marBottom w:val="0"/>
      <w:divBdr>
        <w:top w:val="none" w:sz="0" w:space="0" w:color="auto"/>
        <w:left w:val="none" w:sz="0" w:space="0" w:color="auto"/>
        <w:bottom w:val="none" w:sz="0" w:space="0" w:color="auto"/>
        <w:right w:val="none" w:sz="0" w:space="0" w:color="auto"/>
      </w:divBdr>
    </w:div>
    <w:div w:id="1104426295">
      <w:bodyDiv w:val="1"/>
      <w:marLeft w:val="0"/>
      <w:marRight w:val="0"/>
      <w:marTop w:val="0"/>
      <w:marBottom w:val="0"/>
      <w:divBdr>
        <w:top w:val="none" w:sz="0" w:space="0" w:color="auto"/>
        <w:left w:val="none" w:sz="0" w:space="0" w:color="auto"/>
        <w:bottom w:val="none" w:sz="0" w:space="0" w:color="auto"/>
        <w:right w:val="none" w:sz="0" w:space="0" w:color="auto"/>
      </w:divBdr>
    </w:div>
    <w:div w:id="1115447412">
      <w:bodyDiv w:val="1"/>
      <w:marLeft w:val="0"/>
      <w:marRight w:val="0"/>
      <w:marTop w:val="0"/>
      <w:marBottom w:val="0"/>
      <w:divBdr>
        <w:top w:val="none" w:sz="0" w:space="0" w:color="auto"/>
        <w:left w:val="none" w:sz="0" w:space="0" w:color="auto"/>
        <w:bottom w:val="none" w:sz="0" w:space="0" w:color="auto"/>
        <w:right w:val="none" w:sz="0" w:space="0" w:color="auto"/>
      </w:divBdr>
    </w:div>
    <w:div w:id="1139807148">
      <w:bodyDiv w:val="1"/>
      <w:marLeft w:val="0"/>
      <w:marRight w:val="0"/>
      <w:marTop w:val="0"/>
      <w:marBottom w:val="0"/>
      <w:divBdr>
        <w:top w:val="none" w:sz="0" w:space="0" w:color="auto"/>
        <w:left w:val="none" w:sz="0" w:space="0" w:color="auto"/>
        <w:bottom w:val="none" w:sz="0" w:space="0" w:color="auto"/>
        <w:right w:val="none" w:sz="0" w:space="0" w:color="auto"/>
      </w:divBdr>
    </w:div>
    <w:div w:id="1305282358">
      <w:bodyDiv w:val="1"/>
      <w:marLeft w:val="0"/>
      <w:marRight w:val="0"/>
      <w:marTop w:val="0"/>
      <w:marBottom w:val="0"/>
      <w:divBdr>
        <w:top w:val="none" w:sz="0" w:space="0" w:color="auto"/>
        <w:left w:val="none" w:sz="0" w:space="0" w:color="auto"/>
        <w:bottom w:val="none" w:sz="0" w:space="0" w:color="auto"/>
        <w:right w:val="none" w:sz="0" w:space="0" w:color="auto"/>
      </w:divBdr>
    </w:div>
    <w:div w:id="1442265181">
      <w:bodyDiv w:val="1"/>
      <w:marLeft w:val="0"/>
      <w:marRight w:val="0"/>
      <w:marTop w:val="0"/>
      <w:marBottom w:val="0"/>
      <w:divBdr>
        <w:top w:val="none" w:sz="0" w:space="0" w:color="auto"/>
        <w:left w:val="none" w:sz="0" w:space="0" w:color="auto"/>
        <w:bottom w:val="none" w:sz="0" w:space="0" w:color="auto"/>
        <w:right w:val="none" w:sz="0" w:space="0" w:color="auto"/>
      </w:divBdr>
    </w:div>
    <w:div w:id="1483812363">
      <w:bodyDiv w:val="1"/>
      <w:marLeft w:val="0"/>
      <w:marRight w:val="0"/>
      <w:marTop w:val="0"/>
      <w:marBottom w:val="0"/>
      <w:divBdr>
        <w:top w:val="none" w:sz="0" w:space="0" w:color="auto"/>
        <w:left w:val="none" w:sz="0" w:space="0" w:color="auto"/>
        <w:bottom w:val="none" w:sz="0" w:space="0" w:color="auto"/>
        <w:right w:val="none" w:sz="0" w:space="0" w:color="auto"/>
      </w:divBdr>
    </w:div>
    <w:div w:id="1660033151">
      <w:bodyDiv w:val="1"/>
      <w:marLeft w:val="0"/>
      <w:marRight w:val="0"/>
      <w:marTop w:val="0"/>
      <w:marBottom w:val="0"/>
      <w:divBdr>
        <w:top w:val="none" w:sz="0" w:space="0" w:color="auto"/>
        <w:left w:val="none" w:sz="0" w:space="0" w:color="auto"/>
        <w:bottom w:val="none" w:sz="0" w:space="0" w:color="auto"/>
        <w:right w:val="none" w:sz="0" w:space="0" w:color="auto"/>
      </w:divBdr>
    </w:div>
    <w:div w:id="1689258001">
      <w:bodyDiv w:val="1"/>
      <w:marLeft w:val="0"/>
      <w:marRight w:val="0"/>
      <w:marTop w:val="0"/>
      <w:marBottom w:val="0"/>
      <w:divBdr>
        <w:top w:val="none" w:sz="0" w:space="0" w:color="auto"/>
        <w:left w:val="none" w:sz="0" w:space="0" w:color="auto"/>
        <w:bottom w:val="none" w:sz="0" w:space="0" w:color="auto"/>
        <w:right w:val="none" w:sz="0" w:space="0" w:color="auto"/>
      </w:divBdr>
    </w:div>
    <w:div w:id="1712681508">
      <w:bodyDiv w:val="1"/>
      <w:marLeft w:val="0"/>
      <w:marRight w:val="0"/>
      <w:marTop w:val="0"/>
      <w:marBottom w:val="0"/>
      <w:divBdr>
        <w:top w:val="none" w:sz="0" w:space="0" w:color="auto"/>
        <w:left w:val="none" w:sz="0" w:space="0" w:color="auto"/>
        <w:bottom w:val="none" w:sz="0" w:space="0" w:color="auto"/>
        <w:right w:val="none" w:sz="0" w:space="0" w:color="auto"/>
      </w:divBdr>
    </w:div>
    <w:div w:id="1823958468">
      <w:bodyDiv w:val="1"/>
      <w:marLeft w:val="0"/>
      <w:marRight w:val="0"/>
      <w:marTop w:val="0"/>
      <w:marBottom w:val="0"/>
      <w:divBdr>
        <w:top w:val="none" w:sz="0" w:space="0" w:color="auto"/>
        <w:left w:val="none" w:sz="0" w:space="0" w:color="auto"/>
        <w:bottom w:val="none" w:sz="0" w:space="0" w:color="auto"/>
        <w:right w:val="none" w:sz="0" w:space="0" w:color="auto"/>
      </w:divBdr>
    </w:div>
    <w:div w:id="1825271438">
      <w:bodyDiv w:val="1"/>
      <w:marLeft w:val="0"/>
      <w:marRight w:val="0"/>
      <w:marTop w:val="0"/>
      <w:marBottom w:val="0"/>
      <w:divBdr>
        <w:top w:val="none" w:sz="0" w:space="0" w:color="auto"/>
        <w:left w:val="none" w:sz="0" w:space="0" w:color="auto"/>
        <w:bottom w:val="none" w:sz="0" w:space="0" w:color="auto"/>
        <w:right w:val="none" w:sz="0" w:space="0" w:color="auto"/>
      </w:divBdr>
    </w:div>
    <w:div w:id="1862626301">
      <w:bodyDiv w:val="1"/>
      <w:marLeft w:val="0"/>
      <w:marRight w:val="0"/>
      <w:marTop w:val="0"/>
      <w:marBottom w:val="0"/>
      <w:divBdr>
        <w:top w:val="none" w:sz="0" w:space="0" w:color="auto"/>
        <w:left w:val="none" w:sz="0" w:space="0" w:color="auto"/>
        <w:bottom w:val="none" w:sz="0" w:space="0" w:color="auto"/>
        <w:right w:val="none" w:sz="0" w:space="0" w:color="auto"/>
      </w:divBdr>
    </w:div>
    <w:div w:id="1880387321">
      <w:bodyDiv w:val="1"/>
      <w:marLeft w:val="0"/>
      <w:marRight w:val="0"/>
      <w:marTop w:val="0"/>
      <w:marBottom w:val="0"/>
      <w:divBdr>
        <w:top w:val="none" w:sz="0" w:space="0" w:color="auto"/>
        <w:left w:val="none" w:sz="0" w:space="0" w:color="auto"/>
        <w:bottom w:val="none" w:sz="0" w:space="0" w:color="auto"/>
        <w:right w:val="none" w:sz="0" w:space="0" w:color="auto"/>
      </w:divBdr>
    </w:div>
    <w:div w:id="1881359126">
      <w:bodyDiv w:val="1"/>
      <w:marLeft w:val="0"/>
      <w:marRight w:val="0"/>
      <w:marTop w:val="0"/>
      <w:marBottom w:val="0"/>
      <w:divBdr>
        <w:top w:val="none" w:sz="0" w:space="0" w:color="auto"/>
        <w:left w:val="none" w:sz="0" w:space="0" w:color="auto"/>
        <w:bottom w:val="none" w:sz="0" w:space="0" w:color="auto"/>
        <w:right w:val="none" w:sz="0" w:space="0" w:color="auto"/>
      </w:divBdr>
    </w:div>
    <w:div w:id="1979844408">
      <w:bodyDiv w:val="1"/>
      <w:marLeft w:val="0"/>
      <w:marRight w:val="0"/>
      <w:marTop w:val="0"/>
      <w:marBottom w:val="0"/>
      <w:divBdr>
        <w:top w:val="none" w:sz="0" w:space="0" w:color="auto"/>
        <w:left w:val="none" w:sz="0" w:space="0" w:color="auto"/>
        <w:bottom w:val="none" w:sz="0" w:space="0" w:color="auto"/>
        <w:right w:val="none" w:sz="0" w:space="0" w:color="auto"/>
      </w:divBdr>
    </w:div>
    <w:div w:id="213008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Word 文件" ma:contentTypeID="0x0101005536309F2A458F4A99B5B6966ABA12AB00C7EE8CFCBF0E2D4789DE9D6AB2B132FF" ma:contentTypeVersion="5" ma:contentTypeDescription="新增 Word 文件" ma:contentTypeScope="" ma:versionID="4e298711203b5209f39c1c5b06983d35">
  <xsd:schema xmlns:xsd="http://www.w3.org/2001/XMLSchema" xmlns:p="http://schemas.microsoft.com/office/2006/metadata/properties" targetNamespace="http://schemas.microsoft.com/office/2006/metadata/properties" ma:root="true" ma:fieldsID="47ca070402944d25f5b7df1ddd38d0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F8648744-92BD-4D18-AE40-518730185DE5}">
  <ds:schemaRefs>
    <ds:schemaRef ds:uri="http://schemas.openxmlformats.org/officeDocument/2006/bibliography"/>
  </ds:schemaRefs>
</ds:datastoreItem>
</file>

<file path=customXml/itemProps2.xml><?xml version="1.0" encoding="utf-8"?>
<ds:datastoreItem xmlns:ds="http://schemas.openxmlformats.org/officeDocument/2006/customXml" ds:itemID="{929CD520-6EC4-46CE-97E3-E728808ECD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80926589-0C7E-404E-8B67-9A14C71A169C}">
  <ds:schemaRefs>
    <ds:schemaRef ds:uri="http://schemas.microsoft.com/sharepoint/v3/contenttype/forms"/>
  </ds:schemaRefs>
</ds:datastoreItem>
</file>

<file path=customXml/itemProps4.xml><?xml version="1.0" encoding="utf-8"?>
<ds:datastoreItem xmlns:ds="http://schemas.openxmlformats.org/officeDocument/2006/customXml" ds:itemID="{B520FF94-49A8-4547-963F-E3CECC22D119}">
  <ds:schemaRefs>
    <ds:schemaRef ds:uri="http://schemas.microsoft.com/office/2006/metadata/properties"/>
  </ds:schemaRefs>
</ds:datastoreItem>
</file>

<file path=customXml/itemProps5.xml><?xml version="1.0" encoding="utf-8"?>
<ds:datastoreItem xmlns:ds="http://schemas.openxmlformats.org/officeDocument/2006/customXml" ds:itemID="{F00DE0AC-CFA4-4777-81C5-7AE4B621CD4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Links>
    <vt:vector size="78" baseType="variant">
      <vt:variant>
        <vt:i4>7667812</vt:i4>
      </vt:variant>
      <vt:variant>
        <vt:i4>33</vt:i4>
      </vt:variant>
      <vt:variant>
        <vt:i4>0</vt:i4>
      </vt:variant>
      <vt:variant>
        <vt:i4>5</vt:i4>
      </vt:variant>
      <vt:variant>
        <vt:lpwstr>http://ciso.eccouncil.org/cciso-certification/cciso-qualification-requirements/</vt:lpwstr>
      </vt:variant>
      <vt:variant>
        <vt:lpwstr/>
      </vt:variant>
      <vt:variant>
        <vt:i4>6422627</vt:i4>
      </vt:variant>
      <vt:variant>
        <vt:i4>30</vt:i4>
      </vt:variant>
      <vt:variant>
        <vt:i4>0</vt:i4>
      </vt:variant>
      <vt:variant>
        <vt:i4>5</vt:i4>
      </vt:variant>
      <vt:variant>
        <vt:lpwstr/>
      </vt:variant>
      <vt:variant>
        <vt:lpwstr>CBP</vt:lpwstr>
      </vt:variant>
      <vt:variant>
        <vt:i4>6357118</vt:i4>
      </vt:variant>
      <vt:variant>
        <vt:i4>27</vt:i4>
      </vt:variant>
      <vt:variant>
        <vt:i4>0</vt:i4>
      </vt:variant>
      <vt:variant>
        <vt:i4>5</vt:i4>
      </vt:variant>
      <vt:variant>
        <vt:lpwstr/>
      </vt:variant>
      <vt:variant>
        <vt:lpwstr>CASENet</vt:lpwstr>
      </vt:variant>
      <vt:variant>
        <vt:i4>262156</vt:i4>
      </vt:variant>
      <vt:variant>
        <vt:i4>24</vt:i4>
      </vt:variant>
      <vt:variant>
        <vt:i4>0</vt:i4>
      </vt:variant>
      <vt:variant>
        <vt:i4>5</vt:i4>
      </vt:variant>
      <vt:variant>
        <vt:lpwstr/>
      </vt:variant>
      <vt:variant>
        <vt:lpwstr>CASEJava</vt:lpwstr>
      </vt:variant>
      <vt:variant>
        <vt:i4>1048586</vt:i4>
      </vt:variant>
      <vt:variant>
        <vt:i4>21</vt:i4>
      </vt:variant>
      <vt:variant>
        <vt:i4>0</vt:i4>
      </vt:variant>
      <vt:variant>
        <vt:i4>5</vt:i4>
      </vt:variant>
      <vt:variant>
        <vt:lpwstr/>
      </vt:variant>
      <vt:variant>
        <vt:lpwstr>CCISO</vt:lpwstr>
      </vt:variant>
      <vt:variant>
        <vt:i4>65541</vt:i4>
      </vt:variant>
      <vt:variant>
        <vt:i4>18</vt:i4>
      </vt:variant>
      <vt:variant>
        <vt:i4>0</vt:i4>
      </vt:variant>
      <vt:variant>
        <vt:i4>5</vt:i4>
      </vt:variant>
      <vt:variant>
        <vt:lpwstr/>
      </vt:variant>
      <vt:variant>
        <vt:lpwstr>CHFI</vt:lpwstr>
      </vt:variant>
      <vt:variant>
        <vt:i4>1310743</vt:i4>
      </vt:variant>
      <vt:variant>
        <vt:i4>15</vt:i4>
      </vt:variant>
      <vt:variant>
        <vt:i4>0</vt:i4>
      </vt:variant>
      <vt:variant>
        <vt:i4>5</vt:i4>
      </vt:variant>
      <vt:variant>
        <vt:lpwstr/>
      </vt:variant>
      <vt:variant>
        <vt:lpwstr>EDRP</vt:lpwstr>
      </vt:variant>
      <vt:variant>
        <vt:i4>720908</vt:i4>
      </vt:variant>
      <vt:variant>
        <vt:i4>12</vt:i4>
      </vt:variant>
      <vt:variant>
        <vt:i4>0</vt:i4>
      </vt:variant>
      <vt:variant>
        <vt:i4>5</vt:i4>
      </vt:variant>
      <vt:variant>
        <vt:lpwstr/>
      </vt:variant>
      <vt:variant>
        <vt:lpwstr>ECIH</vt:lpwstr>
      </vt:variant>
      <vt:variant>
        <vt:i4>131094</vt:i4>
      </vt:variant>
      <vt:variant>
        <vt:i4>9</vt:i4>
      </vt:variant>
      <vt:variant>
        <vt:i4>0</vt:i4>
      </vt:variant>
      <vt:variant>
        <vt:i4>5</vt:i4>
      </vt:variant>
      <vt:variant>
        <vt:lpwstr/>
      </vt:variant>
      <vt:variant>
        <vt:lpwstr>ECSA</vt:lpwstr>
      </vt:variant>
      <vt:variant>
        <vt:i4>1376266</vt:i4>
      </vt:variant>
      <vt:variant>
        <vt:i4>6</vt:i4>
      </vt:variant>
      <vt:variant>
        <vt:i4>0</vt:i4>
      </vt:variant>
      <vt:variant>
        <vt:i4>5</vt:i4>
      </vt:variant>
      <vt:variant>
        <vt:lpwstr/>
      </vt:variant>
      <vt:variant>
        <vt:lpwstr>CTIA</vt:lpwstr>
      </vt:variant>
      <vt:variant>
        <vt:i4>6619235</vt:i4>
      </vt:variant>
      <vt:variant>
        <vt:i4>3</vt:i4>
      </vt:variant>
      <vt:variant>
        <vt:i4>0</vt:i4>
      </vt:variant>
      <vt:variant>
        <vt:i4>5</vt:i4>
      </vt:variant>
      <vt:variant>
        <vt:lpwstr/>
      </vt:variant>
      <vt:variant>
        <vt:lpwstr>CEH</vt:lpwstr>
      </vt:variant>
      <vt:variant>
        <vt:i4>7209059</vt:i4>
      </vt:variant>
      <vt:variant>
        <vt:i4>0</vt:i4>
      </vt:variant>
      <vt:variant>
        <vt:i4>0</vt:i4>
      </vt:variant>
      <vt:variant>
        <vt:i4>5</vt:i4>
      </vt:variant>
      <vt:variant>
        <vt:lpwstr/>
      </vt:variant>
      <vt:variant>
        <vt:lpwstr>CND</vt:lpwstr>
      </vt:variant>
      <vt:variant>
        <vt:i4>1704041</vt:i4>
      </vt:variant>
      <vt:variant>
        <vt:i4>-1</vt:i4>
      </vt:variant>
      <vt:variant>
        <vt:i4>2051</vt:i4>
      </vt:variant>
      <vt:variant>
        <vt:i4>1</vt:i4>
      </vt:variant>
      <vt:variant>
        <vt:lpwstr>http://www.uuu.com.tw/Public/images/aboutucom/partners_eccouncil.gif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吳章銘</dc:creator>
  <cp:keywords/>
  <cp:lastModifiedBy>Lexie Wang-王瀅潔-行銷服務處</cp:lastModifiedBy>
  <cp:revision>29</cp:revision>
  <cp:lastPrinted>2020-02-04T03:40:00Z</cp:lastPrinted>
  <dcterms:created xsi:type="dcterms:W3CDTF">2022-09-13T03:11:00Z</dcterms:created>
  <dcterms:modified xsi:type="dcterms:W3CDTF">2026-08-24T07:37:00Z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Word 文件</vt:lpwstr>
  </property>
  <property fmtid="{D5CDD505-2E9C-101B-9397-08002B2CF9AE}" pid="3" name="ContentTypeId">
    <vt:lpwstr>0x0101005536309F2A458F4A99B5B6966ABA12AB00C7EE8CFCBF0E2D4789DE9D6AB2B132FF</vt:lpwstr>
  </property>
</Properties>
</file>