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40"/>
        <w:jc w:val="center"/>
      </w:pPr>
      <w:r>
        <w:rPr>
          <w:rFonts w:ascii="Aptos Display" w:hAnsi="Aptos Display"/>
          <w:b/>
          <w:color w:val="000000"/>
          <w:sz w:val="60"/>
        </w:rPr>
        <w:t>EARN BY BUILDING</w:t>
      </w:r>
    </w:p>
    <w:p>
      <w:pPr>
        <w:spacing w:after="360"/>
        <w:jc w:val="center"/>
      </w:pPr>
      <w:r>
        <w:rPr>
          <w:rFonts w:ascii="Aptos" w:hAnsi="Aptos"/>
          <w:color w:val="222222"/>
          <w:sz w:val="28"/>
        </w:rPr>
        <w:t>AI Assisted Application Development Project</w:t>
      </w:r>
    </w:p>
    <w:p>
      <w:pPr>
        <w:spacing w:after="320"/>
        <w:jc w:val="center"/>
      </w:pPr>
      <w:r>
        <w:rPr>
          <w:rFonts w:ascii="Aptos" w:hAnsi="Aptos"/>
          <w:i/>
          <w:color w:val="222222"/>
          <w:sz w:val="23"/>
        </w:rPr>
        <w:t>Design, build, deploy, test, improve, and present a functional website or web based application.</w:t>
      </w:r>
    </w:p>
    <w:p>
      <w:pPr>
        <w:spacing w:before="340" w:after="120"/>
      </w:pPr>
      <w:r>
        <w:rPr>
          <w:rFonts w:ascii="Aptos Display" w:hAnsi="Aptos Display"/>
          <w:b/>
          <w:color w:val="000000"/>
          <w:sz w:val="21"/>
        </w:rPr>
        <w:t xml:space="preserve">01   </w:t>
      </w:r>
      <w:r>
        <w:rPr>
          <w:rFonts w:ascii="Aptos Display" w:hAnsi="Aptos Display"/>
          <w:b/>
          <w:color w:val="000000"/>
          <w:sz w:val="32"/>
        </w:rPr>
        <w:t>PROJECT OVERVIEW</w:t>
      </w:r>
    </w:p>
    <w:p>
      <w:pPr>
        <w:spacing w:after="160" w:line="283" w:lineRule="auto"/>
      </w:pPr>
      <w:r>
        <w:rPr>
          <w:rFonts w:ascii="Aptos" w:hAnsi="Aptos"/>
          <w:color w:val="222222"/>
          <w:sz w:val="22"/>
        </w:rPr>
        <w:t>This semester-long project gives you experience taking an idea from concept to a functional, deployed product while learning how AI can help you build beyond your current technical skill set.</w:t>
      </w:r>
    </w:p>
    <w:p>
      <w:pPr>
        <w:spacing w:after="160" w:line="283" w:lineRule="auto"/>
      </w:pPr>
      <w:r>
        <w:rPr>
          <w:rFonts w:ascii="Aptos" w:hAnsi="Aptos"/>
          <w:color w:val="222222"/>
          <w:sz w:val="22"/>
        </w:rPr>
        <w:t>You will identify a problem, develop a solution, build and deploy your application, receive feedback from others, and improve the product through multiple rounds of development.</w:t>
      </w:r>
    </w:p>
    <w:p>
      <w:pPr>
        <w:spacing w:after="160" w:line="283" w:lineRule="auto"/>
      </w:pPr>
      <w:r>
        <w:rPr>
          <w:rFonts w:ascii="Aptos" w:hAnsi="Aptos"/>
          <w:color w:val="222222"/>
          <w:sz w:val="22"/>
        </w:rPr>
        <w:t>By the end of the semester, your goal is to have something polished enough to include on a resume, discuss in an interview, add to a portfolio, or send directly to a potential employer as an example of what you can build.</w:t>
      </w:r>
    </w:p>
    <w:p>
      <w:pPr>
        <w:spacing w:before="340" w:after="120"/>
      </w:pPr>
      <w:r>
        <w:rPr>
          <w:rFonts w:ascii="Aptos Display" w:hAnsi="Aptos Display"/>
          <w:b/>
          <w:color w:val="000000"/>
          <w:sz w:val="21"/>
        </w:rPr>
        <w:t xml:space="preserve">02   </w:t>
      </w:r>
      <w:r>
        <w:rPr>
          <w:rFonts w:ascii="Aptos Display" w:hAnsi="Aptos Display"/>
          <w:b/>
          <w:color w:val="000000"/>
          <w:sz w:val="32"/>
        </w:rPr>
        <w:t>WHAT MATTERS MOST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99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AF1F7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2"/>
              </w:rPr>
              <w:t>A Strong Idea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color w:val="222222"/>
                <w:sz w:val="20"/>
              </w:rPr>
              <w:t>Identify a real problem or opportunity and clearly define who your product is for.</w:t>
            </w:r>
          </w:p>
        </w:tc>
        <w:tc>
          <w:tcPr>
            <w:tcW w:type="dxa" w:w="499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AF1F7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2"/>
              </w:rPr>
              <w:t>Effective Use of AI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color w:val="222222"/>
                <w:sz w:val="20"/>
              </w:rPr>
              <w:t>Use AI assisted tools to help you build beyond your current technical skill set.</w:t>
            </w:r>
          </w:p>
        </w:tc>
      </w:tr>
      <w:tr>
        <w:tc>
          <w:tcPr>
            <w:tcW w:type="dxa" w:w="499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AF1F7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2"/>
              </w:rPr>
              <w:t>Iteration and Feedback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color w:val="222222"/>
                <w:sz w:val="20"/>
              </w:rPr>
              <w:t>Test your product, gather feedback, solve problems, and improve what you built.</w:t>
            </w:r>
          </w:p>
        </w:tc>
        <w:tc>
          <w:tcPr>
            <w:tcW w:type="dxa" w:w="499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AF1F7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2"/>
              </w:rPr>
              <w:t>A Working Final Product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color w:val="222222"/>
                <w:sz w:val="20"/>
              </w:rPr>
              <w:t>Finish with a deployed application you can confidently demonstrate and explain.</w:t>
            </w:r>
          </w:p>
        </w:tc>
      </w:tr>
    </w:tbl>
    <w:p>
      <w:pPr>
        <w:spacing w:before="200" w:after="80" w:line="276" w:lineRule="auto"/>
      </w:pPr>
      <w:r>
        <w:rPr>
          <w:rFonts w:ascii="Aptos" w:hAnsi="Aptos"/>
          <w:b/>
          <w:color w:val="000000"/>
          <w:sz w:val="21"/>
        </w:rPr>
        <w:t xml:space="preserve">Important: </w:t>
      </w:r>
      <w:r>
        <w:rPr>
          <w:rFonts w:ascii="Aptos" w:hAnsi="Aptos"/>
          <w:color w:val="222222"/>
          <w:sz w:val="21"/>
        </w:rPr>
        <w:t>Prior software development experience is not expected. The emphasis is on your ability to develop a strong idea, learn new tools, solve problems, leverage AI effectively, respond to feedback, and deliver a working product.</w:t>
      </w:r>
    </w:p>
    <w:p>
      <w:r>
        <w:br w:type="page"/>
      </w:r>
    </w:p>
    <w:p>
      <w:pPr>
        <w:spacing w:before="340" w:after="120"/>
      </w:pPr>
      <w:r>
        <w:rPr>
          <w:rFonts w:ascii="Aptos Display" w:hAnsi="Aptos Display"/>
          <w:b/>
          <w:color w:val="000000"/>
          <w:sz w:val="21"/>
        </w:rPr>
        <w:t xml:space="preserve">03   </w:t>
      </w:r>
      <w:r>
        <w:rPr>
          <w:rFonts w:ascii="Aptos Display" w:hAnsi="Aptos Display"/>
          <w:b/>
          <w:color w:val="000000"/>
          <w:sz w:val="32"/>
        </w:rPr>
        <w:t>PROJECT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69"/>
            <w:shd w:fill="16324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2995"/>
            <w:shd w:fill="16324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PROJECT STAGE</w:t>
            </w:r>
          </w:p>
        </w:tc>
        <w:tc>
          <w:tcPr>
            <w:tcW w:type="dxa" w:w="5530"/>
            <w:shd w:fill="16324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EXPECTATIONS</w:t>
            </w:r>
          </w:p>
        </w:tc>
      </w:tr>
      <w:tr>
        <w:tc>
          <w:tcPr>
            <w:tcW w:type="dxa" w:w="146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Week 2</w:t>
            </w:r>
          </w:p>
        </w:tc>
        <w:tc>
          <w:tcPr>
            <w:tcW w:type="dxa" w:w="2995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Project Introduction</w:t>
            </w:r>
          </w:p>
        </w:tc>
        <w:tc>
          <w:tcPr>
            <w:tcW w:type="dxa" w:w="553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Project introduced. Begin exploring problems, users, and product ideas.</w:t>
            </w:r>
          </w:p>
        </w:tc>
      </w:tr>
      <w:tr>
        <w:tc>
          <w:tcPr>
            <w:tcW w:type="dxa" w:w="146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5D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Week 3</w:t>
            </w:r>
          </w:p>
        </w:tc>
        <w:tc>
          <w:tcPr>
            <w:tcW w:type="dxa" w:w="2995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5D8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TURN IN 1 IDEA SET</w:t>
            </w:r>
          </w:p>
        </w:tc>
        <w:tc>
          <w:tcPr>
            <w:tcW w:type="dxa" w:w="553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5D8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Define your problem, target user, proposed solution, and product value.</w:t>
            </w:r>
          </w:p>
        </w:tc>
      </w:tr>
      <w:tr>
        <w:tc>
          <w:tcPr>
            <w:tcW w:type="dxa" w:w="146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Week 4</w:t>
            </w:r>
          </w:p>
        </w:tc>
        <w:tc>
          <w:tcPr>
            <w:tcW w:type="dxa" w:w="2995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Product Planning</w:t>
            </w:r>
          </w:p>
        </w:tc>
        <w:tc>
          <w:tcPr>
            <w:tcW w:type="dxa" w:w="553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Define the MVP, core features, and tools needed to build the product.</w:t>
            </w:r>
          </w:p>
        </w:tc>
      </w:tr>
      <w:tr>
        <w:tc>
          <w:tcPr>
            <w:tcW w:type="dxa" w:w="146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Week 5</w:t>
            </w:r>
          </w:p>
        </w:tc>
        <w:tc>
          <w:tcPr>
            <w:tcW w:type="dxa" w:w="2995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Begin Development</w:t>
            </w:r>
          </w:p>
        </w:tc>
        <w:tc>
          <w:tcPr>
            <w:tcW w:type="dxa" w:w="553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Set up the project and begin building the core application.</w:t>
            </w:r>
          </w:p>
        </w:tc>
      </w:tr>
      <w:tr>
        <w:tc>
          <w:tcPr>
            <w:tcW w:type="dxa" w:w="146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5D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Week 6</w:t>
            </w:r>
          </w:p>
        </w:tc>
        <w:tc>
          <w:tcPr>
            <w:tcW w:type="dxa" w:w="2995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5D8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TURN IN 2 WORKING MVP</w:t>
            </w:r>
          </w:p>
        </w:tc>
        <w:tc>
          <w:tcPr>
            <w:tcW w:type="dxa" w:w="553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5D8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Demonstrate a basic working version with the primary workflow functioning.</w:t>
            </w:r>
          </w:p>
        </w:tc>
      </w:tr>
      <w:tr>
        <w:tc>
          <w:tcPr>
            <w:tcW w:type="dxa" w:w="146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Week 7</w:t>
            </w:r>
          </w:p>
        </w:tc>
        <w:tc>
          <w:tcPr>
            <w:tcW w:type="dxa" w:w="2995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Continued Development</w:t>
            </w:r>
          </w:p>
        </w:tc>
        <w:tc>
          <w:tcPr>
            <w:tcW w:type="dxa" w:w="553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Add features, improve functionality, and connect required services.</w:t>
            </w:r>
          </w:p>
        </w:tc>
      </w:tr>
      <w:tr>
        <w:tc>
          <w:tcPr>
            <w:tcW w:type="dxa" w:w="146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Week 8</w:t>
            </w:r>
          </w:p>
        </w:tc>
        <w:tc>
          <w:tcPr>
            <w:tcW w:type="dxa" w:w="2995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Development</w:t>
            </w:r>
          </w:p>
        </w:tc>
        <w:tc>
          <w:tcPr>
            <w:tcW w:type="dxa" w:w="553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Continue building and improving the application.</w:t>
            </w:r>
          </w:p>
        </w:tc>
      </w:tr>
      <w:tr>
        <w:tc>
          <w:tcPr>
            <w:tcW w:type="dxa" w:w="146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Week 9</w:t>
            </w:r>
          </w:p>
        </w:tc>
        <w:tc>
          <w:tcPr>
            <w:tcW w:type="dxa" w:w="2995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Development and Deployment</w:t>
            </w:r>
          </w:p>
        </w:tc>
        <w:tc>
          <w:tcPr>
            <w:tcW w:type="dxa" w:w="553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Continue development and deploy the application for others to access.</w:t>
            </w:r>
          </w:p>
        </w:tc>
      </w:tr>
      <w:tr>
        <w:tc>
          <w:tcPr>
            <w:tcW w:type="dxa" w:w="146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5D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Week 10</w:t>
            </w:r>
          </w:p>
        </w:tc>
        <w:tc>
          <w:tcPr>
            <w:tcW w:type="dxa" w:w="2995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5D8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TURN IN 3 PEER USER TESTING</w:t>
            </w:r>
          </w:p>
        </w:tc>
        <w:tc>
          <w:tcPr>
            <w:tcW w:type="dxa" w:w="553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5D8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Test applications in groups, provide feedback, and identify needed improvements.</w:t>
            </w:r>
          </w:p>
        </w:tc>
      </w:tr>
      <w:tr>
        <w:tc>
          <w:tcPr>
            <w:tcW w:type="dxa" w:w="146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Week 11</w:t>
            </w:r>
          </w:p>
        </w:tc>
        <w:tc>
          <w:tcPr>
            <w:tcW w:type="dxa" w:w="2995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Final Development</w:t>
            </w:r>
          </w:p>
        </w:tc>
        <w:tc>
          <w:tcPr>
            <w:tcW w:type="dxa" w:w="553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Implement feedback, fix issues, and polish the final product.</w:t>
            </w:r>
          </w:p>
        </w:tc>
      </w:tr>
      <w:tr>
        <w:tc>
          <w:tcPr>
            <w:tcW w:type="dxa" w:w="146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5D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Week 12</w:t>
            </w:r>
          </w:p>
        </w:tc>
        <w:tc>
          <w:tcPr>
            <w:tcW w:type="dxa" w:w="2995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5D8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TURN IN 4 FINAL PRODUCT</w:t>
            </w:r>
          </w:p>
        </w:tc>
        <w:tc>
          <w:tcPr>
            <w:tcW w:type="dxa" w:w="553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5D8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Submit a finished, deployed, and functional application.</w:t>
            </w:r>
          </w:p>
        </w:tc>
      </w:tr>
      <w:tr>
        <w:tc>
          <w:tcPr>
            <w:tcW w:type="dxa" w:w="1469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5D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Week 13</w:t>
            </w:r>
          </w:p>
        </w:tc>
        <w:tc>
          <w:tcPr>
            <w:tcW w:type="dxa" w:w="2995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5D8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FINAL PRESENTATION</w:t>
            </w:r>
          </w:p>
        </w:tc>
        <w:tc>
          <w:tcPr>
            <w:tcW w:type="dxa" w:w="553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5D8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22222"/>
                <w:sz w:val="18"/>
              </w:rPr>
              <w:t>Present and demonstrate the finished product to the class.</w:t>
            </w:r>
          </w:p>
        </w:tc>
      </w:tr>
    </w:tbl>
    <w:p>
      <w:pPr>
        <w:spacing w:before="100" w:after="120"/>
      </w:pPr>
      <w:r>
        <w:rPr>
          <w:rFonts w:ascii="Aptos" w:hAnsi="Aptos"/>
          <w:i/>
          <w:color w:val="222222"/>
          <w:sz w:val="19"/>
        </w:rPr>
        <w:t>Gold highlighted rows represent major project turn ins or presentations.</w:t>
      </w:r>
    </w:p>
    <w:p>
      <w:r>
        <w:br w:type="page"/>
      </w:r>
    </w:p>
    <w:p>
      <w:pPr>
        <w:spacing w:before="340" w:after="120"/>
      </w:pPr>
      <w:r>
        <w:rPr>
          <w:rFonts w:ascii="Aptos Display" w:hAnsi="Aptos Display"/>
          <w:b/>
          <w:color w:val="000000"/>
          <w:sz w:val="21"/>
        </w:rPr>
        <w:t xml:space="preserve">04   </w:t>
      </w:r>
      <w:r>
        <w:rPr>
          <w:rFonts w:ascii="Aptos Display" w:hAnsi="Aptos Display"/>
          <w:b/>
          <w:color w:val="000000"/>
          <w:sz w:val="32"/>
        </w:rPr>
        <w:t>MAJOR MILESTONES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D7A923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20"/>
              </w:rPr>
              <w:t>WEEK 3</w:t>
            </w:r>
          </w:p>
        </w:tc>
        <w:tc>
          <w:tcPr>
            <w:tcW w:type="dxa" w:w="819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0000"/>
                <w:sz w:val="21"/>
              </w:rPr>
              <w:t>Idea Set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i/>
                <w:color w:val="222222"/>
                <w:sz w:val="19"/>
              </w:rPr>
              <w:t>We know what we are building and why.</w:t>
            </w:r>
          </w:p>
        </w:tc>
      </w:tr>
      <w:tr>
        <w:tc>
          <w:tcPr>
            <w:tcW w:type="dxa" w:w="180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D7A923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20"/>
              </w:rPr>
              <w:t>WEEK 6</w:t>
            </w:r>
          </w:p>
        </w:tc>
        <w:tc>
          <w:tcPr>
            <w:tcW w:type="dxa" w:w="819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0000"/>
                <w:sz w:val="21"/>
              </w:rPr>
              <w:t>Working MVP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i/>
                <w:color w:val="222222"/>
                <w:sz w:val="19"/>
              </w:rPr>
              <w:t>We proved we can build it.</w:t>
            </w:r>
          </w:p>
        </w:tc>
      </w:tr>
      <w:tr>
        <w:tc>
          <w:tcPr>
            <w:tcW w:type="dxa" w:w="180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D7A923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20"/>
              </w:rPr>
              <w:t>WEEK 10</w:t>
            </w:r>
          </w:p>
        </w:tc>
        <w:tc>
          <w:tcPr>
            <w:tcW w:type="dxa" w:w="819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0000"/>
                <w:sz w:val="21"/>
              </w:rPr>
              <w:t>Peer User Testing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i/>
                <w:color w:val="222222"/>
                <w:sz w:val="19"/>
              </w:rPr>
              <w:t>Other people can use it and tell us how to make it better.</w:t>
            </w:r>
          </w:p>
        </w:tc>
      </w:tr>
      <w:tr>
        <w:tc>
          <w:tcPr>
            <w:tcW w:type="dxa" w:w="180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D7A923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20"/>
              </w:rPr>
              <w:t>WEEK 12</w:t>
            </w:r>
          </w:p>
        </w:tc>
        <w:tc>
          <w:tcPr>
            <w:tcW w:type="dxa" w:w="819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0000"/>
                <w:sz w:val="21"/>
              </w:rPr>
              <w:t>Final Product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i/>
                <w:color w:val="222222"/>
                <w:sz w:val="19"/>
              </w:rPr>
              <w:t>It is finished, deployed, and ready to show an employer.</w:t>
            </w:r>
          </w:p>
        </w:tc>
      </w:tr>
      <w:tr>
        <w:tc>
          <w:tcPr>
            <w:tcW w:type="dxa" w:w="180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D7A923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20"/>
              </w:rPr>
              <w:t>WEEK 13</w:t>
            </w:r>
          </w:p>
        </w:tc>
        <w:tc>
          <w:tcPr>
            <w:tcW w:type="dxa" w:w="819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0000"/>
                <w:sz w:val="21"/>
              </w:rPr>
              <w:t>Final Presentation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i/>
                <w:color w:val="222222"/>
                <w:sz w:val="19"/>
              </w:rPr>
              <w:t>We can demonstrate and explain what we built.</w:t>
            </w:r>
          </w:p>
        </w:tc>
      </w:tr>
    </w:tbl>
    <w:p>
      <w:pPr>
        <w:spacing w:before="300" w:after="0"/>
        <w:jc w:val="center"/>
      </w:pPr>
      <w:r>
        <w:rPr>
          <w:rFonts w:ascii="Aptos Display" w:hAnsi="Aptos Display"/>
          <w:b/>
          <w:color w:val="000000"/>
          <w:sz w:val="24"/>
        </w:rPr>
        <w:t>THE GOAL</w:t>
      </w:r>
    </w:p>
    <w:p>
      <w:pPr>
        <w:spacing w:after="0"/>
        <w:jc w:val="center"/>
      </w:pPr>
      <w:r>
        <w:rPr>
          <w:rFonts w:ascii="Aptos" w:hAnsi="Aptos"/>
          <w:b/>
          <w:color w:val="222222"/>
          <w:sz w:val="24"/>
        </w:rPr>
        <w:t>Finish the semester with something functional, polished, and ready to show an employer.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222222"/>
        <w:sz w:val="16"/>
      </w:rPr>
      <w:t xml:space="preserve">Earn by Building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