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E8E532" w14:textId="72218973" w:rsidR="00AF10F9" w:rsidRDefault="00AF10F9" w:rsidP="0065421F">
      <w:pPr>
        <w:spacing w:line="480" w:lineRule="auto"/>
        <w:jc w:val="right"/>
        <w:rPr>
          <w:rFonts w:ascii="Times New Roman" w:hAnsi="Times New Roman" w:cs="Times New Roman"/>
        </w:rPr>
      </w:pPr>
      <w:r>
        <w:rPr>
          <w:rFonts w:ascii="Times New Roman" w:hAnsi="Times New Roman" w:cs="Times New Roman"/>
        </w:rPr>
        <w:t>Alexis Autrey</w:t>
      </w:r>
    </w:p>
    <w:p w14:paraId="0886020E" w14:textId="30A03A81" w:rsidR="00AF10F9" w:rsidRDefault="00AF10F9" w:rsidP="0065421F">
      <w:pPr>
        <w:spacing w:line="480" w:lineRule="auto"/>
        <w:jc w:val="right"/>
        <w:rPr>
          <w:rFonts w:ascii="Times New Roman" w:hAnsi="Times New Roman" w:cs="Times New Roman"/>
        </w:rPr>
      </w:pPr>
      <w:r>
        <w:rPr>
          <w:rFonts w:ascii="Times New Roman" w:hAnsi="Times New Roman" w:cs="Times New Roman"/>
        </w:rPr>
        <w:t>9/2/25</w:t>
      </w:r>
    </w:p>
    <w:p w14:paraId="79A85DF1" w14:textId="5A97843B" w:rsidR="00AF10F9" w:rsidRDefault="00AF10F9" w:rsidP="0065421F">
      <w:pPr>
        <w:spacing w:line="480" w:lineRule="auto"/>
        <w:jc w:val="center"/>
        <w:rPr>
          <w:rFonts w:ascii="Times New Roman" w:hAnsi="Times New Roman" w:cs="Times New Roman"/>
          <w:b/>
          <w:bCs/>
        </w:rPr>
      </w:pPr>
      <w:r w:rsidRPr="00AF10F9">
        <w:rPr>
          <w:rFonts w:ascii="Times New Roman" w:hAnsi="Times New Roman" w:cs="Times New Roman"/>
          <w:b/>
          <w:bCs/>
        </w:rPr>
        <w:t>Learning Styles</w:t>
      </w:r>
    </w:p>
    <w:p w14:paraId="00774CB4" w14:textId="7EAB3FB2" w:rsidR="0065421F" w:rsidRDefault="00AF10F9" w:rsidP="0065421F">
      <w:pPr>
        <w:spacing w:line="480" w:lineRule="auto"/>
        <w:ind w:firstLine="720"/>
        <w:rPr>
          <w:rFonts w:ascii="Times New Roman" w:hAnsi="Times New Roman" w:cs="Times New Roman"/>
        </w:rPr>
      </w:pPr>
      <w:r>
        <w:rPr>
          <w:rFonts w:ascii="Times New Roman" w:hAnsi="Times New Roman" w:cs="Times New Roman"/>
        </w:rPr>
        <w:t xml:space="preserve">I believe learning styles do affect how someone learns. I can </w:t>
      </w:r>
      <w:r w:rsidR="0065421F">
        <w:rPr>
          <w:rFonts w:ascii="Times New Roman" w:hAnsi="Times New Roman" w:cs="Times New Roman"/>
        </w:rPr>
        <w:t>read</w:t>
      </w:r>
      <w:r>
        <w:rPr>
          <w:rFonts w:ascii="Times New Roman" w:hAnsi="Times New Roman" w:cs="Times New Roman"/>
        </w:rPr>
        <w:t xml:space="preserve"> </w:t>
      </w:r>
      <w:r w:rsidR="0065421F">
        <w:rPr>
          <w:rFonts w:ascii="Times New Roman" w:hAnsi="Times New Roman" w:cs="Times New Roman"/>
        </w:rPr>
        <w:t xml:space="preserve">a </w:t>
      </w:r>
      <w:r>
        <w:rPr>
          <w:rFonts w:ascii="Times New Roman" w:hAnsi="Times New Roman" w:cs="Times New Roman"/>
        </w:rPr>
        <w:t xml:space="preserve">textbook all I want but if I don’t have a visual or practical application for the material, it will be very hard for me to </w:t>
      </w:r>
      <w:r w:rsidR="0065421F">
        <w:rPr>
          <w:rFonts w:ascii="Times New Roman" w:hAnsi="Times New Roman" w:cs="Times New Roman"/>
        </w:rPr>
        <w:t>retain the information</w:t>
      </w:r>
      <w:r>
        <w:rPr>
          <w:rFonts w:ascii="Times New Roman" w:hAnsi="Times New Roman" w:cs="Times New Roman"/>
        </w:rPr>
        <w:t xml:space="preserve">. I do </w:t>
      </w:r>
      <w:r w:rsidR="0065421F">
        <w:rPr>
          <w:rFonts w:ascii="Times New Roman" w:hAnsi="Times New Roman" w:cs="Times New Roman"/>
        </w:rPr>
        <w:t xml:space="preserve">my </w:t>
      </w:r>
      <w:r>
        <w:rPr>
          <w:rFonts w:ascii="Times New Roman" w:hAnsi="Times New Roman" w:cs="Times New Roman"/>
        </w:rPr>
        <w:t xml:space="preserve">best learning through videos and tutorials or through tactical work by just trying out the subject. This is why I consider myself to not be very “book smart”. I have never done well in subjects such as science which require a lot of reading and memorizing. Whereas I tend to excel in subjects like math where visuals and tactics are vital to learning the </w:t>
      </w:r>
      <w:r w:rsidR="0065421F">
        <w:rPr>
          <w:rFonts w:ascii="Times New Roman" w:hAnsi="Times New Roman" w:cs="Times New Roman"/>
        </w:rPr>
        <w:t>material.</w:t>
      </w:r>
    </w:p>
    <w:p w14:paraId="2E465810" w14:textId="3AFFE6CC" w:rsidR="00AF10F9" w:rsidRDefault="0065421F" w:rsidP="0065421F">
      <w:pPr>
        <w:spacing w:line="480" w:lineRule="auto"/>
        <w:ind w:firstLine="720"/>
        <w:rPr>
          <w:rFonts w:ascii="Times New Roman" w:hAnsi="Times New Roman" w:cs="Times New Roman"/>
        </w:rPr>
      </w:pPr>
      <w:proofErr w:type="gramStart"/>
      <w:r>
        <w:rPr>
          <w:rFonts w:ascii="Times New Roman" w:hAnsi="Times New Roman" w:cs="Times New Roman"/>
        </w:rPr>
        <w:t>T</w:t>
      </w:r>
      <w:r w:rsidR="00AF10F9">
        <w:rPr>
          <w:rFonts w:ascii="Times New Roman" w:hAnsi="Times New Roman" w:cs="Times New Roman"/>
        </w:rPr>
        <w:t xml:space="preserve">his being said, </w:t>
      </w:r>
      <w:r>
        <w:rPr>
          <w:rFonts w:ascii="Times New Roman" w:hAnsi="Times New Roman" w:cs="Times New Roman"/>
        </w:rPr>
        <w:t>i</w:t>
      </w:r>
      <w:r w:rsidR="00AB7B3F">
        <w:rPr>
          <w:rFonts w:ascii="Times New Roman" w:hAnsi="Times New Roman" w:cs="Times New Roman"/>
        </w:rPr>
        <w:t>n</w:t>
      </w:r>
      <w:proofErr w:type="gramEnd"/>
      <w:r w:rsidR="00AB7B3F">
        <w:rPr>
          <w:rFonts w:ascii="Times New Roman" w:hAnsi="Times New Roman" w:cs="Times New Roman"/>
        </w:rPr>
        <w:t xml:space="preserve"> the article </w:t>
      </w:r>
      <w:r w:rsidR="00AF10F9">
        <w:rPr>
          <w:rFonts w:ascii="Times New Roman" w:hAnsi="Times New Roman" w:cs="Times New Roman"/>
          <w:i/>
          <w:iCs/>
        </w:rPr>
        <w:t>The Problem With “Learning Styles”</w:t>
      </w:r>
      <w:r w:rsidR="00AB7B3F">
        <w:rPr>
          <w:rFonts w:ascii="Times New Roman" w:hAnsi="Times New Roman" w:cs="Times New Roman"/>
        </w:rPr>
        <w:t xml:space="preserve"> </w:t>
      </w:r>
      <w:r>
        <w:rPr>
          <w:rFonts w:ascii="Times New Roman" w:hAnsi="Times New Roman" w:cs="Times New Roman"/>
        </w:rPr>
        <w:t>Cindi May</w:t>
      </w:r>
      <w:r w:rsidR="00AB7B3F">
        <w:rPr>
          <w:rFonts w:ascii="Times New Roman" w:hAnsi="Times New Roman" w:cs="Times New Roman"/>
        </w:rPr>
        <w:t xml:space="preserve"> notes “…perhaps a match between students’ individual learning styles and their study strategies is the key to optimal outcome.” (May, 2018) While learning styles do differ, the author goes on to give research and data as to why matching learning styles with study styles does not work. Later, </w:t>
      </w:r>
      <w:r>
        <w:rPr>
          <w:rFonts w:ascii="Times New Roman" w:hAnsi="Times New Roman" w:cs="Times New Roman"/>
        </w:rPr>
        <w:t>May</w:t>
      </w:r>
      <w:r w:rsidR="00AB7B3F">
        <w:rPr>
          <w:rFonts w:ascii="Times New Roman" w:hAnsi="Times New Roman" w:cs="Times New Roman"/>
        </w:rPr>
        <w:t xml:space="preserve"> point</w:t>
      </w:r>
      <w:r>
        <w:rPr>
          <w:rFonts w:ascii="Times New Roman" w:hAnsi="Times New Roman" w:cs="Times New Roman"/>
        </w:rPr>
        <w:t>s</w:t>
      </w:r>
      <w:r w:rsidR="00AB7B3F">
        <w:rPr>
          <w:rFonts w:ascii="Times New Roman" w:hAnsi="Times New Roman" w:cs="Times New Roman"/>
        </w:rPr>
        <w:t xml:space="preserve"> out the tried-and-true method of practical </w:t>
      </w:r>
      <w:r>
        <w:rPr>
          <w:rFonts w:ascii="Times New Roman" w:hAnsi="Times New Roman" w:cs="Times New Roman"/>
        </w:rPr>
        <w:t>application</w:t>
      </w:r>
      <w:r w:rsidR="00AB7B3F">
        <w:rPr>
          <w:rFonts w:ascii="Times New Roman" w:hAnsi="Times New Roman" w:cs="Times New Roman"/>
        </w:rPr>
        <w:t xml:space="preserve"> and to “…elaborate on material to make meaningful connections…” (</w:t>
      </w:r>
      <w:proofErr w:type="gramStart"/>
      <w:r>
        <w:rPr>
          <w:rFonts w:ascii="Times New Roman" w:hAnsi="Times New Roman" w:cs="Times New Roman"/>
        </w:rPr>
        <w:t>May,</w:t>
      </w:r>
      <w:proofErr w:type="gramEnd"/>
      <w:r>
        <w:rPr>
          <w:rFonts w:ascii="Times New Roman" w:hAnsi="Times New Roman" w:cs="Times New Roman"/>
        </w:rPr>
        <w:t xml:space="preserve"> </w:t>
      </w:r>
      <w:r w:rsidR="00AB7B3F">
        <w:rPr>
          <w:rFonts w:ascii="Times New Roman" w:hAnsi="Times New Roman" w:cs="Times New Roman"/>
        </w:rPr>
        <w:t>2018).</w:t>
      </w:r>
      <w:r>
        <w:rPr>
          <w:rFonts w:ascii="Times New Roman" w:hAnsi="Times New Roman" w:cs="Times New Roman"/>
        </w:rPr>
        <w:t xml:space="preserve"> All this research begs the question, is studying the material through memorization less effective than applying the knowledge to real life scenarios and truly knowing how it works?</w:t>
      </w:r>
    </w:p>
    <w:p w14:paraId="764963BA" w14:textId="77777777" w:rsidR="0096014C" w:rsidRDefault="0096014C" w:rsidP="0096014C">
      <w:pPr>
        <w:pStyle w:val="NormalWeb"/>
        <w:ind w:left="567" w:hanging="567"/>
        <w:rPr>
          <w:color w:val="000000"/>
        </w:rPr>
      </w:pPr>
      <w:r>
        <w:rPr>
          <w:color w:val="000000"/>
        </w:rPr>
        <w:t>May, C. (2018, May 29).</w:t>
      </w:r>
      <w:r>
        <w:rPr>
          <w:rStyle w:val="apple-converted-space"/>
          <w:rFonts w:eastAsiaTheme="majorEastAsia"/>
          <w:color w:val="000000"/>
        </w:rPr>
        <w:t> </w:t>
      </w:r>
      <w:r>
        <w:rPr>
          <w:i/>
          <w:iCs/>
          <w:color w:val="000000"/>
        </w:rPr>
        <w:t>The problem with “Learning styles.”</w:t>
      </w:r>
      <w:r>
        <w:rPr>
          <w:rStyle w:val="apple-converted-space"/>
          <w:rFonts w:eastAsiaTheme="majorEastAsia"/>
          <w:color w:val="000000"/>
        </w:rPr>
        <w:t> </w:t>
      </w:r>
      <w:r>
        <w:rPr>
          <w:color w:val="000000"/>
        </w:rPr>
        <w:t>Scientific American. https://www.scientificamerican.com/article/the-problem-with-learning-styles/</w:t>
      </w:r>
      <w:r>
        <w:rPr>
          <w:rStyle w:val="apple-converted-space"/>
          <w:rFonts w:eastAsiaTheme="majorEastAsia"/>
          <w:color w:val="000000"/>
        </w:rPr>
        <w:t> </w:t>
      </w:r>
    </w:p>
    <w:p w14:paraId="6EA8168A" w14:textId="77777777" w:rsidR="0096014C" w:rsidRDefault="0096014C" w:rsidP="0096014C">
      <w:pPr>
        <w:spacing w:line="480" w:lineRule="auto"/>
        <w:jc w:val="both"/>
        <w:rPr>
          <w:rFonts w:ascii="Times New Roman" w:hAnsi="Times New Roman" w:cs="Times New Roman"/>
        </w:rPr>
      </w:pPr>
    </w:p>
    <w:p w14:paraId="7DFF733A" w14:textId="77777777" w:rsidR="00AB7B3F" w:rsidRPr="00AB7B3F" w:rsidRDefault="00AB7B3F" w:rsidP="00AB7B3F">
      <w:pPr>
        <w:spacing w:after="0" w:line="240" w:lineRule="auto"/>
        <w:rPr>
          <w:rFonts w:ascii="Times New Roman" w:eastAsia="Times New Roman" w:hAnsi="Times New Roman" w:cs="Times New Roman"/>
          <w:kern w:val="0"/>
          <w14:ligatures w14:val="none"/>
        </w:rPr>
      </w:pPr>
    </w:p>
    <w:p w14:paraId="13BC8673" w14:textId="77777777" w:rsidR="00AB7B3F" w:rsidRPr="00AF10F9" w:rsidRDefault="00AB7B3F" w:rsidP="00AB7B3F">
      <w:pPr>
        <w:rPr>
          <w:rFonts w:ascii="Times New Roman" w:hAnsi="Times New Roman" w:cs="Times New Roman"/>
        </w:rPr>
      </w:pPr>
    </w:p>
    <w:sectPr w:rsidR="00AB7B3F" w:rsidRPr="00AF10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0F9"/>
    <w:rsid w:val="0065421F"/>
    <w:rsid w:val="0096014C"/>
    <w:rsid w:val="00AB7B3F"/>
    <w:rsid w:val="00AD3CE0"/>
    <w:rsid w:val="00AF10F9"/>
    <w:rsid w:val="00C503B3"/>
    <w:rsid w:val="00D00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A56562"/>
  <w15:chartTrackingRefBased/>
  <w15:docId w15:val="{DF1705AB-F8D7-644D-B4A4-D7847C0D4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10F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F10F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F10F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F10F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F10F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F10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10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10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10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0F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F10F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F10F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F10F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F10F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F10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10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10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10F9"/>
    <w:rPr>
      <w:rFonts w:eastAsiaTheme="majorEastAsia" w:cstheme="majorBidi"/>
      <w:color w:val="272727" w:themeColor="text1" w:themeTint="D8"/>
    </w:rPr>
  </w:style>
  <w:style w:type="paragraph" w:styleId="Title">
    <w:name w:val="Title"/>
    <w:basedOn w:val="Normal"/>
    <w:next w:val="Normal"/>
    <w:link w:val="TitleChar"/>
    <w:uiPriority w:val="10"/>
    <w:qFormat/>
    <w:rsid w:val="00AF10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10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10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10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10F9"/>
    <w:pPr>
      <w:spacing w:before="160"/>
      <w:jc w:val="center"/>
    </w:pPr>
    <w:rPr>
      <w:i/>
      <w:iCs/>
      <w:color w:val="404040" w:themeColor="text1" w:themeTint="BF"/>
    </w:rPr>
  </w:style>
  <w:style w:type="character" w:customStyle="1" w:styleId="QuoteChar">
    <w:name w:val="Quote Char"/>
    <w:basedOn w:val="DefaultParagraphFont"/>
    <w:link w:val="Quote"/>
    <w:uiPriority w:val="29"/>
    <w:rsid w:val="00AF10F9"/>
    <w:rPr>
      <w:i/>
      <w:iCs/>
      <w:color w:val="404040" w:themeColor="text1" w:themeTint="BF"/>
    </w:rPr>
  </w:style>
  <w:style w:type="paragraph" w:styleId="ListParagraph">
    <w:name w:val="List Paragraph"/>
    <w:basedOn w:val="Normal"/>
    <w:uiPriority w:val="34"/>
    <w:qFormat/>
    <w:rsid w:val="00AF10F9"/>
    <w:pPr>
      <w:ind w:left="720"/>
      <w:contextualSpacing/>
    </w:pPr>
  </w:style>
  <w:style w:type="character" w:styleId="IntenseEmphasis">
    <w:name w:val="Intense Emphasis"/>
    <w:basedOn w:val="DefaultParagraphFont"/>
    <w:uiPriority w:val="21"/>
    <w:qFormat/>
    <w:rsid w:val="00AF10F9"/>
    <w:rPr>
      <w:i/>
      <w:iCs/>
      <w:color w:val="2F5496" w:themeColor="accent1" w:themeShade="BF"/>
    </w:rPr>
  </w:style>
  <w:style w:type="paragraph" w:styleId="IntenseQuote">
    <w:name w:val="Intense Quote"/>
    <w:basedOn w:val="Normal"/>
    <w:next w:val="Normal"/>
    <w:link w:val="IntenseQuoteChar"/>
    <w:uiPriority w:val="30"/>
    <w:qFormat/>
    <w:rsid w:val="00AF10F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F10F9"/>
    <w:rPr>
      <w:i/>
      <w:iCs/>
      <w:color w:val="2F5496" w:themeColor="accent1" w:themeShade="BF"/>
    </w:rPr>
  </w:style>
  <w:style w:type="character" w:styleId="IntenseReference">
    <w:name w:val="Intense Reference"/>
    <w:basedOn w:val="DefaultParagraphFont"/>
    <w:uiPriority w:val="32"/>
    <w:qFormat/>
    <w:rsid w:val="00AF10F9"/>
    <w:rPr>
      <w:b/>
      <w:bCs/>
      <w:smallCaps/>
      <w:color w:val="2F5496" w:themeColor="accent1" w:themeShade="BF"/>
      <w:spacing w:val="5"/>
    </w:rPr>
  </w:style>
  <w:style w:type="paragraph" w:styleId="NormalWeb">
    <w:name w:val="Normal (Web)"/>
    <w:basedOn w:val="Normal"/>
    <w:uiPriority w:val="99"/>
    <w:semiHidden/>
    <w:unhideWhenUsed/>
    <w:rsid w:val="0096014C"/>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9601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221</Words>
  <Characters>1261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Autrey, Alexis</dc:creator>
  <cp:keywords/>
  <dc:description/>
  <cp:lastModifiedBy>Autrey, Alexis</cp:lastModifiedBy>
  <cp:revision>2</cp:revision>
  <dcterms:created xsi:type="dcterms:W3CDTF">2025-09-02T19:46:00Z</dcterms:created>
  <dcterms:modified xsi:type="dcterms:W3CDTF">2025-09-02T20:22:00Z</dcterms:modified>
</cp:coreProperties>
</file>