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6C42" w14:textId="214C389B" w:rsidR="0000325C" w:rsidRDefault="0000325C" w:rsidP="00E56D36">
      <w:r>
        <w:t>V3</w:t>
      </w:r>
      <w:r w:rsidR="001C5CDB">
        <w:t xml:space="preserve">: </w:t>
      </w:r>
      <w:r w:rsidR="001C5CDB" w:rsidRPr="001C5CDB">
        <w:t>https://ai-job-search-assistant-v3-771689288896.us-west1.run.app/</w:t>
      </w:r>
    </w:p>
    <w:p w14:paraId="5EDFD741" w14:textId="47D1E6C8" w:rsidR="0000325C" w:rsidRPr="0000325C" w:rsidRDefault="0000325C" w:rsidP="00E56D36">
      <w:pPr>
        <w:rPr>
          <w:b/>
          <w:bCs/>
          <w:u w:val="single"/>
        </w:rPr>
      </w:pPr>
      <w:r w:rsidRPr="0000325C">
        <w:rPr>
          <w:b/>
          <w:bCs/>
          <w:u w:val="single"/>
        </w:rPr>
        <w:t>Prompt 1:</w:t>
      </w:r>
    </w:p>
    <w:p w14:paraId="36A65510" w14:textId="190D7996" w:rsidR="00E56D36" w:rsidRDefault="00E56D36" w:rsidP="00E56D36">
      <w:r>
        <w:t>Review and suggest how code can be revised /improved to include following key concepts:</w:t>
      </w:r>
    </w:p>
    <w:p w14:paraId="261A199C" w14:textId="77777777" w:rsidR="00E56D36" w:rsidRDefault="00E56D36" w:rsidP="00E56D36">
      <w:r>
        <w:t>Multi-agent system, including any combination of:</w:t>
      </w:r>
    </w:p>
    <w:p w14:paraId="5255447F" w14:textId="77777777" w:rsidR="00E56D36" w:rsidRDefault="00E56D36" w:rsidP="00E56D36">
      <w:r>
        <w:t>Agent powered by an LLM</w:t>
      </w:r>
    </w:p>
    <w:p w14:paraId="2C319946" w14:textId="77777777" w:rsidR="00E56D36" w:rsidRDefault="00E56D36" w:rsidP="00E56D36">
      <w:r>
        <w:t>Parallel agents</w:t>
      </w:r>
    </w:p>
    <w:p w14:paraId="05D1E3CE" w14:textId="77777777" w:rsidR="00E56D36" w:rsidRDefault="00E56D36" w:rsidP="00E56D36">
      <w:r>
        <w:t>Sequential agents</w:t>
      </w:r>
    </w:p>
    <w:p w14:paraId="601D135A" w14:textId="77777777" w:rsidR="00E56D36" w:rsidRDefault="00E56D36" w:rsidP="00E56D36">
      <w:r>
        <w:t>Loop agents</w:t>
      </w:r>
    </w:p>
    <w:p w14:paraId="567C4267" w14:textId="77777777" w:rsidR="00E56D36" w:rsidRDefault="00E56D36" w:rsidP="00E56D36">
      <w:r>
        <w:t>Tools, including:</w:t>
      </w:r>
    </w:p>
    <w:p w14:paraId="780C5A08" w14:textId="77777777" w:rsidR="00E56D36" w:rsidRDefault="00E56D36" w:rsidP="00E56D36">
      <w:r>
        <w:t>MCP</w:t>
      </w:r>
    </w:p>
    <w:p w14:paraId="0CE6E556" w14:textId="77777777" w:rsidR="00E56D36" w:rsidRDefault="00E56D36" w:rsidP="00E56D36">
      <w:r>
        <w:t>custom tools</w:t>
      </w:r>
    </w:p>
    <w:p w14:paraId="10F8D475" w14:textId="77777777" w:rsidR="00E56D36" w:rsidRDefault="00E56D36" w:rsidP="00E56D36">
      <w:r>
        <w:t>built-in tools, such as Google Search or Code Execution</w:t>
      </w:r>
    </w:p>
    <w:p w14:paraId="34FB5988" w14:textId="77777777" w:rsidR="00E56D36" w:rsidRDefault="00E56D36" w:rsidP="00E56D36">
      <w:proofErr w:type="spellStart"/>
      <w:r>
        <w:t>OpenAPI</w:t>
      </w:r>
      <w:proofErr w:type="spellEnd"/>
      <w:r>
        <w:t xml:space="preserve"> tools</w:t>
      </w:r>
    </w:p>
    <w:p w14:paraId="29A685C2" w14:textId="77777777" w:rsidR="00E56D36" w:rsidRDefault="00E56D36" w:rsidP="00E56D36">
      <w:r>
        <w:t>Long-running operations (pause/resume agents)</w:t>
      </w:r>
    </w:p>
    <w:p w14:paraId="746624A9" w14:textId="77777777" w:rsidR="00E56D36" w:rsidRDefault="00E56D36" w:rsidP="00E56D36">
      <w:r>
        <w:t>Sessions &amp; Memory</w:t>
      </w:r>
    </w:p>
    <w:p w14:paraId="0D9968A6" w14:textId="77777777" w:rsidR="00E56D36" w:rsidRDefault="00E56D36" w:rsidP="00E56D36">
      <w:r>
        <w:t xml:space="preserve">Sessions &amp; state management (e.g. </w:t>
      </w:r>
      <w:proofErr w:type="spellStart"/>
      <w:r>
        <w:t>InMemorySessionService</w:t>
      </w:r>
      <w:proofErr w:type="spellEnd"/>
      <w:r>
        <w:t>)</w:t>
      </w:r>
    </w:p>
    <w:p w14:paraId="51506884" w14:textId="77777777" w:rsidR="00E56D36" w:rsidRDefault="00E56D36" w:rsidP="00E56D36">
      <w:r>
        <w:t>Long term memory (e.g. Memory Bank)</w:t>
      </w:r>
    </w:p>
    <w:p w14:paraId="14C68358" w14:textId="77777777" w:rsidR="00E56D36" w:rsidRDefault="00E56D36" w:rsidP="00E56D36">
      <w:r>
        <w:t>Context engineering (e.g. context compaction)</w:t>
      </w:r>
    </w:p>
    <w:p w14:paraId="1EA99652" w14:textId="77777777" w:rsidR="00E56D36" w:rsidRDefault="00E56D36" w:rsidP="00E56D36">
      <w:r>
        <w:t>Observability: Logging, Tracing, Metrics</w:t>
      </w:r>
    </w:p>
    <w:p w14:paraId="6AF888F9" w14:textId="77777777" w:rsidR="00E56D36" w:rsidRDefault="00E56D36" w:rsidP="00E56D36">
      <w:r>
        <w:t>Agent evaluation</w:t>
      </w:r>
    </w:p>
    <w:p w14:paraId="5BABB9B5" w14:textId="77777777" w:rsidR="00E56D36" w:rsidRDefault="00E56D36" w:rsidP="00E56D36">
      <w:r>
        <w:t>A2A Protocol</w:t>
      </w:r>
    </w:p>
    <w:p w14:paraId="66003B54" w14:textId="77777777" w:rsidR="00E56D36" w:rsidRDefault="00E56D36" w:rsidP="00E56D36">
      <w:r>
        <w:t>Agent deployment</w:t>
      </w:r>
    </w:p>
    <w:p w14:paraId="23B75140" w14:textId="77777777" w:rsidR="00610F7E" w:rsidRDefault="00610F7E" w:rsidP="00E56D36"/>
    <w:p w14:paraId="31F0F8E8" w14:textId="4B1946A0" w:rsidR="00E56D36" w:rsidRPr="00610F7E" w:rsidRDefault="00610F7E" w:rsidP="00E56D36">
      <w:pPr>
        <w:rPr>
          <w:b/>
          <w:bCs/>
          <w:u w:val="single"/>
        </w:rPr>
      </w:pPr>
      <w:r w:rsidRPr="00610F7E">
        <w:rPr>
          <w:b/>
          <w:bCs/>
          <w:u w:val="single"/>
        </w:rPr>
        <w:t>Output:</w:t>
      </w:r>
    </w:p>
    <w:p w14:paraId="64D9B948" w14:textId="77777777" w:rsidR="00610F7E" w:rsidRDefault="00610F7E" w:rsidP="00610F7E">
      <w:pPr>
        <w:pStyle w:val="ng-star-inserted"/>
        <w:shd w:val="clear" w:color="auto" w:fill="FFFFFF"/>
        <w:spacing w:after="270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Multi-Agent System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with the following key concepts embedded directly in the code:</w:t>
      </w:r>
    </w:p>
    <w:p w14:paraId="0FA5F2A0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lastRenderedPageBreak/>
        <w:t>Orchestrator Pattern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 central controller manages the workflow.</w:t>
      </w:r>
    </w:p>
    <w:p w14:paraId="6C599414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Parallel Agents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The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JobArchitectAgent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and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ResumeAnalystAgent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run simultaneously to minimize latency.</w:t>
      </w:r>
    </w:p>
    <w:p w14:paraId="4392A6B2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Sequential Agents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The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GapAnalystAgent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waits for the outputs of the parallel agents.</w:t>
      </w:r>
    </w:p>
    <w:p w14:paraId="6C11D600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Memory Bank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 dedicated class to manage Short-term (Conversation) and Long-term (Analysis Facts) memory, implementing </w:t>
      </w: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Context Compaction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.</w:t>
      </w:r>
    </w:p>
    <w:p w14:paraId="034BA7F4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Observability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 </w:t>
      </w:r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Telemetry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service to trace agent execution time and status.</w:t>
      </w:r>
    </w:p>
    <w:p w14:paraId="0876E8FA" w14:textId="77777777" w:rsidR="00610F7E" w:rsidRDefault="00610F7E" w:rsidP="00610F7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Tools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Explicit definition of tools (Google Search) attached to specific agents.</w:t>
      </w:r>
    </w:p>
    <w:p w14:paraId="7BBE358C" w14:textId="77777777" w:rsidR="00610F7E" w:rsidRDefault="00610F7E" w:rsidP="00E56D36"/>
    <w:p w14:paraId="09B44170" w14:textId="1884EFC4" w:rsidR="003A3502" w:rsidRPr="0000325C" w:rsidRDefault="0000325C">
      <w:pPr>
        <w:rPr>
          <w:b/>
          <w:bCs/>
          <w:u w:val="single"/>
        </w:rPr>
      </w:pPr>
      <w:r w:rsidRPr="0000325C">
        <w:rPr>
          <w:b/>
          <w:bCs/>
          <w:u w:val="single"/>
        </w:rPr>
        <w:t>Prompt 2:</w:t>
      </w:r>
    </w:p>
    <w:p w14:paraId="6F21A80B" w14:textId="79389ACA" w:rsidR="0000325C" w:rsidRDefault="0000325C">
      <w:r>
        <w:t>Provide comments in the code to explain its logic</w:t>
      </w:r>
    </w:p>
    <w:p w14:paraId="41AC72B8" w14:textId="77777777" w:rsidR="00F8296A" w:rsidRDefault="00F8296A"/>
    <w:p w14:paraId="6753EA68" w14:textId="66BE548E" w:rsidR="00F8296A" w:rsidRPr="00F8296A" w:rsidRDefault="00F8296A">
      <w:pPr>
        <w:rPr>
          <w:b/>
          <w:bCs/>
          <w:u w:val="single"/>
        </w:rPr>
      </w:pPr>
      <w:r w:rsidRPr="00F8296A">
        <w:rPr>
          <w:b/>
          <w:bCs/>
          <w:u w:val="single"/>
        </w:rPr>
        <w:t>Prompt 3:</w:t>
      </w:r>
    </w:p>
    <w:p w14:paraId="6F551047" w14:textId="77777777" w:rsidR="00F8296A" w:rsidRDefault="00F8296A" w:rsidP="00F8296A">
      <w:proofErr w:type="spellStart"/>
      <w:r>
        <w:t>Summarise</w:t>
      </w:r>
      <w:proofErr w:type="spellEnd"/>
      <w:r>
        <w:t xml:space="preserve"> a pitch to document:</w:t>
      </w:r>
    </w:p>
    <w:p w14:paraId="78A61A52" w14:textId="486F687C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>
        <w:rPr>
          <w:rFonts w:ascii="Inter" w:hAnsi="Inter"/>
          <w:color w:val="202124"/>
          <w:sz w:val="21"/>
          <w:szCs w:val="21"/>
          <w:shd w:val="clear" w:color="auto" w:fill="FFFFFF"/>
        </w:rPr>
        <w:t>A</w:t>
      </w: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rticulates the problem you're solving, your solution, its architecture, and your project's journey.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>The use of agents should be clear, meaningful and central to your solution.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>"why" and "what" of your project and how well you communicate your vision.</w:t>
      </w:r>
    </w:p>
    <w:p w14:paraId="4B54A31D" w14:textId="03D42C54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 Problem Statement</w:t>
      </w:r>
    </w:p>
    <w:p w14:paraId="3E73CE48" w14:textId="6E99401F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 Why agents?</w:t>
      </w:r>
    </w:p>
    <w:p w14:paraId="46B33958" w14:textId="29C2C8DB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 What I created</w:t>
      </w:r>
    </w:p>
    <w:p w14:paraId="0C9EBBED" w14:textId="5DCBDAEC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#### Frontend (User Interface)</w:t>
      </w:r>
    </w:p>
    <w:p w14:paraId="70C247B3" w14:textId="0AB854F1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 xml:space="preserve">#### 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>Backend (Agent Logic)</w:t>
      </w:r>
    </w:p>
    <w:p w14:paraId="5500C9E5" w14:textId="4C71C4C7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#### Agent Tools</w:t>
      </w:r>
    </w:p>
    <w:p w14:paraId="78B0DA57" w14:textId="7DB54876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>
        <w:rPr>
          <w:rFonts w:ascii="Inter" w:hAnsi="Inter"/>
          <w:color w:val="202124"/>
          <w:sz w:val="21"/>
          <w:szCs w:val="21"/>
          <w:shd w:val="clear" w:color="auto" w:fill="FFFFFF"/>
        </w:rPr>
        <w:t>### Features Included:</w:t>
      </w:r>
    </w:p>
    <w:p w14:paraId="6DF37D00" w14:textId="77777777" w:rsidR="00F8296A" w:rsidRDefault="00F8296A" w:rsidP="00F8296A">
      <w:pPr>
        <w:pStyle w:val="ng-star-inserted"/>
        <w:shd w:val="clear" w:color="auto" w:fill="FFFFFF"/>
        <w:spacing w:after="270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Multi-Agent System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with the following key concepts embedded directly in the code:</w:t>
      </w:r>
    </w:p>
    <w:p w14:paraId="310F6130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Orchestrator Pattern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 central controller manages the workflow.</w:t>
      </w:r>
    </w:p>
    <w:p w14:paraId="36102F67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Parallel Agents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The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JobArchitectAgent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and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ResumeAnalystAgent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run simultaneously to minimize latency.</w:t>
      </w:r>
    </w:p>
    <w:p w14:paraId="25F74867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Sequential Agents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The </w:t>
      </w:r>
      <w:proofErr w:type="spellStart"/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GapAnalystAgent</w:t>
      </w:r>
      <w:proofErr w:type="spellEnd"/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waits for the outputs of the parallel agents.</w:t>
      </w:r>
    </w:p>
    <w:p w14:paraId="1AA163EC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Memory Bank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 dedicated class to manage Short-term (Conversation) and Long-term (Analysis Facts) memory, implementing </w:t>
      </w: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Context Compaction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.</w:t>
      </w:r>
    </w:p>
    <w:p w14:paraId="3C8319AB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t>Observability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A </w:t>
      </w:r>
      <w:r>
        <w:rPr>
          <w:rStyle w:val="inline-code"/>
          <w:rFonts w:ascii="DM Mono" w:eastAsiaTheme="majorEastAsia" w:hAnsi="DM Mono"/>
          <w:color w:val="32302C"/>
          <w:sz w:val="21"/>
          <w:szCs w:val="21"/>
          <w:bdr w:val="none" w:sz="0" w:space="0" w:color="auto" w:frame="1"/>
        </w:rPr>
        <w:t>Telemetry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 service to trace agent execution time and status.</w:t>
      </w:r>
    </w:p>
    <w:p w14:paraId="0C7C9329" w14:textId="77777777" w:rsidR="00F8296A" w:rsidRDefault="00F8296A" w:rsidP="00F8296A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Inter" w:hAnsi="Inter"/>
          <w:color w:val="1A1C1E"/>
          <w:sz w:val="21"/>
          <w:szCs w:val="21"/>
        </w:rPr>
      </w:pPr>
      <w:r>
        <w:rPr>
          <w:rStyle w:val="ng-star-inserted1"/>
          <w:rFonts w:ascii="Inter" w:eastAsiaTheme="majorEastAsia" w:hAnsi="Inter"/>
          <w:b/>
          <w:bCs/>
          <w:color w:val="1A1C1E"/>
          <w:sz w:val="21"/>
          <w:szCs w:val="21"/>
        </w:rPr>
        <w:lastRenderedPageBreak/>
        <w:t>Tools</w:t>
      </w:r>
      <w:r>
        <w:rPr>
          <w:rStyle w:val="ng-star-inserted1"/>
          <w:rFonts w:ascii="Inter" w:eastAsiaTheme="majorEastAsia" w:hAnsi="Inter"/>
          <w:color w:val="1A1C1E"/>
          <w:sz w:val="21"/>
          <w:szCs w:val="21"/>
        </w:rPr>
        <w:t>: Explicit definition of tools (Google Search) attached to specific agents.</w:t>
      </w:r>
    </w:p>
    <w:p w14:paraId="21C924E8" w14:textId="77777777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</w:p>
    <w:p w14:paraId="3DD34B10" w14:textId="1B55248B" w:rsidR="00F8296A" w:rsidRDefault="00F8296A" w:rsidP="00F8296A">
      <w:pPr>
        <w:rPr>
          <w:rFonts w:ascii="Inter" w:hAnsi="Inter"/>
          <w:color w:val="202124"/>
          <w:sz w:val="21"/>
          <w:szCs w:val="21"/>
          <w:shd w:val="clear" w:color="auto" w:fill="FFFFFF"/>
        </w:rPr>
      </w:pPr>
      <w:r w:rsidRPr="00F8296A">
        <w:rPr>
          <w:rFonts w:ascii="Inter" w:hAnsi="Inter"/>
          <w:color w:val="202124"/>
          <w:sz w:val="21"/>
          <w:szCs w:val="21"/>
          <w:shd w:val="clear" w:color="auto" w:fill="FFFFFF"/>
        </w:rPr>
        <w:t>### The Build</w:t>
      </w:r>
      <w:r>
        <w:rPr>
          <w:rFonts w:ascii="Inter" w:hAnsi="Inter"/>
          <w:color w:val="202124"/>
          <w:sz w:val="21"/>
          <w:szCs w:val="21"/>
          <w:shd w:val="clear" w:color="auto" w:fill="FFFFFF"/>
        </w:rPr>
        <w:t xml:space="preserve"> -Tech Stack, Framework </w:t>
      </w:r>
      <w:proofErr w:type="spellStart"/>
      <w:r>
        <w:rPr>
          <w:rFonts w:ascii="Inter" w:hAnsi="Inter"/>
          <w:color w:val="202124"/>
          <w:sz w:val="21"/>
          <w:szCs w:val="21"/>
          <w:shd w:val="clear" w:color="auto" w:fill="FFFFFF"/>
        </w:rPr>
        <w:t>etc</w:t>
      </w:r>
      <w:proofErr w:type="spellEnd"/>
    </w:p>
    <w:p w14:paraId="103B2F88" w14:textId="77777777" w:rsidR="00F8296A" w:rsidRPr="00F8296A" w:rsidRDefault="00F8296A" w:rsidP="00F8296A"/>
    <w:p w14:paraId="56D22275" w14:textId="539D2723" w:rsidR="00F8296A" w:rsidRPr="00E03F49" w:rsidRDefault="00E03F49">
      <w:pPr>
        <w:rPr>
          <w:b/>
          <w:bCs/>
          <w:u w:val="single"/>
        </w:rPr>
      </w:pPr>
      <w:r w:rsidRPr="00E03F49">
        <w:rPr>
          <w:b/>
          <w:bCs/>
          <w:u w:val="single"/>
        </w:rPr>
        <w:t>Output:</w:t>
      </w:r>
    </w:p>
    <w:p w14:paraId="763971EA" w14:textId="77777777" w:rsidR="00E03F49" w:rsidRPr="00E03F49" w:rsidRDefault="00E03F49" w:rsidP="00E03F49">
      <w:pPr>
        <w:shd w:val="clear" w:color="auto" w:fill="FFFFFF"/>
        <w:spacing w:after="270" w:line="420" w:lineRule="atLeast"/>
        <w:outlineLvl w:val="0"/>
        <w:rPr>
          <w:rFonts w:ascii="Inter" w:eastAsia="Times New Roman" w:hAnsi="Inter" w:cs="Times New Roman"/>
          <w:b/>
          <w:bCs/>
          <w:color w:val="1A1C1E"/>
          <w:kern w:val="36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36"/>
          <w14:ligatures w14:val="none"/>
        </w:rPr>
        <w:t>Project Pitch: AI Job Search Assistant V3</w:t>
      </w:r>
    </w:p>
    <w:p w14:paraId="14D415AC" w14:textId="77777777" w:rsidR="00E03F49" w:rsidRPr="00E03F49" w:rsidRDefault="00E03F49" w:rsidP="00E03F49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  <w:t>Problem Statement</w:t>
      </w:r>
    </w:p>
    <w:p w14:paraId="27501E1C" w14:textId="77777777" w:rsidR="00E03F49" w:rsidRPr="00E03F49" w:rsidRDefault="00E03F49" w:rsidP="00E03F49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In today's competitive job market, the "spray and pray" method of applying with a generic resume rarely works. Candidates struggle to tailor their CVs for Applicant Tracking Systems (ATS) because deciphering job descriptions and objectively analyzing one's own skills gap is time-consuming and prone to bias. Job seekers need a personalized career strategist, but human consultants are expensive and slow.</w:t>
      </w:r>
    </w:p>
    <w:p w14:paraId="479FDB9B" w14:textId="77777777" w:rsidR="00E03F49" w:rsidRPr="00E03F49" w:rsidRDefault="00E03F49" w:rsidP="00E03F49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  <w:t>Why Agents?</w:t>
      </w:r>
    </w:p>
    <w:p w14:paraId="5AB8B56E" w14:textId="77777777" w:rsidR="00E03F49" w:rsidRPr="00E03F49" w:rsidRDefault="00E03F49" w:rsidP="00E03F49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A single LLM prompt cannot effectively handle the complexity of this workflow. Reading a raw PDF, browsing the live web for a job description, performing a strict gap analysis, and then switching context to become an empathetic career coach requires distinct cognitive states.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br/>
      </w: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Agents are essential here because:</w:t>
      </w:r>
    </w:p>
    <w:p w14:paraId="7B151AEB" w14:textId="77777777" w:rsidR="00E03F49" w:rsidRPr="00E03F49" w:rsidRDefault="00E03F49" w:rsidP="00E03F4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Specialization: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One agent parses complex multimodal data (PDFs), while another handles external tool execution (Google Search), preventing hallucination.</w:t>
      </w:r>
    </w:p>
    <w:p w14:paraId="73B6A107" w14:textId="77777777" w:rsidR="00E03F49" w:rsidRPr="00E03F49" w:rsidRDefault="00E03F49" w:rsidP="00E03F4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Latency: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Parallel execution allows us to process heavy inputs simultaneously.</w:t>
      </w:r>
    </w:p>
    <w:p w14:paraId="404C8CE4" w14:textId="77777777" w:rsidR="00E03F49" w:rsidRPr="00E03F49" w:rsidRDefault="00E03F49" w:rsidP="00E03F49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State: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dedicated memory bank is required to carry factual analysis into a creative writing context without losing details.</w:t>
      </w:r>
    </w:p>
    <w:p w14:paraId="53C5F0B3" w14:textId="77777777" w:rsidR="00E03F49" w:rsidRPr="00E03F49" w:rsidRDefault="00E03F49" w:rsidP="00E03F49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  <w:t>What I Created</w:t>
      </w:r>
    </w:p>
    <w:p w14:paraId="6BAFF61D" w14:textId="77777777" w:rsidR="00E03F49" w:rsidRPr="00E03F49" w:rsidRDefault="00E03F49" w:rsidP="00E03F49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I built a </w:t>
      </w: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Client-Side Agentic Application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that acts as an autonomous career consultant. It doesn't just "chat"; it performs research, analyzes data, and executes work products (CV drafts).</w:t>
      </w:r>
    </w:p>
    <w:p w14:paraId="5881B6BC" w14:textId="77777777" w:rsidR="00E03F49" w:rsidRPr="00E03F49" w:rsidRDefault="00E03F49" w:rsidP="00E03F49">
      <w:pPr>
        <w:shd w:val="clear" w:color="auto" w:fill="FFFFFF"/>
        <w:spacing w:after="0" w:line="240" w:lineRule="auto"/>
        <w:outlineLvl w:val="3"/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Frontend (User Interface)</w:t>
      </w:r>
    </w:p>
    <w:p w14:paraId="034C4269" w14:textId="77777777" w:rsidR="00E03F49" w:rsidRPr="00E03F49" w:rsidRDefault="00E03F49" w:rsidP="00E03F49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React 19 &amp; Tailwind CSS: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split-screen interface designed for productivity.</w:t>
      </w:r>
    </w:p>
    <w:p w14:paraId="1F9C7024" w14:textId="77777777" w:rsidR="00E03F49" w:rsidRPr="00E03F49" w:rsidRDefault="00E03F49" w:rsidP="00E03F49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Live Observability: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real-time log window that visualizes agent thoughts, state transitions, and tool usage, giving the user transparency into the AI's reasoning.</w:t>
      </w:r>
    </w:p>
    <w:p w14:paraId="4F86DF2F" w14:textId="77777777" w:rsidR="00E03F49" w:rsidRPr="00E03F49" w:rsidRDefault="00E03F49" w:rsidP="00E03F49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Interactive Workspace: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Includes a "Paper View" for CV drafting that mimics real-world document editing, alongside a chat interface for iterative refinement.</w:t>
      </w:r>
    </w:p>
    <w:p w14:paraId="042CF135" w14:textId="77777777" w:rsidR="00E03F49" w:rsidRPr="00E03F49" w:rsidRDefault="00E03F49" w:rsidP="00E03F49">
      <w:pPr>
        <w:shd w:val="clear" w:color="auto" w:fill="FFFFFF"/>
        <w:spacing w:after="0" w:line="240" w:lineRule="auto"/>
        <w:outlineLvl w:val="3"/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Backend (Agent Logic)</w:t>
      </w:r>
    </w:p>
    <w:p w14:paraId="4B2E3DA5" w14:textId="77777777" w:rsidR="00E03F49" w:rsidRPr="00E03F49" w:rsidRDefault="00E03F49" w:rsidP="00E03F49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lastRenderedPageBreak/>
        <w:t>Browser-Based Orchestration: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Instead of a heavy server, the application runs a sophisticated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geminiService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locally. It utilizes the Google GenAI SDK to manage a fleet of specialized agents.</w:t>
      </w:r>
    </w:p>
    <w:p w14:paraId="47FFB00B" w14:textId="77777777" w:rsidR="00E03F49" w:rsidRPr="00E03F49" w:rsidRDefault="00E03F49" w:rsidP="00E03F49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Context Compaction: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The system efficiently manages token usage by summarizing high-dimensional data (entire resumes/job posts) into compacted context blocks for the conversational agents.</w:t>
      </w:r>
    </w:p>
    <w:p w14:paraId="37116C50" w14:textId="77777777" w:rsidR="00E03F49" w:rsidRPr="00E03F49" w:rsidRDefault="00E03F49" w:rsidP="00E03F49">
      <w:pPr>
        <w:shd w:val="clear" w:color="auto" w:fill="FFFFFF"/>
        <w:spacing w:after="0" w:line="240" w:lineRule="auto"/>
        <w:outlineLvl w:val="3"/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Agent Tools</w:t>
      </w:r>
    </w:p>
    <w:p w14:paraId="32751C7E" w14:textId="77777777" w:rsidR="00E03F49" w:rsidRPr="00E03F49" w:rsidRDefault="00E03F49" w:rsidP="00E03F49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Google Search Tool: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Enabled for the </w:t>
      </w:r>
      <w:r w:rsidRPr="00E03F49">
        <w:rPr>
          <w:rFonts w:ascii="Inter" w:eastAsia="Times New Roman" w:hAnsi="Inter" w:cs="Times New Roman"/>
          <w:i/>
          <w:iCs/>
          <w:color w:val="1A1C1E"/>
          <w:kern w:val="0"/>
          <w:sz w:val="21"/>
          <w:szCs w:val="21"/>
          <w14:ligatures w14:val="none"/>
        </w:rPr>
        <w:t>Job Architect Agent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to fetch, scrape, and parse live job descriptions from LinkedIn or other job boards (grounding the AI in reality).</w:t>
      </w:r>
    </w:p>
    <w:p w14:paraId="51D2E909" w14:textId="77777777" w:rsidR="00E03F49" w:rsidRPr="00E03F49" w:rsidRDefault="00E03F49" w:rsidP="00E03F49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Multimodal Processing: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The </w:t>
      </w:r>
      <w:r w:rsidRPr="00E03F49">
        <w:rPr>
          <w:rFonts w:ascii="Inter" w:eastAsia="Times New Roman" w:hAnsi="Inter" w:cs="Times New Roman"/>
          <w:i/>
          <w:iCs/>
          <w:color w:val="1A1C1E"/>
          <w:kern w:val="0"/>
          <w:sz w:val="21"/>
          <w:szCs w:val="21"/>
          <w14:ligatures w14:val="none"/>
        </w:rPr>
        <w:t>Resume Analyst Agent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processes raw PDF bytes directly.</w:t>
      </w:r>
    </w:p>
    <w:p w14:paraId="2342E140" w14:textId="77777777" w:rsidR="00E03F49" w:rsidRPr="00E03F49" w:rsidRDefault="00E03F49" w:rsidP="00E03F49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Structured Output Parsing: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The </w:t>
      </w:r>
      <w:r w:rsidRPr="00E03F49">
        <w:rPr>
          <w:rFonts w:ascii="Inter" w:eastAsia="Times New Roman" w:hAnsi="Inter" w:cs="Times New Roman"/>
          <w:i/>
          <w:iCs/>
          <w:color w:val="1A1C1E"/>
          <w:kern w:val="0"/>
          <w:sz w:val="21"/>
          <w:szCs w:val="21"/>
          <w14:ligatures w14:val="none"/>
        </w:rPr>
        <w:t>Gap Analyst Agent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is constrained to produce strict JSON for programmatic UI updates.</w:t>
      </w:r>
    </w:p>
    <w:p w14:paraId="57C82C11" w14:textId="77777777" w:rsidR="00E03F49" w:rsidRPr="00E03F49" w:rsidRDefault="00E03F49" w:rsidP="00E03F49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  <w:t>Features Included</w:t>
      </w:r>
    </w:p>
    <w:p w14:paraId="354F5D85" w14:textId="77777777" w:rsidR="00E03F49" w:rsidRPr="00E03F49" w:rsidRDefault="00E03F49" w:rsidP="00E03F49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This project implements a robust </w:t>
      </w: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Multi-Agent System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with the following key concepts embedded directly in the code:</w:t>
      </w:r>
    </w:p>
    <w:p w14:paraId="40C38CE3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Orchestrator Pattern: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central controller (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orchestrateAnalysis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) manages the lifecycle of the operation, dispatching tasks and handling errors.</w:t>
      </w:r>
    </w:p>
    <w:p w14:paraId="2900A494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Parallel Agents: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The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JobArchitectAgent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(Web Search) and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ResumeAnalystAgent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(PDF Processing) run simultaneously using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Promise.all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to minimize user wait time.</w:t>
      </w:r>
    </w:p>
    <w:p w14:paraId="18B67984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Sequential Agents: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The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GapAnalystAgent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strictly waits for the outputs of the parallel agents, ensuring it has complete context before performing logic.</w:t>
      </w:r>
    </w:p>
    <w:p w14:paraId="2B6075D3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Memory Bank: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dedicated class (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MemoryBank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) that separates Short-term memory (conversation history) from Long-term memory (hard analysis facts), implementing </w:t>
      </w: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Context Compaction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to keep the LLM focused.</w:t>
      </w:r>
    </w:p>
    <w:p w14:paraId="2E94F453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Observability: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A custom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TelemetryService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that traces unique span IDs, execution times, and agent statuses, rendering them directly to the user UI.</w:t>
      </w:r>
    </w:p>
    <w:p w14:paraId="236DD15F" w14:textId="77777777" w:rsidR="00E03F49" w:rsidRPr="00E03F49" w:rsidRDefault="00E03F49" w:rsidP="00E03F49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Tools: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Explicit definition of the </w:t>
      </w:r>
      <w:proofErr w:type="spellStart"/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googleSearch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tool attached specifically to the Job Architect agent, while other agents are restricted to internal reasoning.</w:t>
      </w:r>
    </w:p>
    <w:p w14:paraId="4705EC59" w14:textId="77777777" w:rsidR="00E03F49" w:rsidRPr="00E03F49" w:rsidRDefault="00E03F49" w:rsidP="00E03F49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14:ligatures w14:val="none"/>
        </w:rPr>
        <w:t>The Build</w:t>
      </w:r>
    </w:p>
    <w:p w14:paraId="4948ED12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Core Logic: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TypeScript</w:t>
      </w:r>
    </w:p>
    <w:p w14:paraId="0DBBA41C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Framework: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React 19</w:t>
      </w:r>
    </w:p>
    <w:p w14:paraId="72936E1B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AI Engine: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Google Gemini API (</w:t>
      </w:r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@google/genai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SDK)</w:t>
      </w:r>
    </w:p>
    <w:p w14:paraId="1CF3FAE5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Model: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</w:t>
      </w:r>
      <w:r w:rsidRPr="00E03F49">
        <w:rPr>
          <w:rFonts w:ascii="DM Mono" w:eastAsia="Times New Roman" w:hAnsi="DM Mono" w:cs="Times New Roman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gemini-2.5-flash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(Optimized for speed and tool use)</w:t>
      </w:r>
    </w:p>
    <w:p w14:paraId="56ECEB0C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Styling: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Tailwind CSS</w:t>
      </w:r>
    </w:p>
    <w:p w14:paraId="5A020C9D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Icons: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</w:t>
      </w:r>
      <w:proofErr w:type="spellStart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Lucide</w:t>
      </w:r>
      <w:proofErr w:type="spellEnd"/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 xml:space="preserve"> React</w:t>
      </w:r>
    </w:p>
    <w:p w14:paraId="1BAADA66" w14:textId="77777777" w:rsidR="00E03F49" w:rsidRPr="00E03F49" w:rsidRDefault="00E03F49" w:rsidP="00E03F49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</w:pPr>
      <w:r w:rsidRPr="00E03F49">
        <w:rPr>
          <w:rFonts w:ascii="Inter" w:eastAsia="Times New Roman" w:hAnsi="Inter" w:cs="Times New Roman"/>
          <w:b/>
          <w:bCs/>
          <w:color w:val="1A1C1E"/>
          <w:kern w:val="0"/>
          <w:sz w:val="21"/>
          <w:szCs w:val="21"/>
          <w14:ligatures w14:val="none"/>
        </w:rPr>
        <w:t>Architecture:</w:t>
      </w:r>
      <w:r w:rsidRPr="00E03F49">
        <w:rPr>
          <w:rFonts w:ascii="Inter" w:eastAsia="Times New Roman" w:hAnsi="Inter" w:cs="Times New Roman"/>
          <w:color w:val="1A1C1E"/>
          <w:kern w:val="0"/>
          <w:sz w:val="21"/>
          <w:szCs w:val="21"/>
          <w14:ligatures w14:val="none"/>
        </w:rPr>
        <w:t> Client-side Multi-Agent Orchestration with Session Memory</w:t>
      </w:r>
    </w:p>
    <w:p w14:paraId="66A9E24A" w14:textId="77777777" w:rsidR="00E03F49" w:rsidRDefault="00E03F49"/>
    <w:p w14:paraId="3E9B068C" w14:textId="77777777" w:rsidR="00F8296A" w:rsidRDefault="00F8296A"/>
    <w:sectPr w:rsidR="00F82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3624"/>
    <w:multiLevelType w:val="multilevel"/>
    <w:tmpl w:val="60A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96009"/>
    <w:multiLevelType w:val="multilevel"/>
    <w:tmpl w:val="104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E155A"/>
    <w:multiLevelType w:val="multilevel"/>
    <w:tmpl w:val="972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43C2C"/>
    <w:multiLevelType w:val="multilevel"/>
    <w:tmpl w:val="60A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7750B"/>
    <w:multiLevelType w:val="multilevel"/>
    <w:tmpl w:val="D32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A4CDF"/>
    <w:multiLevelType w:val="multilevel"/>
    <w:tmpl w:val="60A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55AFB"/>
    <w:multiLevelType w:val="multilevel"/>
    <w:tmpl w:val="4EB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D3D26"/>
    <w:multiLevelType w:val="hybridMultilevel"/>
    <w:tmpl w:val="981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7295B"/>
    <w:multiLevelType w:val="multilevel"/>
    <w:tmpl w:val="9F4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92924">
    <w:abstractNumId w:val="3"/>
  </w:num>
  <w:num w:numId="2" w16cid:durableId="202520077">
    <w:abstractNumId w:val="7"/>
  </w:num>
  <w:num w:numId="3" w16cid:durableId="1033457438">
    <w:abstractNumId w:val="0"/>
  </w:num>
  <w:num w:numId="4" w16cid:durableId="1333951650">
    <w:abstractNumId w:val="2"/>
  </w:num>
  <w:num w:numId="5" w16cid:durableId="966199432">
    <w:abstractNumId w:val="1"/>
  </w:num>
  <w:num w:numId="6" w16cid:durableId="683022899">
    <w:abstractNumId w:val="6"/>
  </w:num>
  <w:num w:numId="7" w16cid:durableId="1515993614">
    <w:abstractNumId w:val="4"/>
  </w:num>
  <w:num w:numId="8" w16cid:durableId="1501315962">
    <w:abstractNumId w:val="5"/>
  </w:num>
  <w:num w:numId="9" w16cid:durableId="1240872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36"/>
    <w:rsid w:val="0000325C"/>
    <w:rsid w:val="001C5CDB"/>
    <w:rsid w:val="003A3502"/>
    <w:rsid w:val="00610F7E"/>
    <w:rsid w:val="00D5371F"/>
    <w:rsid w:val="00E03F49"/>
    <w:rsid w:val="00E56D36"/>
    <w:rsid w:val="00F8296A"/>
    <w:rsid w:val="00F8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DFE12"/>
  <w15:chartTrackingRefBased/>
  <w15:docId w15:val="{D3B781D6-F6D3-B54F-9938-E29EA775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36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61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610F7E"/>
  </w:style>
  <w:style w:type="character" w:customStyle="1" w:styleId="inline-code">
    <w:name w:val="inline-code"/>
    <w:basedOn w:val="DefaultParagraphFont"/>
    <w:rsid w:val="00610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Foo</dc:creator>
  <cp:keywords/>
  <dc:description/>
  <cp:lastModifiedBy>Alex Foo</cp:lastModifiedBy>
  <cp:revision>6</cp:revision>
  <dcterms:created xsi:type="dcterms:W3CDTF">2025-11-23T04:50:00Z</dcterms:created>
  <dcterms:modified xsi:type="dcterms:W3CDTF">2025-11-23T05:18:00Z</dcterms:modified>
</cp:coreProperties>
</file>