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C374" w14:textId="1DB0A9CA" w:rsidR="00AE1A8B" w:rsidRDefault="00AE1A8B" w:rsidP="00AE1A8B">
      <w:pPr>
        <w:shd w:val="clear" w:color="auto" w:fill="FFFFFF"/>
        <w:spacing w:after="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>
        <w:rPr>
          <w:rFonts w:ascii="Segoe UI" w:hAnsi="Segoe UI" w:cs="Segoe UI"/>
          <w:b/>
          <w:bCs/>
          <w:sz w:val="36"/>
          <w:szCs w:val="36"/>
          <w:shd w:val="clear" w:color="auto" w:fill="FFFFFF"/>
        </w:rPr>
        <w:t>Strategic Advisor – Singapore (Partnership-based)</w:t>
      </w:r>
    </w:p>
    <w:p w14:paraId="7121A730" w14:textId="549EAE9E" w:rsidR="00AE1A8B" w:rsidRPr="00AE1A8B" w:rsidRDefault="00AE1A8B" w:rsidP="00AE1A8B">
      <w:pPr>
        <w:shd w:val="clear" w:color="auto" w:fill="FFFFFF"/>
        <w:spacing w:after="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E1A8B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About the job</w:t>
      </w:r>
    </w:p>
    <w:p w14:paraId="3317E0B0" w14:textId="77777777" w:rsidR="00AE1A8B" w:rsidRPr="00AE1A8B" w:rsidRDefault="00AE1A8B" w:rsidP="00AE1A8B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Freelance Engagement · Performance-based</w:t>
      </w:r>
    </w:p>
    <w:p w14:paraId="36138A58" w14:textId="77777777" w:rsidR="00AE1A8B" w:rsidRPr="00AE1A8B" w:rsidRDefault="00AE1A8B" w:rsidP="00AE1A8B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 xml:space="preserve">Location: </w:t>
      </w:r>
      <w:r w:rsidRPr="00AE1A8B">
        <w:rPr>
          <w:rFonts w:ascii="Apple Color Emoji" w:eastAsia="Times New Roman" w:hAnsi="Apple Color Emoji" w:cs="Apple Color Emoji"/>
          <w:kern w:val="0"/>
          <w:sz w:val="21"/>
          <w:szCs w:val="21"/>
          <w:bdr w:val="none" w:sz="0" w:space="0" w:color="auto" w:frame="1"/>
          <w14:ligatures w14:val="none"/>
        </w:rPr>
        <w:t>🇸🇬</w:t>
      </w: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 Singapore</w:t>
      </w:r>
    </w:p>
    <w:p w14:paraId="26AF139C" w14:textId="77777777" w:rsidR="00AE1A8B" w:rsidRPr="00AE1A8B" w:rsidRDefault="00AE1A8B" w:rsidP="00AE1A8B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About the Role</w:t>
      </w:r>
    </w:p>
    <w:p w14:paraId="258FFFA5" w14:textId="77777777" w:rsidR="00AE1A8B" w:rsidRPr="00AE1A8B" w:rsidRDefault="00AE1A8B" w:rsidP="00AE1A8B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We are seeking a well-connected </w:t>
      </w:r>
      <w:r w:rsidRPr="00AE1A8B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Strategic Advisor</w:t>
      </w: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 to help strengthen </w:t>
      </w:r>
      <w:r w:rsidRPr="00AE1A8B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Gunia Consulting’s</w:t>
      </w: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 network and client relationships across Singapore. This role is ideal for someone who understands how business in the region works — where introductions and trust open more doors than formal outreach.</w:t>
      </w:r>
    </w:p>
    <w:p w14:paraId="204F2AB8" w14:textId="77777777" w:rsidR="00AE1A8B" w:rsidRPr="00AE1A8B" w:rsidRDefault="00AE1A8B" w:rsidP="00AE1A8B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You’ll work directly with the founder and our </w:t>
      </w:r>
      <w:r w:rsidRPr="00AE1A8B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Recruitment &amp; BD Partner (Singapore)</w:t>
      </w: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, helping us connect with decision-makers in family offices, investment firms, and corporates that value a Swiss-level recruiting and consulting approach.</w:t>
      </w:r>
    </w:p>
    <w:p w14:paraId="18269D27" w14:textId="77777777" w:rsidR="00AE1A8B" w:rsidRPr="00AE1A8B" w:rsidRDefault="00AE1A8B" w:rsidP="00AE1A8B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This is not a sales position. It’s a strategic collaboration focused on access, relationships, and influence — helping our team meet the right people and build long-term business partnerships.</w:t>
      </w:r>
    </w:p>
    <w:p w14:paraId="1C679F83" w14:textId="77777777" w:rsidR="00AE1A8B" w:rsidRPr="00AE1A8B" w:rsidRDefault="00AE1A8B" w:rsidP="00AE1A8B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About Gunia Consulting</w:t>
      </w:r>
    </w:p>
    <w:p w14:paraId="4E5F1CDC" w14:textId="77777777" w:rsidR="00AE1A8B" w:rsidRPr="00AE1A8B" w:rsidRDefault="00AE1A8B" w:rsidP="00AE1A8B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We are a </w:t>
      </w:r>
      <w:r w:rsidRPr="00AE1A8B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Swiss boutique</w:t>
      </w: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 specializing in </w:t>
      </w:r>
      <w:r w:rsidRPr="00AE1A8B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Recruiting</w:t>
      </w: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 and </w:t>
      </w:r>
      <w:r w:rsidRPr="00AE1A8B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Growth &amp; Transformation Consulting.</w:t>
      </w:r>
    </w:p>
    <w:p w14:paraId="31E30D92" w14:textId="77777777" w:rsidR="00AE1A8B" w:rsidRPr="00AE1A8B" w:rsidRDefault="00AE1A8B" w:rsidP="00AE1A8B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We partner across Europe, the Middle East, and Asia with </w:t>
      </w:r>
      <w:r w:rsidRPr="00AE1A8B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startups, SMEs, PE-backed ventures, family offices, and corporates</w:t>
      </w: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 modernizing how they hire and scale.</w:t>
      </w:r>
    </w:p>
    <w:p w14:paraId="6E8C7839" w14:textId="77777777" w:rsidR="00AE1A8B" w:rsidRPr="00AE1A8B" w:rsidRDefault="00AE1A8B" w:rsidP="00AE1A8B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Our strength lies in lean, high-trust collaboration — we deliver premium recruiting services without bureaucracy, backed by reliability and speed.</w:t>
      </w:r>
    </w:p>
    <w:p w14:paraId="1DED08E9" w14:textId="77777777" w:rsidR="00AE1A8B" w:rsidRPr="00AE1A8B" w:rsidRDefault="00AE1A8B" w:rsidP="00AE1A8B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Your Contribution</w:t>
      </w:r>
    </w:p>
    <w:p w14:paraId="297BA332" w14:textId="77777777" w:rsidR="00AE1A8B" w:rsidRPr="00AE1A8B" w:rsidRDefault="00AE1A8B" w:rsidP="00AE1A8B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Facilitate introductions to decision-makers (founders, investors, HR leaders) in SG.</w:t>
      </w:r>
    </w:p>
    <w:p w14:paraId="073072C2" w14:textId="77777777" w:rsidR="00AE1A8B" w:rsidRPr="00AE1A8B" w:rsidRDefault="00AE1A8B" w:rsidP="00AE1A8B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Provide guidance on regional business culture and partnership strategies.</w:t>
      </w:r>
    </w:p>
    <w:p w14:paraId="68AF3BCA" w14:textId="77777777" w:rsidR="00AE1A8B" w:rsidRPr="00AE1A8B" w:rsidRDefault="00AE1A8B" w:rsidP="00AE1A8B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Join initial conversations when needed to support trust and context.</w:t>
      </w:r>
    </w:p>
    <w:p w14:paraId="2595A0E2" w14:textId="77777777" w:rsidR="00AE1A8B" w:rsidRPr="00AE1A8B" w:rsidRDefault="00AE1A8B" w:rsidP="00AE1A8B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Help the GCC team prioritize high-potential markets and sectors.</w:t>
      </w:r>
    </w:p>
    <w:p w14:paraId="7849B22C" w14:textId="77777777" w:rsidR="00AE1A8B" w:rsidRPr="00AE1A8B" w:rsidRDefault="00AE1A8B" w:rsidP="00AE1A8B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What You Bring</w:t>
      </w:r>
    </w:p>
    <w:p w14:paraId="3E454B67" w14:textId="77777777" w:rsidR="00AE1A8B" w:rsidRPr="00AE1A8B" w:rsidRDefault="00AE1A8B" w:rsidP="00AE1A8B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A strong professional network in Singapore — ideally within startups, family offices, investment firms, or corporates.</w:t>
      </w:r>
    </w:p>
    <w:p w14:paraId="036A8D35" w14:textId="77777777" w:rsidR="00AE1A8B" w:rsidRPr="00AE1A8B" w:rsidRDefault="00AE1A8B" w:rsidP="00AE1A8B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Senior experience in consulting, HR, business development, or executive leadership.</w:t>
      </w:r>
    </w:p>
    <w:p w14:paraId="29B7D51D" w14:textId="77777777" w:rsidR="00AE1A8B" w:rsidRPr="00AE1A8B" w:rsidRDefault="00AE1A8B" w:rsidP="00AE1A8B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Credibility and local presence: you’re someone whose call gets answered.</w:t>
      </w:r>
    </w:p>
    <w:p w14:paraId="0C778F7B" w14:textId="77777777" w:rsidR="00AE1A8B" w:rsidRPr="00AE1A8B" w:rsidRDefault="00AE1A8B" w:rsidP="00AE1A8B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Integrity, discretion, and an interest in long-term collaboration.</w:t>
      </w:r>
    </w:p>
    <w:p w14:paraId="61C82245" w14:textId="77777777" w:rsidR="00AE1A8B" w:rsidRPr="00AE1A8B" w:rsidRDefault="00AE1A8B" w:rsidP="00AE1A8B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Compensation &amp; Structure</w:t>
      </w:r>
    </w:p>
    <w:p w14:paraId="55D7A0EF" w14:textId="77777777" w:rsidR="00AE1A8B" w:rsidRPr="00AE1A8B" w:rsidRDefault="00AE1A8B" w:rsidP="00AE1A8B">
      <w:pPr>
        <w:numPr>
          <w:ilvl w:val="0"/>
          <w:numId w:val="3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Fee per qualified introduction</w:t>
      </w:r>
    </w:p>
    <w:p w14:paraId="4C45D1EE" w14:textId="77777777" w:rsidR="00AE1A8B" w:rsidRPr="00AE1A8B" w:rsidRDefault="00AE1A8B" w:rsidP="00AE1A8B">
      <w:pPr>
        <w:numPr>
          <w:ilvl w:val="0"/>
          <w:numId w:val="3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Success fee:</w:t>
      </w: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 Percentage of Gunia Consulting’s net fee for closed mandates.</w:t>
      </w:r>
    </w:p>
    <w:p w14:paraId="2D9380E3" w14:textId="77777777" w:rsidR="00AE1A8B" w:rsidRPr="00AE1A8B" w:rsidRDefault="00AE1A8B" w:rsidP="00AE1A8B">
      <w:pPr>
        <w:numPr>
          <w:ilvl w:val="0"/>
          <w:numId w:val="3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No fixed salary — you’re rewarded directly for your network and results.</w:t>
      </w:r>
    </w:p>
    <w:p w14:paraId="0EC44DBF" w14:textId="77777777" w:rsidR="00AE1A8B" w:rsidRPr="00AE1A8B" w:rsidRDefault="00AE1A8B" w:rsidP="00AE1A8B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Why Join Us</w:t>
      </w:r>
    </w:p>
    <w:p w14:paraId="1BE76497" w14:textId="77777777" w:rsidR="00AE1A8B" w:rsidRPr="00AE1A8B" w:rsidRDefault="00AE1A8B" w:rsidP="00AE1A8B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This is an opportunity to collaborate with a Swiss boutique that values quality and relationships over volume. You’ll represent a credible, motivated young firm while staying fully independent — adding value through your network and experience.</w:t>
      </w:r>
    </w:p>
    <w:p w14:paraId="170AC448" w14:textId="77777777" w:rsidR="00AE1A8B" w:rsidRPr="00AE1A8B" w:rsidRDefault="00AE1A8B" w:rsidP="00AE1A8B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How to Apply</w:t>
      </w:r>
    </w:p>
    <w:p w14:paraId="1318C651" w14:textId="77777777" w:rsidR="00AE1A8B" w:rsidRPr="00AE1A8B" w:rsidRDefault="00AE1A8B" w:rsidP="00AE1A8B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Email </w:t>
      </w:r>
      <w:r w:rsidRPr="00AE1A8B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timo@guniaconsulting.com</w:t>
      </w: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 with your CV or LinkedIn profile and a short note describing:</w:t>
      </w:r>
    </w:p>
    <w:p w14:paraId="387CC1D5" w14:textId="77777777" w:rsidR="00AE1A8B" w:rsidRPr="00AE1A8B" w:rsidRDefault="00AE1A8B" w:rsidP="00AE1A8B">
      <w:pPr>
        <w:numPr>
          <w:ilvl w:val="0"/>
          <w:numId w:val="4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The types of companies or sectors where you have strong access.</w:t>
      </w:r>
    </w:p>
    <w:p w14:paraId="2524C8E5" w14:textId="77777777" w:rsidR="00AE1A8B" w:rsidRPr="00AE1A8B" w:rsidRDefault="00AE1A8B" w:rsidP="00AE1A8B">
      <w:pPr>
        <w:numPr>
          <w:ilvl w:val="0"/>
          <w:numId w:val="4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How you see yourself contributing to Gunia Consulting’s growth in SG.</w:t>
      </w:r>
    </w:p>
    <w:p w14:paraId="0F3BBBBB" w14:textId="77777777" w:rsidR="00AE1A8B" w:rsidRPr="00AE1A8B" w:rsidRDefault="00AE1A8B" w:rsidP="00AE1A8B">
      <w:pPr>
        <w:numPr>
          <w:ilvl w:val="0"/>
          <w:numId w:val="4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AE1A8B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Examples of introductions or partnerships you’ve facilitated in the past.</w:t>
      </w:r>
    </w:p>
    <w:p w14:paraId="1F1B725C" w14:textId="77777777" w:rsidR="003A3502" w:rsidRDefault="003A3502"/>
    <w:sectPr w:rsidR="003A3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9444F"/>
    <w:multiLevelType w:val="multilevel"/>
    <w:tmpl w:val="9548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F565E0"/>
    <w:multiLevelType w:val="multilevel"/>
    <w:tmpl w:val="2ECA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FB0D5C"/>
    <w:multiLevelType w:val="multilevel"/>
    <w:tmpl w:val="589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E2584A"/>
    <w:multiLevelType w:val="multilevel"/>
    <w:tmpl w:val="9FFE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7532287">
    <w:abstractNumId w:val="3"/>
  </w:num>
  <w:num w:numId="2" w16cid:durableId="1910647058">
    <w:abstractNumId w:val="0"/>
  </w:num>
  <w:num w:numId="3" w16cid:durableId="1584483891">
    <w:abstractNumId w:val="2"/>
  </w:num>
  <w:num w:numId="4" w16cid:durableId="1006447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8B"/>
    <w:rsid w:val="000912EE"/>
    <w:rsid w:val="003A3502"/>
    <w:rsid w:val="00AE1A8B"/>
    <w:rsid w:val="00D5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A3520A"/>
  <w15:chartTrackingRefBased/>
  <w15:docId w15:val="{992DEE1B-6353-A94C-A569-836CBE7B2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1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A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1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E1A8B"/>
    <w:rPr>
      <w:b/>
      <w:bCs/>
    </w:rPr>
  </w:style>
  <w:style w:type="character" w:customStyle="1" w:styleId="62769e07">
    <w:name w:val="_62769e07"/>
    <w:basedOn w:val="DefaultParagraphFont"/>
    <w:rsid w:val="00AE1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Foo</dc:creator>
  <cp:keywords/>
  <dc:description/>
  <cp:lastModifiedBy>Alex Foo</cp:lastModifiedBy>
  <cp:revision>1</cp:revision>
  <dcterms:created xsi:type="dcterms:W3CDTF">2025-11-17T00:42:00Z</dcterms:created>
  <dcterms:modified xsi:type="dcterms:W3CDTF">2025-11-17T00:42:00Z</dcterms:modified>
</cp:coreProperties>
</file>