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CHECKLIST MAESTRO DE INGRESO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Control de documentos del Kit de Ingreso — PARRILLA Y LUNCHERÍA ICABARU SRL</w:t>
      </w:r>
    </w:p>
    <w:p>
      <w:pPr>
        <w:spacing w:after="120"/>
        <w:jc w:val="both"/>
      </w:pPr>
      <w:r>
        <w:t xml:space="preserve">Este control permite verificar que el trabajador recibió todos los documentos del kit de ingreso y que cada uno fue firmado. Marque la casilla "Entregado" y "Firmado" según corresponda.</w:t>
      </w:r>
    </w:p>
    <w:p>
      <w:pPr>
        <w:pStyle w:val="Heading1"/>
      </w:pPr>
      <w:r>
        <w:t xml:space="preserve">Datos del trabajador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 de ingreso: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Documentos entregados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p>
            <w:r>
              <w:rPr>
                <w:b/>
                <w:bCs/>
              </w:rPr>
              <w:t xml:space="preserve">Código</w:t>
            </w:r>
          </w:p>
        </w:tc>
        <w:tc>
          <w:p>
            <w:r>
              <w:rPr>
                <w:b/>
                <w:bCs/>
              </w:rPr>
              <w:t xml:space="preserve">Documento</w:t>
            </w:r>
          </w:p>
        </w:tc>
        <w:tc>
          <w:p>
            <w:r>
              <w:rPr>
                <w:b/>
                <w:bCs/>
              </w:rPr>
              <w:t xml:space="preserve">Carpeta</w:t>
            </w:r>
          </w:p>
        </w:tc>
        <w:tc>
          <w:p>
            <w:r>
              <w:rPr>
                <w:b/>
                <w:bCs/>
              </w:rPr>
              <w:t xml:space="preserve">Entregado</w:t>
            </w:r>
          </w:p>
        </w:tc>
        <w:tc>
          <w:p>
            <w:r>
              <w:rPr>
                <w:b/>
                <w:bCs/>
              </w:rPr>
              <w:t xml:space="preserve">Firmado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01</w:t>
            </w:r>
          </w:p>
        </w:tc>
        <w:tc>
          <w:p>
            <w:r>
              <w:rPr>
                <w:b w:val="false"/>
                <w:bCs w:val="false"/>
              </w:rPr>
              <w:t xml:space="preserve">Solicitud de Empleo</w:t>
            </w:r>
          </w:p>
        </w:tc>
        <w:tc>
          <w:p>
            <w:r>
              <w:rPr>
                <w:b w:val="false"/>
                <w:bCs w:val="false"/>
              </w:rPr>
              <w:t xml:space="preserve">01_INGRESO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03a</w:t>
            </w:r>
          </w:p>
        </w:tc>
        <w:tc>
          <w:p>
            <w:r>
              <w:rPr>
                <w:b w:val="false"/>
                <w:bCs w:val="false"/>
              </w:rPr>
              <w:t xml:space="preserve">Descripción de Funciones — Ayudante de Cocina</w:t>
            </w:r>
          </w:p>
        </w:tc>
        <w:tc>
          <w:p>
            <w:r>
              <w:rPr>
                <w:b w:val="false"/>
                <w:bCs w:val="false"/>
              </w:rPr>
              <w:t xml:space="preserve">03_DESCRIPCION_DE_CARGOS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03b</w:t>
            </w:r>
          </w:p>
        </w:tc>
        <w:tc>
          <w:p>
            <w:r>
              <w:rPr>
                <w:b w:val="false"/>
                <w:bCs w:val="false"/>
              </w:rPr>
              <w:t xml:space="preserve">Descripción de Funciones — Stewart (Lavaplatos)</w:t>
            </w:r>
          </w:p>
        </w:tc>
        <w:tc>
          <w:p>
            <w:r>
              <w:rPr>
                <w:b w:val="false"/>
                <w:bCs w:val="false"/>
              </w:rPr>
              <w:t xml:space="preserve">03_DESCRIPCION_DE_CARGOS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03c</w:t>
            </w:r>
          </w:p>
        </w:tc>
        <w:tc>
          <w:p>
            <w:r>
              <w:rPr>
                <w:b w:val="false"/>
                <w:bCs w:val="false"/>
              </w:rPr>
              <w:t xml:space="preserve">Descripción de Funciones — Mesonero / Atendedor</w:t>
            </w:r>
          </w:p>
        </w:tc>
        <w:tc>
          <w:p>
            <w:r>
              <w:rPr>
                <w:b w:val="false"/>
                <w:bCs w:val="false"/>
              </w:rPr>
              <w:t xml:space="preserve">03_DESCRIPCION_DE_CARGOS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03d</w:t>
            </w:r>
          </w:p>
        </w:tc>
        <w:tc>
          <w:p>
            <w:r>
              <w:rPr>
                <w:b w:val="false"/>
                <w:bCs w:val="false"/>
              </w:rPr>
              <w:t xml:space="preserve">Descripción de Funciones — Cajero</w:t>
            </w:r>
          </w:p>
        </w:tc>
        <w:tc>
          <w:p>
            <w:r>
              <w:rPr>
                <w:b w:val="false"/>
                <w:bCs w:val="false"/>
              </w:rPr>
              <w:t xml:space="preserve">03_DESCRIPCION_DE_CARGOS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03e</w:t>
            </w:r>
          </w:p>
        </w:tc>
        <w:tc>
          <w:p>
            <w:r>
              <w:rPr>
                <w:b w:val="false"/>
                <w:bCs w:val="false"/>
              </w:rPr>
              <w:t xml:space="preserve">Descripción de Funciones — Bartender</w:t>
            </w:r>
          </w:p>
        </w:tc>
        <w:tc>
          <w:p>
            <w:r>
              <w:rPr>
                <w:b w:val="false"/>
                <w:bCs w:val="false"/>
              </w:rPr>
              <w:t xml:space="preserve">03_DESCRIPCION_DE_CARGOS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03f</w:t>
            </w:r>
          </w:p>
        </w:tc>
        <w:tc>
          <w:p>
            <w:r>
              <w:rPr>
                <w:b w:val="false"/>
                <w:bCs w:val="false"/>
              </w:rPr>
              <w:t xml:space="preserve">Descripción de Funciones — Parrillero</w:t>
            </w:r>
          </w:p>
        </w:tc>
        <w:tc>
          <w:p>
            <w:r>
              <w:rPr>
                <w:b w:val="false"/>
                <w:bCs w:val="false"/>
              </w:rPr>
              <w:t xml:space="preserve">03_DESCRIPCION_DE_CARGOS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03g</w:t>
            </w:r>
          </w:p>
        </w:tc>
        <w:tc>
          <w:p>
            <w:r>
              <w:rPr>
                <w:b w:val="false"/>
                <w:bCs w:val="false"/>
              </w:rPr>
              <w:t xml:space="preserve">Descripción de Funciones — Supervisor de Salón</w:t>
            </w:r>
          </w:p>
        </w:tc>
        <w:tc>
          <w:p>
            <w:r>
              <w:rPr>
                <w:b w:val="false"/>
                <w:bCs w:val="false"/>
              </w:rPr>
              <w:t xml:space="preserve">03_DESCRIPCION_DE_CARGOS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03h</w:t>
            </w:r>
          </w:p>
        </w:tc>
        <w:tc>
          <w:p>
            <w:r>
              <w:rPr>
                <w:b w:val="false"/>
                <w:bCs w:val="false"/>
              </w:rPr>
              <w:t xml:space="preserve">Descripción de Funciones — Administrador</w:t>
            </w:r>
          </w:p>
        </w:tc>
        <w:tc>
          <w:p>
            <w:r>
              <w:rPr>
                <w:b w:val="false"/>
                <w:bCs w:val="false"/>
              </w:rPr>
              <w:t xml:space="preserve">03_DESCRIPCION_DE_CARGOS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04a</w:t>
            </w:r>
          </w:p>
        </w:tc>
        <w:tc>
          <w:p>
            <w:r>
              <w:rPr>
                <w:b w:val="false"/>
                <w:bCs w:val="false"/>
              </w:rPr>
              <w:t xml:space="preserve">Autorización de Depósito de Prestaciones</w:t>
            </w:r>
          </w:p>
        </w:tc>
        <w:tc>
          <w:p>
            <w:r>
              <w:rPr>
                <w:b w:val="false"/>
                <w:bCs w:val="false"/>
              </w:rPr>
              <w:t xml:space="preserve">04_PRESTACIONES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04b</w:t>
            </w:r>
          </w:p>
        </w:tc>
        <w:tc>
          <w:p>
            <w:r>
              <w:rPr>
                <w:b w:val="false"/>
                <w:bCs w:val="false"/>
              </w:rPr>
              <w:t xml:space="preserve">Designación de Beneficiarios</w:t>
            </w:r>
          </w:p>
        </w:tc>
        <w:tc>
          <w:p>
            <w:r>
              <w:rPr>
                <w:b w:val="false"/>
                <w:bCs w:val="false"/>
              </w:rPr>
              <w:t xml:space="preserve">04_PRESTACIONES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06</w:t>
            </w:r>
          </w:p>
        </w:tc>
        <w:tc>
          <w:p>
            <w:r>
              <w:rPr>
                <w:b w:val="false"/>
                <w:bCs w:val="false"/>
              </w:rPr>
              <w:t xml:space="preserve">Checklist IVSS / FAOV / INCES</w:t>
            </w:r>
          </w:p>
        </w:tc>
        <w:tc>
          <w:p>
            <w:r>
              <w:rPr>
                <w:b w:val="false"/>
                <w:bCs w:val="false"/>
              </w:rPr>
              <w:t xml:space="preserve">06_REGISTROS_LEGALES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09</w:t>
            </w:r>
          </w:p>
        </w:tc>
        <w:tc>
          <w:p>
            <w:r>
              <w:rPr>
                <w:b w:val="false"/>
                <w:bCs w:val="false"/>
              </w:rPr>
              <w:t xml:space="preserve">Carta de Aceptación General</w:t>
            </w:r>
          </w:p>
        </w:tc>
        <w:tc>
          <w:p>
            <w:r>
              <w:rPr>
                <w:b w:val="false"/>
                <w:bCs w:val="false"/>
              </w:rPr>
              <w:t xml:space="preserve">09_CIERRE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  <w:tc>
          <w:p>
            <w:r>
              <w:rPr>
                <w:b w:val="false"/>
                <w:bCs w:val="false"/>
              </w:rPr>
              <w:t xml:space="preserve">[ ]</w:t>
            </w:r>
          </w:p>
        </w:tc>
      </w:tr>
    </w:tbl>
    <w:p>
      <w:pPr>
        <w:pStyle w:val="Heading1"/>
      </w:pPr>
      <w:r>
        <w:t xml:space="preserve">Observaciones</w:t>
      </w:r>
    </w:p>
    <w:p>
      <w:pPr>
        <w:spacing w:after="120"/>
      </w:pPr>
      <w:r>
        <w:rPr>
          <w:b/>
          <w:bCs/>
        </w:rPr>
        <w:t xml:space="preserve">Observaciones: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Recibido por (nombre y apellido):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 de verificación: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Conserve este control en el expediente del trabajador. Cualquier documento pendiente debe regularizarse a la brevedad.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