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AUTORIZACIÓN DE DEPÓSITO DE PRESTACIONES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Kit de Ingreso del Trabajador — PARRILLA Y LUNCHERÍA ICABARU SRL</w:t>
      </w:r>
    </w:p>
    <w:p>
      <w:pPr>
        <w:spacing w:after="120"/>
        <w:jc w:val="both"/>
      </w:pPr>
      <w:r>
        <w:t xml:space="preserve">Por medio de la presente, el/la trabajador(a) autoriza a la empresa a realizar el depósito de la garantía de sus prestaciones sociales conforme a lo previsto en el Art. 142 LOTTT y el Art. 143 LOTTT.</w:t>
      </w:r>
    </w:p>
    <w:p>
      <w:pPr>
        <w:pStyle w:val="Heading1"/>
      </w:pPr>
      <w:r>
        <w:t xml:space="preserve">Datos del trabajador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 de ingreso: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Modalidad del depósito</w:t>
      </w:r>
    </w:p>
    <w:p>
      <w:pPr>
        <w:spacing w:after="120"/>
        <w:jc w:val="both"/>
      </w:pPr>
      <w:r>
        <w:t xml:space="preserve">El depósito trimestral de la garantía de prestaciones sociales se realizará en la modalidad que el/la trabajador(a) seleccione a continuación:</w:t>
      </w:r>
    </w:p>
    <w:p>
      <w:pPr>
        <w:spacing w:after="120"/>
      </w:pPr>
      <w:r>
        <w:rPr>
          <w:b/>
          <w:bCs/>
        </w:rPr>
        <w:t xml:space="preserve">Cuenta de fideicomiso (banco / entidad):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Cuenta de ahorro (banco / número):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Contabilidad de la empresa (por no indicar institución financiera):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Declaración</w:t>
      </w:r>
    </w:p>
    <w:p>
      <w:pPr>
        <w:spacing w:after="120"/>
        <w:jc w:val="both"/>
      </w:pPr>
      <w:r>
        <w:t xml:space="preserve">Declaro que la selección anterior se realiza de manera libre, expresa e informada, y que conozco el derecho que me asiste sobre la garantía de mis prestaciones sociales.</w:t>
      </w:r>
    </w:p>
    <w:p>
      <w:pPr>
        <w:spacing w:after="120"/>
      </w:pPr>
      <w:r>
        <w:rPr>
          <w:sz w:val="20"/>
          <w:szCs w:val="20"/>
        </w:rPr>
        <w:t xml:space="preserve">Garantía y cálculo de las prestaciones sociales (depósito trimestral).</w:t>
      </w:r>
    </w:p>
    <w:p>
      <w:pPr>
        <w:spacing w:after="120"/>
      </w:pPr>
      <w:r>
        <w:rPr>
          <w:sz w:val="20"/>
          <w:szCs w:val="20"/>
        </w:rPr>
        <w:t xml:space="preserve">Depósito de la garantía de prestaciones en fideicomiso, cuenta o contabilidad.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El presente documento se firma por duplicado, quedando un ejemplar en poder de la empresa y otro en poder del trabajador.</w:t>
      </w:r>
    </w:p>
    <w:p>
      <w:pPr>
        <w:spacing w:after="120" w:before="240"/>
        <w:jc w:val="center"/>
      </w:pPr>
      <w:r>
        <w:rPr>
          <w:b/>
          <w:bCs/>
        </w:rPr>
        <w:t xml:space="preserve">EL/LA TRABAJADOR(A)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LA EMPRESA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PARRILLA Y LUNCHERÍA ICABARU SRL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2026-10-04T23:33:44.178Z</dcterms:created>
  <dcterms:modified xsi:type="dcterms:W3CDTF">2026-10-04T23:33:44.178Z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