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/>
        <w:jc w:val="center"/>
      </w:pPr>
      <w:r>
        <w:t xml:space="preserve">CONSTANCIAS IVSS / FAOV / INCES</w:t>
      </w:r>
    </w:p>
    <w:p>
      <w:pPr>
        <w:spacing w:after="240"/>
        <w:jc w:val="center"/>
      </w:pPr>
      <w:r>
        <w:rPr>
          <w:i/>
          <w:iCs/>
          <w:sz w:val="24"/>
          <w:szCs w:val="24"/>
        </w:rPr>
        <w:t xml:space="preserve">[COMPLETAR: razón social] — RIF [COMPLETAR]</w:t>
      </w:r>
    </w:p>
    <w:p>
      <w:pPr>
        <w:spacing w:after="120"/>
        <w:jc w:val="both"/>
      </w:pPr>
      <w:r>
        <w:t xml:space="preserve">El presente documento controla la inscripción del trabajador(ra) y la obtención de las constancias ante los organismos de seguridad social, de vivienda y hábitat y de capacitación, conforme a las normas que rigen la materia.</w:t>
      </w:r>
    </w:p>
    <w:p>
      <w:pPr>
        <w:spacing w:after="120"/>
      </w:pPr>
      <w:r>
        <w:rPr>
          <w:sz w:val="20"/>
          <w:szCs w:val="20"/>
        </w:rPr>
        <w:t xml:space="preserve">Régimen de seguridad social obligatoria (IVSS).</w:t>
      </w:r>
    </w:p>
    <w:p>
      <w:pPr>
        <w:spacing w:after="120"/>
      </w:pPr>
      <w:r>
        <w:rPr>
          <w:sz w:val="20"/>
          <w:szCs w:val="20"/>
        </w:rPr>
        <w:t xml:space="preserve">Aporte al Fondo de Ahorro Obligatorio para la Vivienda (FAOV/BVV).</w:t>
      </w:r>
    </w:p>
    <w:p>
      <w:pPr>
        <w:pStyle w:val="Heading1"/>
      </w:pPr>
      <w:r>
        <w:t xml:space="preserve">1. Datos del trabajador</w:t>
      </w:r>
    </w:p>
    <w:p>
      <w:pPr>
        <w:spacing w:after="120"/>
      </w:pPr>
      <w:r>
        <w:rPr>
          <w:b/>
          <w:bCs/>
        </w:rPr>
        <w:t xml:space="preserve">Nombre y Apellido: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Cédula de Identidad: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Cargo: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Área / Departamento: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Fecha de ingreso: </w:t>
      </w:r>
      <w:r>
        <w:rPr>
          <w:u w:val="single"/>
        </w:rPr>
        <w:t xml:space="preserve">                                            </w:t>
      </w:r>
    </w:p>
    <w:p>
      <w:pPr>
        <w:pStyle w:val="Heading1"/>
      </w:pPr>
      <w:r>
        <w:t xml:space="preserve">2. Constancias y trámites</w:t>
      </w:r>
    </w:p>
    <w:p>
      <w:pPr>
        <w:spacing w:after="120"/>
        <w:jc w:val="both"/>
      </w:pPr>
      <w:r>
        <w:t xml:space="preserve">Marque cada casilla una vez obtenida la constancia correspondiente e incorpore copia al expediente del trabajador(ra).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3"/>
        <w:gridCol w:w="3213"/>
        <w:gridCol w:w="3213"/>
      </w:tblGrid>
      <w:tr>
        <w:trPr>
          <w:tblHeader/>
        </w:trPr>
        <w:tc>
          <w:p>
            <w:r>
              <w:rPr>
                <w:b/>
                <w:bCs/>
              </w:rPr>
              <w:t xml:space="preserve">Organismo</w:t>
            </w:r>
          </w:p>
        </w:tc>
        <w:tc>
          <w:p>
            <w:r>
              <w:rPr>
                <w:b/>
                <w:bCs/>
              </w:rPr>
              <w:t xml:space="preserve">Constancia / Trámite</w:t>
            </w:r>
          </w:p>
        </w:tc>
        <w:tc>
          <w:p>
            <w:r>
              <w:rPr>
                <w:b/>
                <w:bCs/>
              </w:rPr>
              <w:t xml:space="preserve">Obtenido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IVSS</w:t>
            </w:r>
          </w:p>
        </w:tc>
        <w:tc>
          <w:p>
            <w:r>
              <w:rPr>
                <w:b w:val="false"/>
                <w:bCs w:val="false"/>
              </w:rPr>
              <w:t xml:space="preserve">Inscripción del trabajador en el IVSS (número de afiliación)</w:t>
            </w:r>
          </w:p>
        </w:tc>
        <w:tc>
          <w:p>
            <w:r>
              <w:rPr>
                <w:b w:val="false"/>
                <w:bCs w:val="false"/>
              </w:rPr>
              <w:t xml:space="preserve">[ ]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IVSS</w:t>
            </w:r>
          </w:p>
        </w:tc>
        <w:tc>
          <w:p>
            <w:r>
              <w:rPr>
                <w:b w:val="false"/>
                <w:bCs w:val="false"/>
              </w:rPr>
              <w:t xml:space="preserve">Constancia de afiliación y cotizaciones al IVSS</w:t>
            </w:r>
          </w:p>
        </w:tc>
        <w:tc>
          <w:p>
            <w:r>
              <w:rPr>
                <w:b w:val="false"/>
                <w:bCs w:val="false"/>
              </w:rPr>
              <w:t xml:space="preserve">[ ]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FAOV / BVV</w:t>
            </w:r>
          </w:p>
        </w:tc>
        <w:tc>
          <w:p>
            <w:r>
              <w:rPr>
                <w:b w:val="false"/>
                <w:bCs w:val="false"/>
              </w:rPr>
              <w:t xml:space="preserve">Inscripción del trabajador en el FAOV (BVV)</w:t>
            </w:r>
          </w:p>
        </w:tc>
        <w:tc>
          <w:p>
            <w:r>
              <w:rPr>
                <w:b w:val="false"/>
                <w:bCs w:val="false"/>
              </w:rPr>
              <w:t xml:space="preserve">[ ]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FAOV / BVV</w:t>
            </w:r>
          </w:p>
        </w:tc>
        <w:tc>
          <w:p>
            <w:r>
              <w:rPr>
                <w:b w:val="false"/>
                <w:bCs w:val="false"/>
              </w:rPr>
              <w:t xml:space="preserve">Constancia de aportes al FAOV / BVV</w:t>
            </w:r>
          </w:p>
        </w:tc>
        <w:tc>
          <w:p>
            <w:r>
              <w:rPr>
                <w:b w:val="false"/>
                <w:bCs w:val="false"/>
              </w:rPr>
              <w:t xml:space="preserve">[ ]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INCES</w:t>
            </w:r>
          </w:p>
        </w:tc>
        <w:tc>
          <w:p>
            <w:r>
              <w:rPr>
                <w:b w:val="false"/>
                <w:bCs w:val="false"/>
              </w:rPr>
              <w:t xml:space="preserve">Inscripción de la empresa y del trabajador en el INCES</w:t>
            </w:r>
          </w:p>
        </w:tc>
        <w:tc>
          <w:p>
            <w:r>
              <w:rPr>
                <w:b w:val="false"/>
                <w:bCs w:val="false"/>
              </w:rPr>
              <w:t xml:space="preserve">[ ]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INCES</w:t>
            </w:r>
          </w:p>
        </w:tc>
        <w:tc>
          <w:p>
            <w:r>
              <w:rPr>
                <w:b w:val="false"/>
                <w:bCs w:val="false"/>
              </w:rPr>
              <w:t xml:space="preserve">Constancia de declaración y aportes al INCES</w:t>
            </w:r>
          </w:p>
        </w:tc>
        <w:tc>
          <w:p>
            <w:r>
              <w:rPr>
                <w:b w:val="false"/>
                <w:bCs w:val="false"/>
              </w:rPr>
              <w:t xml:space="preserve">[ ]</w:t>
            </w:r>
          </w:p>
        </w:tc>
      </w:tr>
    </w:tbl>
    <w:p>
      <w:pPr>
        <w:spacing w:after="120"/>
      </w:pPr>
      <w:r>
        <w:rPr>
          <w:b/>
          <w:bCs/>
        </w:rPr>
        <w:t xml:space="preserve">Fecha de verificación: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Responsable de la gestión: </w:t>
      </w:r>
      <w:r>
        <w:rPr>
          <w:u w:val="single"/>
        </w:rPr>
        <w:t xml:space="preserve">                                            </w:t>
      </w:r>
    </w:p>
    <w:p>
      <w:pPr>
        <w:pStyle w:val="Heading1"/>
      </w:pPr>
      <w:r>
        <w:t xml:space="preserve">3. Datos de afiliación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20"/>
        <w:gridCol w:w="4820"/>
      </w:tblGrid>
      <w:tr>
        <w:tc>
          <w:p>
            <w:r>
              <w:rPr>
                <w:b/>
                <w:bCs/>
              </w:rPr>
              <w:t xml:space="preserve">N° de afiliación IVSS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p>
            <w:r>
              <w:rPr>
                <w:b/>
                <w:bCs/>
              </w:rPr>
              <w:t xml:space="preserve">N° de cuenta FAOV / BVV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p>
            <w:r>
              <w:rPr>
                <w:b/>
                <w:bCs/>
              </w:rPr>
              <w:t xml:space="preserve">N° de inscripción INCES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p>
            <w:r>
              <w:rPr>
                <w:b/>
                <w:bCs/>
              </w:rPr>
              <w:t xml:space="preserve">Fecha de inscripción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pStyle w:val="Heading1"/>
      </w:pPr>
      <w:r>
        <w:t xml:space="preserve">4. Inamovilidad laboral</w:t>
      </w:r>
    </w:p>
    <w:p>
      <w:pPr>
        <w:spacing w:after="120"/>
        <w:jc w:val="both"/>
      </w:pPr>
      <w:r>
        <w:t xml:space="preserve">Se informa al trabajador(ra) que se encuentra vigente un decreto de inamovilidad laboral que protege a los trabajadores y las trabajadoras del sector privado durante su período de vigencia. En consecuencia, el despido, el traslado o la desmejora de condiciones requieren la calificación previa ante la autoridad competente.</w:t>
      </w:r>
    </w:p>
    <w:p>
      <w:pPr>
        <w:spacing w:after="120"/>
      </w:pPr>
      <w:r>
        <w:rPr>
          <w:sz w:val="20"/>
          <w:szCs w:val="20"/>
        </w:rPr>
        <w:t xml:space="preserve">Inamovilidad laboral del 01/01/2025 al 31/12/2026, ambos inclusive (LOTTT art. 422).</w:t>
      </w:r>
    </w:p>
    <w:p>
      <w:pPr>
        <w:pStyle w:val="Heading1"/>
      </w:pPr>
      <w:r>
        <w:t xml:space="preserve">5. Observaciones</w:t>
      </w:r>
    </w:p>
    <w:p>
      <w:pPr>
        <w:spacing w:after="120"/>
      </w:pPr>
      <w:r>
        <w:rPr>
          <w:b/>
          <w:bCs/>
        </w:rPr>
        <w:t xml:space="preserve">Observaciones: </w:t>
      </w:r>
      <w:r>
        <w:rPr>
          <w:u w:val="single"/>
        </w:rPr>
        <w:t xml:space="preserve">                                            </w:t>
      </w:r>
    </w:p>
    <w:p>
      <w:pPr>
        <w:pStyle w:val="Heading1"/>
      </w:pPr>
      <w:r>
        <w:t xml:space="preserve">6. Constancia y firma</w:t>
      </w:r>
    </w:p>
    <w:p>
      <w:pPr>
        <w:spacing w:after="120"/>
        <w:jc w:val="both"/>
      </w:pPr>
      <w:r>
        <w:t xml:space="preserve">Recibí la información sobre mi inscripción y las constancias indicadas en el presente documento.</w:t>
      </w:r>
    </w:p>
    <w:p>
      <w:pPr>
        <w:spacing w:after="120" w:before="240"/>
        <w:jc w:val="center"/>
      </w:pPr>
      <w:r>
        <w:rPr>
          <w:b/>
          <w:bCs/>
        </w:rPr>
        <w:t xml:space="preserve">EL/LA TRABAJADOR(A)</w:t>
      </w:r>
    </w:p>
    <w:p>
      <w:pPr>
        <w:spacing w:after="120"/>
      </w:pPr>
      <w:r>
        <w:rPr>
          <w:b/>
          <w:bCs/>
        </w:rPr>
        <w:t xml:space="preserve">Nombre y Apellido: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Cargo: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Cédula de Identidad: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Fecha: </w:t>
      </w:r>
      <w:r>
        <w:rPr>
          <w:u w:val="single"/>
        </w:rPr>
        <w:t xml:space="preserve">                                            </w:t>
      </w:r>
    </w:p>
    <w:p>
      <w:pPr>
        <w:spacing w:after="120" w:before="240"/>
        <w:jc w:val="center"/>
      </w:pPr>
      <w:r>
        <w:rPr>
          <w:b/>
          <w:bCs/>
        </w:rPr>
        <w:t xml:space="preserve">LA EMPRESA</w:t>
      </w:r>
    </w:p>
    <w:p>
      <w:pPr>
        <w:spacing w:after="120"/>
      </w:pPr>
      <w:r>
        <w:rPr>
          <w:b/>
          <w:bCs/>
        </w:rPr>
        <w:t xml:space="preserve">Nombre y Apellido: </w:t>
      </w:r>
      <w:r>
        <w:rPr>
          <w:u w:val="single"/>
        </w:rPr>
        <w:t xml:space="preserve"> [COMPLETAR] </w:t>
      </w:r>
    </w:p>
    <w:p>
      <w:pPr>
        <w:spacing w:after="120"/>
      </w:pPr>
      <w:r>
        <w:rPr>
          <w:b/>
          <w:bCs/>
        </w:rPr>
        <w:t xml:space="preserve">Cargo: </w:t>
      </w:r>
      <w:r>
        <w:rPr>
          <w:u w:val="single"/>
        </w:rPr>
        <w:t xml:space="preserve"> [COMPLETAR] </w:t>
      </w:r>
    </w:p>
    <w:p>
      <w:pPr>
        <w:spacing w:after="120"/>
      </w:pPr>
      <w:r>
        <w:rPr>
          <w:b/>
          <w:bCs/>
        </w:rPr>
        <w:t xml:space="preserve">Cédula de Identidad: </w:t>
      </w:r>
      <w:r>
        <w:rPr>
          <w:u w:val="single"/>
        </w:rPr>
        <w:t xml:space="preserve"> [COMPLETAR] </w:t>
      </w:r>
    </w:p>
    <w:p>
      <w:pPr>
        <w:spacing w:after="120"/>
      </w:pPr>
      <w:r>
        <w:rPr>
          <w:b/>
          <w:bCs/>
        </w:rPr>
        <w:t xml:space="preserve">Fecha: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i/>
          <w:iCs/>
          <w:sz w:val="20"/>
          <w:szCs w:val="20"/>
        </w:rPr>
        <w:t xml:space="preserve">Constancias de seguridad social. Requiere revisión por abogado laboralista antes de su uso formal. Los porcentajes y topes de aporte deben confirmarse en el texto vigente.</w:t>
      </w:r>
    </w:p>
    <w:sectPr>
      <w:headerReference w:type="default" r:id="rId6"/>
      <w:footerReference w:type="default" r:id="rId7"/>
      <w:pgSz w:w="11905" w:h="16837" w:orient="portrait"/>
      <w:pgMar w:top="1133" w:right="1133" w:bottom="1133" w:left="113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Página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8"/>
        <w:szCs w:val="18"/>
      </w:rPr>
      <w:t xml:space="preserve">[COMPLETAR: razón social]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2026-01-01T00:00:00Z</dcterms:created>
  <dcterms:modified xsi:type="dcterms:W3CDTF">2026-01-01T00:00:00Z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