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DESCRIPCIÓN DE FUNCIONES — AYUDANTE DE COCINA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Kit de Ingreso del Trabajador — PARRILLA Y LUNCHERÍA ICABARU SRL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p>
            <w:r>
              <w:rPr>
                <w:b/>
                <w:bCs/>
              </w:rPr>
              <w:t xml:space="preserve">Cargo</w:t>
            </w:r>
          </w:p>
        </w:tc>
        <w:tc>
          <w:p>
            <w:r>
              <w:rPr>
                <w:b w:val="false"/>
                <w:bCs w:val="false"/>
              </w:rPr>
              <w:t xml:space="preserve">AYUDANTE DE COCINA</w:t>
            </w:r>
          </w:p>
        </w:tc>
      </w:tr>
      <w:tr>
        <w:tc>
          <w:p>
            <w:r>
              <w:rPr>
                <w:b/>
                <w:bCs/>
              </w:rPr>
              <w:t xml:space="preserve">Área</w:t>
            </w:r>
          </w:p>
        </w:tc>
        <w:tc>
          <w:p>
            <w:r>
              <w:rPr>
                <w:b w:val="false"/>
                <w:bCs w:val="false"/>
              </w:rPr>
              <w:t xml:space="preserve">Cocina</w:t>
            </w:r>
          </w:p>
        </w:tc>
      </w:tr>
      <w:tr>
        <w:tc>
          <w:p>
            <w:r>
              <w:rPr>
                <w:b/>
                <w:bCs/>
              </w:rPr>
              <w:t xml:space="preserve">Sueldo base (USD)</w:t>
            </w:r>
          </w:p>
        </w:tc>
        <w:tc>
          <w:p>
            <w:r>
              <w:rPr>
                <w:b w:val="false"/>
                <w:bCs w:val="false"/>
              </w:rPr>
              <w:t xml:space="preserve">42</w:t>
            </w:r>
          </w:p>
        </w:tc>
      </w:tr>
      <w:tr>
        <w:tc>
          <w:p>
            <w:r>
              <w:rPr>
                <w:b/>
                <w:bCs/>
              </w:rPr>
              <w:t xml:space="preserve">Jornada</w:t>
            </w:r>
          </w:p>
        </w:tc>
        <w:tc>
          <w:p>
            <w:r>
              <w:rPr>
                <w:b w:val="false"/>
                <w:bCs w:val="false"/>
              </w:rPr>
              <w:t xml:space="preserve">Diurna, 8 horas diarias / 40 horas semanales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Contenido obligatorio del contrato escrito: incluye la denominación del puesto de trabajo o cargo con una descripción de los servicios a prestar (num. 3).</w:t>
      </w:r>
    </w:p>
    <w:p>
      <w:pPr>
        <w:pStyle w:val="Heading1"/>
      </w:pPr>
      <w:r>
        <w:t xml:space="preserve">1. Propósito del cargo</w:t>
      </w:r>
    </w:p>
    <w:p>
      <w:pPr>
        <w:spacing w:after="120"/>
        <w:jc w:val="both"/>
      </w:pPr>
      <w:r>
        <w:t xml:space="preserve">Apoyar la operación de la cocina en la preparación previa de alimentos, la limpieza de la zona de trabajo y el mantenimiento del orden, garantizando la higiene y la continuidad del servicio.</w:t>
      </w:r>
    </w:p>
    <w:p>
      <w:pPr>
        <w:pStyle w:val="Heading1"/>
      </w:pPr>
      <w:r>
        <w:t xml:space="preserve">2. Funciones principales</w:t>
      </w:r>
    </w:p>
    <w:p>
      <w:pPr>
        <w:pStyle w:val="ListParagraph"/>
        <w:numPr>
          <w:ilvl w:val="0"/>
          <w:numId w:val="2"/>
        </w:numPr>
      </w:pPr>
      <w:r>
        <w:t xml:space="preserve">Realizar la mise en place: lavar, pelar, cortar y porcionar vegetales, frutas y demás insumos.</w:t>
      </w:r>
    </w:p>
    <w:p>
      <w:pPr>
        <w:pStyle w:val="ListParagraph"/>
        <w:numPr>
          <w:ilvl w:val="0"/>
          <w:numId w:val="2"/>
        </w:numPr>
      </w:pPr>
      <w:r>
        <w:t xml:space="preserve">Preparar los ingredientes básicos bajo la instrucción del cocinero o jefe de cocina.</w:t>
      </w:r>
    </w:p>
    <w:p>
      <w:pPr>
        <w:pStyle w:val="ListParagraph"/>
        <w:numPr>
          <w:ilvl w:val="0"/>
          <w:numId w:val="2"/>
        </w:numPr>
      </w:pPr>
      <w:r>
        <w:t xml:space="preserve">Mantener limpios y en orden los mesones, utensilios y equipos de la cocina.</w:t>
      </w:r>
    </w:p>
    <w:p>
      <w:pPr>
        <w:pStyle w:val="ListParagraph"/>
        <w:numPr>
          <w:ilvl w:val="0"/>
          <w:numId w:val="2"/>
        </w:numPr>
      </w:pPr>
      <w:r>
        <w:t xml:space="preserve">Guardar y rotular los alimentos conforme a las normas de higiene y refrigeración.</w:t>
      </w:r>
    </w:p>
    <w:p>
      <w:pPr>
        <w:pStyle w:val="ListParagraph"/>
        <w:numPr>
          <w:ilvl w:val="0"/>
          <w:numId w:val="2"/>
        </w:numPr>
      </w:pPr>
      <w:r>
        <w:t xml:space="preserve">Apoyar el emplatado y el despacho de los platos durante el servicio.</w:t>
      </w:r>
    </w:p>
    <w:p>
      <w:pPr>
        <w:pStyle w:val="ListParagraph"/>
        <w:numPr>
          <w:ilvl w:val="0"/>
          <w:numId w:val="2"/>
        </w:numPr>
      </w:pPr>
      <w:r>
        <w:t xml:space="preserve">Retirar los desechos y mantener limpias las áreas de lavado y almacenamiento.</w:t>
      </w:r>
    </w:p>
    <w:p>
      <w:pPr>
        <w:pStyle w:val="Heading1"/>
      </w:pPr>
      <w:r>
        <w:t xml:space="preserve">3. Responsabilidades</w:t>
      </w:r>
    </w:p>
    <w:p>
      <w:pPr>
        <w:pStyle w:val="ListParagraph"/>
        <w:numPr>
          <w:ilvl w:val="0"/>
          <w:numId w:val="2"/>
        </w:numPr>
      </w:pPr>
      <w:r>
        <w:t xml:space="preserve">Cumplir las normas de higiene e inocuidad de los alimentos durante toda la jornada.</w:t>
      </w:r>
    </w:p>
    <w:p>
      <w:pPr>
        <w:pStyle w:val="ListParagraph"/>
        <w:numPr>
          <w:ilvl w:val="0"/>
          <w:numId w:val="2"/>
        </w:numPr>
      </w:pPr>
      <w:r>
        <w:t xml:space="preserve">Reportar de inmediato al jefe de cocina cualquier anomalía en insumos o equipos.</w:t>
      </w:r>
    </w:p>
    <w:p>
      <w:pPr>
        <w:pStyle w:val="ListParagraph"/>
        <w:numPr>
          <w:ilvl w:val="0"/>
          <w:numId w:val="2"/>
        </w:numPr>
      </w:pPr>
      <w:r>
        <w:t xml:space="preserve">Cuidar los utensilios, equipos e instalaciones asignados.</w:t>
      </w:r>
    </w:p>
    <w:p>
      <w:pPr>
        <w:pStyle w:val="ListParagraph"/>
        <w:numPr>
          <w:ilvl w:val="0"/>
          <w:numId w:val="2"/>
        </w:numPr>
      </w:pPr>
      <w:r>
        <w:t xml:space="preserve">Usar el uniforme y los implementos de protección personal exigidos.</w:t>
      </w:r>
    </w:p>
    <w:p>
      <w:pPr>
        <w:pStyle w:val="Heading1"/>
      </w:pPr>
      <w:r>
        <w:t xml:space="preserve">4. Requisitos del cargo</w:t>
      </w:r>
    </w:p>
    <w:p>
      <w:pPr>
        <w:pStyle w:val="ListParagraph"/>
        <w:numPr>
          <w:ilvl w:val="0"/>
          <w:numId w:val="1"/>
        </w:numPr>
      </w:pPr>
      <w:r>
        <w:t xml:space="preserve">Educación básica concluida; deseable curso de manipulación de alimentos.</w:t>
      </w:r>
    </w:p>
    <w:p>
      <w:pPr>
        <w:pStyle w:val="ListParagraph"/>
        <w:numPr>
          <w:ilvl w:val="0"/>
          <w:numId w:val="1"/>
        </w:numPr>
      </w:pPr>
      <w:r>
        <w:t xml:space="preserve">Experiencia previa en cocina o preparación de alimentos (deseable).</w:t>
      </w:r>
    </w:p>
    <w:p>
      <w:pPr>
        <w:pStyle w:val="ListParagraph"/>
        <w:numPr>
          <w:ilvl w:val="0"/>
          <w:numId w:val="1"/>
        </w:numPr>
      </w:pPr>
      <w:r>
        <w:t xml:space="preserve">Conocimientos básicos de higiene y manejo de alimentos.</w:t>
      </w:r>
    </w:p>
    <w:p>
      <w:pPr>
        <w:pStyle w:val="ListParagraph"/>
        <w:numPr>
          <w:ilvl w:val="0"/>
          <w:numId w:val="1"/>
        </w:numPr>
      </w:pPr>
      <w:r>
        <w:t xml:space="preserve">Disponibilidad para trabajar por turnos, fines de semana y feriados.</w:t>
      </w:r>
    </w:p>
    <w:p>
      <w:pPr>
        <w:pStyle w:val="Heading1"/>
      </w:pPr>
      <w:r>
        <w:t xml:space="preserve">5. Condiciones de trabajo y seguridad</w:t>
      </w:r>
    </w:p>
    <w:p>
      <w:pPr>
        <w:pStyle w:val="ListParagraph"/>
        <w:numPr>
          <w:ilvl w:val="0"/>
          <w:numId w:val="1"/>
        </w:numPr>
      </w:pPr>
      <w:r>
        <w:t xml:space="preserve">Permanencia prolongada de pie y esfuerzo físico moderado.</w:t>
      </w:r>
    </w:p>
    <w:p>
      <w:pPr>
        <w:pStyle w:val="ListParagraph"/>
        <w:numPr>
          <w:ilvl w:val="0"/>
          <w:numId w:val="1"/>
        </w:numPr>
      </w:pPr>
      <w:r>
        <w:t xml:space="preserve">Exposición a calor, humedad, cortes y superficies calientes.</w:t>
      </w:r>
    </w:p>
    <w:p>
      <w:pPr>
        <w:pStyle w:val="ListParagraph"/>
        <w:numPr>
          <w:ilvl w:val="0"/>
          <w:numId w:val="1"/>
        </w:numPr>
      </w:pPr>
      <w:r>
        <w:t xml:space="preserve">Uso obligatorio de uniforme, redecilla y guantes según la tarea.</w:t>
      </w:r>
    </w:p>
    <w:p>
      <w:r>
        <w:br w:type="page"/>
      </w:r>
    </w:p>
    <w:p>
      <w:pPr>
        <w:pStyle w:val="Heading1"/>
      </w:pPr>
      <w:r>
        <w:t xml:space="preserve">6. Carta de recepción</w:t>
      </w:r>
    </w:p>
    <w:p>
      <w:pPr>
        <w:spacing w:after="120"/>
        <w:jc w:val="both"/>
      </w:pPr>
      <w:r>
        <w:t xml:space="preserve">Yo, el/la trabajador(a) que suscribe, declaro haber recibido, leído y comprendido la presente descripción de funciones correspondiente al cargo de AYUDANTE DE COCINA, y me comprometo a desempeñarlo conforme a las instrucciones de la empresa, las normas de higiene y seguridad y el reglamento interno del trabajador.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Se firma por duplicado, quedando un ejemplar en poder de la empresa y otro en poder del trabajador.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AYUDANTE DE COCINA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