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ACTA DE ENTREGA DE EQUIPOS DE PROTECCIÓN PERSONAL (EPP)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· Actividad gastronómica</w:t>
      </w:r>
    </w:p>
    <w:p>
      <w:pPr>
        <w:spacing w:after="120"/>
        <w:jc w:val="both"/>
      </w:pPr>
      <w:r>
        <w:t xml:space="preserve">Se deja constancia de la entrega de los equipos de protección personal (EPP) requeridos para el desempeño seguro del puesto de trabajo, así como de la instrucción sobre su uso, cuidado y conservación.</w:t>
      </w:r>
    </w:p>
    <w:p>
      <w:pPr>
        <w:spacing w:after="120"/>
      </w:pPr>
      <w:r>
        <w:rPr>
          <w:sz w:val="20"/>
          <w:szCs w:val="20"/>
        </w:rPr>
        <w:t xml:space="preserve">Derecho a ser provisto de los implementos y equipos de protección personal adecuados (num. 4).</w:t>
      </w:r>
    </w:p>
    <w:p>
      <w:pPr>
        <w:pStyle w:val="Heading1"/>
      </w:pPr>
      <w:r>
        <w:t xml:space="preserve">1. Datos del trabajador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Área / Puesto de trabajo: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 de ingreso: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2. Ítems entregados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p>
            <w:r>
              <w:rPr>
                <w:b/>
                <w:bCs/>
              </w:rPr>
              <w:t xml:space="preserve">Ítem / EPP</w:t>
            </w:r>
          </w:p>
        </w:tc>
        <w:tc>
          <w:p>
            <w:r>
              <w:rPr>
                <w:b/>
                <w:bCs/>
              </w:rPr>
              <w:t xml:space="preserve">Talla</w:t>
            </w:r>
          </w:p>
        </w:tc>
        <w:tc>
          <w:p>
            <w:r>
              <w:rPr>
                <w:b/>
                <w:bCs/>
              </w:rPr>
              <w:t xml:space="preserve">Cantidad</w:t>
            </w:r>
          </w:p>
        </w:tc>
        <w:tc>
          <w:p>
            <w:r>
              <w:rPr>
                <w:b/>
                <w:bCs/>
              </w:rPr>
              <w:t xml:space="preserve">Fecha de entrega</w:t>
            </w:r>
          </w:p>
        </w:tc>
        <w:tc>
          <w:p>
            <w:r>
              <w:rPr>
                <w:b/>
                <w:bCs/>
              </w:rPr>
              <w:t xml:space="preserve">Firma de recibido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Guantes de manipulación de alimentos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Guantes anticorte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Guantes térmicos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Guantes de caucho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Delantal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Delantal impermeable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Gorra o red para el cabello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Calzado antideslizante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Mascarilla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Protector de ojos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Gel antibacterial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120"/>
      </w:pPr>
      <w:r>
        <w:rPr>
          <w:i/>
          <w:iCs/>
          <w:sz w:val="20"/>
          <w:szCs w:val="20"/>
        </w:rPr>
        <w:t xml:space="preserve">El trabajador(ra) se compromete a usar y conservar el EPP, a reportar su deterioro o pérdida y a solicitar su reposición.</w:t>
      </w:r>
    </w:p>
    <w:p>
      <w:pPr>
        <w:pStyle w:val="Heading1"/>
      </w:pPr>
      <w:r>
        <w:t xml:space="preserve">3. Constancia y firma</w:t>
      </w:r>
    </w:p>
    <w:p>
      <w:pPr>
        <w:spacing w:after="120"/>
        <w:jc w:val="both"/>
      </w:pPr>
      <w:r>
        <w:t xml:space="preserve">Declaro haber recibido el EPP indicado y haber sido instruido(a) sobre su uso correcto y obligatorio durante la jornada de trabajo.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PARRILLA Y LUNCHERÍA ICABARU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