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ENCARGADO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ENCARGADO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Administración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Dirigir y supervisar la operación integral de la panadería, garantizando la producción, la calidad, el cumplimiento sanitario y la rentabilidad del negocio.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Supervisar la operación diaria de la panadería en todas sus áreas.</w:t>
      </w:r>
    </w:p>
    <w:p>
      <w:pPr>
        <w:pStyle w:val="ListParagraph"/>
        <w:numPr>
          <w:ilvl w:val="0"/>
          <w:numId w:val="2"/>
        </w:numPr>
      </w:pPr>
      <w:r>
        <w:t xml:space="preserve">Planificar la producción diaria de panes, pasteles y demás productos según la demanda.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de materia prima (harinas, azúcar, levaduras y grasas) y solicitar las compras.</w:t>
      </w:r>
    </w:p>
    <w:p>
      <w:pPr>
        <w:pStyle w:val="ListParagraph"/>
        <w:numPr>
          <w:ilvl w:val="0"/>
          <w:numId w:val="2"/>
        </w:numPr>
      </w:pPr>
      <w:r>
        <w:t xml:space="preserve">Verificar la calidad, el peso y la presentación de los productos antes de su venta.</w:t>
      </w:r>
    </w:p>
    <w:p>
      <w:pPr>
        <w:pStyle w:val="ListParagraph"/>
        <w:numPr>
          <w:ilvl w:val="0"/>
          <w:numId w:val="2"/>
        </w:numPr>
      </w:pPr>
      <w:r>
        <w:t xml:space="preserve">Coordinar y asignar tareas al personal de producción, atención y caja.</w:t>
      </w:r>
    </w:p>
    <w:p>
      <w:pPr>
        <w:pStyle w:val="ListParagraph"/>
        <w:numPr>
          <w:ilvl w:val="0"/>
          <w:numId w:val="2"/>
        </w:numPr>
      </w:pPr>
      <w:r>
        <w:t xml:space="preserve">Supervisar el cumplimiento de las normas de higiene, seguridad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Controlar la caja, los ingresos y los gastos del turno, y elaborar el reporte diario.</w:t>
      </w:r>
    </w:p>
    <w:p>
      <w:pPr>
        <w:pStyle w:val="ListParagraph"/>
        <w:numPr>
          <w:ilvl w:val="0"/>
          <w:numId w:val="2"/>
        </w:numPr>
      </w:pPr>
      <w:r>
        <w:t xml:space="preserve">Atender los reclamos de los clientes y resolver las incidencias de la operación.</w:t>
      </w:r>
    </w:p>
    <w:p>
      <w:pPr>
        <w:pStyle w:val="ListParagraph"/>
        <w:numPr>
          <w:ilvl w:val="0"/>
          <w:numId w:val="2"/>
        </w:numPr>
      </w:pPr>
      <w:r>
        <w:t xml:space="preserve">Verificar el funcionamiento y la limpieza de hornos, amasadoras y equipos.</w:t>
      </w:r>
    </w:p>
    <w:p>
      <w:pPr>
        <w:pStyle w:val="ListParagraph"/>
        <w:numPr>
          <w:ilvl w:val="0"/>
          <w:numId w:val="2"/>
        </w:numPr>
      </w:pPr>
      <w:r>
        <w:t xml:space="preserve">Reportar a la representación legal los resultados, incidencias y necesidades del negocio.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operación diaria y por el cumplimiento de las metas de producción y venta.</w:t>
      </w:r>
    </w:p>
    <w:p>
      <w:pPr>
        <w:pStyle w:val="ListParagraph"/>
        <w:numPr>
          <w:ilvl w:val="0"/>
          <w:numId w:val="2"/>
        </w:numPr>
      </w:pPr>
      <w:r>
        <w:t xml:space="preserve">Coordinar y evaluar al personal de todas las áreas del establecimiento.</w:t>
      </w:r>
    </w:p>
    <w:p>
      <w:pPr>
        <w:pStyle w:val="ListParagraph"/>
        <w:numPr>
          <w:ilvl w:val="0"/>
          <w:numId w:val="2"/>
        </w:numPr>
      </w:pPr>
      <w:r>
        <w:t xml:space="preserve">Velar por el cumplimiento de las normas laborales, sanitarias y de seguridad aplicables.</w:t>
      </w:r>
    </w:p>
    <w:p>
      <w:pPr>
        <w:pStyle w:val="ListParagraph"/>
        <w:numPr>
          <w:ilvl w:val="0"/>
          <w:numId w:val="2"/>
        </w:numPr>
      </w:pPr>
      <w:r>
        <w:t xml:space="preserve">Rendir cuentas ante la representación legal de la empresa.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concluida; deseable formación técnica o administrativa.</w:t>
      </w:r>
    </w:p>
    <w:p>
      <w:pPr>
        <w:pStyle w:val="ListParagraph"/>
        <w:numPr>
          <w:ilvl w:val="0"/>
          <w:numId w:val="1"/>
        </w:numPr>
      </w:pPr>
      <w:r>
        <w:t xml:space="preserve">Experiencia comprobable en supervisión de panaderías, pastelerías o establecimientos de alimentos.</w:t>
      </w:r>
    </w:p>
    <w:p>
      <w:pPr>
        <w:pStyle w:val="ListParagraph"/>
        <w:numPr>
          <w:ilvl w:val="0"/>
          <w:numId w:val="1"/>
        </w:numPr>
      </w:pPr>
      <w:r>
        <w:t xml:space="preserve">Conocimientos de producción, costos, inventarios e higiene de los alimentos.</w:t>
      </w:r>
    </w:p>
    <w:p>
      <w:pPr>
        <w:pStyle w:val="ListParagraph"/>
        <w:numPr>
          <w:ilvl w:val="0"/>
          <w:numId w:val="1"/>
        </w:numPr>
      </w:pPr>
      <w:r>
        <w:t xml:space="preserve">Liderazgo, capacidad de organización y disponibilidad por turnos.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recorridos frecuentes por el establecimiento.</w:t>
      </w:r>
    </w:p>
    <w:p>
      <w:pPr>
        <w:pStyle w:val="ListParagraph"/>
        <w:numPr>
          <w:ilvl w:val="0"/>
          <w:numId w:val="1"/>
        </w:numPr>
      </w:pPr>
      <w:r>
        <w:t xml:space="preserve">Exposición a calor, ruido y superficies calientes en las áreas de producción.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y calzado antideslizante.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ENCARGADO,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ENCARGADO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